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120" w:lineRule="auto"/>
        <w:jc w:val="center"/>
        <w:rPr/>
      </w:pPr>
      <w:r w:rsidDel="00000000" w:rsidR="00000000" w:rsidRPr="00000000">
        <w:rPr>
          <w:rFonts w:ascii="Calibri" w:cs="Calibri" w:eastAsia="Calibri" w:hAnsi="Calibri"/>
          <w:b w:val="1"/>
          <w:bCs w:val="1"/>
          <w:color w:val="595959"/>
          <w:sz w:val="26"/>
          <w:szCs w:val="26"/>
          <w:rtl w:val="0"/>
        </w:rPr>
        <w:t xml:space="preserve">DUOC UC · SEDE PLAZA OESTE</w:t>
      </w:r>
      <w:r w:rsidDel="00000000" w:rsidR="00000000" w:rsidRPr="00000000">
        <w:rPr>
          <w:rtl w:val="0"/>
        </w:rPr>
      </w:r>
    </w:p>
    <w:p w:rsidR="00000000" w:rsidDel="00000000" w:rsidP="00000000" w:rsidRDefault="00000000" w:rsidRPr="00000000" w14:paraId="00000005">
      <w:pPr>
        <w:spacing w:after="600" w:lineRule="auto"/>
        <w:jc w:val="center"/>
        <w:rPr/>
      </w:pPr>
      <w:r w:rsidDel="00000000" w:rsidR="00000000" w:rsidRPr="00000000">
        <w:rPr>
          <w:rFonts w:ascii="Calibri" w:cs="Calibri" w:eastAsia="Calibri" w:hAnsi="Calibri"/>
          <w:color w:val="595959"/>
          <w:sz w:val="24"/>
          <w:szCs w:val="24"/>
          <w:rtl w:val="0"/>
        </w:rPr>
        <w:t xml:space="preserve">Ingeniería en Informática</w:t>
      </w:r>
      <w:r w:rsidDel="00000000" w:rsidR="00000000" w:rsidRPr="00000000">
        <w:rPr>
          <w:rtl w:val="0"/>
        </w:rPr>
      </w:r>
    </w:p>
    <w:p w:rsidR="00000000" w:rsidDel="00000000" w:rsidP="00000000" w:rsidRDefault="00000000" w:rsidRPr="00000000" w14:paraId="00000006">
      <w:pPr>
        <w:pBdr>
          <w:top w:color="1f3864" w:space="12" w:sz="12" w:val="single"/>
        </w:pBdr>
        <w:spacing w:after="200" w:lineRule="auto"/>
        <w:jc w:val="center"/>
        <w:rPr/>
      </w:pPr>
      <w:r w:rsidDel="00000000" w:rsidR="00000000" w:rsidRPr="00000000">
        <w:rPr>
          <w:rFonts w:ascii="Calibri" w:cs="Calibri" w:eastAsia="Calibri" w:hAnsi="Calibri"/>
          <w:b w:val="1"/>
          <w:bCs w:val="1"/>
          <w:color w:val="1f3864"/>
          <w:sz w:val="48"/>
          <w:szCs w:val="48"/>
          <w:rtl w:val="0"/>
        </w:rPr>
        <w:t xml:space="preserve">Documento de Requisitos No Funcionales</w:t>
      </w:r>
      <w:r w:rsidDel="00000000" w:rsidR="00000000" w:rsidRPr="00000000">
        <w:rPr>
          <w:rtl w:val="0"/>
        </w:rPr>
      </w:r>
    </w:p>
    <w:p w:rsidR="00000000" w:rsidDel="00000000" w:rsidP="00000000" w:rsidRDefault="00000000" w:rsidRPr="00000000" w14:paraId="00000007">
      <w:pPr>
        <w:pBdr>
          <w:bottom w:color="1f3864" w:space="12" w:sz="12" w:val="single"/>
        </w:pBdr>
        <w:spacing w:after="300" w:lineRule="auto"/>
        <w:jc w:val="center"/>
        <w:rPr/>
      </w:pPr>
      <w:r w:rsidDel="00000000" w:rsidR="00000000" w:rsidRPr="00000000">
        <w:rPr>
          <w:rFonts w:ascii="Calibri" w:cs="Calibri" w:eastAsia="Calibri" w:hAnsi="Calibri"/>
          <w:color w:val="1f3864"/>
          <w:sz w:val="40"/>
          <w:szCs w:val="40"/>
          <w:rtl w:val="0"/>
        </w:rPr>
        <w:t xml:space="preserve">CoreStream Web</w:t>
      </w:r>
      <w:r w:rsidDel="00000000" w:rsidR="00000000" w:rsidRPr="00000000">
        <w:rPr>
          <w:rtl w:val="0"/>
        </w:rPr>
      </w:r>
    </w:p>
    <w:p w:rsidR="00000000" w:rsidDel="00000000" w:rsidP="00000000" w:rsidRDefault="00000000" w:rsidRPr="00000000" w14:paraId="00000008">
      <w:pPr>
        <w:spacing w:after="700" w:lineRule="auto"/>
        <w:jc w:val="center"/>
        <w:rPr/>
      </w:pPr>
      <w:r w:rsidDel="00000000" w:rsidR="00000000" w:rsidRPr="00000000">
        <w:rPr>
          <w:rFonts w:ascii="Calibri" w:cs="Calibri" w:eastAsia="Calibri" w:hAnsi="Calibri"/>
          <w:i w:val="1"/>
          <w:iCs w:val="1"/>
          <w:color w:val="595959"/>
          <w:sz w:val="24"/>
          <w:szCs w:val="24"/>
          <w:rtl w:val="0"/>
        </w:rPr>
        <w:t xml:space="preserve">Plataforma de inteligencia operacional para equipos de desarrollo de software</w:t>
      </w:r>
      <w:r w:rsidDel="00000000" w:rsidR="00000000" w:rsidRPr="00000000">
        <w:rPr>
          <w:rtl w:val="0"/>
        </w:rPr>
      </w:r>
    </w:p>
    <w:p w:rsidR="00000000" w:rsidDel="00000000" w:rsidP="00000000" w:rsidRDefault="00000000" w:rsidRPr="00000000" w14:paraId="00000009">
      <w:pPr>
        <w:spacing w:after="80" w:lineRule="auto"/>
        <w:jc w:val="left"/>
        <w:rPr/>
      </w:pPr>
      <w:r w:rsidDel="00000000" w:rsidR="00000000" w:rsidRPr="00000000">
        <w:rPr>
          <w:rFonts w:ascii="Calibri" w:cs="Calibri" w:eastAsia="Calibri" w:hAnsi="Calibri"/>
          <w:b w:val="1"/>
          <w:bCs w:val="1"/>
          <w:sz w:val="24"/>
          <w:szCs w:val="24"/>
          <w:rtl w:val="0"/>
        </w:rPr>
        <w:t xml:space="preserve">Integrantes:</w:t>
      </w:r>
      <w:r w:rsidDel="00000000" w:rsidR="00000000" w:rsidRPr="00000000">
        <w:rPr>
          <w:rtl w:val="0"/>
        </w:rPr>
      </w:r>
    </w:p>
    <w:p w:rsidR="00000000" w:rsidDel="00000000" w:rsidP="00000000" w:rsidRDefault="00000000" w:rsidRPr="00000000" w14:paraId="0000000A">
      <w:pPr>
        <w:spacing w:after="40" w:lineRule="auto"/>
        <w:ind w:left="360" w:firstLine="0"/>
        <w:jc w:val="left"/>
        <w:rPr/>
      </w:pPr>
      <w:r w:rsidDel="00000000" w:rsidR="00000000" w:rsidRPr="00000000">
        <w:rPr>
          <w:rFonts w:ascii="Calibri" w:cs="Calibri" w:eastAsia="Calibri" w:hAnsi="Calibri"/>
          <w:sz w:val="24"/>
          <w:szCs w:val="24"/>
          <w:rtl w:val="0"/>
        </w:rPr>
        <w:t xml:space="preserve">Pablo Figueroa</w:t>
      </w:r>
      <w:r w:rsidDel="00000000" w:rsidR="00000000" w:rsidRPr="00000000">
        <w:rPr>
          <w:rtl w:val="0"/>
        </w:rPr>
      </w:r>
    </w:p>
    <w:p w:rsidR="00000000" w:rsidDel="00000000" w:rsidP="00000000" w:rsidRDefault="00000000" w:rsidRPr="00000000" w14:paraId="0000000B">
      <w:pPr>
        <w:spacing w:after="40" w:lineRule="auto"/>
        <w:ind w:left="360" w:firstLine="0"/>
        <w:jc w:val="left"/>
        <w:rPr/>
      </w:pPr>
      <w:r w:rsidDel="00000000" w:rsidR="00000000" w:rsidRPr="00000000">
        <w:rPr>
          <w:rFonts w:ascii="Calibri" w:cs="Calibri" w:eastAsia="Calibri" w:hAnsi="Calibri"/>
          <w:sz w:val="24"/>
          <w:szCs w:val="24"/>
          <w:rtl w:val="0"/>
        </w:rPr>
        <w:t xml:space="preserve">Diego Jeldres</w:t>
      </w:r>
      <w:r w:rsidDel="00000000" w:rsidR="00000000" w:rsidRPr="00000000">
        <w:rPr>
          <w:rtl w:val="0"/>
        </w:rPr>
      </w:r>
    </w:p>
    <w:p w:rsidR="00000000" w:rsidDel="00000000" w:rsidP="00000000" w:rsidRDefault="00000000" w:rsidRPr="00000000" w14:paraId="0000000C">
      <w:pPr>
        <w:spacing w:after="40" w:lineRule="auto"/>
        <w:ind w:left="360" w:firstLine="0"/>
        <w:jc w:val="left"/>
        <w:rPr/>
      </w:pPr>
      <w:r w:rsidDel="00000000" w:rsidR="00000000" w:rsidRPr="00000000">
        <w:rPr>
          <w:rFonts w:ascii="Calibri" w:cs="Calibri" w:eastAsia="Calibri" w:hAnsi="Calibri"/>
          <w:sz w:val="24"/>
          <w:szCs w:val="24"/>
          <w:rtl w:val="0"/>
        </w:rPr>
        <w:t xml:space="preserve">Diego Fevre</w:t>
      </w:r>
      <w:r w:rsidDel="00000000" w:rsidR="00000000" w:rsidRPr="00000000">
        <w:rPr>
          <w:rtl w:val="0"/>
        </w:rPr>
      </w:r>
    </w:p>
    <w:p w:rsidR="00000000" w:rsidDel="00000000" w:rsidP="00000000" w:rsidRDefault="00000000" w:rsidRPr="00000000" w14:paraId="0000000D">
      <w:pPr>
        <w:spacing w:after="80" w:before="200" w:lineRule="auto"/>
        <w:rPr/>
      </w:pPr>
      <w:r w:rsidDel="00000000" w:rsidR="00000000" w:rsidRPr="00000000">
        <w:rPr>
          <w:rFonts w:ascii="Calibri" w:cs="Calibri" w:eastAsia="Calibri" w:hAnsi="Calibri"/>
          <w:b w:val="1"/>
          <w:bCs w:val="1"/>
          <w:sz w:val="24"/>
          <w:szCs w:val="24"/>
          <w:rtl w:val="0"/>
        </w:rPr>
        <w:t xml:space="preserve">Docente: </w:t>
      </w:r>
      <w:r w:rsidDel="00000000" w:rsidR="00000000" w:rsidRPr="00000000">
        <w:rPr>
          <w:sz w:val="24"/>
          <w:szCs w:val="24"/>
          <w:rtl w:val="0"/>
        </w:rPr>
        <w:t xml:space="preserve">Jose Luis Pino</w:t>
      </w:r>
      <w:r w:rsidDel="00000000" w:rsidR="00000000" w:rsidRPr="00000000">
        <w:rPr>
          <w:rtl w:val="0"/>
        </w:rPr>
      </w:r>
    </w:p>
    <w:p w:rsidR="00000000" w:rsidDel="00000000" w:rsidP="00000000" w:rsidRDefault="00000000" w:rsidRPr="00000000" w14:paraId="0000000E">
      <w:pPr>
        <w:spacing w:after="80" w:lineRule="auto"/>
        <w:rPr/>
      </w:pPr>
      <w:r w:rsidDel="00000000" w:rsidR="00000000" w:rsidRPr="00000000">
        <w:rPr>
          <w:rFonts w:ascii="Calibri" w:cs="Calibri" w:eastAsia="Calibri" w:hAnsi="Calibri"/>
          <w:b w:val="1"/>
          <w:bCs w:val="1"/>
          <w:sz w:val="24"/>
          <w:szCs w:val="24"/>
          <w:rtl w:val="0"/>
        </w:rPr>
        <w:t xml:space="preserve">Asignatura: </w:t>
      </w:r>
      <w:r w:rsidDel="00000000" w:rsidR="00000000" w:rsidRPr="00000000">
        <w:rPr>
          <w:sz w:val="24"/>
          <w:szCs w:val="24"/>
          <w:rtl w:val="0"/>
        </w:rPr>
        <w:t xml:space="preserve">Capstone_005D</w:t>
      </w:r>
      <w:r w:rsidDel="00000000" w:rsidR="00000000" w:rsidRPr="00000000">
        <w:rPr>
          <w:rtl w:val="0"/>
        </w:rPr>
      </w:r>
    </w:p>
    <w:p w:rsidR="00000000" w:rsidDel="00000000" w:rsidP="00000000" w:rsidRDefault="00000000" w:rsidRPr="00000000" w14:paraId="0000000F">
      <w:pPr>
        <w:spacing w:after="80" w:lineRule="auto"/>
        <w:rPr/>
      </w:pPr>
      <w:r w:rsidDel="00000000" w:rsidR="00000000" w:rsidRPr="00000000">
        <w:rPr>
          <w:rFonts w:ascii="Calibri" w:cs="Calibri" w:eastAsia="Calibri" w:hAnsi="Calibri"/>
          <w:b w:val="1"/>
          <w:bCs w:val="1"/>
          <w:sz w:val="24"/>
          <w:szCs w:val="24"/>
          <w:rtl w:val="0"/>
        </w:rPr>
        <w:t xml:space="preserve">Fecha: </w:t>
      </w:r>
      <w:r w:rsidDel="00000000" w:rsidR="00000000" w:rsidRPr="00000000">
        <w:rPr>
          <w:sz w:val="24"/>
          <w:szCs w:val="24"/>
          <w:rtl w:val="0"/>
        </w:rPr>
        <w:t xml:space="preserve">22/10/26</w:t>
      </w: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Fonts w:ascii="Calibri" w:cs="Calibri" w:eastAsia="Calibri" w:hAnsi="Calibri"/>
          <w:rtl w:val="0"/>
        </w:rPr>
        <w:t xml:space="preserve">Control de versiones del documento</w:t>
      </w:r>
      <w:r w:rsidDel="00000000" w:rsidR="00000000" w:rsidRPr="00000000">
        <w:rPr>
          <w:rtl w:val="0"/>
        </w:rPr>
      </w:r>
    </w:p>
    <w:p w:rsidR="00000000" w:rsidDel="00000000" w:rsidP="00000000" w:rsidRDefault="00000000" w:rsidRPr="00000000" w14:paraId="00000012">
      <w:pPr>
        <w:keepNext w:val="1"/>
        <w:spacing w:after="120" w:before="0" w:line="276" w:lineRule="auto"/>
        <w:jc w:val="both"/>
        <w:rPr/>
      </w:pPr>
      <w:r w:rsidDel="00000000" w:rsidR="00000000" w:rsidRPr="00000000">
        <w:rPr>
          <w:rFonts w:ascii="Calibri" w:cs="Calibri" w:eastAsia="Calibri" w:hAnsi="Calibri"/>
          <w:sz w:val="22"/>
          <w:szCs w:val="22"/>
          <w:rtl w:val="0"/>
        </w:rPr>
        <w:t xml:space="preserve">Los campos entre corchetes deben completarse antes de la entrega.</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700"/>
        <w:gridCol w:w="2800"/>
        <w:gridCol w:w="3560"/>
        <w:tblGridChange w:id="0">
          <w:tblGrid>
            <w:gridCol w:w="1300"/>
            <w:gridCol w:w="1700"/>
            <w:gridCol w:w="2800"/>
            <w:gridCol w:w="356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top"/>
          </w:tcPr>
          <w:p w:rsidR="00000000" w:rsidDel="00000000" w:rsidP="00000000" w:rsidRDefault="00000000" w:rsidRPr="00000000" w14:paraId="00000013">
            <w:pPr>
              <w:spacing w:after="40" w:line="252.00000000000003" w:lineRule="auto"/>
              <w:jc w:val="left"/>
              <w:rPr/>
            </w:pPr>
            <w:r w:rsidDel="00000000" w:rsidR="00000000" w:rsidRPr="00000000">
              <w:rPr>
                <w:rFonts w:ascii="Calibri" w:cs="Calibri" w:eastAsia="Calibri" w:hAnsi="Calibri"/>
                <w:b w:val="1"/>
                <w:bCs w:val="1"/>
                <w:color w:val="ffffff"/>
                <w:sz w:val="20"/>
                <w:szCs w:val="20"/>
                <w:rtl w:val="0"/>
              </w:rPr>
              <w:t xml:space="preserve">Versión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top"/>
          </w:tcPr>
          <w:p w:rsidR="00000000" w:rsidDel="00000000" w:rsidP="00000000" w:rsidRDefault="00000000" w:rsidRPr="00000000" w14:paraId="00000014">
            <w:pPr>
              <w:spacing w:after="40" w:line="252.00000000000003" w:lineRule="auto"/>
              <w:jc w:val="left"/>
              <w:rPr/>
            </w:pPr>
            <w:r w:rsidDel="00000000" w:rsidR="00000000" w:rsidRPr="00000000">
              <w:rPr>
                <w:rFonts w:ascii="Calibri" w:cs="Calibri" w:eastAsia="Calibri" w:hAnsi="Calibri"/>
                <w:b w:val="1"/>
                <w:bCs w:val="1"/>
                <w:color w:val="ffffff"/>
                <w:sz w:val="20"/>
                <w:szCs w:val="20"/>
                <w:rtl w:val="0"/>
              </w:rPr>
              <w:t xml:space="preserve">Fecha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top"/>
          </w:tcPr>
          <w:p w:rsidR="00000000" w:rsidDel="00000000" w:rsidP="00000000" w:rsidRDefault="00000000" w:rsidRPr="00000000" w14:paraId="00000015">
            <w:pPr>
              <w:spacing w:after="40" w:line="252.00000000000003" w:lineRule="auto"/>
              <w:jc w:val="left"/>
              <w:rPr/>
            </w:pPr>
            <w:r w:rsidDel="00000000" w:rsidR="00000000" w:rsidRPr="00000000">
              <w:rPr>
                <w:rFonts w:ascii="Calibri" w:cs="Calibri" w:eastAsia="Calibri" w:hAnsi="Calibri"/>
                <w:b w:val="1"/>
                <w:bCs w:val="1"/>
                <w:color w:val="ffffff"/>
                <w:sz w:val="20"/>
                <w:szCs w:val="20"/>
                <w:rtl w:val="0"/>
              </w:rPr>
              <w:t xml:space="preserve">Autor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top"/>
          </w:tcPr>
          <w:p w:rsidR="00000000" w:rsidDel="00000000" w:rsidP="00000000" w:rsidRDefault="00000000" w:rsidRPr="00000000" w14:paraId="00000016">
            <w:pPr>
              <w:spacing w:after="40" w:line="252.00000000000003" w:lineRule="auto"/>
              <w:jc w:val="left"/>
              <w:rPr/>
            </w:pPr>
            <w:r w:rsidDel="00000000" w:rsidR="00000000" w:rsidRPr="00000000">
              <w:rPr>
                <w:rFonts w:ascii="Calibri" w:cs="Calibri" w:eastAsia="Calibri" w:hAnsi="Calibri"/>
                <w:b w:val="1"/>
                <w:bCs w:val="1"/>
                <w:color w:val="ffffff"/>
                <w:sz w:val="20"/>
                <w:szCs w:val="20"/>
                <w:rtl w:val="0"/>
              </w:rPr>
              <w:t xml:space="preserve">Descripción del cambio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17">
            <w:pPr>
              <w:spacing w:after="40" w:line="252.00000000000003" w:lineRule="auto"/>
              <w:jc w:val="left"/>
              <w:rPr/>
            </w:pPr>
            <w:r w:rsidDel="00000000" w:rsidR="00000000" w:rsidRPr="00000000">
              <w:rPr>
                <w:sz w:val="20"/>
                <w:szCs w:val="20"/>
                <w:rtl w:val="0"/>
              </w:rPr>
              <w:t xml:space="preserve">0.1.0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18">
            <w:pPr>
              <w:spacing w:after="40" w:line="252.00000000000003" w:lineRule="auto"/>
              <w:jc w:val="left"/>
              <w:rPr/>
            </w:pPr>
            <w:r w:rsidDel="00000000" w:rsidR="00000000" w:rsidRPr="00000000">
              <w:rPr>
                <w:sz w:val="20"/>
                <w:szCs w:val="20"/>
                <w:rtl w:val="0"/>
              </w:rPr>
              <w:t xml:space="preserve">22/10/26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19">
            <w:pPr>
              <w:spacing w:after="40" w:line="252.00000000000003" w:lineRule="auto"/>
              <w:jc w:val="left"/>
              <w:rPr/>
            </w:pPr>
            <w:r w:rsidDel="00000000" w:rsidR="00000000" w:rsidRPr="00000000">
              <w:rPr>
                <w:sz w:val="20"/>
                <w:szCs w:val="20"/>
                <w:rtl w:val="0"/>
              </w:rPr>
              <w:t xml:space="preserve">Pablo Figueroa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1A">
            <w:pPr>
              <w:spacing w:after="40" w:line="252.00000000000003" w:lineRule="auto"/>
              <w:jc w:val="left"/>
              <w:rPr/>
            </w:pPr>
            <w:r w:rsidDel="00000000" w:rsidR="00000000" w:rsidRPr="00000000">
              <w:rPr>
                <w:rFonts w:ascii="Calibri" w:cs="Calibri" w:eastAsia="Calibri" w:hAnsi="Calibri"/>
                <w:sz w:val="20"/>
                <w:szCs w:val="20"/>
                <w:rtl w:val="0"/>
              </w:rPr>
              <w:t xml:space="preserve">Elaboración inicial del documento.</w:t>
            </w:r>
            <w:r w:rsidDel="00000000" w:rsidR="00000000" w:rsidRPr="00000000">
              <w:rPr>
                <w:rtl w:val="0"/>
              </w:rPr>
            </w:r>
          </w:p>
        </w:tc>
      </w:tr>
    </w:tbl>
    <w:p w:rsidR="00000000" w:rsidDel="00000000" w:rsidP="00000000" w:rsidRDefault="00000000" w:rsidRPr="00000000" w14:paraId="0000001B">
      <w:pPr>
        <w:pStyle w:val="Heading2"/>
        <w:rPr/>
      </w:pPr>
      <w:r w:rsidDel="00000000" w:rsidR="00000000" w:rsidRPr="00000000">
        <w:rPr>
          <w:rFonts w:ascii="Calibri" w:cs="Calibri" w:eastAsia="Calibri" w:hAnsi="Calibri"/>
          <w:rtl w:val="0"/>
        </w:rPr>
        <w:t xml:space="preserve">Contenido</w:t>
      </w:r>
      <w:r w:rsidDel="00000000" w:rsidR="00000000" w:rsidRPr="00000000">
        <w:rPr>
          <w:rtl w:val="0"/>
        </w:rPr>
      </w:r>
    </w:p>
    <w:p w:rsidR="00000000" w:rsidDel="00000000" w:rsidP="00000000" w:rsidRDefault="00000000" w:rsidRPr="00000000" w14:paraId="0000001C">
      <w:pPr>
        <w:spacing w:after="50" w:lineRule="auto"/>
        <w:jc w:val="left"/>
        <w:rPr/>
      </w:pPr>
      <w:r w:rsidDel="00000000" w:rsidR="00000000" w:rsidRPr="00000000">
        <w:rPr>
          <w:rFonts w:ascii="Calibri" w:cs="Calibri" w:eastAsia="Calibri" w:hAnsi="Calibri"/>
          <w:sz w:val="22"/>
          <w:szCs w:val="22"/>
          <w:rtl w:val="0"/>
        </w:rPr>
        <w:t xml:space="preserve">1. Introducción</w:t>
      </w:r>
      <w:r w:rsidDel="00000000" w:rsidR="00000000" w:rsidRPr="00000000">
        <w:rPr>
          <w:rtl w:val="0"/>
        </w:rPr>
      </w:r>
    </w:p>
    <w:p w:rsidR="00000000" w:rsidDel="00000000" w:rsidP="00000000" w:rsidRDefault="00000000" w:rsidRPr="00000000" w14:paraId="0000001D">
      <w:pPr>
        <w:spacing w:after="50" w:lineRule="auto"/>
        <w:jc w:val="left"/>
        <w:rPr/>
      </w:pPr>
      <w:r w:rsidDel="00000000" w:rsidR="00000000" w:rsidRPr="00000000">
        <w:rPr>
          <w:rFonts w:ascii="Calibri" w:cs="Calibri" w:eastAsia="Calibri" w:hAnsi="Calibri"/>
          <w:sz w:val="22"/>
          <w:szCs w:val="22"/>
          <w:rtl w:val="0"/>
        </w:rPr>
        <w:t xml:space="preserve">2. Propósito y objetivos</w:t>
      </w:r>
      <w:r w:rsidDel="00000000" w:rsidR="00000000" w:rsidRPr="00000000">
        <w:rPr>
          <w:rtl w:val="0"/>
        </w:rPr>
      </w:r>
    </w:p>
    <w:p w:rsidR="00000000" w:rsidDel="00000000" w:rsidP="00000000" w:rsidRDefault="00000000" w:rsidRPr="00000000" w14:paraId="0000001E">
      <w:pPr>
        <w:spacing w:after="50" w:lineRule="auto"/>
        <w:jc w:val="left"/>
        <w:rPr/>
      </w:pPr>
      <w:r w:rsidDel="00000000" w:rsidR="00000000" w:rsidRPr="00000000">
        <w:rPr>
          <w:rFonts w:ascii="Calibri" w:cs="Calibri" w:eastAsia="Calibri" w:hAnsi="Calibri"/>
          <w:sz w:val="22"/>
          <w:szCs w:val="22"/>
          <w:rtl w:val="0"/>
        </w:rPr>
        <w:t xml:space="preserve">3. Alcance</w:t>
      </w:r>
      <w:r w:rsidDel="00000000" w:rsidR="00000000" w:rsidRPr="00000000">
        <w:rPr>
          <w:rtl w:val="0"/>
        </w:rPr>
      </w:r>
    </w:p>
    <w:p w:rsidR="00000000" w:rsidDel="00000000" w:rsidP="00000000" w:rsidRDefault="00000000" w:rsidRPr="00000000" w14:paraId="0000001F">
      <w:pPr>
        <w:spacing w:after="50" w:lineRule="auto"/>
        <w:jc w:val="left"/>
        <w:rPr/>
      </w:pPr>
      <w:r w:rsidDel="00000000" w:rsidR="00000000" w:rsidRPr="00000000">
        <w:rPr>
          <w:rFonts w:ascii="Calibri" w:cs="Calibri" w:eastAsia="Calibri" w:hAnsi="Calibri"/>
          <w:sz w:val="22"/>
          <w:szCs w:val="22"/>
          <w:rtl w:val="0"/>
        </w:rPr>
        <w:t xml:space="preserve">4. Descripción general del sistema</w:t>
      </w:r>
      <w:r w:rsidDel="00000000" w:rsidR="00000000" w:rsidRPr="00000000">
        <w:rPr>
          <w:rtl w:val="0"/>
        </w:rPr>
      </w:r>
    </w:p>
    <w:p w:rsidR="00000000" w:rsidDel="00000000" w:rsidP="00000000" w:rsidRDefault="00000000" w:rsidRPr="00000000" w14:paraId="00000020">
      <w:pPr>
        <w:spacing w:after="50" w:lineRule="auto"/>
        <w:jc w:val="left"/>
        <w:rPr/>
      </w:pPr>
      <w:r w:rsidDel="00000000" w:rsidR="00000000" w:rsidRPr="00000000">
        <w:rPr>
          <w:rFonts w:ascii="Calibri" w:cs="Calibri" w:eastAsia="Calibri" w:hAnsi="Calibri"/>
          <w:sz w:val="22"/>
          <w:szCs w:val="22"/>
          <w:rtl w:val="0"/>
        </w:rPr>
        <w:t xml:space="preserve">5. Arquitectura tecnológica de referencia</w:t>
      </w:r>
      <w:r w:rsidDel="00000000" w:rsidR="00000000" w:rsidRPr="00000000">
        <w:rPr>
          <w:rtl w:val="0"/>
        </w:rPr>
      </w:r>
    </w:p>
    <w:p w:rsidR="00000000" w:rsidDel="00000000" w:rsidP="00000000" w:rsidRDefault="00000000" w:rsidRPr="00000000" w14:paraId="00000021">
      <w:pPr>
        <w:spacing w:after="50" w:lineRule="auto"/>
        <w:jc w:val="left"/>
        <w:rPr/>
      </w:pPr>
      <w:r w:rsidDel="00000000" w:rsidR="00000000" w:rsidRPr="00000000">
        <w:rPr>
          <w:rFonts w:ascii="Calibri" w:cs="Calibri" w:eastAsia="Calibri" w:hAnsi="Calibri"/>
          <w:sz w:val="22"/>
          <w:szCs w:val="22"/>
          <w:rtl w:val="0"/>
        </w:rPr>
        <w:t xml:space="preserve">6. Definición de requisitos no funcionales</w:t>
      </w:r>
      <w:r w:rsidDel="00000000" w:rsidR="00000000" w:rsidRPr="00000000">
        <w:rPr>
          <w:rtl w:val="0"/>
        </w:rPr>
      </w:r>
    </w:p>
    <w:p w:rsidR="00000000" w:rsidDel="00000000" w:rsidP="00000000" w:rsidRDefault="00000000" w:rsidRPr="00000000" w14:paraId="00000022">
      <w:pPr>
        <w:spacing w:after="50" w:lineRule="auto"/>
        <w:jc w:val="left"/>
        <w:rPr/>
      </w:pPr>
      <w:r w:rsidDel="00000000" w:rsidR="00000000" w:rsidRPr="00000000">
        <w:rPr>
          <w:rFonts w:ascii="Calibri" w:cs="Calibri" w:eastAsia="Calibri" w:hAnsi="Calibri"/>
          <w:sz w:val="22"/>
          <w:szCs w:val="22"/>
          <w:rtl w:val="0"/>
        </w:rPr>
        <w:t xml:space="preserve">7. Matriz de trazabilidad y verificación de los RNF</w:t>
      </w:r>
      <w:r w:rsidDel="00000000" w:rsidR="00000000" w:rsidRPr="00000000">
        <w:rPr>
          <w:rtl w:val="0"/>
        </w:rPr>
      </w:r>
    </w:p>
    <w:p w:rsidR="00000000" w:rsidDel="00000000" w:rsidP="00000000" w:rsidRDefault="00000000" w:rsidRPr="00000000" w14:paraId="00000023">
      <w:pPr>
        <w:spacing w:after="50" w:lineRule="auto"/>
        <w:jc w:val="left"/>
        <w:rPr/>
      </w:pPr>
      <w:r w:rsidDel="00000000" w:rsidR="00000000" w:rsidRPr="00000000">
        <w:rPr>
          <w:rFonts w:ascii="Calibri" w:cs="Calibri" w:eastAsia="Calibri" w:hAnsi="Calibri"/>
          <w:sz w:val="22"/>
          <w:szCs w:val="22"/>
          <w:rtl w:val="0"/>
        </w:rPr>
        <w:t xml:space="preserve">8. Supuestos, restricciones y aspectos pendientes de validación</w:t>
      </w:r>
      <w:r w:rsidDel="00000000" w:rsidR="00000000" w:rsidRPr="00000000">
        <w:rPr>
          <w:rtl w:val="0"/>
        </w:rPr>
      </w:r>
    </w:p>
    <w:p w:rsidR="00000000" w:rsidDel="00000000" w:rsidP="00000000" w:rsidRDefault="00000000" w:rsidRPr="00000000" w14:paraId="00000024">
      <w:pPr>
        <w:spacing w:after="50" w:lineRule="auto"/>
        <w:jc w:val="left"/>
        <w:rPr/>
      </w:pPr>
      <w:r w:rsidDel="00000000" w:rsidR="00000000" w:rsidRPr="00000000">
        <w:rPr>
          <w:rFonts w:ascii="Calibri" w:cs="Calibri" w:eastAsia="Calibri" w:hAnsi="Calibri"/>
          <w:sz w:val="22"/>
          <w:szCs w:val="22"/>
          <w:rtl w:val="0"/>
        </w:rPr>
        <w:t xml:space="preserve">9. Conclusiones</w:t>
      </w:r>
      <w:r w:rsidDel="00000000" w:rsidR="00000000" w:rsidRPr="00000000">
        <w:rPr>
          <w:rtl w:val="0"/>
        </w:rPr>
      </w:r>
    </w:p>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rPr/>
      </w:pPr>
      <w:r w:rsidDel="00000000" w:rsidR="00000000" w:rsidRPr="00000000">
        <w:rPr>
          <w:rFonts w:ascii="Calibri" w:cs="Calibri" w:eastAsia="Calibri" w:hAnsi="Calibri"/>
          <w:rtl w:val="0"/>
        </w:rPr>
        <w:t xml:space="preserve">1. Introducción</w:t>
      </w:r>
      <w:r w:rsidDel="00000000" w:rsidR="00000000" w:rsidRPr="00000000">
        <w:rPr>
          <w:rtl w:val="0"/>
        </w:rPr>
      </w:r>
    </w:p>
    <w:p w:rsidR="00000000" w:rsidDel="00000000" w:rsidP="00000000" w:rsidRDefault="00000000" w:rsidRPr="00000000" w14:paraId="00000027">
      <w:pPr>
        <w:spacing w:after="120" w:before="0" w:line="276" w:lineRule="auto"/>
        <w:jc w:val="both"/>
        <w:rPr/>
      </w:pPr>
      <w:r w:rsidDel="00000000" w:rsidR="00000000" w:rsidRPr="00000000">
        <w:rPr>
          <w:rFonts w:ascii="Calibri" w:cs="Calibri" w:eastAsia="Calibri" w:hAnsi="Calibri"/>
          <w:sz w:val="22"/>
          <w:szCs w:val="22"/>
          <w:rtl w:val="0"/>
        </w:rPr>
        <w:t xml:space="preserve">CoreStream Web es una plataforma de inteligencia operacional orientada a equipos de desarrollo de software. Centraliza la gestión de proyectos, aplicaciones, épicas, tickets, subtareas, sprints, SLA, usuarios, equipos, notificaciones, documentación y soporte operacional, y permite que distintos perfiles trabajen sobre la misma información con acceso controlado por roles y permisos.</w:t>
      </w:r>
      <w:r w:rsidDel="00000000" w:rsidR="00000000" w:rsidRPr="00000000">
        <w:rPr>
          <w:rtl w:val="0"/>
        </w:rPr>
      </w:r>
    </w:p>
    <w:p w:rsidR="00000000" w:rsidDel="00000000" w:rsidP="00000000" w:rsidRDefault="00000000" w:rsidRPr="00000000" w14:paraId="00000028">
      <w:pPr>
        <w:spacing w:after="120" w:before="0" w:line="276" w:lineRule="auto"/>
        <w:jc w:val="both"/>
        <w:rPr/>
      </w:pPr>
      <w:r w:rsidDel="00000000" w:rsidR="00000000" w:rsidRPr="00000000">
        <w:rPr>
          <w:rFonts w:ascii="Calibri" w:cs="Calibri" w:eastAsia="Calibri" w:hAnsi="Calibri"/>
          <w:sz w:val="22"/>
          <w:szCs w:val="22"/>
          <w:rtl w:val="0"/>
        </w:rPr>
        <w:t xml:space="preserve">Este documento define los requisitos no funcionales (RNF) de CoreStream Web, es decir, los criterios de calidad, seguridad, rendimiento, disponibilidad, mantenibilidad, compatibilidad y operación que debe satisfacer la solución, independientemente de las funciones específicas que ofrece. Se elabora en el contexto de la carrera de Ingeniería en Informática de DUOC UC, sede Plaza Oeste.</w:t>
      </w:r>
      <w:r w:rsidDel="00000000" w:rsidR="00000000" w:rsidRPr="00000000">
        <w:rPr>
          <w:rtl w:val="0"/>
        </w:rPr>
      </w:r>
    </w:p>
    <w:p w:rsidR="00000000" w:rsidDel="00000000" w:rsidP="00000000" w:rsidRDefault="00000000" w:rsidRPr="00000000" w14:paraId="00000029">
      <w:pPr>
        <w:spacing w:after="120" w:before="0" w:line="276" w:lineRule="auto"/>
        <w:jc w:val="both"/>
        <w:rPr/>
      </w:pPr>
      <w:r w:rsidDel="00000000" w:rsidR="00000000" w:rsidRPr="00000000">
        <w:rPr>
          <w:rFonts w:ascii="Calibri" w:cs="Calibri" w:eastAsia="Calibri" w:hAnsi="Calibri"/>
          <w:sz w:val="22"/>
          <w:szCs w:val="22"/>
          <w:rtl w:val="0"/>
        </w:rPr>
        <w:t xml:space="preserve">Los requisitos se redactan de forma verificable: cada uno incluye un criterio de aceptación medible y un método de verificación. Cuando un valor numérico no cuenta con mediciones, se declara expresamente como valor propuesto sujeto a aprobación y validación.</w:t>
      </w:r>
      <w:r w:rsidDel="00000000" w:rsidR="00000000" w:rsidRPr="00000000">
        <w:rPr>
          <w:rtl w:val="0"/>
        </w:rPr>
      </w:r>
    </w:p>
    <w:p w:rsidR="00000000" w:rsidDel="00000000" w:rsidP="00000000" w:rsidRDefault="00000000" w:rsidRPr="00000000" w14:paraId="0000002A">
      <w:pPr>
        <w:pStyle w:val="Heading1"/>
        <w:rPr/>
      </w:pPr>
      <w:r w:rsidDel="00000000" w:rsidR="00000000" w:rsidRPr="00000000">
        <w:rPr>
          <w:rFonts w:ascii="Calibri" w:cs="Calibri" w:eastAsia="Calibri" w:hAnsi="Calibri"/>
          <w:rtl w:val="0"/>
        </w:rPr>
        <w:t xml:space="preserve">2. Propósito y objetivos</w:t>
      </w:r>
      <w:r w:rsidDel="00000000" w:rsidR="00000000" w:rsidRPr="00000000">
        <w:rPr>
          <w:rtl w:val="0"/>
        </w:rPr>
      </w:r>
    </w:p>
    <w:p w:rsidR="00000000" w:rsidDel="00000000" w:rsidP="00000000" w:rsidRDefault="00000000" w:rsidRPr="00000000" w14:paraId="0000002B">
      <w:pPr>
        <w:pStyle w:val="Heading2"/>
        <w:rPr/>
      </w:pPr>
      <w:r w:rsidDel="00000000" w:rsidR="00000000" w:rsidRPr="00000000">
        <w:rPr>
          <w:rFonts w:ascii="Calibri" w:cs="Calibri" w:eastAsia="Calibri" w:hAnsi="Calibri"/>
          <w:rtl w:val="0"/>
        </w:rPr>
        <w:t xml:space="preserve">2.1. Propósito</w:t>
      </w:r>
      <w:r w:rsidDel="00000000" w:rsidR="00000000" w:rsidRPr="00000000">
        <w:rPr>
          <w:rtl w:val="0"/>
        </w:rPr>
      </w:r>
    </w:p>
    <w:p w:rsidR="00000000" w:rsidDel="00000000" w:rsidP="00000000" w:rsidRDefault="00000000" w:rsidRPr="00000000" w14:paraId="0000002C">
      <w:pPr>
        <w:spacing w:after="120" w:before="0" w:line="276" w:lineRule="auto"/>
        <w:jc w:val="both"/>
        <w:rPr/>
      </w:pPr>
      <w:r w:rsidDel="00000000" w:rsidR="00000000" w:rsidRPr="00000000">
        <w:rPr>
          <w:rFonts w:ascii="Calibri" w:cs="Calibri" w:eastAsia="Calibri" w:hAnsi="Calibri"/>
          <w:sz w:val="22"/>
          <w:szCs w:val="22"/>
          <w:rtl w:val="0"/>
        </w:rPr>
        <w:t xml:space="preserve">Establecer una referencia formal y comprobable de los atributos de calidad de CoreStream Web, que sirva de base para evaluar la solución, orientar las pruebas técnicas y documentar las expectativas de operación y mantenimiento.</w:t>
      </w:r>
      <w:r w:rsidDel="00000000" w:rsidR="00000000" w:rsidRPr="00000000">
        <w:rPr>
          <w:rtl w:val="0"/>
        </w:rPr>
      </w:r>
    </w:p>
    <w:p w:rsidR="00000000" w:rsidDel="00000000" w:rsidP="00000000" w:rsidRDefault="00000000" w:rsidRPr="00000000" w14:paraId="0000002D">
      <w:pPr>
        <w:pStyle w:val="Heading2"/>
        <w:rPr/>
      </w:pPr>
      <w:r w:rsidDel="00000000" w:rsidR="00000000" w:rsidRPr="00000000">
        <w:rPr>
          <w:rFonts w:ascii="Calibri" w:cs="Calibri" w:eastAsia="Calibri" w:hAnsi="Calibri"/>
          <w:rtl w:val="0"/>
        </w:rPr>
        <w:t xml:space="preserve">2.2. Objetivos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Evaluar la calidad de la solución mediante criterios medibles.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Orientar el diseño de las pruebas técnicas (carga, seguridad, recuperación, usabilidad y compatibilidad).</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Establecer criterios de aceptación utilizables durante las pruebas del proyecto.</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Identificar riesgos, limitaciones y aspectos pendientes de validación.</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Documentar las expectativas de operación y mantenimiento de la plataforma.</w:t>
      </w:r>
    </w:p>
    <w:p w:rsidR="00000000" w:rsidDel="00000000" w:rsidP="00000000" w:rsidRDefault="00000000" w:rsidRPr="00000000" w14:paraId="00000033">
      <w:pPr>
        <w:pStyle w:val="Heading1"/>
        <w:rPr/>
      </w:pPr>
      <w:r w:rsidDel="00000000" w:rsidR="00000000" w:rsidRPr="00000000">
        <w:rPr>
          <w:rFonts w:ascii="Calibri" w:cs="Calibri" w:eastAsia="Calibri" w:hAnsi="Calibri"/>
          <w:rtl w:val="0"/>
        </w:rPr>
        <w:t xml:space="preserve">3. Alcance</w:t>
      </w:r>
      <w:r w:rsidDel="00000000" w:rsidR="00000000" w:rsidRPr="00000000">
        <w:rPr>
          <w:rtl w:val="0"/>
        </w:rPr>
      </w:r>
    </w:p>
    <w:p w:rsidR="00000000" w:rsidDel="00000000" w:rsidP="00000000" w:rsidRDefault="00000000" w:rsidRPr="00000000" w14:paraId="00000034">
      <w:pPr>
        <w:pStyle w:val="Heading2"/>
        <w:rPr/>
      </w:pPr>
      <w:r w:rsidDel="00000000" w:rsidR="00000000" w:rsidRPr="00000000">
        <w:rPr>
          <w:rFonts w:ascii="Calibri" w:cs="Calibri" w:eastAsia="Calibri" w:hAnsi="Calibri"/>
          <w:rtl w:val="0"/>
        </w:rPr>
        <w:t xml:space="preserve">3.1. Incluido</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Rendimiento y eficiencia de la API, las consultas y las notificaciones en tiempo real.</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Seguridad: autenticación, autorización por roles, protección de credenciales, limitación de solicitudes y validación de datos.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Disponibilidad, recuperación, integridad y persistencia de datos.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Usabilidad, accesibilidad, internacionalización y presentación.</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Mantenibilidad, compatibilidad, portabilidad, escalabilidad y concurrencia.</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Observabilidad, auditoría y gestión de archivos y documentos.</w:t>
      </w:r>
    </w:p>
    <w:p w:rsidR="00000000" w:rsidDel="00000000" w:rsidP="00000000" w:rsidRDefault="00000000" w:rsidRPr="00000000" w14:paraId="0000003B">
      <w:pPr>
        <w:pStyle w:val="Heading2"/>
        <w:rPr/>
      </w:pPr>
      <w:r w:rsidDel="00000000" w:rsidR="00000000" w:rsidRPr="00000000">
        <w:rPr>
          <w:rFonts w:ascii="Calibri" w:cs="Calibri" w:eastAsia="Calibri" w:hAnsi="Calibri"/>
          <w:rtl w:val="0"/>
        </w:rPr>
        <w:t xml:space="preserve">3.2. Excluido</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Requisitos funcionales (por ejemplo, la creación de un ticket), que se documentan por separado.</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Certificaciones o cumplimiento normativo que no se hayan demostrado.</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Resultados de pruebas de carga, de seguridad o de disponibilidad: este documento define cómo medirlos, no los presenta.</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Diseño de infraestructura redundante o de alta disponibilidad.</w:t>
      </w:r>
    </w:p>
    <w:p w:rsidR="00000000" w:rsidDel="00000000" w:rsidP="00000000" w:rsidRDefault="00000000" w:rsidRPr="00000000" w14:paraId="00000040">
      <w:pPr>
        <w:pStyle w:val="Heading1"/>
        <w:rPr/>
      </w:pPr>
      <w:r w:rsidDel="00000000" w:rsidR="00000000" w:rsidRPr="00000000">
        <w:rPr>
          <w:rFonts w:ascii="Calibri" w:cs="Calibri" w:eastAsia="Calibri" w:hAnsi="Calibri"/>
          <w:rtl w:val="0"/>
        </w:rPr>
        <w:t xml:space="preserve">4. Descripción general del sistema</w:t>
      </w:r>
      <w:r w:rsidDel="00000000" w:rsidR="00000000" w:rsidRPr="00000000">
        <w:rPr>
          <w:rtl w:val="0"/>
        </w:rPr>
      </w:r>
    </w:p>
    <w:p w:rsidR="00000000" w:rsidDel="00000000" w:rsidP="00000000" w:rsidRDefault="00000000" w:rsidRPr="00000000" w14:paraId="00000041">
      <w:pPr>
        <w:spacing w:after="120" w:before="0" w:line="276" w:lineRule="auto"/>
        <w:jc w:val="both"/>
        <w:rPr/>
      </w:pPr>
      <w:r w:rsidDel="00000000" w:rsidR="00000000" w:rsidRPr="00000000">
        <w:rPr>
          <w:rFonts w:ascii="Calibri" w:cs="Calibri" w:eastAsia="Calibri" w:hAnsi="Calibri"/>
          <w:sz w:val="22"/>
          <w:szCs w:val="22"/>
          <w:rtl w:val="0"/>
        </w:rPr>
        <w:t xml:space="preserve">CoreStream Web ofrece módulos de autenticación, usuarios, equipos, aplicaciones, épicas, tickets, subtareas, etiquetas, sprints, SLA, documentos, archivos, incidentes, analíticas, invitaciones y notificaciones. El acceso a la información se controla según tres perfiles: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Administrador (ADMIN):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administra usuarios, equipos y la configuración de la plataforma.</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Líder de equipo (TEAM_LEADER):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gestiona proyectos, aplicaciones, épicas, tickets, sprints y el seguimiento operacional.</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Desarrollador (DEVELOPER):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trabaja con sus tickets y tareas asignadas, de acuerdo con sus permisos.</w:t>
      </w:r>
    </w:p>
    <w:p w:rsidR="00000000" w:rsidDel="00000000" w:rsidP="00000000" w:rsidRDefault="00000000" w:rsidRPr="00000000" w14:paraId="00000045">
      <w:pPr>
        <w:pStyle w:val="Heading1"/>
        <w:rPr/>
      </w:pPr>
      <w:r w:rsidDel="00000000" w:rsidR="00000000" w:rsidRPr="00000000">
        <w:rPr>
          <w:rFonts w:ascii="Calibri" w:cs="Calibri" w:eastAsia="Calibri" w:hAnsi="Calibri"/>
          <w:rtl w:val="0"/>
        </w:rPr>
        <w:t xml:space="preserve">5. Arquitectura tecnológica de referencia</w:t>
      </w:r>
      <w:r w:rsidDel="00000000" w:rsidR="00000000" w:rsidRPr="00000000">
        <w:rPr>
          <w:rtl w:val="0"/>
        </w:rPr>
      </w:r>
    </w:p>
    <w:p w:rsidR="00000000" w:rsidDel="00000000" w:rsidP="00000000" w:rsidRDefault="00000000" w:rsidRPr="00000000" w14:paraId="00000046">
      <w:pPr>
        <w:keepNext w:val="1"/>
        <w:spacing w:after="120" w:before="0" w:line="276" w:lineRule="auto"/>
        <w:jc w:val="both"/>
        <w:rPr/>
      </w:pPr>
      <w:r w:rsidDel="00000000" w:rsidR="00000000" w:rsidRPr="00000000">
        <w:rPr>
          <w:rFonts w:ascii="Calibri" w:cs="Calibri" w:eastAsia="Calibri" w:hAnsi="Calibri"/>
          <w:sz w:val="22"/>
          <w:szCs w:val="22"/>
          <w:rtl w:val="0"/>
        </w:rPr>
        <w:t xml:space="preserve">La siguiente tabla resume la arquitectura documentada del proyecto, que constituye la base para la definición de los requisitos.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top"/>
          </w:tcPr>
          <w:p w:rsidR="00000000" w:rsidDel="00000000" w:rsidP="00000000" w:rsidRDefault="00000000" w:rsidRPr="00000000" w14:paraId="00000047">
            <w:pPr>
              <w:spacing w:after="40" w:line="252.00000000000003" w:lineRule="auto"/>
              <w:jc w:val="left"/>
              <w:rPr/>
            </w:pPr>
            <w:r w:rsidDel="00000000" w:rsidR="00000000" w:rsidRPr="00000000">
              <w:rPr>
                <w:rFonts w:ascii="Calibri" w:cs="Calibri" w:eastAsia="Calibri" w:hAnsi="Calibri"/>
                <w:b w:val="1"/>
                <w:bCs w:val="1"/>
                <w:color w:val="ffffff"/>
                <w:sz w:val="20"/>
                <w:szCs w:val="20"/>
                <w:rtl w:val="0"/>
              </w:rPr>
              <w:t xml:space="preserve">Capa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top"/>
          </w:tcPr>
          <w:p w:rsidR="00000000" w:rsidDel="00000000" w:rsidP="00000000" w:rsidRDefault="00000000" w:rsidRPr="00000000" w14:paraId="00000048">
            <w:pPr>
              <w:spacing w:after="40" w:line="252.00000000000003" w:lineRule="auto"/>
              <w:jc w:val="left"/>
              <w:rPr/>
            </w:pPr>
            <w:r w:rsidDel="00000000" w:rsidR="00000000" w:rsidRPr="00000000">
              <w:rPr>
                <w:rFonts w:ascii="Calibri" w:cs="Calibri" w:eastAsia="Calibri" w:hAnsi="Calibri"/>
                <w:b w:val="1"/>
                <w:bCs w:val="1"/>
                <w:color w:val="ffffff"/>
                <w:sz w:val="20"/>
                <w:szCs w:val="20"/>
                <w:rtl w:val="0"/>
              </w:rPr>
              <w:t xml:space="preserve">Tecnologías documentadas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49">
            <w:pPr>
              <w:spacing w:after="40" w:line="252.00000000000003" w:lineRule="auto"/>
              <w:jc w:val="left"/>
              <w:rPr/>
            </w:pPr>
            <w:r w:rsidDel="00000000" w:rsidR="00000000" w:rsidRPr="00000000">
              <w:rPr>
                <w:rFonts w:ascii="Calibri" w:cs="Calibri" w:eastAsia="Calibri" w:hAnsi="Calibri"/>
                <w:sz w:val="20"/>
                <w:szCs w:val="20"/>
                <w:rtl w:val="0"/>
              </w:rPr>
              <w:t xml:space="preserve">Frontend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4A">
            <w:pPr>
              <w:spacing w:after="40" w:line="252.00000000000003" w:lineRule="auto"/>
              <w:jc w:val="left"/>
              <w:rPr/>
            </w:pPr>
            <w:r w:rsidDel="00000000" w:rsidR="00000000" w:rsidRPr="00000000">
              <w:rPr>
                <w:rFonts w:ascii="Calibri" w:cs="Calibri" w:eastAsia="Calibri" w:hAnsi="Calibri"/>
                <w:sz w:val="20"/>
                <w:szCs w:val="20"/>
                <w:rtl w:val="0"/>
              </w:rPr>
              <w:t xml:space="preserve">Vue 3, TypeScript, Vite, Pinia (estado), Tailwind CSS, Vue Router, Axios (solicitudes HTTP) y WebSockets (notificaciones en tiempo real).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4B">
            <w:pPr>
              <w:spacing w:after="40" w:line="252.00000000000003" w:lineRule="auto"/>
              <w:jc w:val="left"/>
              <w:rPr/>
            </w:pPr>
            <w:r w:rsidDel="00000000" w:rsidR="00000000" w:rsidRPr="00000000">
              <w:rPr>
                <w:rFonts w:ascii="Calibri" w:cs="Calibri" w:eastAsia="Calibri" w:hAnsi="Calibri"/>
                <w:sz w:val="20"/>
                <w:szCs w:val="20"/>
                <w:rtl w:val="0"/>
              </w:rPr>
              <w:t xml:space="preserve">Backend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4C">
            <w:pPr>
              <w:spacing w:after="40" w:line="252.00000000000003" w:lineRule="auto"/>
              <w:jc w:val="left"/>
              <w:rPr/>
            </w:pPr>
            <w:r w:rsidDel="00000000" w:rsidR="00000000" w:rsidRPr="00000000">
              <w:rPr>
                <w:rFonts w:ascii="Calibri" w:cs="Calibri" w:eastAsia="Calibri" w:hAnsi="Calibri"/>
                <w:sz w:val="20"/>
                <w:szCs w:val="20"/>
                <w:rtl w:val="0"/>
              </w:rPr>
              <w:t xml:space="preserve">Python 3.11, FastAPI, Uvicorn, Pydantic v2, SQLAlchemy 2.0 con operaciones asíncronas, Alembic, JWT, y middleware de autorización por roles, limitación de solicitudes e identificación de peticiones.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4D">
            <w:pPr>
              <w:spacing w:after="40" w:line="252.00000000000003" w:lineRule="auto"/>
              <w:jc w:val="left"/>
              <w:rPr/>
            </w:pPr>
            <w:r w:rsidDel="00000000" w:rsidR="00000000" w:rsidRPr="00000000">
              <w:rPr>
                <w:rFonts w:ascii="Calibri" w:cs="Calibri" w:eastAsia="Calibri" w:hAnsi="Calibri"/>
                <w:sz w:val="20"/>
                <w:szCs w:val="20"/>
                <w:rtl w:val="0"/>
              </w:rPr>
              <w:t xml:space="preserve">Persistencia y comunicación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4E">
            <w:pPr>
              <w:spacing w:after="40" w:line="252.00000000000003" w:lineRule="auto"/>
              <w:jc w:val="left"/>
              <w:rPr/>
            </w:pPr>
            <w:r w:rsidDel="00000000" w:rsidR="00000000" w:rsidRPr="00000000">
              <w:rPr>
                <w:rFonts w:ascii="Calibri" w:cs="Calibri" w:eastAsia="Calibri" w:hAnsi="Calibri"/>
                <w:sz w:val="20"/>
                <w:szCs w:val="20"/>
                <w:rtl w:val="0"/>
              </w:rPr>
              <w:t xml:space="preserve">PostgreSQL 15 (base de datos relacional); Redis 7 (Pub/Sub, comunicación en tiempo real, operaciones auxiliares y limitación de solicitudes); ARQ para tareas en segundo plano, según la configuración de despliegue.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4F">
            <w:pPr>
              <w:spacing w:after="40" w:line="252.00000000000003" w:lineRule="auto"/>
              <w:jc w:val="left"/>
              <w:rPr/>
            </w:pPr>
            <w:r w:rsidDel="00000000" w:rsidR="00000000" w:rsidRPr="00000000">
              <w:rPr>
                <w:rFonts w:ascii="Calibri" w:cs="Calibri" w:eastAsia="Calibri" w:hAnsi="Calibri"/>
                <w:sz w:val="20"/>
                <w:szCs w:val="20"/>
                <w:rtl w:val="0"/>
              </w:rPr>
              <w:t xml:space="preserve">Infraestructura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50">
            <w:pPr>
              <w:spacing w:after="40" w:line="252.00000000000003" w:lineRule="auto"/>
              <w:jc w:val="left"/>
              <w:rPr/>
            </w:pPr>
            <w:r w:rsidDel="00000000" w:rsidR="00000000" w:rsidRPr="00000000">
              <w:rPr>
                <w:rFonts w:ascii="Calibri" w:cs="Calibri" w:eastAsia="Calibri" w:hAnsi="Calibri"/>
                <w:sz w:val="20"/>
                <w:szCs w:val="20"/>
                <w:rtl w:val="0"/>
              </w:rPr>
              <w:t xml:space="preserve">Docker y Docker Compose. Contenedores observados en desarrollo: frontend (puerto 5173), backend (8000), PostgreSQL (5432) y Redis (6379), con volúmenes persistentes para PostgreSQL y Redis.</w:t>
            </w:r>
            <w:r w:rsidDel="00000000" w:rsidR="00000000" w:rsidRPr="00000000">
              <w:rPr>
                <w:rtl w:val="0"/>
              </w:rPr>
            </w:r>
          </w:p>
        </w:tc>
      </w:tr>
    </w:tbl>
    <w:p w:rsidR="00000000" w:rsidDel="00000000" w:rsidP="00000000" w:rsidRDefault="00000000" w:rsidRPr="00000000" w14:paraId="00000051">
      <w:pPr>
        <w:spacing w:after="60" w:before="0" w:line="276" w:lineRule="auto"/>
        <w:jc w:val="both"/>
        <w:rPr/>
      </w:pPr>
      <w:r w:rsidDel="00000000" w:rsidR="00000000" w:rsidRPr="00000000">
        <w:rPr>
          <w:rtl w:val="0"/>
        </w:rPr>
      </w:r>
    </w:p>
    <w:p w:rsidR="00000000" w:rsidDel="00000000" w:rsidP="00000000" w:rsidRDefault="00000000" w:rsidRPr="00000000" w14:paraId="00000052">
      <w:pPr>
        <w:spacing w:after="120" w:before="0" w:line="276" w:lineRule="auto"/>
        <w:jc w:val="both"/>
        <w:rPr/>
      </w:pPr>
      <w:r w:rsidDel="00000000" w:rsidR="00000000" w:rsidRPr="00000000">
        <w:rPr>
          <w:rtl w:val="0"/>
        </w:rPr>
      </w:r>
    </w:p>
    <w:p w:rsidR="00000000" w:rsidDel="00000000" w:rsidP="00000000" w:rsidRDefault="00000000" w:rsidRPr="00000000" w14:paraId="00000053">
      <w:pPr>
        <w:pStyle w:val="Heading1"/>
        <w:rPr/>
      </w:pPr>
      <w:r w:rsidDel="00000000" w:rsidR="00000000" w:rsidRPr="00000000">
        <w:rPr>
          <w:rFonts w:ascii="Calibri" w:cs="Calibri" w:eastAsia="Calibri" w:hAnsi="Calibri"/>
          <w:rtl w:val="0"/>
        </w:rPr>
        <w:t xml:space="preserve">6. Definición de requisitos no funcionales</w:t>
      </w:r>
      <w:r w:rsidDel="00000000" w:rsidR="00000000" w:rsidRPr="00000000">
        <w:rPr>
          <w:rtl w:val="0"/>
        </w:rPr>
      </w:r>
    </w:p>
    <w:p w:rsidR="00000000" w:rsidDel="00000000" w:rsidP="00000000" w:rsidRDefault="00000000" w:rsidRPr="00000000" w14:paraId="00000054">
      <w:pPr>
        <w:pStyle w:val="Heading2"/>
        <w:rPr/>
      </w:pPr>
      <w:r w:rsidDel="00000000" w:rsidR="00000000" w:rsidRPr="00000000">
        <w:rPr>
          <w:rFonts w:ascii="Calibri" w:cs="Calibri" w:eastAsia="Calibri" w:hAnsi="Calibri"/>
          <w:rtl w:val="0"/>
        </w:rPr>
        <w:t xml:space="preserve">6.1. Convenciones</w:t>
      </w:r>
      <w:r w:rsidDel="00000000" w:rsidR="00000000" w:rsidRPr="00000000">
        <w:rPr>
          <w:rtl w:val="0"/>
        </w:rPr>
      </w:r>
    </w:p>
    <w:p w:rsidR="00000000" w:rsidDel="00000000" w:rsidP="00000000" w:rsidRDefault="00000000" w:rsidRPr="00000000" w14:paraId="00000055">
      <w:pPr>
        <w:keepNext w:val="1"/>
        <w:spacing w:after="120" w:before="0" w:line="276" w:lineRule="auto"/>
        <w:jc w:val="both"/>
        <w:rPr/>
      </w:pPr>
      <w:r w:rsidDel="00000000" w:rsidR="00000000" w:rsidRPr="00000000">
        <w:rPr>
          <w:rFonts w:ascii="Calibri" w:cs="Calibri" w:eastAsia="Calibri" w:hAnsi="Calibri"/>
          <w:sz w:val="22"/>
          <w:szCs w:val="22"/>
          <w:rtl w:val="0"/>
        </w:rPr>
        <w:t xml:space="preserve">Cada requisito incluye identificador único, categoría, título, descripción, prioridad (Alta, Media o Baja), criterio de aceptación medible, método de verificación y estado. Los identificadores siguen el formato RNF-XXX-nn: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860"/>
        <w:tblGridChange w:id="0">
          <w:tblGrid>
            <w:gridCol w:w="1500"/>
            <w:gridCol w:w="786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top"/>
          </w:tcPr>
          <w:p w:rsidR="00000000" w:rsidDel="00000000" w:rsidP="00000000" w:rsidRDefault="00000000" w:rsidRPr="00000000" w14:paraId="00000056">
            <w:pPr>
              <w:spacing w:after="40" w:line="252.00000000000003" w:lineRule="auto"/>
              <w:jc w:val="left"/>
              <w:rPr/>
            </w:pPr>
            <w:r w:rsidDel="00000000" w:rsidR="00000000" w:rsidRPr="00000000">
              <w:rPr>
                <w:rFonts w:ascii="Calibri" w:cs="Calibri" w:eastAsia="Calibri" w:hAnsi="Calibri"/>
                <w:b w:val="1"/>
                <w:bCs w:val="1"/>
                <w:color w:val="ffffff"/>
                <w:sz w:val="20"/>
                <w:szCs w:val="20"/>
                <w:rtl w:val="0"/>
              </w:rPr>
              <w:t xml:space="preserve">Código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top"/>
          </w:tcPr>
          <w:p w:rsidR="00000000" w:rsidDel="00000000" w:rsidP="00000000" w:rsidRDefault="00000000" w:rsidRPr="00000000" w14:paraId="00000057">
            <w:pPr>
              <w:spacing w:after="40" w:line="252.00000000000003" w:lineRule="auto"/>
              <w:jc w:val="left"/>
              <w:rPr/>
            </w:pPr>
            <w:r w:rsidDel="00000000" w:rsidR="00000000" w:rsidRPr="00000000">
              <w:rPr>
                <w:rFonts w:ascii="Calibri" w:cs="Calibri" w:eastAsia="Calibri" w:hAnsi="Calibri"/>
                <w:b w:val="1"/>
                <w:bCs w:val="1"/>
                <w:color w:val="ffffff"/>
                <w:sz w:val="20"/>
                <w:szCs w:val="20"/>
                <w:rtl w:val="0"/>
              </w:rPr>
              <w:t xml:space="preserve">Categoría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58">
            <w:pPr>
              <w:spacing w:after="40" w:line="252.00000000000003" w:lineRule="auto"/>
              <w:jc w:val="left"/>
              <w:rPr/>
            </w:pPr>
            <w:r w:rsidDel="00000000" w:rsidR="00000000" w:rsidRPr="00000000">
              <w:rPr>
                <w:rFonts w:ascii="Calibri" w:cs="Calibri" w:eastAsia="Calibri" w:hAnsi="Calibri"/>
                <w:sz w:val="20"/>
                <w:szCs w:val="20"/>
                <w:rtl w:val="0"/>
              </w:rPr>
              <w:t xml:space="preserve">RNF-REN-nn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59">
            <w:pPr>
              <w:spacing w:after="40" w:line="252.00000000000003" w:lineRule="auto"/>
              <w:jc w:val="left"/>
              <w:rPr/>
            </w:pPr>
            <w:r w:rsidDel="00000000" w:rsidR="00000000" w:rsidRPr="00000000">
              <w:rPr>
                <w:rFonts w:ascii="Calibri" w:cs="Calibri" w:eastAsia="Calibri" w:hAnsi="Calibri"/>
                <w:sz w:val="20"/>
                <w:szCs w:val="20"/>
                <w:rtl w:val="0"/>
              </w:rPr>
              <w:t xml:space="preserve">Rendimiento y eficiencia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5A">
            <w:pPr>
              <w:spacing w:after="40" w:line="252.00000000000003" w:lineRule="auto"/>
              <w:jc w:val="left"/>
              <w:rPr/>
            </w:pPr>
            <w:r w:rsidDel="00000000" w:rsidR="00000000" w:rsidRPr="00000000">
              <w:rPr>
                <w:rFonts w:ascii="Calibri" w:cs="Calibri" w:eastAsia="Calibri" w:hAnsi="Calibri"/>
                <w:sz w:val="20"/>
                <w:szCs w:val="20"/>
                <w:rtl w:val="0"/>
              </w:rPr>
              <w:t xml:space="preserve">RNF-SEG-nn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5B">
            <w:pPr>
              <w:spacing w:after="40" w:line="252.00000000000003" w:lineRule="auto"/>
              <w:jc w:val="left"/>
              <w:rPr/>
            </w:pPr>
            <w:r w:rsidDel="00000000" w:rsidR="00000000" w:rsidRPr="00000000">
              <w:rPr>
                <w:rFonts w:ascii="Calibri" w:cs="Calibri" w:eastAsia="Calibri" w:hAnsi="Calibri"/>
                <w:sz w:val="20"/>
                <w:szCs w:val="20"/>
                <w:rtl w:val="0"/>
              </w:rPr>
              <w:t xml:space="preserve">Seguridad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5C">
            <w:pPr>
              <w:spacing w:after="40" w:line="252.00000000000003" w:lineRule="auto"/>
              <w:jc w:val="left"/>
              <w:rPr/>
            </w:pPr>
            <w:r w:rsidDel="00000000" w:rsidR="00000000" w:rsidRPr="00000000">
              <w:rPr>
                <w:rFonts w:ascii="Calibri" w:cs="Calibri" w:eastAsia="Calibri" w:hAnsi="Calibri"/>
                <w:sz w:val="20"/>
                <w:szCs w:val="20"/>
                <w:rtl w:val="0"/>
              </w:rPr>
              <w:t xml:space="preserve">RNF-DIS-nn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5D">
            <w:pPr>
              <w:spacing w:after="40" w:line="252.00000000000003" w:lineRule="auto"/>
              <w:jc w:val="left"/>
              <w:rPr/>
            </w:pPr>
            <w:r w:rsidDel="00000000" w:rsidR="00000000" w:rsidRPr="00000000">
              <w:rPr>
                <w:rFonts w:ascii="Calibri" w:cs="Calibri" w:eastAsia="Calibri" w:hAnsi="Calibri"/>
                <w:sz w:val="20"/>
                <w:szCs w:val="20"/>
                <w:rtl w:val="0"/>
              </w:rPr>
              <w:t xml:space="preserve">Disponibilidad y recuperación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5E">
            <w:pPr>
              <w:spacing w:after="40" w:line="252.00000000000003" w:lineRule="auto"/>
              <w:jc w:val="left"/>
              <w:rPr/>
            </w:pPr>
            <w:r w:rsidDel="00000000" w:rsidR="00000000" w:rsidRPr="00000000">
              <w:rPr>
                <w:rFonts w:ascii="Calibri" w:cs="Calibri" w:eastAsia="Calibri" w:hAnsi="Calibri"/>
                <w:sz w:val="20"/>
                <w:szCs w:val="20"/>
                <w:rtl w:val="0"/>
              </w:rPr>
              <w:t xml:space="preserve">RNF-DAT-nn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5F">
            <w:pPr>
              <w:spacing w:after="40" w:line="252.00000000000003" w:lineRule="auto"/>
              <w:jc w:val="left"/>
              <w:rPr/>
            </w:pPr>
            <w:r w:rsidDel="00000000" w:rsidR="00000000" w:rsidRPr="00000000">
              <w:rPr>
                <w:rFonts w:ascii="Calibri" w:cs="Calibri" w:eastAsia="Calibri" w:hAnsi="Calibri"/>
                <w:sz w:val="20"/>
                <w:szCs w:val="20"/>
                <w:rtl w:val="0"/>
              </w:rPr>
              <w:t xml:space="preserve">Integridad y persistencia de datos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60">
            <w:pPr>
              <w:spacing w:after="40" w:line="252.00000000000003" w:lineRule="auto"/>
              <w:jc w:val="left"/>
              <w:rPr/>
            </w:pPr>
            <w:r w:rsidDel="00000000" w:rsidR="00000000" w:rsidRPr="00000000">
              <w:rPr>
                <w:rFonts w:ascii="Calibri" w:cs="Calibri" w:eastAsia="Calibri" w:hAnsi="Calibri"/>
                <w:sz w:val="20"/>
                <w:szCs w:val="20"/>
                <w:rtl w:val="0"/>
              </w:rPr>
              <w:t xml:space="preserve">RNF-USA-nn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61">
            <w:pPr>
              <w:spacing w:after="40" w:line="252.00000000000003" w:lineRule="auto"/>
              <w:jc w:val="left"/>
              <w:rPr/>
            </w:pPr>
            <w:r w:rsidDel="00000000" w:rsidR="00000000" w:rsidRPr="00000000">
              <w:rPr>
                <w:rFonts w:ascii="Calibri" w:cs="Calibri" w:eastAsia="Calibri" w:hAnsi="Calibri"/>
                <w:sz w:val="20"/>
                <w:szCs w:val="20"/>
                <w:rtl w:val="0"/>
              </w:rPr>
              <w:t xml:space="preserve">Usabilidad y accesibilidad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62">
            <w:pPr>
              <w:spacing w:after="40" w:line="252.00000000000003" w:lineRule="auto"/>
              <w:jc w:val="left"/>
              <w:rPr/>
            </w:pPr>
            <w:r w:rsidDel="00000000" w:rsidR="00000000" w:rsidRPr="00000000">
              <w:rPr>
                <w:rFonts w:ascii="Calibri" w:cs="Calibri" w:eastAsia="Calibri" w:hAnsi="Calibri"/>
                <w:sz w:val="20"/>
                <w:szCs w:val="20"/>
                <w:rtl w:val="0"/>
              </w:rPr>
              <w:t xml:space="preserve">RNF-MAN-nn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63">
            <w:pPr>
              <w:spacing w:after="40" w:line="252.00000000000003" w:lineRule="auto"/>
              <w:jc w:val="left"/>
              <w:rPr/>
            </w:pPr>
            <w:r w:rsidDel="00000000" w:rsidR="00000000" w:rsidRPr="00000000">
              <w:rPr>
                <w:rFonts w:ascii="Calibri" w:cs="Calibri" w:eastAsia="Calibri" w:hAnsi="Calibri"/>
                <w:sz w:val="20"/>
                <w:szCs w:val="20"/>
                <w:rtl w:val="0"/>
              </w:rPr>
              <w:t xml:space="preserve">Mantenibilidad y modularidad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64">
            <w:pPr>
              <w:spacing w:after="40" w:line="252.00000000000003" w:lineRule="auto"/>
              <w:jc w:val="left"/>
              <w:rPr/>
            </w:pPr>
            <w:r w:rsidDel="00000000" w:rsidR="00000000" w:rsidRPr="00000000">
              <w:rPr>
                <w:rFonts w:ascii="Calibri" w:cs="Calibri" w:eastAsia="Calibri" w:hAnsi="Calibri"/>
                <w:sz w:val="20"/>
                <w:szCs w:val="20"/>
                <w:rtl w:val="0"/>
              </w:rPr>
              <w:t xml:space="preserve">RNF-COM-nn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65">
            <w:pPr>
              <w:spacing w:after="40" w:line="252.00000000000003" w:lineRule="auto"/>
              <w:jc w:val="left"/>
              <w:rPr/>
            </w:pPr>
            <w:r w:rsidDel="00000000" w:rsidR="00000000" w:rsidRPr="00000000">
              <w:rPr>
                <w:rFonts w:ascii="Calibri" w:cs="Calibri" w:eastAsia="Calibri" w:hAnsi="Calibri"/>
                <w:sz w:val="20"/>
                <w:szCs w:val="20"/>
                <w:rtl w:val="0"/>
              </w:rPr>
              <w:t xml:space="preserve">Compatibilidad y portabilidad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66">
            <w:pPr>
              <w:spacing w:after="40" w:line="252.00000000000003" w:lineRule="auto"/>
              <w:jc w:val="left"/>
              <w:rPr/>
            </w:pPr>
            <w:r w:rsidDel="00000000" w:rsidR="00000000" w:rsidRPr="00000000">
              <w:rPr>
                <w:rFonts w:ascii="Calibri" w:cs="Calibri" w:eastAsia="Calibri" w:hAnsi="Calibri"/>
                <w:sz w:val="20"/>
                <w:szCs w:val="20"/>
                <w:rtl w:val="0"/>
              </w:rPr>
              <w:t xml:space="preserve">RNF-ESC-nn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67">
            <w:pPr>
              <w:spacing w:after="40" w:line="252.00000000000003" w:lineRule="auto"/>
              <w:jc w:val="left"/>
              <w:rPr/>
            </w:pPr>
            <w:r w:rsidDel="00000000" w:rsidR="00000000" w:rsidRPr="00000000">
              <w:rPr>
                <w:rFonts w:ascii="Calibri" w:cs="Calibri" w:eastAsia="Calibri" w:hAnsi="Calibri"/>
                <w:sz w:val="20"/>
                <w:szCs w:val="20"/>
                <w:rtl w:val="0"/>
              </w:rPr>
              <w:t xml:space="preserve">Escalabilidad y concurrencia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68">
            <w:pPr>
              <w:spacing w:after="40" w:line="252.00000000000003" w:lineRule="auto"/>
              <w:jc w:val="left"/>
              <w:rPr/>
            </w:pPr>
            <w:r w:rsidDel="00000000" w:rsidR="00000000" w:rsidRPr="00000000">
              <w:rPr>
                <w:rFonts w:ascii="Calibri" w:cs="Calibri" w:eastAsia="Calibri" w:hAnsi="Calibri"/>
                <w:sz w:val="20"/>
                <w:szCs w:val="20"/>
                <w:rtl w:val="0"/>
              </w:rPr>
              <w:t xml:space="preserve">RNF-OBS-nn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69">
            <w:pPr>
              <w:spacing w:after="40" w:line="252.00000000000003" w:lineRule="auto"/>
              <w:jc w:val="left"/>
              <w:rPr/>
            </w:pPr>
            <w:r w:rsidDel="00000000" w:rsidR="00000000" w:rsidRPr="00000000">
              <w:rPr>
                <w:rFonts w:ascii="Calibri" w:cs="Calibri" w:eastAsia="Calibri" w:hAnsi="Calibri"/>
                <w:sz w:val="20"/>
                <w:szCs w:val="20"/>
                <w:rtl w:val="0"/>
              </w:rPr>
              <w:t xml:space="preserve">Observabilidad y auditoría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6A">
            <w:pPr>
              <w:spacing w:after="40" w:line="252.00000000000003" w:lineRule="auto"/>
              <w:jc w:val="left"/>
              <w:rPr/>
            </w:pPr>
            <w:r w:rsidDel="00000000" w:rsidR="00000000" w:rsidRPr="00000000">
              <w:rPr>
                <w:rFonts w:ascii="Calibri" w:cs="Calibri" w:eastAsia="Calibri" w:hAnsi="Calibri"/>
                <w:sz w:val="20"/>
                <w:szCs w:val="20"/>
                <w:rtl w:val="0"/>
              </w:rPr>
              <w:t xml:space="preserve">RNF-I18-nn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6B">
            <w:pPr>
              <w:spacing w:after="40" w:line="252.00000000000003" w:lineRule="auto"/>
              <w:jc w:val="left"/>
              <w:rPr/>
            </w:pPr>
            <w:r w:rsidDel="00000000" w:rsidR="00000000" w:rsidRPr="00000000">
              <w:rPr>
                <w:rFonts w:ascii="Calibri" w:cs="Calibri" w:eastAsia="Calibri" w:hAnsi="Calibri"/>
                <w:sz w:val="20"/>
                <w:szCs w:val="20"/>
                <w:rtl w:val="0"/>
              </w:rPr>
              <w:t xml:space="preserve">Internacionalización y presentación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6C">
            <w:pPr>
              <w:spacing w:after="40" w:line="252.00000000000003" w:lineRule="auto"/>
              <w:jc w:val="left"/>
              <w:rPr/>
            </w:pPr>
            <w:r w:rsidDel="00000000" w:rsidR="00000000" w:rsidRPr="00000000">
              <w:rPr>
                <w:rFonts w:ascii="Calibri" w:cs="Calibri" w:eastAsia="Calibri" w:hAnsi="Calibri"/>
                <w:sz w:val="20"/>
                <w:szCs w:val="20"/>
                <w:rtl w:val="0"/>
              </w:rPr>
              <w:t xml:space="preserve">RNF-ARC-nn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6D">
            <w:pPr>
              <w:spacing w:after="40" w:line="252.00000000000003" w:lineRule="auto"/>
              <w:jc w:val="left"/>
              <w:rPr/>
            </w:pPr>
            <w:r w:rsidDel="00000000" w:rsidR="00000000" w:rsidRPr="00000000">
              <w:rPr>
                <w:rFonts w:ascii="Calibri" w:cs="Calibri" w:eastAsia="Calibri" w:hAnsi="Calibri"/>
                <w:sz w:val="20"/>
                <w:szCs w:val="20"/>
                <w:rtl w:val="0"/>
              </w:rPr>
              <w:t xml:space="preserve">Gestión de archivos y documentos</w:t>
            </w:r>
            <w:r w:rsidDel="00000000" w:rsidR="00000000" w:rsidRPr="00000000">
              <w:rPr>
                <w:rtl w:val="0"/>
              </w:rPr>
            </w:r>
          </w:p>
        </w:tc>
      </w:tr>
    </w:tbl>
    <w:p w:rsidR="00000000" w:rsidDel="00000000" w:rsidP="00000000" w:rsidRDefault="00000000" w:rsidRPr="00000000" w14:paraId="0000006E">
      <w:pPr>
        <w:spacing w:after="60" w:before="0" w:line="276" w:lineRule="auto"/>
        <w:jc w:val="both"/>
        <w:rPr/>
      </w:pPr>
      <w:r w:rsidDel="00000000" w:rsidR="00000000" w:rsidRPr="00000000">
        <w:rPr>
          <w:rtl w:val="0"/>
        </w:rPr>
      </w:r>
    </w:p>
    <w:p w:rsidR="00000000" w:rsidDel="00000000" w:rsidP="00000000" w:rsidRDefault="00000000" w:rsidRPr="00000000" w14:paraId="0000006F">
      <w:pPr>
        <w:keepNext w:val="1"/>
        <w:spacing w:after="120" w:before="0" w:line="276" w:lineRule="auto"/>
        <w:jc w:val="both"/>
        <w:rPr/>
      </w:pPr>
      <w:r w:rsidDel="00000000" w:rsidR="00000000" w:rsidRPr="00000000">
        <w:rPr>
          <w:rFonts w:ascii="Calibri" w:cs="Calibri" w:eastAsia="Calibri" w:hAnsi="Calibri"/>
          <w:sz w:val="22"/>
          <w:szCs w:val="22"/>
          <w:rtl w:val="0"/>
        </w:rPr>
        <w:t xml:space="preserve">Los estados se interpretan como se indica a continuación. Los estados reflejan la documentación disponible y el entorno Docker observado; no provienen de una auditoría de código ni de resultados de pruebas.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top"/>
          </w:tcPr>
          <w:p w:rsidR="00000000" w:rsidDel="00000000" w:rsidP="00000000" w:rsidRDefault="00000000" w:rsidRPr="00000000" w14:paraId="00000070">
            <w:pPr>
              <w:spacing w:after="40" w:line="252.00000000000003" w:lineRule="auto"/>
              <w:jc w:val="left"/>
              <w:rPr/>
            </w:pPr>
            <w:r w:rsidDel="00000000" w:rsidR="00000000" w:rsidRPr="00000000">
              <w:rPr>
                <w:rFonts w:ascii="Calibri" w:cs="Calibri" w:eastAsia="Calibri" w:hAnsi="Calibri"/>
                <w:b w:val="1"/>
                <w:bCs w:val="1"/>
                <w:color w:val="fffff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top"/>
          </w:tcPr>
          <w:p w:rsidR="00000000" w:rsidDel="00000000" w:rsidP="00000000" w:rsidRDefault="00000000" w:rsidRPr="00000000" w14:paraId="00000071">
            <w:pPr>
              <w:spacing w:after="40" w:line="252.00000000000003" w:lineRule="auto"/>
              <w:jc w:val="left"/>
              <w:rPr/>
            </w:pPr>
            <w:r w:rsidDel="00000000" w:rsidR="00000000" w:rsidRPr="00000000">
              <w:rPr>
                <w:rFonts w:ascii="Calibri" w:cs="Calibri" w:eastAsia="Calibri" w:hAnsi="Calibri"/>
                <w:b w:val="1"/>
                <w:bCs w:val="1"/>
                <w:color w:val="ffffff"/>
                <w:sz w:val="20"/>
                <w:szCs w:val="20"/>
                <w:rtl w:val="0"/>
              </w:rPr>
              <w:t xml:space="preserve">Significado en este documento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top"/>
          </w:tcPr>
          <w:p w:rsidR="00000000" w:rsidDel="00000000" w:rsidP="00000000" w:rsidRDefault="00000000" w:rsidRPr="00000000" w14:paraId="00000072">
            <w:pPr>
              <w:spacing w:after="40" w:line="252.00000000000003" w:lineRule="auto"/>
              <w:jc w:val="left"/>
              <w:rPr/>
            </w:pPr>
            <w:r w:rsidDel="00000000" w:rsidR="00000000" w:rsidRPr="00000000">
              <w:rPr>
                <w:rFonts w:ascii="Calibri" w:cs="Calibri" w:eastAsia="Calibri" w:hAnsi="Calibri"/>
                <w:sz w:val="20"/>
                <w:szCs w:val="20"/>
                <w:rtl w:val="0"/>
              </w:rPr>
              <w:t xml:space="preserve">Implementado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73">
            <w:pPr>
              <w:spacing w:after="40" w:line="252.00000000000003" w:lineRule="auto"/>
              <w:jc w:val="left"/>
              <w:rPr/>
            </w:pPr>
            <w:r w:rsidDel="00000000" w:rsidR="00000000" w:rsidRPr="00000000">
              <w:rPr>
                <w:rFonts w:ascii="Calibri" w:cs="Calibri" w:eastAsia="Calibri" w:hAnsi="Calibri"/>
                <w:sz w:val="20"/>
                <w:szCs w:val="20"/>
                <w:rtl w:val="0"/>
              </w:rPr>
              <w:t xml:space="preserve">El mecanismo figura como parte de la arquitectura documentada del proyecto o del entorno observado. Su comportamiento aún debe comprobarse con el método de verificación indicado.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2cc" w:val="clear"/>
            <w:tcMar>
              <w:top w:w="60.0" w:type="dxa"/>
              <w:left w:w="100.0" w:type="dxa"/>
              <w:bottom w:w="60.0" w:type="dxa"/>
              <w:right w:w="100.0" w:type="dxa"/>
            </w:tcMar>
            <w:vAlign w:val="top"/>
          </w:tcPr>
          <w:p w:rsidR="00000000" w:rsidDel="00000000" w:rsidP="00000000" w:rsidRDefault="00000000" w:rsidRPr="00000000" w14:paraId="00000074">
            <w:pPr>
              <w:spacing w:after="40" w:line="252.00000000000003" w:lineRule="auto"/>
              <w:jc w:val="left"/>
              <w:rPr/>
            </w:pPr>
            <w:r w:rsidDel="00000000" w:rsidR="00000000" w:rsidRPr="00000000">
              <w:rPr>
                <w:rFonts w:ascii="Calibri" w:cs="Calibri" w:eastAsia="Calibri" w:hAnsi="Calibri"/>
                <w:sz w:val="20"/>
                <w:szCs w:val="20"/>
                <w:rtl w:val="0"/>
              </w:rPr>
              <w:t xml:space="preserve">Parcial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75">
            <w:pPr>
              <w:spacing w:after="40" w:line="252.00000000000003" w:lineRule="auto"/>
              <w:jc w:val="left"/>
              <w:rPr/>
            </w:pPr>
            <w:r w:rsidDel="00000000" w:rsidR="00000000" w:rsidRPr="00000000">
              <w:rPr>
                <w:rFonts w:ascii="Calibri" w:cs="Calibri" w:eastAsia="Calibri" w:hAnsi="Calibri"/>
                <w:sz w:val="20"/>
                <w:szCs w:val="20"/>
                <w:rtl w:val="0"/>
              </w:rPr>
              <w:t xml:space="preserve">Existe una parte del mecanismo, pero falta confirmar o completar algún aspecto.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ce4d6" w:val="clear"/>
            <w:tcMar>
              <w:top w:w="60.0" w:type="dxa"/>
              <w:left w:w="100.0" w:type="dxa"/>
              <w:bottom w:w="60.0" w:type="dxa"/>
              <w:right w:w="100.0" w:type="dxa"/>
            </w:tcMar>
            <w:vAlign w:val="top"/>
          </w:tcPr>
          <w:p w:rsidR="00000000" w:rsidDel="00000000" w:rsidP="00000000" w:rsidRDefault="00000000" w:rsidRPr="00000000" w14:paraId="00000076">
            <w:pPr>
              <w:spacing w:after="40" w:line="252.00000000000003" w:lineRule="auto"/>
              <w:jc w:val="left"/>
              <w:rPr/>
            </w:pPr>
            <w:r w:rsidDel="00000000" w:rsidR="00000000" w:rsidRPr="00000000">
              <w:rPr>
                <w:rFonts w:ascii="Calibri" w:cs="Calibri" w:eastAsia="Calibri" w:hAnsi="Calibri"/>
                <w:sz w:val="20"/>
                <w:szCs w:val="20"/>
                <w:rtl w:val="0"/>
              </w:rPr>
              <w:t xml:space="preserve">Pendiente de validación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77">
            <w:pPr>
              <w:spacing w:after="40" w:line="252.00000000000003" w:lineRule="auto"/>
              <w:jc w:val="left"/>
              <w:rPr/>
            </w:pPr>
            <w:r w:rsidDel="00000000" w:rsidR="00000000" w:rsidRPr="00000000">
              <w:rPr>
                <w:rFonts w:ascii="Calibri" w:cs="Calibri" w:eastAsia="Calibri" w:hAnsi="Calibri"/>
                <w:sz w:val="20"/>
                <w:szCs w:val="20"/>
                <w:rtl w:val="0"/>
              </w:rPr>
              <w:t xml:space="preserve">La documentación lo menciona o lo hace esperable, pero no hay evidencia de que esté habilitado o funcione como se requiere.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ddebf7" w:val="clear"/>
            <w:tcMar>
              <w:top w:w="60.0" w:type="dxa"/>
              <w:left w:w="100.0" w:type="dxa"/>
              <w:bottom w:w="60.0" w:type="dxa"/>
              <w:right w:w="100.0" w:type="dxa"/>
            </w:tcMar>
            <w:vAlign w:val="top"/>
          </w:tcPr>
          <w:p w:rsidR="00000000" w:rsidDel="00000000" w:rsidP="00000000" w:rsidRDefault="00000000" w:rsidRPr="00000000" w14:paraId="00000078">
            <w:pPr>
              <w:spacing w:after="40" w:line="252.00000000000003" w:lineRule="auto"/>
              <w:jc w:val="left"/>
              <w:rPr/>
            </w:pPr>
            <w:r w:rsidDel="00000000" w:rsidR="00000000" w:rsidRPr="00000000">
              <w:rPr>
                <w:rFonts w:ascii="Calibri" w:cs="Calibri" w:eastAsia="Calibri" w:hAnsi="Calibri"/>
                <w:sz w:val="20"/>
                <w:szCs w:val="20"/>
                <w:rtl w:val="0"/>
              </w:rPr>
              <w:t xml:space="preserve">Propuesto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79">
            <w:pPr>
              <w:spacing w:after="40" w:line="252.00000000000003" w:lineRule="auto"/>
              <w:jc w:val="left"/>
              <w:rPr/>
            </w:pPr>
            <w:r w:rsidDel="00000000" w:rsidR="00000000" w:rsidRPr="00000000">
              <w:rPr>
                <w:rFonts w:ascii="Calibri" w:cs="Calibri" w:eastAsia="Calibri" w:hAnsi="Calibri"/>
                <w:sz w:val="20"/>
                <w:szCs w:val="20"/>
                <w:rtl w:val="0"/>
              </w:rPr>
              <w:t xml:space="preserve">Objetivo nuevo o valor cuantitativo propuesto que requiere aprobación y medición.</w:t>
            </w:r>
            <w:r w:rsidDel="00000000" w:rsidR="00000000" w:rsidRPr="00000000">
              <w:rPr>
                <w:rtl w:val="0"/>
              </w:rPr>
            </w:r>
          </w:p>
        </w:tc>
      </w:tr>
    </w:tbl>
    <w:p w:rsidR="00000000" w:rsidDel="00000000" w:rsidP="00000000" w:rsidRDefault="00000000" w:rsidRPr="00000000" w14:paraId="0000007A">
      <w:pPr>
        <w:spacing w:after="60" w:before="0" w:line="276" w:lineRule="auto"/>
        <w:jc w:val="both"/>
        <w:rPr/>
      </w:pPr>
      <w:r w:rsidDel="00000000" w:rsidR="00000000" w:rsidRPr="00000000">
        <w:rPr>
          <w:rtl w:val="0"/>
        </w:rPr>
      </w:r>
    </w:p>
    <w:p w:rsidR="00000000" w:rsidDel="00000000" w:rsidP="00000000" w:rsidRDefault="00000000" w:rsidRPr="00000000" w14:paraId="0000007B">
      <w:pPr>
        <w:pStyle w:val="Heading3"/>
        <w:rPr/>
      </w:pPr>
      <w:r w:rsidDel="00000000" w:rsidR="00000000" w:rsidRPr="00000000">
        <w:rPr>
          <w:rFonts w:ascii="Calibri" w:cs="Calibri" w:eastAsia="Calibri" w:hAnsi="Calibri"/>
          <w:rtl w:val="0"/>
        </w:rPr>
        <w:t xml:space="preserve">Carga de referencia CR-1 (valores propuestos)</w:t>
      </w:r>
      <w:r w:rsidDel="00000000" w:rsidR="00000000" w:rsidRPr="00000000">
        <w:rPr>
          <w:rtl w:val="0"/>
        </w:rPr>
      </w:r>
    </w:p>
    <w:p w:rsidR="00000000" w:rsidDel="00000000" w:rsidP="00000000" w:rsidRDefault="00000000" w:rsidRPr="00000000" w14:paraId="0000007C">
      <w:pPr>
        <w:keepNext w:val="1"/>
        <w:spacing w:after="120" w:before="0" w:line="276" w:lineRule="auto"/>
        <w:jc w:val="both"/>
        <w:rPr/>
      </w:pPr>
      <w:r w:rsidDel="00000000" w:rsidR="00000000" w:rsidRPr="00000000">
        <w:rPr>
          <w:rFonts w:ascii="Calibri" w:cs="Calibri" w:eastAsia="Calibri" w:hAnsi="Calibri"/>
          <w:sz w:val="22"/>
          <w:szCs w:val="22"/>
          <w:rtl w:val="0"/>
        </w:rPr>
        <w:t xml:space="preserve">Los objetivos de rendimiento y concurrencia se miden bajo una carga de referencia común. Estos valores son propuestos y requieren aprobación del equipo y del docente antes de usarse como criterio formal de aceptación.</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top"/>
          </w:tcPr>
          <w:p w:rsidR="00000000" w:rsidDel="00000000" w:rsidP="00000000" w:rsidRDefault="00000000" w:rsidRPr="00000000" w14:paraId="0000007D">
            <w:pPr>
              <w:spacing w:after="40" w:line="252.00000000000003" w:lineRule="auto"/>
              <w:jc w:val="left"/>
              <w:rPr/>
            </w:pPr>
            <w:r w:rsidDel="00000000" w:rsidR="00000000" w:rsidRPr="00000000">
              <w:rPr>
                <w:rFonts w:ascii="Calibri" w:cs="Calibri" w:eastAsia="Calibri" w:hAnsi="Calibri"/>
                <w:b w:val="1"/>
                <w:bCs w:val="1"/>
                <w:color w:val="ffffff"/>
                <w:sz w:val="20"/>
                <w:szCs w:val="20"/>
                <w:rtl w:val="0"/>
              </w:rPr>
              <w:t xml:space="preserve">Parámetro de CR-1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top"/>
          </w:tcPr>
          <w:p w:rsidR="00000000" w:rsidDel="00000000" w:rsidP="00000000" w:rsidRDefault="00000000" w:rsidRPr="00000000" w14:paraId="0000007E">
            <w:pPr>
              <w:spacing w:after="40" w:line="252.00000000000003" w:lineRule="auto"/>
              <w:jc w:val="left"/>
              <w:rPr/>
            </w:pPr>
            <w:r w:rsidDel="00000000" w:rsidR="00000000" w:rsidRPr="00000000">
              <w:rPr>
                <w:rFonts w:ascii="Calibri" w:cs="Calibri" w:eastAsia="Calibri" w:hAnsi="Calibri"/>
                <w:b w:val="1"/>
                <w:bCs w:val="1"/>
                <w:color w:val="ffffff"/>
                <w:sz w:val="20"/>
                <w:szCs w:val="20"/>
                <w:rtl w:val="0"/>
              </w:rPr>
              <w:t xml:space="preserve">Valor propuesto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7F">
            <w:pPr>
              <w:spacing w:after="40" w:line="252.00000000000003" w:lineRule="auto"/>
              <w:jc w:val="left"/>
              <w:rPr/>
            </w:pPr>
            <w:r w:rsidDel="00000000" w:rsidR="00000000" w:rsidRPr="00000000">
              <w:rPr>
                <w:rFonts w:ascii="Calibri" w:cs="Calibri" w:eastAsia="Calibri" w:hAnsi="Calibri"/>
                <w:sz w:val="20"/>
                <w:szCs w:val="20"/>
                <w:rtl w:val="0"/>
              </w:rPr>
              <w:t xml:space="preserve">Usuarios simultáneos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80">
            <w:pPr>
              <w:spacing w:after="40" w:line="252.00000000000003" w:lineRule="auto"/>
              <w:jc w:val="left"/>
              <w:rPr/>
            </w:pPr>
            <w:r w:rsidDel="00000000" w:rsidR="00000000" w:rsidRPr="00000000">
              <w:rPr>
                <w:rFonts w:ascii="Calibri" w:cs="Calibri" w:eastAsia="Calibri" w:hAnsi="Calibri"/>
                <w:sz w:val="20"/>
                <w:szCs w:val="20"/>
                <w:rtl w:val="0"/>
              </w:rPr>
              <w:t xml:space="preserve">25 usuarios virtuales con los tres roles representados.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81">
            <w:pPr>
              <w:spacing w:after="40" w:line="252.00000000000003" w:lineRule="auto"/>
              <w:jc w:val="left"/>
              <w:rPr/>
            </w:pPr>
            <w:r w:rsidDel="00000000" w:rsidR="00000000" w:rsidRPr="00000000">
              <w:rPr>
                <w:rFonts w:ascii="Calibri" w:cs="Calibri" w:eastAsia="Calibri" w:hAnsi="Calibri"/>
                <w:sz w:val="20"/>
                <w:szCs w:val="20"/>
                <w:rtl w:val="0"/>
              </w:rPr>
              <w:t xml:space="preserve">Mezcla de operaciones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82">
            <w:pPr>
              <w:spacing w:after="40" w:line="252.00000000000003" w:lineRule="auto"/>
              <w:jc w:val="left"/>
              <w:rPr/>
            </w:pPr>
            <w:r w:rsidDel="00000000" w:rsidR="00000000" w:rsidRPr="00000000">
              <w:rPr>
                <w:rFonts w:ascii="Calibri" w:cs="Calibri" w:eastAsia="Calibri" w:hAnsi="Calibri"/>
                <w:sz w:val="20"/>
                <w:szCs w:val="20"/>
                <w:rtl w:val="0"/>
              </w:rPr>
              <w:t xml:space="preserve">80 % lecturas y 20 % escrituras.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83">
            <w:pPr>
              <w:spacing w:after="40" w:line="252.00000000000003" w:lineRule="auto"/>
              <w:jc w:val="left"/>
              <w:rPr/>
            </w:pPr>
            <w:r w:rsidDel="00000000" w:rsidR="00000000" w:rsidRPr="00000000">
              <w:rPr>
                <w:rFonts w:ascii="Calibri" w:cs="Calibri" w:eastAsia="Calibri" w:hAnsi="Calibri"/>
                <w:sz w:val="20"/>
                <w:szCs w:val="20"/>
                <w:rtl w:val="0"/>
              </w:rPr>
              <w:t xml:space="preserve">Volumen de datos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84">
            <w:pPr>
              <w:spacing w:after="40" w:line="252.00000000000003" w:lineRule="auto"/>
              <w:jc w:val="left"/>
              <w:rPr/>
            </w:pPr>
            <w:r w:rsidDel="00000000" w:rsidR="00000000" w:rsidRPr="00000000">
              <w:rPr>
                <w:rFonts w:ascii="Calibri" w:cs="Calibri" w:eastAsia="Calibri" w:hAnsi="Calibri"/>
                <w:sz w:val="20"/>
                <w:szCs w:val="20"/>
                <w:rtl w:val="0"/>
              </w:rPr>
              <w:t xml:space="preserve">5 000 tickets, 500 épicas, 50 aplicaciones y 20 usuarios.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85">
            <w:pPr>
              <w:spacing w:after="40" w:line="252.00000000000003" w:lineRule="auto"/>
              <w:jc w:val="left"/>
              <w:rPr/>
            </w:pPr>
            <w:r w:rsidDel="00000000" w:rsidR="00000000" w:rsidRPr="00000000">
              <w:rPr>
                <w:rFonts w:ascii="Calibri" w:cs="Calibri" w:eastAsia="Calibri" w:hAnsi="Calibri"/>
                <w:sz w:val="20"/>
                <w:szCs w:val="20"/>
                <w:rtl w:val="0"/>
              </w:rPr>
              <w:t xml:space="preserve">Duración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86">
            <w:pPr>
              <w:spacing w:after="40" w:line="252.00000000000003" w:lineRule="auto"/>
              <w:jc w:val="left"/>
              <w:rPr/>
            </w:pPr>
            <w:r w:rsidDel="00000000" w:rsidR="00000000" w:rsidRPr="00000000">
              <w:rPr>
                <w:rFonts w:ascii="Calibri" w:cs="Calibri" w:eastAsia="Calibri" w:hAnsi="Calibri"/>
                <w:sz w:val="20"/>
                <w:szCs w:val="20"/>
                <w:rtl w:val="0"/>
              </w:rPr>
              <w:t xml:space="preserve">10 minutos con 1 minuto de calentamiento.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87">
            <w:pPr>
              <w:spacing w:after="40" w:line="252.00000000000003" w:lineRule="auto"/>
              <w:jc w:val="left"/>
              <w:rPr/>
            </w:pPr>
            <w:r w:rsidDel="00000000" w:rsidR="00000000" w:rsidRPr="00000000">
              <w:rPr>
                <w:rFonts w:ascii="Calibri" w:cs="Calibri" w:eastAsia="Calibri" w:hAnsi="Calibri"/>
                <w:sz w:val="20"/>
                <w:szCs w:val="20"/>
                <w:rtl w:val="0"/>
              </w:rPr>
              <w:t xml:space="preserve">Entorno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88">
            <w:pPr>
              <w:spacing w:after="40" w:line="252.00000000000003" w:lineRule="auto"/>
              <w:jc w:val="left"/>
              <w:rPr/>
            </w:pPr>
            <w:r w:rsidDel="00000000" w:rsidR="00000000" w:rsidRPr="00000000">
              <w:rPr>
                <w:rFonts w:ascii="Calibri" w:cs="Calibri" w:eastAsia="Calibri" w:hAnsi="Calibri"/>
                <w:sz w:val="20"/>
                <w:szCs w:val="20"/>
                <w:rtl w:val="0"/>
              </w:rPr>
              <w:t xml:space="preserve">Docker Compose con los cuatro servicios; características del equipo anfitrión: [por definir].</w:t>
            </w:r>
            <w:r w:rsidDel="00000000" w:rsidR="00000000" w:rsidRPr="00000000">
              <w:rPr>
                <w:rtl w:val="0"/>
              </w:rPr>
            </w:r>
          </w:p>
        </w:tc>
      </w:tr>
    </w:tbl>
    <w:p w:rsidR="00000000" w:rsidDel="00000000" w:rsidP="00000000" w:rsidRDefault="00000000" w:rsidRPr="00000000" w14:paraId="00000089">
      <w:pPr>
        <w:spacing w:after="60" w:before="0" w:line="276" w:lineRule="auto"/>
        <w:jc w:val="both"/>
        <w:rPr/>
      </w:pPr>
      <w:r w:rsidDel="00000000" w:rsidR="00000000" w:rsidRPr="00000000">
        <w:rPr>
          <w:rtl w:val="0"/>
        </w:rPr>
      </w:r>
    </w:p>
    <w:p w:rsidR="00000000" w:rsidDel="00000000" w:rsidP="00000000" w:rsidRDefault="00000000" w:rsidRPr="00000000" w14:paraId="0000008A">
      <w:pPr>
        <w:pStyle w:val="Heading3"/>
        <w:rPr/>
      </w:pPr>
      <w:r w:rsidDel="00000000" w:rsidR="00000000" w:rsidRPr="00000000">
        <w:rPr>
          <w:rFonts w:ascii="Calibri" w:cs="Calibri" w:eastAsia="Calibri" w:hAnsi="Calibri"/>
          <w:rtl w:val="0"/>
        </w:rPr>
        <w:t xml:space="preserve">Distribución de los requisitos</w:t>
      </w:r>
      <w:r w:rsidDel="00000000" w:rsidR="00000000" w:rsidRPr="00000000">
        <w:rPr>
          <w:rtl w:val="0"/>
        </w:rPr>
      </w:r>
    </w:p>
    <w:p w:rsidR="00000000" w:rsidDel="00000000" w:rsidP="00000000" w:rsidRDefault="00000000" w:rsidRPr="00000000" w14:paraId="0000008B">
      <w:pPr>
        <w:keepNext w:val="1"/>
        <w:spacing w:after="120" w:before="0" w:line="276" w:lineRule="auto"/>
        <w:jc w:val="both"/>
        <w:rPr/>
      </w:pPr>
      <w:r w:rsidDel="00000000" w:rsidR="00000000" w:rsidRPr="00000000">
        <w:rPr>
          <w:rFonts w:ascii="Calibri" w:cs="Calibri" w:eastAsia="Calibri" w:hAnsi="Calibri"/>
          <w:sz w:val="22"/>
          <w:szCs w:val="22"/>
          <w:rtl w:val="0"/>
        </w:rPr>
        <w:t xml:space="preserve">El documento define 30 requisitos no funcionales, distribuidos así:</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900"/>
        <w:gridCol w:w="1300"/>
        <w:gridCol w:w="900"/>
        <w:gridCol w:w="1860"/>
        <w:gridCol w:w="1400"/>
        <w:tblGridChange w:id="0">
          <w:tblGrid>
            <w:gridCol w:w="3000"/>
            <w:gridCol w:w="900"/>
            <w:gridCol w:w="1300"/>
            <w:gridCol w:w="900"/>
            <w:gridCol w:w="1860"/>
            <w:gridCol w:w="14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top"/>
          </w:tcPr>
          <w:p w:rsidR="00000000" w:rsidDel="00000000" w:rsidP="00000000" w:rsidRDefault="00000000" w:rsidRPr="00000000" w14:paraId="0000008C">
            <w:pPr>
              <w:spacing w:after="40" w:line="252.00000000000003" w:lineRule="auto"/>
              <w:jc w:val="left"/>
              <w:rPr/>
            </w:pPr>
            <w:r w:rsidDel="00000000" w:rsidR="00000000" w:rsidRPr="00000000">
              <w:rPr>
                <w:rFonts w:ascii="Calibri" w:cs="Calibri" w:eastAsia="Calibri" w:hAnsi="Calibri"/>
                <w:b w:val="1"/>
                <w:bCs w:val="1"/>
                <w:color w:val="ffffff"/>
                <w:sz w:val="20"/>
                <w:szCs w:val="20"/>
                <w:rtl w:val="0"/>
              </w:rPr>
              <w:t xml:space="preserve">Categoría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top"/>
          </w:tcPr>
          <w:p w:rsidR="00000000" w:rsidDel="00000000" w:rsidP="00000000" w:rsidRDefault="00000000" w:rsidRPr="00000000" w14:paraId="0000008D">
            <w:pPr>
              <w:spacing w:after="40" w:line="252.00000000000003" w:lineRule="auto"/>
              <w:jc w:val="left"/>
              <w:rPr/>
            </w:pPr>
            <w:r w:rsidDel="00000000" w:rsidR="00000000" w:rsidRPr="00000000">
              <w:rPr>
                <w:rFonts w:ascii="Calibri" w:cs="Calibri" w:eastAsia="Calibri" w:hAnsi="Calibri"/>
                <w:b w:val="1"/>
                <w:bCs w:val="1"/>
                <w:color w:val="ffffff"/>
                <w:sz w:val="20"/>
                <w:szCs w:val="20"/>
                <w:rtl w:val="0"/>
              </w:rPr>
              <w:t xml:space="preserve">Total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top"/>
          </w:tcPr>
          <w:p w:rsidR="00000000" w:rsidDel="00000000" w:rsidP="00000000" w:rsidRDefault="00000000" w:rsidRPr="00000000" w14:paraId="0000008E">
            <w:pPr>
              <w:spacing w:after="40" w:line="252.00000000000003" w:lineRule="auto"/>
              <w:jc w:val="left"/>
              <w:rPr/>
            </w:pPr>
            <w:r w:rsidDel="00000000" w:rsidR="00000000" w:rsidRPr="00000000">
              <w:rPr>
                <w:rFonts w:ascii="Calibri" w:cs="Calibri" w:eastAsia="Calibri" w:hAnsi="Calibri"/>
                <w:b w:val="1"/>
                <w:bCs w:val="1"/>
                <w:color w:val="ffffff"/>
                <w:sz w:val="20"/>
                <w:szCs w:val="20"/>
                <w:rtl w:val="0"/>
              </w:rPr>
              <w:t xml:space="preserve">Implementado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top"/>
          </w:tcPr>
          <w:p w:rsidR="00000000" w:rsidDel="00000000" w:rsidP="00000000" w:rsidRDefault="00000000" w:rsidRPr="00000000" w14:paraId="0000008F">
            <w:pPr>
              <w:spacing w:after="40" w:line="252.00000000000003" w:lineRule="auto"/>
              <w:jc w:val="left"/>
              <w:rPr/>
            </w:pPr>
            <w:r w:rsidDel="00000000" w:rsidR="00000000" w:rsidRPr="00000000">
              <w:rPr>
                <w:rFonts w:ascii="Calibri" w:cs="Calibri" w:eastAsia="Calibri" w:hAnsi="Calibri"/>
                <w:b w:val="1"/>
                <w:bCs w:val="1"/>
                <w:color w:val="ffffff"/>
                <w:sz w:val="20"/>
                <w:szCs w:val="20"/>
                <w:rtl w:val="0"/>
              </w:rPr>
              <w:t xml:space="preserve">Parcial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top"/>
          </w:tcPr>
          <w:p w:rsidR="00000000" w:rsidDel="00000000" w:rsidP="00000000" w:rsidRDefault="00000000" w:rsidRPr="00000000" w14:paraId="00000090">
            <w:pPr>
              <w:spacing w:after="40" w:line="252.00000000000003" w:lineRule="auto"/>
              <w:jc w:val="left"/>
              <w:rPr/>
            </w:pPr>
            <w:r w:rsidDel="00000000" w:rsidR="00000000" w:rsidRPr="00000000">
              <w:rPr>
                <w:rFonts w:ascii="Calibri" w:cs="Calibri" w:eastAsia="Calibri" w:hAnsi="Calibri"/>
                <w:b w:val="1"/>
                <w:bCs w:val="1"/>
                <w:color w:val="ffffff"/>
                <w:sz w:val="20"/>
                <w:szCs w:val="20"/>
                <w:rtl w:val="0"/>
              </w:rPr>
              <w:t xml:space="preserve">Pend. de validación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top"/>
          </w:tcPr>
          <w:p w:rsidR="00000000" w:rsidDel="00000000" w:rsidP="00000000" w:rsidRDefault="00000000" w:rsidRPr="00000000" w14:paraId="00000091">
            <w:pPr>
              <w:spacing w:after="40" w:line="252.00000000000003" w:lineRule="auto"/>
              <w:jc w:val="left"/>
              <w:rPr/>
            </w:pPr>
            <w:r w:rsidDel="00000000" w:rsidR="00000000" w:rsidRPr="00000000">
              <w:rPr>
                <w:rFonts w:ascii="Calibri" w:cs="Calibri" w:eastAsia="Calibri" w:hAnsi="Calibri"/>
                <w:b w:val="1"/>
                <w:bCs w:val="1"/>
                <w:color w:val="ffffff"/>
                <w:sz w:val="20"/>
                <w:szCs w:val="20"/>
                <w:rtl w:val="0"/>
              </w:rPr>
              <w:t xml:space="preserve">Propuesto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92">
            <w:pPr>
              <w:spacing w:after="40" w:line="252.00000000000003" w:lineRule="auto"/>
              <w:jc w:val="left"/>
              <w:rPr/>
            </w:pPr>
            <w:r w:rsidDel="00000000" w:rsidR="00000000" w:rsidRPr="00000000">
              <w:rPr>
                <w:rFonts w:ascii="Calibri" w:cs="Calibri" w:eastAsia="Calibri" w:hAnsi="Calibri"/>
                <w:sz w:val="20"/>
                <w:szCs w:val="20"/>
                <w:rtl w:val="0"/>
              </w:rPr>
              <w:t xml:space="preserve">Rendimiento y eficiencia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93">
            <w:pPr>
              <w:spacing w:after="40" w:line="252.00000000000003" w:lineRule="auto"/>
              <w:jc w:val="left"/>
              <w:rPr/>
            </w:pPr>
            <w:r w:rsidDel="00000000" w:rsidR="00000000" w:rsidRPr="00000000">
              <w:rPr>
                <w:rFonts w:ascii="Calibri" w:cs="Calibri" w:eastAsia="Calibri" w:hAnsi="Calibri"/>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94">
            <w:pPr>
              <w:spacing w:after="40" w:line="252.00000000000003" w:lineRule="auto"/>
              <w:jc w:val="left"/>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95">
            <w:pPr>
              <w:spacing w:after="40" w:line="252.00000000000003" w:lineRule="auto"/>
              <w:jc w:val="left"/>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96">
            <w:pPr>
              <w:spacing w:after="40" w:line="252.00000000000003" w:lineRule="auto"/>
              <w:jc w:val="left"/>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97">
            <w:pPr>
              <w:spacing w:after="40" w:line="252.00000000000003" w:lineRule="auto"/>
              <w:jc w:val="left"/>
              <w:rPr/>
            </w:pPr>
            <w:r w:rsidDel="00000000" w:rsidR="00000000" w:rsidRPr="00000000">
              <w:rPr>
                <w:rFonts w:ascii="Calibri" w:cs="Calibri" w:eastAsia="Calibri" w:hAnsi="Calibri"/>
                <w:sz w:val="20"/>
                <w:szCs w:val="20"/>
                <w:rtl w:val="0"/>
              </w:rPr>
              <w:t xml:space="preserve">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98">
            <w:pPr>
              <w:spacing w:after="40" w:line="252.00000000000003" w:lineRule="auto"/>
              <w:jc w:val="left"/>
              <w:rPr/>
            </w:pPr>
            <w:r w:rsidDel="00000000" w:rsidR="00000000" w:rsidRPr="00000000">
              <w:rPr>
                <w:rFonts w:ascii="Calibri" w:cs="Calibri" w:eastAsia="Calibri" w:hAnsi="Calibri"/>
                <w:sz w:val="20"/>
                <w:szCs w:val="20"/>
                <w:rtl w:val="0"/>
              </w:rPr>
              <w:t xml:space="preserve">Seguridad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99">
            <w:pPr>
              <w:spacing w:after="40" w:line="252.00000000000003" w:lineRule="auto"/>
              <w:jc w:val="left"/>
              <w:rPr/>
            </w:pPr>
            <w:r w:rsidDel="00000000" w:rsidR="00000000" w:rsidRPr="00000000">
              <w:rPr>
                <w:rFonts w:ascii="Calibri" w:cs="Calibri" w:eastAsia="Calibri" w:hAnsi="Calibri"/>
                <w:sz w:val="20"/>
                <w:szCs w:val="20"/>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9A">
            <w:pPr>
              <w:spacing w:after="40" w:line="252.00000000000003" w:lineRule="auto"/>
              <w:jc w:val="left"/>
              <w:rPr/>
            </w:pPr>
            <w:r w:rsidDel="00000000" w:rsidR="00000000" w:rsidRPr="00000000">
              <w:rPr>
                <w:rFonts w:ascii="Calibri" w:cs="Calibri" w:eastAsia="Calibri" w:hAnsi="Calibri"/>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9B">
            <w:pPr>
              <w:spacing w:after="40" w:line="252.00000000000003" w:lineRule="auto"/>
              <w:jc w:val="left"/>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9C">
            <w:pPr>
              <w:spacing w:after="40" w:line="252.00000000000003" w:lineRule="auto"/>
              <w:jc w:val="left"/>
              <w:rPr/>
            </w:pPr>
            <w:r w:rsidDel="00000000" w:rsidR="00000000" w:rsidRPr="00000000">
              <w:rPr>
                <w:rFonts w:ascii="Calibri" w:cs="Calibri" w:eastAsia="Calibri" w:hAnsi="Calibri"/>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9D">
            <w:pPr>
              <w:spacing w:after="40" w:line="252.00000000000003" w:lineRule="auto"/>
              <w:jc w:val="left"/>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9E">
            <w:pPr>
              <w:spacing w:after="40" w:line="252.00000000000003" w:lineRule="auto"/>
              <w:jc w:val="left"/>
              <w:rPr/>
            </w:pPr>
            <w:r w:rsidDel="00000000" w:rsidR="00000000" w:rsidRPr="00000000">
              <w:rPr>
                <w:rFonts w:ascii="Calibri" w:cs="Calibri" w:eastAsia="Calibri" w:hAnsi="Calibri"/>
                <w:sz w:val="20"/>
                <w:szCs w:val="20"/>
                <w:rtl w:val="0"/>
              </w:rPr>
              <w:t xml:space="preserve">Disponibilidad y recuperación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9F">
            <w:pPr>
              <w:spacing w:after="40" w:line="252.00000000000003" w:lineRule="auto"/>
              <w:jc w:val="left"/>
              <w:rPr/>
            </w:pPr>
            <w:r w:rsidDel="00000000" w:rsidR="00000000" w:rsidRPr="00000000">
              <w:rPr>
                <w:rFonts w:ascii="Calibri" w:cs="Calibri" w:eastAsia="Calibri" w:hAnsi="Calibri"/>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A0">
            <w:pPr>
              <w:spacing w:after="40" w:line="252.00000000000003" w:lineRule="auto"/>
              <w:jc w:val="left"/>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A1">
            <w:pPr>
              <w:spacing w:after="40" w:line="252.00000000000003" w:lineRule="auto"/>
              <w:jc w:val="left"/>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A2">
            <w:pPr>
              <w:spacing w:after="40" w:line="252.00000000000003" w:lineRule="auto"/>
              <w:jc w:val="left"/>
              <w:rPr/>
            </w:pPr>
            <w:r w:rsidDel="00000000" w:rsidR="00000000" w:rsidRPr="00000000">
              <w:rPr>
                <w:rFonts w:ascii="Calibri" w:cs="Calibri" w:eastAsia="Calibri" w:hAnsi="Calibri"/>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A3">
            <w:pPr>
              <w:spacing w:after="40" w:line="252.00000000000003" w:lineRule="auto"/>
              <w:jc w:val="left"/>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A4">
            <w:pPr>
              <w:spacing w:after="40" w:line="252.00000000000003" w:lineRule="auto"/>
              <w:jc w:val="left"/>
              <w:rPr/>
            </w:pPr>
            <w:r w:rsidDel="00000000" w:rsidR="00000000" w:rsidRPr="00000000">
              <w:rPr>
                <w:rFonts w:ascii="Calibri" w:cs="Calibri" w:eastAsia="Calibri" w:hAnsi="Calibri"/>
                <w:sz w:val="20"/>
                <w:szCs w:val="20"/>
                <w:rtl w:val="0"/>
              </w:rPr>
              <w:t xml:space="preserve">Integridad y persistencia de datos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A5">
            <w:pPr>
              <w:spacing w:after="40" w:line="252.00000000000003" w:lineRule="auto"/>
              <w:jc w:val="left"/>
              <w:rPr/>
            </w:pPr>
            <w:r w:rsidDel="00000000" w:rsidR="00000000" w:rsidRPr="00000000">
              <w:rPr>
                <w:rFonts w:ascii="Calibri" w:cs="Calibri" w:eastAsia="Calibri" w:hAnsi="Calibri"/>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A6">
            <w:pPr>
              <w:spacing w:after="40" w:line="252.00000000000003" w:lineRule="auto"/>
              <w:jc w:val="left"/>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A7">
            <w:pPr>
              <w:spacing w:after="40" w:line="252.00000000000003" w:lineRule="auto"/>
              <w:jc w:val="left"/>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A8">
            <w:pPr>
              <w:spacing w:after="40" w:line="252.00000000000003" w:lineRule="auto"/>
              <w:jc w:val="left"/>
              <w:rPr/>
            </w:pPr>
            <w:r w:rsidDel="00000000" w:rsidR="00000000" w:rsidRPr="00000000">
              <w:rPr>
                <w:rFonts w:ascii="Calibri" w:cs="Calibri" w:eastAsia="Calibri" w:hAnsi="Calibri"/>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A9">
            <w:pPr>
              <w:spacing w:after="40" w:line="252.00000000000003" w:lineRule="auto"/>
              <w:jc w:val="left"/>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AA">
            <w:pPr>
              <w:spacing w:after="40" w:line="252.00000000000003" w:lineRule="auto"/>
              <w:jc w:val="left"/>
              <w:rPr/>
            </w:pPr>
            <w:r w:rsidDel="00000000" w:rsidR="00000000" w:rsidRPr="00000000">
              <w:rPr>
                <w:rFonts w:ascii="Calibri" w:cs="Calibri" w:eastAsia="Calibri" w:hAnsi="Calibri"/>
                <w:sz w:val="20"/>
                <w:szCs w:val="20"/>
                <w:rtl w:val="0"/>
              </w:rPr>
              <w:t xml:space="preserve">Usabilidad y accesibilidad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AB">
            <w:pPr>
              <w:spacing w:after="40" w:line="252.00000000000003" w:lineRule="auto"/>
              <w:jc w:val="left"/>
              <w:rPr/>
            </w:pPr>
            <w:r w:rsidDel="00000000" w:rsidR="00000000" w:rsidRPr="00000000">
              <w:rPr>
                <w:rFonts w:ascii="Calibri" w:cs="Calibri" w:eastAsia="Calibri" w:hAnsi="Calibri"/>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AC">
            <w:pPr>
              <w:spacing w:after="40" w:line="252.00000000000003" w:lineRule="auto"/>
              <w:jc w:val="left"/>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AD">
            <w:pPr>
              <w:spacing w:after="40" w:line="252.00000000000003" w:lineRule="auto"/>
              <w:jc w:val="left"/>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AE">
            <w:pPr>
              <w:spacing w:after="40" w:line="252.00000000000003" w:lineRule="auto"/>
              <w:jc w:val="left"/>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AF">
            <w:pPr>
              <w:spacing w:after="40" w:line="252.00000000000003" w:lineRule="auto"/>
              <w:jc w:val="left"/>
              <w:rPr/>
            </w:pPr>
            <w:r w:rsidDel="00000000" w:rsidR="00000000" w:rsidRPr="00000000">
              <w:rPr>
                <w:rFonts w:ascii="Calibri" w:cs="Calibri" w:eastAsia="Calibri" w:hAnsi="Calibri"/>
                <w:sz w:val="20"/>
                <w:szCs w:val="20"/>
                <w:rtl w:val="0"/>
              </w:rPr>
              <w:t xml:space="preserve">2</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B0">
            <w:pPr>
              <w:spacing w:after="40" w:line="252.00000000000003" w:lineRule="auto"/>
              <w:jc w:val="left"/>
              <w:rPr/>
            </w:pPr>
            <w:r w:rsidDel="00000000" w:rsidR="00000000" w:rsidRPr="00000000">
              <w:rPr>
                <w:rFonts w:ascii="Calibri" w:cs="Calibri" w:eastAsia="Calibri" w:hAnsi="Calibri"/>
                <w:sz w:val="20"/>
                <w:szCs w:val="20"/>
                <w:rtl w:val="0"/>
              </w:rPr>
              <w:t xml:space="preserve">Mantenibilidad y modularidad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B1">
            <w:pPr>
              <w:spacing w:after="40" w:line="252.00000000000003" w:lineRule="auto"/>
              <w:jc w:val="left"/>
              <w:rPr/>
            </w:pPr>
            <w:r w:rsidDel="00000000" w:rsidR="00000000" w:rsidRPr="00000000">
              <w:rPr>
                <w:rFonts w:ascii="Calibri" w:cs="Calibri" w:eastAsia="Calibri" w:hAnsi="Calibri"/>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B2">
            <w:pPr>
              <w:spacing w:after="40" w:line="252.00000000000003" w:lineRule="auto"/>
              <w:jc w:val="left"/>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B3">
            <w:pPr>
              <w:spacing w:after="40" w:line="252.00000000000003" w:lineRule="auto"/>
              <w:jc w:val="left"/>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B4">
            <w:pPr>
              <w:spacing w:after="40" w:line="252.00000000000003" w:lineRule="auto"/>
              <w:jc w:val="left"/>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B5">
            <w:pPr>
              <w:spacing w:after="40" w:line="252.00000000000003" w:lineRule="auto"/>
              <w:jc w:val="left"/>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B6">
            <w:pPr>
              <w:spacing w:after="40" w:line="252.00000000000003" w:lineRule="auto"/>
              <w:jc w:val="left"/>
              <w:rPr/>
            </w:pPr>
            <w:r w:rsidDel="00000000" w:rsidR="00000000" w:rsidRPr="00000000">
              <w:rPr>
                <w:rFonts w:ascii="Calibri" w:cs="Calibri" w:eastAsia="Calibri" w:hAnsi="Calibri"/>
                <w:sz w:val="20"/>
                <w:szCs w:val="20"/>
                <w:rtl w:val="0"/>
              </w:rPr>
              <w:t xml:space="preserve">Compatibilidad y portabilidad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B7">
            <w:pPr>
              <w:spacing w:after="40" w:line="252.00000000000003" w:lineRule="auto"/>
              <w:jc w:val="left"/>
              <w:rPr/>
            </w:pPr>
            <w:r w:rsidDel="00000000" w:rsidR="00000000" w:rsidRPr="00000000">
              <w:rPr>
                <w:rFonts w:ascii="Calibri" w:cs="Calibri" w:eastAsia="Calibri" w:hAnsi="Calibri"/>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B8">
            <w:pPr>
              <w:spacing w:after="40" w:line="252.00000000000003" w:lineRule="auto"/>
              <w:jc w:val="left"/>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B9">
            <w:pPr>
              <w:spacing w:after="40" w:line="252.00000000000003" w:lineRule="auto"/>
              <w:jc w:val="left"/>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BA">
            <w:pPr>
              <w:spacing w:after="40" w:line="252.00000000000003" w:lineRule="auto"/>
              <w:jc w:val="left"/>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BB">
            <w:pPr>
              <w:spacing w:after="40" w:line="252.00000000000003" w:lineRule="auto"/>
              <w:jc w:val="left"/>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BC">
            <w:pPr>
              <w:spacing w:after="40" w:line="252.00000000000003" w:lineRule="auto"/>
              <w:jc w:val="left"/>
              <w:rPr/>
            </w:pPr>
            <w:r w:rsidDel="00000000" w:rsidR="00000000" w:rsidRPr="00000000">
              <w:rPr>
                <w:rFonts w:ascii="Calibri" w:cs="Calibri" w:eastAsia="Calibri" w:hAnsi="Calibri"/>
                <w:sz w:val="20"/>
                <w:szCs w:val="20"/>
                <w:rtl w:val="0"/>
              </w:rPr>
              <w:t xml:space="preserve">Escalabilidad y concurrencia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BD">
            <w:pPr>
              <w:spacing w:after="40" w:line="252.00000000000003" w:lineRule="auto"/>
              <w:jc w:val="left"/>
              <w:rPr/>
            </w:pPr>
            <w:r w:rsidDel="00000000" w:rsidR="00000000" w:rsidRPr="00000000">
              <w:rPr>
                <w:rFonts w:ascii="Calibri" w:cs="Calibri" w:eastAsia="Calibri" w:hAnsi="Calibri"/>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BE">
            <w:pPr>
              <w:spacing w:after="40" w:line="252.00000000000003" w:lineRule="auto"/>
              <w:jc w:val="left"/>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BF">
            <w:pPr>
              <w:spacing w:after="40" w:line="252.00000000000003" w:lineRule="auto"/>
              <w:jc w:val="left"/>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C0">
            <w:pPr>
              <w:spacing w:after="40" w:line="252.00000000000003" w:lineRule="auto"/>
              <w:jc w:val="left"/>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C1">
            <w:pPr>
              <w:spacing w:after="40" w:line="252.00000000000003" w:lineRule="auto"/>
              <w:jc w:val="left"/>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C2">
            <w:pPr>
              <w:spacing w:after="40" w:line="252.00000000000003" w:lineRule="auto"/>
              <w:jc w:val="left"/>
              <w:rPr/>
            </w:pPr>
            <w:r w:rsidDel="00000000" w:rsidR="00000000" w:rsidRPr="00000000">
              <w:rPr>
                <w:rFonts w:ascii="Calibri" w:cs="Calibri" w:eastAsia="Calibri" w:hAnsi="Calibri"/>
                <w:sz w:val="20"/>
                <w:szCs w:val="20"/>
                <w:rtl w:val="0"/>
              </w:rPr>
              <w:t xml:space="preserve">Observabilidad y auditoría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C3">
            <w:pPr>
              <w:spacing w:after="40" w:line="252.00000000000003" w:lineRule="auto"/>
              <w:jc w:val="left"/>
              <w:rPr/>
            </w:pPr>
            <w:r w:rsidDel="00000000" w:rsidR="00000000" w:rsidRPr="00000000">
              <w:rPr>
                <w:rFonts w:ascii="Calibri" w:cs="Calibri" w:eastAsia="Calibri" w:hAnsi="Calibri"/>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C4">
            <w:pPr>
              <w:spacing w:after="40" w:line="252.00000000000003" w:lineRule="auto"/>
              <w:jc w:val="left"/>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C5">
            <w:pPr>
              <w:spacing w:after="40" w:line="252.00000000000003" w:lineRule="auto"/>
              <w:jc w:val="left"/>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C6">
            <w:pPr>
              <w:spacing w:after="40" w:line="252.00000000000003" w:lineRule="auto"/>
              <w:jc w:val="left"/>
              <w:rPr/>
            </w:pPr>
            <w:r w:rsidDel="00000000" w:rsidR="00000000" w:rsidRPr="00000000">
              <w:rPr>
                <w:rFonts w:ascii="Calibri" w:cs="Calibri" w:eastAsia="Calibri" w:hAnsi="Calibri"/>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C7">
            <w:pPr>
              <w:spacing w:after="40" w:line="252.00000000000003" w:lineRule="auto"/>
              <w:jc w:val="left"/>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C8">
            <w:pPr>
              <w:spacing w:after="40" w:line="252.00000000000003" w:lineRule="auto"/>
              <w:jc w:val="left"/>
              <w:rPr/>
            </w:pPr>
            <w:r w:rsidDel="00000000" w:rsidR="00000000" w:rsidRPr="00000000">
              <w:rPr>
                <w:rFonts w:ascii="Calibri" w:cs="Calibri" w:eastAsia="Calibri" w:hAnsi="Calibri"/>
                <w:sz w:val="20"/>
                <w:szCs w:val="20"/>
                <w:rtl w:val="0"/>
              </w:rPr>
              <w:t xml:space="preserve">Internacionalización y presentación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C9">
            <w:pPr>
              <w:spacing w:after="40" w:line="252.00000000000003" w:lineRule="auto"/>
              <w:jc w:val="left"/>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CA">
            <w:pPr>
              <w:spacing w:after="40" w:line="252.00000000000003" w:lineRule="auto"/>
              <w:jc w:val="left"/>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CB">
            <w:pPr>
              <w:spacing w:after="40" w:line="252.00000000000003" w:lineRule="auto"/>
              <w:jc w:val="left"/>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CC">
            <w:pPr>
              <w:spacing w:after="40" w:line="252.00000000000003" w:lineRule="auto"/>
              <w:jc w:val="left"/>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CD">
            <w:pPr>
              <w:spacing w:after="40" w:line="252.00000000000003" w:lineRule="auto"/>
              <w:jc w:val="left"/>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CE">
            <w:pPr>
              <w:spacing w:after="40" w:line="252.00000000000003" w:lineRule="auto"/>
              <w:jc w:val="left"/>
              <w:rPr/>
            </w:pPr>
            <w:r w:rsidDel="00000000" w:rsidR="00000000" w:rsidRPr="00000000">
              <w:rPr>
                <w:rFonts w:ascii="Calibri" w:cs="Calibri" w:eastAsia="Calibri" w:hAnsi="Calibri"/>
                <w:sz w:val="20"/>
                <w:szCs w:val="20"/>
                <w:rtl w:val="0"/>
              </w:rPr>
              <w:t xml:space="preserve">Gestión de archivos y documentos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CF">
            <w:pPr>
              <w:spacing w:after="40" w:line="252.00000000000003" w:lineRule="auto"/>
              <w:jc w:val="left"/>
              <w:rPr/>
            </w:pPr>
            <w:r w:rsidDel="00000000" w:rsidR="00000000" w:rsidRPr="00000000">
              <w:rPr>
                <w:rFonts w:ascii="Calibri" w:cs="Calibri" w:eastAsia="Calibri" w:hAnsi="Calibri"/>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D0">
            <w:pPr>
              <w:spacing w:after="40" w:line="252.00000000000003" w:lineRule="auto"/>
              <w:jc w:val="left"/>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D1">
            <w:pPr>
              <w:spacing w:after="40" w:line="252.00000000000003" w:lineRule="auto"/>
              <w:jc w:val="left"/>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D2">
            <w:pPr>
              <w:spacing w:after="40" w:line="252.00000000000003" w:lineRule="auto"/>
              <w:jc w:val="left"/>
              <w:rPr/>
            </w:pPr>
            <w:r w:rsidDel="00000000" w:rsidR="00000000" w:rsidRPr="00000000">
              <w:rPr>
                <w:rFonts w:ascii="Calibri" w:cs="Calibri" w:eastAsia="Calibri" w:hAnsi="Calibri"/>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D3">
            <w:pPr>
              <w:spacing w:after="40" w:line="252.00000000000003" w:lineRule="auto"/>
              <w:jc w:val="left"/>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D4">
            <w:pPr>
              <w:spacing w:after="40" w:line="252.00000000000003" w:lineRule="auto"/>
              <w:jc w:val="left"/>
              <w:rPr/>
            </w:pPr>
            <w:r w:rsidDel="00000000" w:rsidR="00000000" w:rsidRPr="00000000">
              <w:rPr>
                <w:rFonts w:ascii="Calibri" w:cs="Calibri" w:eastAsia="Calibri" w:hAnsi="Calibri"/>
                <w:sz w:val="20"/>
                <w:szCs w:val="20"/>
                <w:rtl w:val="0"/>
              </w:rPr>
              <w:t xml:space="preserve">Total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D5">
            <w:pPr>
              <w:spacing w:after="40" w:line="252.00000000000003" w:lineRule="auto"/>
              <w:jc w:val="left"/>
              <w:rPr/>
            </w:pPr>
            <w:r w:rsidDel="00000000" w:rsidR="00000000" w:rsidRPr="00000000">
              <w:rPr>
                <w:rFonts w:ascii="Calibri" w:cs="Calibri" w:eastAsia="Calibri" w:hAnsi="Calibri"/>
                <w:sz w:val="20"/>
                <w:szCs w:val="20"/>
                <w:rtl w:val="0"/>
              </w:rPr>
              <w:t xml:space="preserve">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D6">
            <w:pPr>
              <w:spacing w:after="40" w:line="252.00000000000003" w:lineRule="auto"/>
              <w:jc w:val="left"/>
              <w:rPr/>
            </w:pPr>
            <w:r w:rsidDel="00000000" w:rsidR="00000000" w:rsidRPr="00000000">
              <w:rPr>
                <w:rFonts w:ascii="Calibri" w:cs="Calibri" w:eastAsia="Calibri" w:hAnsi="Calibri"/>
                <w:sz w:val="20"/>
                <w:szCs w:val="2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D7">
            <w:pPr>
              <w:spacing w:after="40" w:line="252.00000000000003" w:lineRule="auto"/>
              <w:jc w:val="left"/>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D8">
            <w:pPr>
              <w:spacing w:after="40" w:line="252.00000000000003" w:lineRule="auto"/>
              <w:jc w:val="left"/>
              <w:rPr/>
            </w:pPr>
            <w:r w:rsidDel="00000000" w:rsidR="00000000" w:rsidRPr="00000000">
              <w:rPr>
                <w:rFonts w:ascii="Calibri" w:cs="Calibri" w:eastAsia="Calibri" w:hAnsi="Calibri"/>
                <w:sz w:val="20"/>
                <w:szCs w:val="20"/>
                <w:rtl w:val="0"/>
              </w:rPr>
              <w:t xml:space="preserve">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D9">
            <w:pPr>
              <w:spacing w:after="40" w:line="252.00000000000003" w:lineRule="auto"/>
              <w:jc w:val="left"/>
              <w:rPr/>
            </w:pPr>
            <w:r w:rsidDel="00000000" w:rsidR="00000000" w:rsidRPr="00000000">
              <w:rPr>
                <w:rFonts w:ascii="Calibri" w:cs="Calibri" w:eastAsia="Calibri" w:hAnsi="Calibri"/>
                <w:sz w:val="20"/>
                <w:szCs w:val="20"/>
                <w:rtl w:val="0"/>
              </w:rPr>
              <w:t xml:space="preserve">9</w:t>
            </w:r>
            <w:r w:rsidDel="00000000" w:rsidR="00000000" w:rsidRPr="00000000">
              <w:rPr>
                <w:rtl w:val="0"/>
              </w:rPr>
            </w:r>
          </w:p>
        </w:tc>
      </w:tr>
    </w:tbl>
    <w:p w:rsidR="00000000" w:rsidDel="00000000" w:rsidP="00000000" w:rsidRDefault="00000000" w:rsidRPr="00000000" w14:paraId="000000DA">
      <w:pPr>
        <w:pStyle w:val="Heading2"/>
        <w:rPr/>
      </w:pPr>
      <w:r w:rsidDel="00000000" w:rsidR="00000000" w:rsidRPr="00000000">
        <w:rPr>
          <w:rFonts w:ascii="Calibri" w:cs="Calibri" w:eastAsia="Calibri" w:hAnsi="Calibri"/>
          <w:rtl w:val="0"/>
        </w:rPr>
        <w:t xml:space="preserve">6.2. Rendimiento y eficiencia</w:t>
      </w:r>
      <w:r w:rsidDel="00000000" w:rsidR="00000000" w:rsidRPr="00000000">
        <w:rPr>
          <w:rtl w:val="0"/>
        </w:rPr>
      </w:r>
    </w:p>
    <w:p w:rsidR="00000000" w:rsidDel="00000000" w:rsidP="00000000" w:rsidRDefault="00000000" w:rsidRPr="00000000" w14:paraId="000000DB">
      <w:pPr>
        <w:spacing w:after="120" w:before="0" w:line="276" w:lineRule="auto"/>
        <w:jc w:val="both"/>
        <w:rPr/>
      </w:pPr>
      <w:r w:rsidDel="00000000" w:rsidR="00000000" w:rsidRPr="00000000">
        <w:rPr>
          <w:rFonts w:ascii="Calibri" w:cs="Calibri" w:eastAsia="Calibri" w:hAnsi="Calibri"/>
          <w:sz w:val="22"/>
          <w:szCs w:val="22"/>
          <w:rtl w:val="0"/>
        </w:rPr>
        <w:t xml:space="preserve">Los objetivos de esta categoría son valores propuestos. Hasta que se ejecuten las pruebas de carga bajo la carga de referencia CR-1 (sección 6.1), ninguno debe interpretarse como un resultado medido.</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180"/>
        <w:gridCol w:w="1500"/>
        <w:gridCol w:w="3180"/>
        <w:tblGridChange w:id="0">
          <w:tblGrid>
            <w:gridCol w:w="1500"/>
            <w:gridCol w:w="3180"/>
            <w:gridCol w:w="1500"/>
            <w:gridCol w:w="3180"/>
          </w:tblGrid>
        </w:tblGridChange>
      </w:tblGrid>
      <w:tr>
        <w:trPr>
          <w:cantSplit w:val="1"/>
          <w:tblHeader w:val="0"/>
        </w:trPr>
        <w:tc>
          <w:tcPr>
            <w:gridSpan w:val="4"/>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top"/>
          </w:tcPr>
          <w:p w:rsidR="00000000" w:rsidDel="00000000" w:rsidP="00000000" w:rsidRDefault="00000000" w:rsidRPr="00000000" w14:paraId="000000DC">
            <w:pPr>
              <w:spacing w:after="40" w:line="252.00000000000003" w:lineRule="auto"/>
              <w:jc w:val="left"/>
              <w:rPr/>
            </w:pPr>
            <w:r w:rsidDel="00000000" w:rsidR="00000000" w:rsidRPr="00000000">
              <w:rPr>
                <w:rFonts w:ascii="Calibri" w:cs="Calibri" w:eastAsia="Calibri" w:hAnsi="Calibri"/>
                <w:b w:val="1"/>
                <w:bCs w:val="1"/>
                <w:color w:val="ffffff"/>
                <w:sz w:val="21"/>
                <w:szCs w:val="21"/>
                <w:rtl w:val="0"/>
              </w:rPr>
              <w:t xml:space="preserve">RNF-REN-01 — Tiempo de respuesta de la API en operaciones habituales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0E0">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Categoría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E1">
            <w:pPr>
              <w:spacing w:after="40" w:line="252.00000000000003" w:lineRule="auto"/>
              <w:jc w:val="left"/>
              <w:rPr/>
            </w:pPr>
            <w:r w:rsidDel="00000000" w:rsidR="00000000" w:rsidRPr="00000000">
              <w:rPr>
                <w:rFonts w:ascii="Calibri" w:cs="Calibri" w:eastAsia="Calibri" w:hAnsi="Calibri"/>
                <w:sz w:val="20"/>
                <w:szCs w:val="20"/>
                <w:rtl w:val="0"/>
              </w:rPr>
              <w:t xml:space="preserve">Rendimiento y eficiencia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0E2">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E3">
            <w:pPr>
              <w:spacing w:after="40" w:line="252.00000000000003" w:lineRule="auto"/>
              <w:jc w:val="left"/>
              <w:rPr/>
            </w:pPr>
            <w:r w:rsidDel="00000000" w:rsidR="00000000" w:rsidRPr="00000000">
              <w:rPr>
                <w:rFonts w:ascii="Calibri" w:cs="Calibri" w:eastAsia="Calibri" w:hAnsi="Calibri"/>
                <w:sz w:val="20"/>
                <w:szCs w:val="20"/>
                <w:rtl w:val="0"/>
              </w:rPr>
              <w:t xml:space="preserve">Alta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0E4">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Descripción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E5">
            <w:pPr>
              <w:spacing w:after="40" w:line="252.00000000000003" w:lineRule="auto"/>
              <w:jc w:val="left"/>
              <w:rPr/>
            </w:pPr>
            <w:r w:rsidDel="00000000" w:rsidR="00000000" w:rsidRPr="00000000">
              <w:rPr>
                <w:rFonts w:ascii="Calibri" w:cs="Calibri" w:eastAsia="Calibri" w:hAnsi="Calibri"/>
                <w:sz w:val="20"/>
                <w:szCs w:val="20"/>
                <w:rtl w:val="0"/>
              </w:rPr>
              <w:t xml:space="preserve">Las solicitudes habituales de lectura (listado y detalle de tickets, épicas y aplicaciones) deben responder con un percentil 95 máximo de 2 segundos, y las de escritura (creación y modificación) con un percentil 95 máximo de 3 segundos, bajo la carga de referencia CR-1.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0E8">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Criterio de aceptación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E9">
            <w:pPr>
              <w:spacing w:after="40" w:line="252.00000000000003" w:lineRule="auto"/>
              <w:jc w:val="left"/>
              <w:rPr/>
            </w:pPr>
            <w:r w:rsidDel="00000000" w:rsidR="00000000" w:rsidRPr="00000000">
              <w:rPr>
                <w:rFonts w:ascii="Calibri" w:cs="Calibri" w:eastAsia="Calibri" w:hAnsi="Calibri"/>
                <w:sz w:val="20"/>
                <w:szCs w:val="20"/>
                <w:rtl w:val="0"/>
              </w:rPr>
              <w:t xml:space="preserve">En una prueba de carga de 10 minutos bajo CR-1, el percentil 95 de las lecturas es ≤ 2 000 ms, el de las escrituras es ≤ 3 000 ms y la tasa de respuestas HTTP 5xx es &lt; 1 %.</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0EC">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Método de verificación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ED">
            <w:pPr>
              <w:spacing w:after="40" w:line="252.00000000000003" w:lineRule="auto"/>
              <w:jc w:val="left"/>
              <w:rPr/>
            </w:pPr>
            <w:r w:rsidDel="00000000" w:rsidR="00000000" w:rsidRPr="00000000">
              <w:rPr>
                <w:rFonts w:ascii="Calibri" w:cs="Calibri" w:eastAsia="Calibri" w:hAnsi="Calibri"/>
                <w:sz w:val="20"/>
                <w:szCs w:val="20"/>
                <w:rtl w:val="0"/>
              </w:rPr>
              <w:t xml:space="preserve">Prueba de carga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0EE">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bf7" w:val="clear"/>
            <w:tcMar>
              <w:top w:w="60.0" w:type="dxa"/>
              <w:left w:w="100.0" w:type="dxa"/>
              <w:bottom w:w="60.0" w:type="dxa"/>
              <w:right w:w="100.0" w:type="dxa"/>
            </w:tcMar>
            <w:vAlign w:val="top"/>
          </w:tcPr>
          <w:p w:rsidR="00000000" w:rsidDel="00000000" w:rsidP="00000000" w:rsidRDefault="00000000" w:rsidRPr="00000000" w14:paraId="000000EF">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Propuesto</w:t>
            </w:r>
            <w:r w:rsidDel="00000000" w:rsidR="00000000" w:rsidRPr="00000000">
              <w:rPr>
                <w:rtl w:val="0"/>
              </w:rPr>
            </w:r>
          </w:p>
        </w:tc>
      </w:tr>
    </w:tbl>
    <w:p w:rsidR="00000000" w:rsidDel="00000000" w:rsidP="00000000" w:rsidRDefault="00000000" w:rsidRPr="00000000" w14:paraId="000000F0">
      <w:pPr>
        <w:spacing w:after="140" w:before="0" w:line="276" w:lineRule="auto"/>
        <w:jc w:val="both"/>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180"/>
        <w:gridCol w:w="1500"/>
        <w:gridCol w:w="3180"/>
        <w:tblGridChange w:id="0">
          <w:tblGrid>
            <w:gridCol w:w="1500"/>
            <w:gridCol w:w="3180"/>
            <w:gridCol w:w="1500"/>
            <w:gridCol w:w="3180"/>
          </w:tblGrid>
        </w:tblGridChange>
      </w:tblGrid>
      <w:tr>
        <w:trPr>
          <w:cantSplit w:val="1"/>
          <w:tblHeader w:val="0"/>
        </w:trPr>
        <w:tc>
          <w:tcPr>
            <w:gridSpan w:val="4"/>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top"/>
          </w:tcPr>
          <w:p w:rsidR="00000000" w:rsidDel="00000000" w:rsidP="00000000" w:rsidRDefault="00000000" w:rsidRPr="00000000" w14:paraId="000000F1">
            <w:pPr>
              <w:spacing w:after="40" w:line="252.00000000000003" w:lineRule="auto"/>
              <w:jc w:val="left"/>
              <w:rPr/>
            </w:pPr>
            <w:r w:rsidDel="00000000" w:rsidR="00000000" w:rsidRPr="00000000">
              <w:rPr>
                <w:rFonts w:ascii="Calibri" w:cs="Calibri" w:eastAsia="Calibri" w:hAnsi="Calibri"/>
                <w:b w:val="1"/>
                <w:bCs w:val="1"/>
                <w:color w:val="ffffff"/>
                <w:sz w:val="21"/>
                <w:szCs w:val="21"/>
                <w:rtl w:val="0"/>
              </w:rPr>
              <w:t xml:space="preserve">RNF-REN-02 — Rendimiento de consultas de analíticas y listados voluminosos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0F5">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Categoría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F6">
            <w:pPr>
              <w:spacing w:after="40" w:line="252.00000000000003" w:lineRule="auto"/>
              <w:jc w:val="left"/>
              <w:rPr/>
            </w:pPr>
            <w:r w:rsidDel="00000000" w:rsidR="00000000" w:rsidRPr="00000000">
              <w:rPr>
                <w:rFonts w:ascii="Calibri" w:cs="Calibri" w:eastAsia="Calibri" w:hAnsi="Calibri"/>
                <w:sz w:val="20"/>
                <w:szCs w:val="20"/>
                <w:rtl w:val="0"/>
              </w:rPr>
              <w:t xml:space="preserve">Rendimiento y eficiencia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0F7">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F8">
            <w:pPr>
              <w:spacing w:after="40" w:line="252.00000000000003" w:lineRule="auto"/>
              <w:jc w:val="left"/>
              <w:rPr/>
            </w:pPr>
            <w:r w:rsidDel="00000000" w:rsidR="00000000" w:rsidRPr="00000000">
              <w:rPr>
                <w:rFonts w:ascii="Calibri" w:cs="Calibri" w:eastAsia="Calibri" w:hAnsi="Calibri"/>
                <w:sz w:val="20"/>
                <w:szCs w:val="20"/>
                <w:rtl w:val="0"/>
              </w:rPr>
              <w:t xml:space="preserve">Media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0F9">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Descripción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FA">
            <w:pPr>
              <w:spacing w:after="40" w:line="252.00000000000003" w:lineRule="auto"/>
              <w:jc w:val="left"/>
              <w:rPr/>
            </w:pPr>
            <w:r w:rsidDel="00000000" w:rsidR="00000000" w:rsidRPr="00000000">
              <w:rPr>
                <w:rFonts w:ascii="Calibri" w:cs="Calibri" w:eastAsia="Calibri" w:hAnsi="Calibri"/>
                <w:sz w:val="20"/>
                <w:szCs w:val="20"/>
                <w:rtl w:val="0"/>
              </w:rPr>
              <w:t xml:space="preserve">Las consultas de analíticas y los listados de tickets, épicas y aplicaciones deben responder con un percentil 95 máximo de 5 segundos sobre el volumen de datos de referencia, y los listados deben limitar la cantidad de registros devueltos por solicitud.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0FD">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Criterio de aceptación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FE">
            <w:pPr>
              <w:spacing w:after="40" w:line="252.00000000000003" w:lineRule="auto"/>
              <w:jc w:val="left"/>
              <w:rPr/>
            </w:pPr>
            <w:r w:rsidDel="00000000" w:rsidR="00000000" w:rsidRPr="00000000">
              <w:rPr>
                <w:rFonts w:ascii="Calibri" w:cs="Calibri" w:eastAsia="Calibri" w:hAnsi="Calibri"/>
                <w:sz w:val="20"/>
                <w:szCs w:val="20"/>
                <w:rtl w:val="0"/>
              </w:rPr>
              <w:t xml:space="preserve">Con el volumen de datos de CR-1, el percentil 95 de las consultas de analíticas es ≤ 5 000 ms; ningún listado devuelve más registros que el máximo por página definido [valor por definir].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101">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Método de verificación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102">
            <w:pPr>
              <w:spacing w:after="40" w:line="252.00000000000003" w:lineRule="auto"/>
              <w:jc w:val="left"/>
              <w:rPr/>
            </w:pPr>
            <w:r w:rsidDel="00000000" w:rsidR="00000000" w:rsidRPr="00000000">
              <w:rPr>
                <w:rFonts w:ascii="Calibri" w:cs="Calibri" w:eastAsia="Calibri" w:hAnsi="Calibri"/>
                <w:sz w:val="20"/>
                <w:szCs w:val="20"/>
                <w:rtl w:val="0"/>
              </w:rPr>
              <w:t xml:space="preserve">Prueba de carga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103">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bf7" w:val="clear"/>
            <w:tcMar>
              <w:top w:w="60.0" w:type="dxa"/>
              <w:left w:w="100.0" w:type="dxa"/>
              <w:bottom w:w="60.0" w:type="dxa"/>
              <w:right w:w="100.0" w:type="dxa"/>
            </w:tcMar>
            <w:vAlign w:val="top"/>
          </w:tcPr>
          <w:p w:rsidR="00000000" w:rsidDel="00000000" w:rsidP="00000000" w:rsidRDefault="00000000" w:rsidRPr="00000000" w14:paraId="00000104">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Propuesto</w:t>
            </w:r>
            <w:r w:rsidDel="00000000" w:rsidR="00000000" w:rsidRPr="00000000">
              <w:rPr>
                <w:rtl w:val="0"/>
              </w:rPr>
            </w:r>
          </w:p>
        </w:tc>
      </w:tr>
    </w:tbl>
    <w:p w:rsidR="00000000" w:rsidDel="00000000" w:rsidP="00000000" w:rsidRDefault="00000000" w:rsidRPr="00000000" w14:paraId="00000105">
      <w:pPr>
        <w:spacing w:after="140" w:before="0" w:line="276" w:lineRule="auto"/>
        <w:jc w:val="both"/>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180"/>
        <w:gridCol w:w="1500"/>
        <w:gridCol w:w="3180"/>
        <w:tblGridChange w:id="0">
          <w:tblGrid>
            <w:gridCol w:w="1500"/>
            <w:gridCol w:w="3180"/>
            <w:gridCol w:w="1500"/>
            <w:gridCol w:w="3180"/>
          </w:tblGrid>
        </w:tblGridChange>
      </w:tblGrid>
      <w:tr>
        <w:trPr>
          <w:cantSplit w:val="1"/>
          <w:tblHeader w:val="0"/>
        </w:trPr>
        <w:tc>
          <w:tcPr>
            <w:gridSpan w:val="4"/>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top"/>
          </w:tcPr>
          <w:p w:rsidR="00000000" w:rsidDel="00000000" w:rsidP="00000000" w:rsidRDefault="00000000" w:rsidRPr="00000000" w14:paraId="00000106">
            <w:pPr>
              <w:spacing w:after="40" w:line="252.00000000000003" w:lineRule="auto"/>
              <w:jc w:val="left"/>
              <w:rPr/>
            </w:pPr>
            <w:r w:rsidDel="00000000" w:rsidR="00000000" w:rsidRPr="00000000">
              <w:rPr>
                <w:rFonts w:ascii="Calibri" w:cs="Calibri" w:eastAsia="Calibri" w:hAnsi="Calibri"/>
                <w:b w:val="1"/>
                <w:bCs w:val="1"/>
                <w:color w:val="ffffff"/>
                <w:sz w:val="21"/>
                <w:szCs w:val="21"/>
                <w:rtl w:val="0"/>
              </w:rPr>
              <w:t xml:space="preserve">RNF-REN-03 — Latencia de las notificaciones en tiempo real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10A">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Categoría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10B">
            <w:pPr>
              <w:spacing w:after="40" w:line="252.00000000000003" w:lineRule="auto"/>
              <w:jc w:val="left"/>
              <w:rPr/>
            </w:pPr>
            <w:r w:rsidDel="00000000" w:rsidR="00000000" w:rsidRPr="00000000">
              <w:rPr>
                <w:rFonts w:ascii="Calibri" w:cs="Calibri" w:eastAsia="Calibri" w:hAnsi="Calibri"/>
                <w:sz w:val="20"/>
                <w:szCs w:val="20"/>
                <w:rtl w:val="0"/>
              </w:rPr>
              <w:t xml:space="preserve">Rendimiento y eficiencia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10C">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10D">
            <w:pPr>
              <w:spacing w:after="40" w:line="252.00000000000003" w:lineRule="auto"/>
              <w:jc w:val="left"/>
              <w:rPr/>
            </w:pPr>
            <w:r w:rsidDel="00000000" w:rsidR="00000000" w:rsidRPr="00000000">
              <w:rPr>
                <w:rFonts w:ascii="Calibri" w:cs="Calibri" w:eastAsia="Calibri" w:hAnsi="Calibri"/>
                <w:sz w:val="20"/>
                <w:szCs w:val="20"/>
                <w:rtl w:val="0"/>
              </w:rPr>
              <w:t xml:space="preserve">Media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10E">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Descripción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10F">
            <w:pPr>
              <w:spacing w:after="40" w:line="252.00000000000003" w:lineRule="auto"/>
              <w:jc w:val="left"/>
              <w:rPr/>
            </w:pPr>
            <w:r w:rsidDel="00000000" w:rsidR="00000000" w:rsidRPr="00000000">
              <w:rPr>
                <w:rFonts w:ascii="Calibri" w:cs="Calibri" w:eastAsia="Calibri" w:hAnsi="Calibri"/>
                <w:sz w:val="20"/>
                <w:szCs w:val="20"/>
                <w:rtl w:val="0"/>
              </w:rPr>
              <w:t xml:space="preserve">Una notificación generada por un cambio en el sistema debe llegar a los clientes conectados mediante WebSocket (con Redis Pub/Sub) con un percentil 95 máximo de 3 segundos desde la confirmación del cambio.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112">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Criterio de aceptación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113">
            <w:pPr>
              <w:spacing w:after="40" w:line="252.00000000000003" w:lineRule="auto"/>
              <w:jc w:val="left"/>
              <w:rPr/>
            </w:pPr>
            <w:r w:rsidDel="00000000" w:rsidR="00000000" w:rsidRPr="00000000">
              <w:rPr>
                <w:rFonts w:ascii="Calibri" w:cs="Calibri" w:eastAsia="Calibri" w:hAnsi="Calibri"/>
                <w:sz w:val="20"/>
                <w:szCs w:val="20"/>
                <w:rtl w:val="0"/>
              </w:rPr>
              <w:t xml:space="preserve">Con 25 conexiones WebSocket simultáneas, el percentil 95 del tiempo entre la confirmación del cambio en el backend y la recepción en el cliente es ≤ 3 s, y no se pierde ninguna de las notificaciones enviadas durante la prueba.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116">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Método de verificación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117">
            <w:pPr>
              <w:spacing w:after="40" w:line="252.00000000000003" w:lineRule="auto"/>
              <w:jc w:val="left"/>
              <w:rPr/>
            </w:pPr>
            <w:r w:rsidDel="00000000" w:rsidR="00000000" w:rsidRPr="00000000">
              <w:rPr>
                <w:rFonts w:ascii="Calibri" w:cs="Calibri" w:eastAsia="Calibri" w:hAnsi="Calibri"/>
                <w:sz w:val="20"/>
                <w:szCs w:val="20"/>
                <w:rtl w:val="0"/>
              </w:rPr>
              <w:t xml:space="preserve">Prueba funcional y prueba de carga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118">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bf7" w:val="clear"/>
            <w:tcMar>
              <w:top w:w="60.0" w:type="dxa"/>
              <w:left w:w="100.0" w:type="dxa"/>
              <w:bottom w:w="60.0" w:type="dxa"/>
              <w:right w:w="100.0" w:type="dxa"/>
            </w:tcMar>
            <w:vAlign w:val="top"/>
          </w:tcPr>
          <w:p w:rsidR="00000000" w:rsidDel="00000000" w:rsidP="00000000" w:rsidRDefault="00000000" w:rsidRPr="00000000" w14:paraId="00000119">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P</w:t>
            </w:r>
            <w:r w:rsidDel="00000000" w:rsidR="00000000" w:rsidRPr="00000000">
              <w:rPr>
                <w:b w:val="1"/>
                <w:bCs w:val="1"/>
                <w:sz w:val="20"/>
                <w:szCs w:val="20"/>
                <w:rtl w:val="0"/>
              </w:rPr>
              <w:t xml:space="preserve">ropuesto</w:t>
            </w:r>
            <w:r w:rsidDel="00000000" w:rsidR="00000000" w:rsidRPr="00000000">
              <w:rPr>
                <w:rtl w:val="0"/>
              </w:rPr>
            </w:r>
          </w:p>
        </w:tc>
      </w:tr>
    </w:tbl>
    <w:p w:rsidR="00000000" w:rsidDel="00000000" w:rsidP="00000000" w:rsidRDefault="00000000" w:rsidRPr="00000000" w14:paraId="0000011A">
      <w:pPr>
        <w:spacing w:after="140" w:before="0" w:line="276" w:lineRule="auto"/>
        <w:jc w:val="both"/>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180"/>
        <w:gridCol w:w="1500"/>
        <w:gridCol w:w="3180"/>
        <w:tblGridChange w:id="0">
          <w:tblGrid>
            <w:gridCol w:w="1500"/>
            <w:gridCol w:w="3180"/>
            <w:gridCol w:w="1500"/>
            <w:gridCol w:w="3180"/>
          </w:tblGrid>
        </w:tblGridChange>
      </w:tblGrid>
      <w:tr>
        <w:trPr>
          <w:cantSplit w:val="1"/>
          <w:tblHeader w:val="0"/>
        </w:trPr>
        <w:tc>
          <w:tcPr>
            <w:gridSpan w:val="4"/>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top"/>
          </w:tcPr>
          <w:p w:rsidR="00000000" w:rsidDel="00000000" w:rsidP="00000000" w:rsidRDefault="00000000" w:rsidRPr="00000000" w14:paraId="0000011B">
            <w:pPr>
              <w:spacing w:after="40" w:line="252.00000000000003" w:lineRule="auto"/>
              <w:jc w:val="left"/>
              <w:rPr/>
            </w:pPr>
            <w:r w:rsidDel="00000000" w:rsidR="00000000" w:rsidRPr="00000000">
              <w:rPr>
                <w:rFonts w:ascii="Calibri" w:cs="Calibri" w:eastAsia="Calibri" w:hAnsi="Calibri"/>
                <w:b w:val="1"/>
                <w:bCs w:val="1"/>
                <w:color w:val="ffffff"/>
                <w:sz w:val="21"/>
                <w:szCs w:val="21"/>
                <w:rtl w:val="0"/>
              </w:rPr>
              <w:t xml:space="preserve">RNF-REN-04 — Uso eficiente de recursos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11F">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Categoría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120">
            <w:pPr>
              <w:spacing w:after="40" w:line="252.00000000000003" w:lineRule="auto"/>
              <w:jc w:val="left"/>
              <w:rPr/>
            </w:pPr>
            <w:r w:rsidDel="00000000" w:rsidR="00000000" w:rsidRPr="00000000">
              <w:rPr>
                <w:rFonts w:ascii="Calibri" w:cs="Calibri" w:eastAsia="Calibri" w:hAnsi="Calibri"/>
                <w:sz w:val="20"/>
                <w:szCs w:val="20"/>
                <w:rtl w:val="0"/>
              </w:rPr>
              <w:t xml:space="preserve">Rendimiento y eficiencia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121">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122">
            <w:pPr>
              <w:spacing w:after="40" w:line="252.00000000000003" w:lineRule="auto"/>
              <w:jc w:val="left"/>
              <w:rPr/>
            </w:pPr>
            <w:r w:rsidDel="00000000" w:rsidR="00000000" w:rsidRPr="00000000">
              <w:rPr>
                <w:rFonts w:ascii="Calibri" w:cs="Calibri" w:eastAsia="Calibri" w:hAnsi="Calibri"/>
                <w:sz w:val="20"/>
                <w:szCs w:val="20"/>
                <w:rtl w:val="0"/>
              </w:rPr>
              <w:t xml:space="preserve">Media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123">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Descripción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124">
            <w:pPr>
              <w:spacing w:after="40" w:line="252.00000000000003" w:lineRule="auto"/>
              <w:jc w:val="left"/>
              <w:rPr/>
            </w:pPr>
            <w:r w:rsidDel="00000000" w:rsidR="00000000" w:rsidRPr="00000000">
              <w:rPr>
                <w:rFonts w:ascii="Calibri" w:cs="Calibri" w:eastAsia="Calibri" w:hAnsi="Calibri"/>
                <w:sz w:val="20"/>
                <w:szCs w:val="20"/>
                <w:rtl w:val="0"/>
              </w:rPr>
              <w:t xml:space="preserve">Bajo CR-1, el backend, PostgreSQL y Redis deben operar sin saturar los recursos asignados a los contenedores ni agotar las conexiones disponibles.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127">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Criterio de aceptación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128">
            <w:pPr>
              <w:spacing w:after="40" w:line="252.00000000000003" w:lineRule="auto"/>
              <w:jc w:val="left"/>
              <w:rPr/>
            </w:pPr>
            <w:r w:rsidDel="00000000" w:rsidR="00000000" w:rsidRPr="00000000">
              <w:rPr>
                <w:rFonts w:ascii="Calibri" w:cs="Calibri" w:eastAsia="Calibri" w:hAnsi="Calibri"/>
                <w:sz w:val="20"/>
                <w:szCs w:val="20"/>
                <w:rtl w:val="0"/>
              </w:rPr>
              <w:t xml:space="preserve">Durante la prueba de CR-1, el uso medio de CPU del backend es ≤ 70 %, la memoria no crece de forma sostenida y no se producen errores por agotamiento de conexiones a PostgreSQL o Redis.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12B">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Método de verificación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12C">
            <w:pPr>
              <w:spacing w:after="40" w:line="252.00000000000003" w:lineRule="auto"/>
              <w:jc w:val="left"/>
              <w:rPr/>
            </w:pPr>
            <w:r w:rsidDel="00000000" w:rsidR="00000000" w:rsidRPr="00000000">
              <w:rPr>
                <w:rFonts w:ascii="Calibri" w:cs="Calibri" w:eastAsia="Calibri" w:hAnsi="Calibri"/>
                <w:sz w:val="20"/>
                <w:szCs w:val="20"/>
                <w:rtl w:val="0"/>
              </w:rPr>
              <w:t xml:space="preserve">Prueba de carga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12D">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bf7" w:val="clear"/>
            <w:tcMar>
              <w:top w:w="60.0" w:type="dxa"/>
              <w:left w:w="100.0" w:type="dxa"/>
              <w:bottom w:w="60.0" w:type="dxa"/>
              <w:right w:w="100.0" w:type="dxa"/>
            </w:tcMar>
            <w:vAlign w:val="top"/>
          </w:tcPr>
          <w:p w:rsidR="00000000" w:rsidDel="00000000" w:rsidP="00000000" w:rsidRDefault="00000000" w:rsidRPr="00000000" w14:paraId="0000012E">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Propuesto</w:t>
            </w:r>
            <w:r w:rsidDel="00000000" w:rsidR="00000000" w:rsidRPr="00000000">
              <w:rPr>
                <w:rtl w:val="0"/>
              </w:rPr>
            </w:r>
          </w:p>
        </w:tc>
      </w:tr>
    </w:tbl>
    <w:p w:rsidR="00000000" w:rsidDel="00000000" w:rsidP="00000000" w:rsidRDefault="00000000" w:rsidRPr="00000000" w14:paraId="0000012F">
      <w:pPr>
        <w:spacing w:after="140" w:before="0" w:line="276" w:lineRule="auto"/>
        <w:jc w:val="both"/>
        <w:rPr/>
      </w:pPr>
      <w:r w:rsidDel="00000000" w:rsidR="00000000" w:rsidRPr="00000000">
        <w:rPr>
          <w:rtl w:val="0"/>
        </w:rPr>
      </w:r>
    </w:p>
    <w:p w:rsidR="00000000" w:rsidDel="00000000" w:rsidP="00000000" w:rsidRDefault="00000000" w:rsidRPr="00000000" w14:paraId="00000130">
      <w:pPr>
        <w:pStyle w:val="Heading2"/>
        <w:rPr/>
      </w:pPr>
      <w:r w:rsidDel="00000000" w:rsidR="00000000" w:rsidRPr="00000000">
        <w:rPr>
          <w:rFonts w:ascii="Calibri" w:cs="Calibri" w:eastAsia="Calibri" w:hAnsi="Calibri"/>
          <w:rtl w:val="0"/>
        </w:rPr>
        <w:t xml:space="preserve">6.3. Seguridad</w:t>
      </w:r>
      <w:r w:rsidDel="00000000" w:rsidR="00000000" w:rsidRPr="00000000">
        <w:rPr>
          <w:rtl w:val="0"/>
        </w:rPr>
      </w:r>
    </w:p>
    <w:p w:rsidR="00000000" w:rsidDel="00000000" w:rsidP="00000000" w:rsidRDefault="00000000" w:rsidRPr="00000000" w14:paraId="00000131">
      <w:pPr>
        <w:spacing w:after="120" w:before="0" w:line="276" w:lineRule="auto"/>
        <w:jc w:val="both"/>
        <w:rPr/>
      </w:pPr>
      <w:r w:rsidDel="00000000" w:rsidR="00000000" w:rsidRPr="00000000">
        <w:rPr>
          <w:rFonts w:ascii="Calibri" w:cs="Calibri" w:eastAsia="Calibri" w:hAnsi="Calibri"/>
          <w:sz w:val="22"/>
          <w:szCs w:val="22"/>
          <w:rtl w:val="0"/>
        </w:rPr>
        <w:t xml:space="preserve">Esta categoría distingue los mecanismos que la documentación del proyecto describe (JWT, middleware de autorización por roles, limitación de solicitudes, validación con Pydantic) de los controles que aún deben comprobarse mediante pruebas o revisión. Ningún requisito de esta sección implica que el sistema sea completamente seguro ni que cumpla una certificación.</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180"/>
        <w:gridCol w:w="1500"/>
        <w:gridCol w:w="3180"/>
        <w:tblGridChange w:id="0">
          <w:tblGrid>
            <w:gridCol w:w="1500"/>
            <w:gridCol w:w="3180"/>
            <w:gridCol w:w="1500"/>
            <w:gridCol w:w="3180"/>
          </w:tblGrid>
        </w:tblGridChange>
      </w:tblGrid>
      <w:tr>
        <w:trPr>
          <w:cantSplit w:val="1"/>
          <w:tblHeader w:val="0"/>
        </w:trPr>
        <w:tc>
          <w:tcPr>
            <w:gridSpan w:val="4"/>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top"/>
          </w:tcPr>
          <w:p w:rsidR="00000000" w:rsidDel="00000000" w:rsidP="00000000" w:rsidRDefault="00000000" w:rsidRPr="00000000" w14:paraId="00000132">
            <w:pPr>
              <w:spacing w:after="40" w:line="252.00000000000003" w:lineRule="auto"/>
              <w:jc w:val="left"/>
              <w:rPr/>
            </w:pPr>
            <w:r w:rsidDel="00000000" w:rsidR="00000000" w:rsidRPr="00000000">
              <w:rPr>
                <w:rFonts w:ascii="Calibri" w:cs="Calibri" w:eastAsia="Calibri" w:hAnsi="Calibri"/>
                <w:b w:val="1"/>
                <w:bCs w:val="1"/>
                <w:color w:val="ffffff"/>
                <w:sz w:val="21"/>
                <w:szCs w:val="21"/>
                <w:rtl w:val="0"/>
              </w:rPr>
              <w:t xml:space="preserve">RNF-SEG-01 — Autenticación y gestión de tokens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136">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Categoría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137">
            <w:pPr>
              <w:spacing w:after="40" w:line="252.00000000000003" w:lineRule="auto"/>
              <w:jc w:val="left"/>
              <w:rPr/>
            </w:pPr>
            <w:r w:rsidDel="00000000" w:rsidR="00000000" w:rsidRPr="00000000">
              <w:rPr>
                <w:rFonts w:ascii="Calibri" w:cs="Calibri" w:eastAsia="Calibri" w:hAnsi="Calibri"/>
                <w:sz w:val="20"/>
                <w:szCs w:val="20"/>
                <w:rtl w:val="0"/>
              </w:rPr>
              <w:t xml:space="preserve">Seguridad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138">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139">
            <w:pPr>
              <w:spacing w:after="40" w:line="252.00000000000003" w:lineRule="auto"/>
              <w:jc w:val="left"/>
              <w:rPr/>
            </w:pPr>
            <w:r w:rsidDel="00000000" w:rsidR="00000000" w:rsidRPr="00000000">
              <w:rPr>
                <w:rFonts w:ascii="Calibri" w:cs="Calibri" w:eastAsia="Calibri" w:hAnsi="Calibri"/>
                <w:sz w:val="20"/>
                <w:szCs w:val="20"/>
                <w:rtl w:val="0"/>
              </w:rPr>
              <w:t xml:space="preserve">Alta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13A">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Descripción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13B">
            <w:pPr>
              <w:spacing w:after="40" w:line="252.00000000000003" w:lineRule="auto"/>
              <w:jc w:val="left"/>
              <w:rPr/>
            </w:pPr>
            <w:r w:rsidDel="00000000" w:rsidR="00000000" w:rsidRPr="00000000">
              <w:rPr>
                <w:rFonts w:ascii="Calibri" w:cs="Calibri" w:eastAsia="Calibri" w:hAnsi="Calibri"/>
                <w:sz w:val="20"/>
                <w:szCs w:val="20"/>
                <w:rtl w:val="0"/>
              </w:rPr>
              <w:t xml:space="preserve">El acceso a los endpoints protegidos exige un token JWT válido. Los tokens de acceso y de refresco deben tener vigencia definida y las solicitudes con token ausente, alterado o expirado deben ser rechazadas.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13E">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Criterio de aceptación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13F">
            <w:pPr>
              <w:spacing w:after="40" w:line="252.00000000000003" w:lineRule="auto"/>
              <w:jc w:val="left"/>
              <w:rPr/>
            </w:pPr>
            <w:r w:rsidDel="00000000" w:rsidR="00000000" w:rsidRPr="00000000">
              <w:rPr>
                <w:rFonts w:ascii="Calibri" w:cs="Calibri" w:eastAsia="Calibri" w:hAnsi="Calibri"/>
                <w:sz w:val="20"/>
                <w:szCs w:val="20"/>
                <w:rtl w:val="0"/>
              </w:rPr>
              <w:t xml:space="preserve">El 100 % de las solicitudes de prueba a endpoints protegidos sin token, con token alterado o expirado responde 401. Las vigencias de ambos tokens están configuradas y documentadas.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142">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Método de verificación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143">
            <w:pPr>
              <w:spacing w:after="40" w:line="252.00000000000003" w:lineRule="auto"/>
              <w:jc w:val="left"/>
              <w:rPr/>
            </w:pPr>
            <w:r w:rsidDel="00000000" w:rsidR="00000000" w:rsidRPr="00000000">
              <w:rPr>
                <w:rFonts w:ascii="Calibri" w:cs="Calibri" w:eastAsia="Calibri" w:hAnsi="Calibri"/>
                <w:sz w:val="20"/>
                <w:szCs w:val="20"/>
                <w:rtl w:val="0"/>
              </w:rPr>
              <w:t xml:space="preserve">Prueba funcional y revisión de configuración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144">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60.0" w:type="dxa"/>
              <w:left w:w="100.0" w:type="dxa"/>
              <w:bottom w:w="60.0" w:type="dxa"/>
              <w:right w:w="100.0" w:type="dxa"/>
            </w:tcMar>
            <w:vAlign w:val="top"/>
          </w:tcPr>
          <w:p w:rsidR="00000000" w:rsidDel="00000000" w:rsidP="00000000" w:rsidRDefault="00000000" w:rsidRPr="00000000" w14:paraId="00000145">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Parcial</w:t>
            </w:r>
            <w:r w:rsidDel="00000000" w:rsidR="00000000" w:rsidRPr="00000000">
              <w:rPr>
                <w:rtl w:val="0"/>
              </w:rPr>
            </w:r>
          </w:p>
        </w:tc>
      </w:tr>
    </w:tbl>
    <w:p w:rsidR="00000000" w:rsidDel="00000000" w:rsidP="00000000" w:rsidRDefault="00000000" w:rsidRPr="00000000" w14:paraId="00000146">
      <w:pPr>
        <w:spacing w:after="140" w:before="0" w:line="276" w:lineRule="auto"/>
        <w:jc w:val="both"/>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180"/>
        <w:gridCol w:w="1500"/>
        <w:gridCol w:w="3180"/>
        <w:tblGridChange w:id="0">
          <w:tblGrid>
            <w:gridCol w:w="1500"/>
            <w:gridCol w:w="3180"/>
            <w:gridCol w:w="1500"/>
            <w:gridCol w:w="3180"/>
          </w:tblGrid>
        </w:tblGridChange>
      </w:tblGrid>
      <w:tr>
        <w:trPr>
          <w:cantSplit w:val="1"/>
          <w:tblHeader w:val="0"/>
        </w:trPr>
        <w:tc>
          <w:tcPr>
            <w:gridSpan w:val="4"/>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top"/>
          </w:tcPr>
          <w:p w:rsidR="00000000" w:rsidDel="00000000" w:rsidP="00000000" w:rsidRDefault="00000000" w:rsidRPr="00000000" w14:paraId="00000147">
            <w:pPr>
              <w:spacing w:after="40" w:line="252.00000000000003" w:lineRule="auto"/>
              <w:jc w:val="left"/>
              <w:rPr/>
            </w:pPr>
            <w:r w:rsidDel="00000000" w:rsidR="00000000" w:rsidRPr="00000000">
              <w:rPr>
                <w:rFonts w:ascii="Calibri" w:cs="Calibri" w:eastAsia="Calibri" w:hAnsi="Calibri"/>
                <w:b w:val="1"/>
                <w:bCs w:val="1"/>
                <w:color w:val="ffffff"/>
                <w:sz w:val="21"/>
                <w:szCs w:val="21"/>
                <w:rtl w:val="0"/>
              </w:rPr>
              <w:t xml:space="preserve">RNF-SEG-02 — Autorización por roles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14B">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Categoría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14C">
            <w:pPr>
              <w:spacing w:after="40" w:line="252.00000000000003" w:lineRule="auto"/>
              <w:jc w:val="left"/>
              <w:rPr/>
            </w:pPr>
            <w:r w:rsidDel="00000000" w:rsidR="00000000" w:rsidRPr="00000000">
              <w:rPr>
                <w:rFonts w:ascii="Calibri" w:cs="Calibri" w:eastAsia="Calibri" w:hAnsi="Calibri"/>
                <w:sz w:val="20"/>
                <w:szCs w:val="20"/>
                <w:rtl w:val="0"/>
              </w:rPr>
              <w:t xml:space="preserve">Seguridad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14D">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14E">
            <w:pPr>
              <w:spacing w:after="40" w:line="252.00000000000003" w:lineRule="auto"/>
              <w:jc w:val="left"/>
              <w:rPr/>
            </w:pPr>
            <w:r w:rsidDel="00000000" w:rsidR="00000000" w:rsidRPr="00000000">
              <w:rPr>
                <w:rFonts w:ascii="Calibri" w:cs="Calibri" w:eastAsia="Calibri" w:hAnsi="Calibri"/>
                <w:sz w:val="20"/>
                <w:szCs w:val="20"/>
                <w:rtl w:val="0"/>
              </w:rPr>
              <w:t xml:space="preserve">Alta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14F">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Descripción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150">
            <w:pPr>
              <w:spacing w:after="40" w:line="252.00000000000003" w:lineRule="auto"/>
              <w:jc w:val="left"/>
              <w:rPr/>
            </w:pPr>
            <w:r w:rsidDel="00000000" w:rsidR="00000000" w:rsidRPr="00000000">
              <w:rPr>
                <w:rFonts w:ascii="Calibri" w:cs="Calibri" w:eastAsia="Calibri" w:hAnsi="Calibri"/>
                <w:sz w:val="20"/>
                <w:szCs w:val="20"/>
                <w:rtl w:val="0"/>
              </w:rPr>
              <w:t xml:space="preserve">El middleware de autorización debe restringir las operaciones según los roles ADMIN, TEAM_LEADER y DEVELOPER. La administración de usuarios, equipos y configuración queda reservada al rol ADMIN.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153">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Criterio de aceptación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154">
            <w:pPr>
              <w:spacing w:after="40" w:line="252.00000000000003" w:lineRule="auto"/>
              <w:jc w:val="left"/>
              <w:rPr/>
            </w:pPr>
            <w:r w:rsidDel="00000000" w:rsidR="00000000" w:rsidRPr="00000000">
              <w:rPr>
                <w:rFonts w:ascii="Calibri" w:cs="Calibri" w:eastAsia="Calibri" w:hAnsi="Calibri"/>
                <w:sz w:val="20"/>
                <w:szCs w:val="20"/>
                <w:rtl w:val="0"/>
              </w:rPr>
              <w:t xml:space="preserve">Según la matriz de permisos por rol definida, el 100 % de los intentos de acceso no permitido responde 403 y ningún usuario DEVELOPER logra ejecutar acciones reservadas a ADMIN.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157">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Método de verificación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158">
            <w:pPr>
              <w:spacing w:after="40" w:line="252.00000000000003" w:lineRule="auto"/>
              <w:jc w:val="left"/>
              <w:rPr/>
            </w:pPr>
            <w:r w:rsidDel="00000000" w:rsidR="00000000" w:rsidRPr="00000000">
              <w:rPr>
                <w:rFonts w:ascii="Calibri" w:cs="Calibri" w:eastAsia="Calibri" w:hAnsi="Calibri"/>
                <w:sz w:val="20"/>
                <w:szCs w:val="20"/>
                <w:rtl w:val="0"/>
              </w:rPr>
              <w:t xml:space="preserve">Prueba funcional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159">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top"/>
          </w:tcPr>
          <w:p w:rsidR="00000000" w:rsidDel="00000000" w:rsidP="00000000" w:rsidRDefault="00000000" w:rsidRPr="00000000" w14:paraId="0000015A">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Implementado</w:t>
            </w:r>
            <w:r w:rsidDel="00000000" w:rsidR="00000000" w:rsidRPr="00000000">
              <w:rPr>
                <w:rtl w:val="0"/>
              </w:rPr>
            </w:r>
          </w:p>
        </w:tc>
      </w:tr>
    </w:tbl>
    <w:p w:rsidR="00000000" w:rsidDel="00000000" w:rsidP="00000000" w:rsidRDefault="00000000" w:rsidRPr="00000000" w14:paraId="0000015B">
      <w:pPr>
        <w:spacing w:after="140" w:before="0" w:line="276" w:lineRule="auto"/>
        <w:jc w:val="both"/>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180"/>
        <w:gridCol w:w="1500"/>
        <w:gridCol w:w="3180"/>
        <w:tblGridChange w:id="0">
          <w:tblGrid>
            <w:gridCol w:w="1500"/>
            <w:gridCol w:w="3180"/>
            <w:gridCol w:w="1500"/>
            <w:gridCol w:w="3180"/>
          </w:tblGrid>
        </w:tblGridChange>
      </w:tblGrid>
      <w:tr>
        <w:trPr>
          <w:cantSplit w:val="1"/>
          <w:tblHeader w:val="0"/>
        </w:trPr>
        <w:tc>
          <w:tcPr>
            <w:gridSpan w:val="4"/>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top"/>
          </w:tcPr>
          <w:p w:rsidR="00000000" w:rsidDel="00000000" w:rsidP="00000000" w:rsidRDefault="00000000" w:rsidRPr="00000000" w14:paraId="0000015C">
            <w:pPr>
              <w:spacing w:after="40" w:line="252.00000000000003" w:lineRule="auto"/>
              <w:jc w:val="left"/>
              <w:rPr/>
            </w:pPr>
            <w:r w:rsidDel="00000000" w:rsidR="00000000" w:rsidRPr="00000000">
              <w:rPr>
                <w:rFonts w:ascii="Calibri" w:cs="Calibri" w:eastAsia="Calibri" w:hAnsi="Calibri"/>
                <w:b w:val="1"/>
                <w:bCs w:val="1"/>
                <w:color w:val="ffffff"/>
                <w:sz w:val="21"/>
                <w:szCs w:val="21"/>
                <w:rtl w:val="0"/>
              </w:rPr>
              <w:t xml:space="preserve">RNF-SEG-03 — Restricción del acceso a tickets según asignación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160">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Categoría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161">
            <w:pPr>
              <w:spacing w:after="40" w:line="252.00000000000003" w:lineRule="auto"/>
              <w:jc w:val="left"/>
              <w:rPr/>
            </w:pPr>
            <w:r w:rsidDel="00000000" w:rsidR="00000000" w:rsidRPr="00000000">
              <w:rPr>
                <w:rFonts w:ascii="Calibri" w:cs="Calibri" w:eastAsia="Calibri" w:hAnsi="Calibri"/>
                <w:sz w:val="20"/>
                <w:szCs w:val="20"/>
                <w:rtl w:val="0"/>
              </w:rPr>
              <w:t xml:space="preserve">Seguridad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162">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163">
            <w:pPr>
              <w:spacing w:after="40" w:line="252.00000000000003" w:lineRule="auto"/>
              <w:jc w:val="left"/>
              <w:rPr/>
            </w:pPr>
            <w:r w:rsidDel="00000000" w:rsidR="00000000" w:rsidRPr="00000000">
              <w:rPr>
                <w:rFonts w:ascii="Calibri" w:cs="Calibri" w:eastAsia="Calibri" w:hAnsi="Calibri"/>
                <w:sz w:val="20"/>
                <w:szCs w:val="20"/>
                <w:rtl w:val="0"/>
              </w:rPr>
              <w:t xml:space="preserve">Alta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164">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Descripción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165">
            <w:pPr>
              <w:spacing w:after="40" w:line="252.00000000000003" w:lineRule="auto"/>
              <w:jc w:val="left"/>
              <w:rPr/>
            </w:pPr>
            <w:r w:rsidDel="00000000" w:rsidR="00000000" w:rsidRPr="00000000">
              <w:rPr>
                <w:rFonts w:ascii="Calibri" w:cs="Calibri" w:eastAsia="Calibri" w:hAnsi="Calibri"/>
                <w:sz w:val="20"/>
                <w:szCs w:val="20"/>
                <w:rtl w:val="0"/>
              </w:rPr>
              <w:t xml:space="preserve">Un usuario con rol DEVELOPER solo debe acceder a los tickets y tareas conforme a su asignación y a los permisos definidos para su rol.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168">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Criterio de aceptación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169">
            <w:pPr>
              <w:spacing w:after="40" w:line="252.00000000000003" w:lineRule="auto"/>
              <w:jc w:val="left"/>
              <w:rPr/>
            </w:pPr>
            <w:r w:rsidDel="00000000" w:rsidR="00000000" w:rsidRPr="00000000">
              <w:rPr>
                <w:rFonts w:ascii="Calibri" w:cs="Calibri" w:eastAsia="Calibri" w:hAnsi="Calibri"/>
                <w:sz w:val="20"/>
                <w:szCs w:val="20"/>
                <w:rtl w:val="0"/>
              </w:rPr>
              <w:t xml:space="preserve">En pruebas con al menos dos usuarios DEVELOPER, ninguno puede leer ni modificar tickets fuera de lo permitido por las reglas definidas (respuesta 403 o 404); 0 accesos indebidos.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16C">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Método de verificación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16D">
            <w:pPr>
              <w:spacing w:after="40" w:line="252.00000000000003" w:lineRule="auto"/>
              <w:jc w:val="left"/>
              <w:rPr/>
            </w:pPr>
            <w:r w:rsidDel="00000000" w:rsidR="00000000" w:rsidRPr="00000000">
              <w:rPr>
                <w:rFonts w:ascii="Calibri" w:cs="Calibri" w:eastAsia="Calibri" w:hAnsi="Calibri"/>
                <w:sz w:val="20"/>
                <w:szCs w:val="20"/>
                <w:rtl w:val="0"/>
              </w:rPr>
              <w:t xml:space="preserve">Prueba funcional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16E">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top"/>
          </w:tcPr>
          <w:p w:rsidR="00000000" w:rsidDel="00000000" w:rsidP="00000000" w:rsidRDefault="00000000" w:rsidRPr="00000000" w14:paraId="0000016F">
            <w:pPr>
              <w:spacing w:after="40" w:line="252.00000000000003" w:lineRule="auto"/>
              <w:rPr/>
            </w:pPr>
            <w:r w:rsidDel="00000000" w:rsidR="00000000" w:rsidRPr="00000000">
              <w:rPr>
                <w:b w:val="1"/>
                <w:bCs w:val="1"/>
                <w:sz w:val="20"/>
                <w:szCs w:val="20"/>
                <w:rtl w:val="0"/>
              </w:rPr>
              <w:t xml:space="preserve">Implementado</w:t>
            </w:r>
            <w:r w:rsidDel="00000000" w:rsidR="00000000" w:rsidRPr="00000000">
              <w:rPr>
                <w:rtl w:val="0"/>
              </w:rPr>
            </w:r>
          </w:p>
        </w:tc>
      </w:tr>
    </w:tbl>
    <w:p w:rsidR="00000000" w:rsidDel="00000000" w:rsidP="00000000" w:rsidRDefault="00000000" w:rsidRPr="00000000" w14:paraId="00000170">
      <w:pPr>
        <w:spacing w:after="140" w:before="0" w:line="276" w:lineRule="auto"/>
        <w:jc w:val="both"/>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180"/>
        <w:gridCol w:w="1500"/>
        <w:gridCol w:w="3180"/>
        <w:tblGridChange w:id="0">
          <w:tblGrid>
            <w:gridCol w:w="1500"/>
            <w:gridCol w:w="3180"/>
            <w:gridCol w:w="1500"/>
            <w:gridCol w:w="3180"/>
          </w:tblGrid>
        </w:tblGridChange>
      </w:tblGrid>
      <w:tr>
        <w:trPr>
          <w:cantSplit w:val="1"/>
          <w:tblHeader w:val="0"/>
        </w:trPr>
        <w:tc>
          <w:tcPr>
            <w:gridSpan w:val="4"/>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top"/>
          </w:tcPr>
          <w:p w:rsidR="00000000" w:rsidDel="00000000" w:rsidP="00000000" w:rsidRDefault="00000000" w:rsidRPr="00000000" w14:paraId="00000171">
            <w:pPr>
              <w:spacing w:after="40" w:line="252.00000000000003" w:lineRule="auto"/>
              <w:jc w:val="left"/>
              <w:rPr/>
            </w:pPr>
            <w:r w:rsidDel="00000000" w:rsidR="00000000" w:rsidRPr="00000000">
              <w:rPr>
                <w:rFonts w:ascii="Calibri" w:cs="Calibri" w:eastAsia="Calibri" w:hAnsi="Calibri"/>
                <w:b w:val="1"/>
                <w:bCs w:val="1"/>
                <w:color w:val="ffffff"/>
                <w:sz w:val="21"/>
                <w:szCs w:val="21"/>
                <w:rtl w:val="0"/>
              </w:rPr>
              <w:t xml:space="preserve">RNF-SEG-04 — Protección de contraseñas y secretos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175">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Categoría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176">
            <w:pPr>
              <w:spacing w:after="40" w:line="252.00000000000003" w:lineRule="auto"/>
              <w:jc w:val="left"/>
              <w:rPr/>
            </w:pPr>
            <w:r w:rsidDel="00000000" w:rsidR="00000000" w:rsidRPr="00000000">
              <w:rPr>
                <w:rFonts w:ascii="Calibri" w:cs="Calibri" w:eastAsia="Calibri" w:hAnsi="Calibri"/>
                <w:sz w:val="20"/>
                <w:szCs w:val="20"/>
                <w:rtl w:val="0"/>
              </w:rPr>
              <w:t xml:space="preserve">Seguridad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177">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178">
            <w:pPr>
              <w:spacing w:after="40" w:line="252.00000000000003" w:lineRule="auto"/>
              <w:jc w:val="left"/>
              <w:rPr/>
            </w:pPr>
            <w:r w:rsidDel="00000000" w:rsidR="00000000" w:rsidRPr="00000000">
              <w:rPr>
                <w:rFonts w:ascii="Calibri" w:cs="Calibri" w:eastAsia="Calibri" w:hAnsi="Calibri"/>
                <w:sz w:val="20"/>
                <w:szCs w:val="20"/>
                <w:rtl w:val="0"/>
              </w:rPr>
              <w:t xml:space="preserve">Alta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179">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Descripción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17A">
            <w:pPr>
              <w:spacing w:after="40" w:line="252.00000000000003" w:lineRule="auto"/>
              <w:jc w:val="left"/>
              <w:rPr/>
            </w:pPr>
            <w:r w:rsidDel="00000000" w:rsidR="00000000" w:rsidRPr="00000000">
              <w:rPr>
                <w:rFonts w:ascii="Calibri" w:cs="Calibri" w:eastAsia="Calibri" w:hAnsi="Calibri"/>
                <w:sz w:val="20"/>
                <w:szCs w:val="20"/>
                <w:rtl w:val="0"/>
              </w:rPr>
              <w:t xml:space="preserve">Las contraseñas deben almacenarse únicamente como hash mediante un algoritmo de derivación apropiado. Los secretos (clave de firma JWT y credenciales de PostgreSQL y Redis) deben provenir de variables de entorno y no estar versionados en el repositorio ni en las imágenes. En el despliegue, PostgreSQL y Redis no deben ser accesibles desde redes externas.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17D">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Criterio de aceptación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17E">
            <w:pPr>
              <w:spacing w:after="40" w:line="252.00000000000003" w:lineRule="auto"/>
              <w:jc w:val="left"/>
              <w:rPr/>
            </w:pPr>
            <w:r w:rsidDel="00000000" w:rsidR="00000000" w:rsidRPr="00000000">
              <w:rPr>
                <w:rFonts w:ascii="Calibri" w:cs="Calibri" w:eastAsia="Calibri" w:hAnsi="Calibri"/>
                <w:sz w:val="20"/>
                <w:szCs w:val="20"/>
                <w:rtl w:val="0"/>
              </w:rPr>
              <w:t xml:space="preserve">La base de datos no contiene contraseñas en texto plano; la revisión del repositorio no encuentra credenciales versionadas; el archivo de variables de entorno real está excluido del control de versiones; en el entorno de despliegue los puertos de PostgreSQL y Redis no responden desde fuera de la red interna.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181">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Método de verificación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182">
            <w:pPr>
              <w:spacing w:after="40" w:line="252.00000000000003" w:lineRule="auto"/>
              <w:jc w:val="left"/>
              <w:rPr/>
            </w:pPr>
            <w:r w:rsidDel="00000000" w:rsidR="00000000" w:rsidRPr="00000000">
              <w:rPr>
                <w:rFonts w:ascii="Calibri" w:cs="Calibri" w:eastAsia="Calibri" w:hAnsi="Calibri"/>
                <w:sz w:val="20"/>
                <w:szCs w:val="20"/>
                <w:rtl w:val="0"/>
              </w:rPr>
              <w:t xml:space="preserve">Inspección de código y revisión de configuración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183">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top"/>
          </w:tcPr>
          <w:p w:rsidR="00000000" w:rsidDel="00000000" w:rsidP="00000000" w:rsidRDefault="00000000" w:rsidRPr="00000000" w14:paraId="00000184">
            <w:pPr>
              <w:spacing w:after="40" w:line="252.00000000000003" w:lineRule="auto"/>
              <w:jc w:val="left"/>
              <w:rPr/>
            </w:pPr>
            <w:r w:rsidDel="00000000" w:rsidR="00000000" w:rsidRPr="00000000">
              <w:rPr>
                <w:b w:val="1"/>
                <w:bCs w:val="1"/>
                <w:sz w:val="20"/>
                <w:szCs w:val="20"/>
                <w:rtl w:val="0"/>
              </w:rPr>
              <w:t xml:space="preserve">Implementado</w:t>
            </w:r>
            <w:r w:rsidDel="00000000" w:rsidR="00000000" w:rsidRPr="00000000">
              <w:rPr>
                <w:rtl w:val="0"/>
              </w:rPr>
            </w:r>
          </w:p>
        </w:tc>
      </w:tr>
    </w:tbl>
    <w:p w:rsidR="00000000" w:rsidDel="00000000" w:rsidP="00000000" w:rsidRDefault="00000000" w:rsidRPr="00000000" w14:paraId="00000185">
      <w:pPr>
        <w:spacing w:after="140" w:before="0" w:line="276" w:lineRule="auto"/>
        <w:jc w:val="both"/>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180"/>
        <w:gridCol w:w="1500"/>
        <w:gridCol w:w="3180"/>
        <w:tblGridChange w:id="0">
          <w:tblGrid>
            <w:gridCol w:w="1500"/>
            <w:gridCol w:w="3180"/>
            <w:gridCol w:w="1500"/>
            <w:gridCol w:w="3180"/>
          </w:tblGrid>
        </w:tblGridChange>
      </w:tblGrid>
      <w:tr>
        <w:trPr>
          <w:cantSplit w:val="1"/>
          <w:tblHeader w:val="0"/>
        </w:trPr>
        <w:tc>
          <w:tcPr>
            <w:gridSpan w:val="4"/>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top"/>
          </w:tcPr>
          <w:p w:rsidR="00000000" w:rsidDel="00000000" w:rsidP="00000000" w:rsidRDefault="00000000" w:rsidRPr="00000000" w14:paraId="00000186">
            <w:pPr>
              <w:spacing w:after="40" w:line="252.00000000000003" w:lineRule="auto"/>
              <w:jc w:val="left"/>
              <w:rPr/>
            </w:pPr>
            <w:r w:rsidDel="00000000" w:rsidR="00000000" w:rsidRPr="00000000">
              <w:rPr>
                <w:rFonts w:ascii="Calibri" w:cs="Calibri" w:eastAsia="Calibri" w:hAnsi="Calibri"/>
                <w:b w:val="1"/>
                <w:bCs w:val="1"/>
                <w:color w:val="ffffff"/>
                <w:sz w:val="21"/>
                <w:szCs w:val="21"/>
                <w:rtl w:val="0"/>
              </w:rPr>
              <w:t xml:space="preserve">RNF-SEG-05 — Limitación de solicitudes (rate limiting)</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18A">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Categoría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18B">
            <w:pPr>
              <w:spacing w:after="40" w:line="252.00000000000003" w:lineRule="auto"/>
              <w:jc w:val="left"/>
              <w:rPr/>
            </w:pPr>
            <w:r w:rsidDel="00000000" w:rsidR="00000000" w:rsidRPr="00000000">
              <w:rPr>
                <w:rFonts w:ascii="Calibri" w:cs="Calibri" w:eastAsia="Calibri" w:hAnsi="Calibri"/>
                <w:sz w:val="20"/>
                <w:szCs w:val="20"/>
                <w:rtl w:val="0"/>
              </w:rPr>
              <w:t xml:space="preserve">Seguridad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18C">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18D">
            <w:pPr>
              <w:spacing w:after="40" w:line="252.00000000000003" w:lineRule="auto"/>
              <w:jc w:val="left"/>
              <w:rPr/>
            </w:pPr>
            <w:r w:rsidDel="00000000" w:rsidR="00000000" w:rsidRPr="00000000">
              <w:rPr>
                <w:rFonts w:ascii="Calibri" w:cs="Calibri" w:eastAsia="Calibri" w:hAnsi="Calibri"/>
                <w:sz w:val="20"/>
                <w:szCs w:val="20"/>
                <w:rtl w:val="0"/>
              </w:rPr>
              <w:t xml:space="preserve">Media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18E">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Descripción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18F">
            <w:pPr>
              <w:spacing w:after="40" w:line="252.00000000000003" w:lineRule="auto"/>
              <w:jc w:val="left"/>
              <w:rPr/>
            </w:pPr>
            <w:r w:rsidDel="00000000" w:rsidR="00000000" w:rsidRPr="00000000">
              <w:rPr>
                <w:rFonts w:ascii="Calibri" w:cs="Calibri" w:eastAsia="Calibri" w:hAnsi="Calibri"/>
                <w:sz w:val="20"/>
                <w:szCs w:val="20"/>
                <w:rtl w:val="0"/>
              </w:rPr>
              <w:t xml:space="preserve">El middleware de limitación de solicitudes, apoyado en Redis, debe restringir la cantidad de solicitudes por cliente en una ventana de tiempo para mitigar usos abusivos.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192">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Criterio de aceptación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193">
            <w:pPr>
              <w:spacing w:after="40" w:line="252.00000000000003" w:lineRule="auto"/>
              <w:jc w:val="left"/>
              <w:rPr/>
            </w:pPr>
            <w:r w:rsidDel="00000000" w:rsidR="00000000" w:rsidRPr="00000000">
              <w:rPr>
                <w:rFonts w:ascii="Calibri" w:cs="Calibri" w:eastAsia="Calibri" w:hAnsi="Calibri"/>
                <w:sz w:val="20"/>
                <w:szCs w:val="20"/>
                <w:rtl w:val="0"/>
              </w:rPr>
              <w:t xml:space="preserve">Al superar el umbral configurado [valor por definir], las solicitudes excedentes responden 429 y el servicio vuelve a aceptar solicitudes al terminar la ventana de tiempo.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196">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Método de verificación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197">
            <w:pPr>
              <w:spacing w:after="40" w:line="252.00000000000003" w:lineRule="auto"/>
              <w:jc w:val="left"/>
              <w:rPr/>
            </w:pPr>
            <w:r w:rsidDel="00000000" w:rsidR="00000000" w:rsidRPr="00000000">
              <w:rPr>
                <w:rFonts w:ascii="Calibri" w:cs="Calibri" w:eastAsia="Calibri" w:hAnsi="Calibri"/>
                <w:sz w:val="20"/>
                <w:szCs w:val="20"/>
                <w:rtl w:val="0"/>
              </w:rPr>
              <w:t xml:space="preserve">Prueba funcional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198">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top"/>
          </w:tcPr>
          <w:p w:rsidR="00000000" w:rsidDel="00000000" w:rsidP="00000000" w:rsidRDefault="00000000" w:rsidRPr="00000000" w14:paraId="00000199">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Implementado</w:t>
            </w:r>
            <w:r w:rsidDel="00000000" w:rsidR="00000000" w:rsidRPr="00000000">
              <w:rPr>
                <w:rtl w:val="0"/>
              </w:rPr>
            </w:r>
          </w:p>
        </w:tc>
      </w:tr>
    </w:tbl>
    <w:p w:rsidR="00000000" w:rsidDel="00000000" w:rsidP="00000000" w:rsidRDefault="00000000" w:rsidRPr="00000000" w14:paraId="0000019A">
      <w:pPr>
        <w:spacing w:after="140" w:before="0" w:line="276" w:lineRule="auto"/>
        <w:jc w:val="both"/>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180"/>
        <w:gridCol w:w="1500"/>
        <w:gridCol w:w="3180"/>
        <w:tblGridChange w:id="0">
          <w:tblGrid>
            <w:gridCol w:w="1500"/>
            <w:gridCol w:w="3180"/>
            <w:gridCol w:w="1500"/>
            <w:gridCol w:w="3180"/>
          </w:tblGrid>
        </w:tblGridChange>
      </w:tblGrid>
      <w:tr>
        <w:trPr>
          <w:cantSplit w:val="1"/>
          <w:tblHeader w:val="0"/>
        </w:trPr>
        <w:tc>
          <w:tcPr>
            <w:gridSpan w:val="4"/>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top"/>
          </w:tcPr>
          <w:p w:rsidR="00000000" w:rsidDel="00000000" w:rsidP="00000000" w:rsidRDefault="00000000" w:rsidRPr="00000000" w14:paraId="0000019B">
            <w:pPr>
              <w:spacing w:after="40" w:line="252.00000000000003" w:lineRule="auto"/>
              <w:jc w:val="left"/>
              <w:rPr/>
            </w:pPr>
            <w:r w:rsidDel="00000000" w:rsidR="00000000" w:rsidRPr="00000000">
              <w:rPr>
                <w:rFonts w:ascii="Calibri" w:cs="Calibri" w:eastAsia="Calibri" w:hAnsi="Calibri"/>
                <w:b w:val="1"/>
                <w:bCs w:val="1"/>
                <w:color w:val="ffffff"/>
                <w:sz w:val="21"/>
                <w:szCs w:val="21"/>
                <w:rtl w:val="0"/>
              </w:rPr>
              <w:t xml:space="preserve">RNF-SEG-06 — Validación de datos de entrada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19F">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Categoría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1A0">
            <w:pPr>
              <w:spacing w:after="40" w:line="252.00000000000003" w:lineRule="auto"/>
              <w:jc w:val="left"/>
              <w:rPr/>
            </w:pPr>
            <w:r w:rsidDel="00000000" w:rsidR="00000000" w:rsidRPr="00000000">
              <w:rPr>
                <w:rFonts w:ascii="Calibri" w:cs="Calibri" w:eastAsia="Calibri" w:hAnsi="Calibri"/>
                <w:sz w:val="20"/>
                <w:szCs w:val="20"/>
                <w:rtl w:val="0"/>
              </w:rPr>
              <w:t xml:space="preserve">Seguridad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1A1">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1A2">
            <w:pPr>
              <w:spacing w:after="40" w:line="252.00000000000003" w:lineRule="auto"/>
              <w:jc w:val="left"/>
              <w:rPr/>
            </w:pPr>
            <w:r w:rsidDel="00000000" w:rsidR="00000000" w:rsidRPr="00000000">
              <w:rPr>
                <w:rFonts w:ascii="Calibri" w:cs="Calibri" w:eastAsia="Calibri" w:hAnsi="Calibri"/>
                <w:sz w:val="20"/>
                <w:szCs w:val="20"/>
                <w:rtl w:val="0"/>
              </w:rPr>
              <w:t xml:space="preserve">Alta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1A3">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Descripción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1A4">
            <w:pPr>
              <w:spacing w:after="40" w:line="252.00000000000003" w:lineRule="auto"/>
              <w:jc w:val="left"/>
              <w:rPr/>
            </w:pPr>
            <w:r w:rsidDel="00000000" w:rsidR="00000000" w:rsidRPr="00000000">
              <w:rPr>
                <w:rFonts w:ascii="Calibri" w:cs="Calibri" w:eastAsia="Calibri" w:hAnsi="Calibri"/>
                <w:sz w:val="20"/>
                <w:szCs w:val="20"/>
                <w:rtl w:val="0"/>
              </w:rPr>
              <w:t xml:space="preserve">Todo dato recibido por la API debe validarse mediante esquemas Pydantic v2 antes de ejecutar la operación; los datos inválidos deben rechazarse sin modificar la base de datos.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1A7">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Criterio de aceptación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1A8">
            <w:pPr>
              <w:spacing w:after="40" w:line="252.00000000000003" w:lineRule="auto"/>
              <w:jc w:val="left"/>
              <w:rPr/>
            </w:pPr>
            <w:r w:rsidDel="00000000" w:rsidR="00000000" w:rsidRPr="00000000">
              <w:rPr>
                <w:rFonts w:ascii="Calibri" w:cs="Calibri" w:eastAsia="Calibri" w:hAnsi="Calibri"/>
                <w:sz w:val="20"/>
                <w:szCs w:val="20"/>
                <w:rtl w:val="0"/>
              </w:rPr>
              <w:t xml:space="preserve">Las pruebas con cuerpos inválidos (tipos incorrectos, campos obligatorios ausentes, longitudes excesivas) responden 422 sin persistir cambios, y el 100 % de los endpoints que reciben cuerpo usa un esquema Pydantic.</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1AB">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Método de verificación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1AC">
            <w:pPr>
              <w:spacing w:after="40" w:line="252.00000000000003" w:lineRule="auto"/>
              <w:jc w:val="left"/>
              <w:rPr/>
            </w:pPr>
            <w:r w:rsidDel="00000000" w:rsidR="00000000" w:rsidRPr="00000000">
              <w:rPr>
                <w:rFonts w:ascii="Calibri" w:cs="Calibri" w:eastAsia="Calibri" w:hAnsi="Calibri"/>
                <w:sz w:val="20"/>
                <w:szCs w:val="20"/>
                <w:rtl w:val="0"/>
              </w:rPr>
              <w:t xml:space="preserve">Prueba funcional e inspección de código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1AD">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top"/>
          </w:tcPr>
          <w:p w:rsidR="00000000" w:rsidDel="00000000" w:rsidP="00000000" w:rsidRDefault="00000000" w:rsidRPr="00000000" w14:paraId="000001AE">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Implementado</w:t>
            </w:r>
            <w:r w:rsidDel="00000000" w:rsidR="00000000" w:rsidRPr="00000000">
              <w:rPr>
                <w:rtl w:val="0"/>
              </w:rPr>
            </w:r>
          </w:p>
        </w:tc>
      </w:tr>
    </w:tbl>
    <w:p w:rsidR="00000000" w:rsidDel="00000000" w:rsidP="00000000" w:rsidRDefault="00000000" w:rsidRPr="00000000" w14:paraId="000001AF">
      <w:pPr>
        <w:spacing w:after="140" w:before="0" w:line="276" w:lineRule="auto"/>
        <w:jc w:val="both"/>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180"/>
        <w:gridCol w:w="1500"/>
        <w:gridCol w:w="3180"/>
        <w:tblGridChange w:id="0">
          <w:tblGrid>
            <w:gridCol w:w="1500"/>
            <w:gridCol w:w="3180"/>
            <w:gridCol w:w="1500"/>
            <w:gridCol w:w="3180"/>
          </w:tblGrid>
        </w:tblGridChange>
      </w:tblGrid>
      <w:tr>
        <w:trPr>
          <w:cantSplit w:val="1"/>
          <w:tblHeader w:val="0"/>
        </w:trPr>
        <w:tc>
          <w:tcPr>
            <w:gridSpan w:val="4"/>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top"/>
          </w:tcPr>
          <w:p w:rsidR="00000000" w:rsidDel="00000000" w:rsidP="00000000" w:rsidRDefault="00000000" w:rsidRPr="00000000" w14:paraId="000001B0">
            <w:pPr>
              <w:spacing w:after="40" w:line="252.00000000000003" w:lineRule="auto"/>
              <w:jc w:val="left"/>
              <w:rPr/>
            </w:pPr>
            <w:r w:rsidDel="00000000" w:rsidR="00000000" w:rsidRPr="00000000">
              <w:rPr>
                <w:rFonts w:ascii="Calibri" w:cs="Calibri" w:eastAsia="Calibri" w:hAnsi="Calibri"/>
                <w:b w:val="1"/>
                <w:bCs w:val="1"/>
                <w:color w:val="ffffff"/>
                <w:sz w:val="21"/>
                <w:szCs w:val="21"/>
                <w:rtl w:val="0"/>
              </w:rPr>
              <w:t xml:space="preserve">RNF-SEG-07 — Protección de las conexiones WebSocket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1B4">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Categoría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1B5">
            <w:pPr>
              <w:spacing w:after="40" w:line="252.00000000000003" w:lineRule="auto"/>
              <w:jc w:val="left"/>
              <w:rPr/>
            </w:pPr>
            <w:r w:rsidDel="00000000" w:rsidR="00000000" w:rsidRPr="00000000">
              <w:rPr>
                <w:rFonts w:ascii="Calibri" w:cs="Calibri" w:eastAsia="Calibri" w:hAnsi="Calibri"/>
                <w:sz w:val="20"/>
                <w:szCs w:val="20"/>
                <w:rtl w:val="0"/>
              </w:rPr>
              <w:t xml:space="preserve">Seguridad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1B6">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1B7">
            <w:pPr>
              <w:spacing w:after="40" w:line="252.00000000000003" w:lineRule="auto"/>
              <w:jc w:val="left"/>
              <w:rPr/>
            </w:pPr>
            <w:r w:rsidDel="00000000" w:rsidR="00000000" w:rsidRPr="00000000">
              <w:rPr>
                <w:rFonts w:ascii="Calibri" w:cs="Calibri" w:eastAsia="Calibri" w:hAnsi="Calibri"/>
                <w:sz w:val="20"/>
                <w:szCs w:val="20"/>
                <w:rtl w:val="0"/>
              </w:rPr>
              <w:t xml:space="preserve">Alta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1B8">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Descripción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1B9">
            <w:pPr>
              <w:spacing w:after="40" w:line="252.00000000000003" w:lineRule="auto"/>
              <w:jc w:val="left"/>
              <w:rPr/>
            </w:pPr>
            <w:r w:rsidDel="00000000" w:rsidR="00000000" w:rsidRPr="00000000">
              <w:rPr>
                <w:rFonts w:ascii="Calibri" w:cs="Calibri" w:eastAsia="Calibri" w:hAnsi="Calibri"/>
                <w:sz w:val="20"/>
                <w:szCs w:val="20"/>
                <w:rtl w:val="0"/>
              </w:rPr>
              <w:t xml:space="preserve">La conexión WebSocket de notificaciones debe exigir autenticación, y cada usuario debe recibir únicamente las notificaciones que le correspondan.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1BC">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Criterio de aceptación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1BD">
            <w:pPr>
              <w:spacing w:after="40" w:line="252.00000000000003" w:lineRule="auto"/>
              <w:jc w:val="left"/>
              <w:rPr/>
            </w:pPr>
            <w:r w:rsidDel="00000000" w:rsidR="00000000" w:rsidRPr="00000000">
              <w:rPr>
                <w:rFonts w:ascii="Calibri" w:cs="Calibri" w:eastAsia="Calibri" w:hAnsi="Calibri"/>
                <w:sz w:val="20"/>
                <w:szCs w:val="20"/>
                <w:rtl w:val="0"/>
              </w:rPr>
              <w:t xml:space="preserve">Una conexión sin token válido es rechazada; en una prueba con dos usuarios, ninguno recibe notificaciones destinadas al otro.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1C0">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Método de verificación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1C1">
            <w:pPr>
              <w:spacing w:after="40" w:line="252.00000000000003" w:lineRule="auto"/>
              <w:jc w:val="left"/>
              <w:rPr/>
            </w:pPr>
            <w:r w:rsidDel="00000000" w:rsidR="00000000" w:rsidRPr="00000000">
              <w:rPr>
                <w:rFonts w:ascii="Calibri" w:cs="Calibri" w:eastAsia="Calibri" w:hAnsi="Calibri"/>
                <w:sz w:val="20"/>
                <w:szCs w:val="20"/>
                <w:rtl w:val="0"/>
              </w:rPr>
              <w:t xml:space="preserve">Prueba funcional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1C2">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top"/>
          </w:tcPr>
          <w:p w:rsidR="00000000" w:rsidDel="00000000" w:rsidP="00000000" w:rsidRDefault="00000000" w:rsidRPr="00000000" w14:paraId="000001C3">
            <w:pPr>
              <w:spacing w:after="40" w:line="252.00000000000003" w:lineRule="auto"/>
              <w:jc w:val="left"/>
              <w:rPr/>
            </w:pPr>
            <w:r w:rsidDel="00000000" w:rsidR="00000000" w:rsidRPr="00000000">
              <w:rPr>
                <w:b w:val="1"/>
                <w:bCs w:val="1"/>
                <w:sz w:val="20"/>
                <w:szCs w:val="20"/>
                <w:rtl w:val="0"/>
              </w:rPr>
              <w:t xml:space="preserve">Implementado</w:t>
            </w:r>
            <w:r w:rsidDel="00000000" w:rsidR="00000000" w:rsidRPr="00000000">
              <w:rPr>
                <w:rtl w:val="0"/>
              </w:rPr>
            </w:r>
          </w:p>
        </w:tc>
      </w:tr>
    </w:tbl>
    <w:p w:rsidR="00000000" w:rsidDel="00000000" w:rsidP="00000000" w:rsidRDefault="00000000" w:rsidRPr="00000000" w14:paraId="000001C4">
      <w:pPr>
        <w:spacing w:after="140" w:before="0" w:line="276" w:lineRule="auto"/>
        <w:jc w:val="both"/>
        <w:rPr/>
      </w:pPr>
      <w:r w:rsidDel="00000000" w:rsidR="00000000" w:rsidRPr="00000000">
        <w:rPr>
          <w:rtl w:val="0"/>
        </w:rPr>
      </w:r>
    </w:p>
    <w:p w:rsidR="00000000" w:rsidDel="00000000" w:rsidP="00000000" w:rsidRDefault="00000000" w:rsidRPr="00000000" w14:paraId="000001C5">
      <w:pPr>
        <w:pStyle w:val="Heading2"/>
        <w:rPr/>
      </w:pPr>
      <w:r w:rsidDel="00000000" w:rsidR="00000000" w:rsidRPr="00000000">
        <w:rPr>
          <w:rFonts w:ascii="Calibri" w:cs="Calibri" w:eastAsia="Calibri" w:hAnsi="Calibri"/>
          <w:rtl w:val="0"/>
        </w:rPr>
        <w:t xml:space="preserve">6.4. Disponibilidad y recuperación</w:t>
      </w:r>
      <w:r w:rsidDel="00000000" w:rsidR="00000000" w:rsidRPr="00000000">
        <w:rPr>
          <w:rtl w:val="0"/>
        </w:rPr>
      </w:r>
    </w:p>
    <w:p w:rsidR="00000000" w:rsidDel="00000000" w:rsidP="00000000" w:rsidRDefault="00000000" w:rsidRPr="00000000" w14:paraId="000001C6">
      <w:pPr>
        <w:spacing w:after="120" w:before="0" w:line="276" w:lineRule="auto"/>
        <w:jc w:val="both"/>
        <w:rPr/>
      </w:pPr>
      <w:r w:rsidDel="00000000" w:rsidR="00000000" w:rsidRPr="00000000">
        <w:rPr>
          <w:rFonts w:ascii="Calibri" w:cs="Calibri" w:eastAsia="Calibri" w:hAnsi="Calibri"/>
          <w:sz w:val="22"/>
          <w:szCs w:val="22"/>
          <w:rtl w:val="0"/>
        </w:rPr>
        <w:t xml:space="preserve">No se establece un porcentaje de disponibilidad garantizada, porque el entorno observado no cuenta con infraestructura redundante, monitorización ni mediciones que lo respalden. Los requisitos se centran en el comportamiento ante fallos y en la recuperación.</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180"/>
        <w:gridCol w:w="1500"/>
        <w:gridCol w:w="3180"/>
        <w:tblGridChange w:id="0">
          <w:tblGrid>
            <w:gridCol w:w="1500"/>
            <w:gridCol w:w="3180"/>
            <w:gridCol w:w="1500"/>
            <w:gridCol w:w="3180"/>
          </w:tblGrid>
        </w:tblGridChange>
      </w:tblGrid>
      <w:tr>
        <w:trPr>
          <w:cantSplit w:val="1"/>
          <w:tblHeader w:val="0"/>
        </w:trPr>
        <w:tc>
          <w:tcPr>
            <w:gridSpan w:val="4"/>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top"/>
          </w:tcPr>
          <w:p w:rsidR="00000000" w:rsidDel="00000000" w:rsidP="00000000" w:rsidRDefault="00000000" w:rsidRPr="00000000" w14:paraId="000001C7">
            <w:pPr>
              <w:spacing w:after="40" w:line="252.00000000000003" w:lineRule="auto"/>
              <w:jc w:val="left"/>
              <w:rPr/>
            </w:pPr>
            <w:r w:rsidDel="00000000" w:rsidR="00000000" w:rsidRPr="00000000">
              <w:rPr>
                <w:rFonts w:ascii="Calibri" w:cs="Calibri" w:eastAsia="Calibri" w:hAnsi="Calibri"/>
                <w:b w:val="1"/>
                <w:bCs w:val="1"/>
                <w:color w:val="ffffff"/>
                <w:sz w:val="21"/>
                <w:szCs w:val="21"/>
                <w:rtl w:val="0"/>
              </w:rPr>
              <w:t xml:space="preserve">RNF-DIS-01 — Comportamiento ante fallos de PostgreSQL o Redis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1CB">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Categoría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1CC">
            <w:pPr>
              <w:spacing w:after="40" w:line="252.00000000000003" w:lineRule="auto"/>
              <w:jc w:val="left"/>
              <w:rPr/>
            </w:pPr>
            <w:r w:rsidDel="00000000" w:rsidR="00000000" w:rsidRPr="00000000">
              <w:rPr>
                <w:rFonts w:ascii="Calibri" w:cs="Calibri" w:eastAsia="Calibri" w:hAnsi="Calibri"/>
                <w:sz w:val="20"/>
                <w:szCs w:val="20"/>
                <w:rtl w:val="0"/>
              </w:rPr>
              <w:t xml:space="preserve">Disponibilidad y recuperación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1CD">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1CE">
            <w:pPr>
              <w:spacing w:after="40" w:line="252.00000000000003" w:lineRule="auto"/>
              <w:jc w:val="left"/>
              <w:rPr/>
            </w:pPr>
            <w:r w:rsidDel="00000000" w:rsidR="00000000" w:rsidRPr="00000000">
              <w:rPr>
                <w:rFonts w:ascii="Calibri" w:cs="Calibri" w:eastAsia="Calibri" w:hAnsi="Calibri"/>
                <w:sz w:val="20"/>
                <w:szCs w:val="20"/>
                <w:rtl w:val="0"/>
              </w:rPr>
              <w:t xml:space="preserve">Alta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1CF">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Descripción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1D0">
            <w:pPr>
              <w:spacing w:after="40" w:line="252.00000000000003" w:lineRule="auto"/>
              <w:jc w:val="left"/>
              <w:rPr/>
            </w:pPr>
            <w:r w:rsidDel="00000000" w:rsidR="00000000" w:rsidRPr="00000000">
              <w:rPr>
                <w:rFonts w:ascii="Calibri" w:cs="Calibri" w:eastAsia="Calibri" w:hAnsi="Calibri"/>
                <w:sz w:val="20"/>
                <w:szCs w:val="20"/>
                <w:rtl w:val="0"/>
              </w:rPr>
              <w:t xml:space="preserve">Cuando PostgreSQL o Redis dejan de responder, el backend debe devolver un error controlado sin exponer trazas internas, registrar el evento y recuperarse sin intervención manual al restablecerse el servicio.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1D3">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Criterio de aceptación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1D4">
            <w:pPr>
              <w:spacing w:after="40" w:line="252.00000000000003" w:lineRule="auto"/>
              <w:jc w:val="left"/>
              <w:rPr/>
            </w:pPr>
            <w:r w:rsidDel="00000000" w:rsidR="00000000" w:rsidRPr="00000000">
              <w:rPr>
                <w:rFonts w:ascii="Calibri" w:cs="Calibri" w:eastAsia="Calibri" w:hAnsi="Calibri"/>
                <w:sz w:val="20"/>
                <w:szCs w:val="20"/>
                <w:rtl w:val="0"/>
              </w:rPr>
              <w:t xml:space="preserve">Al detener por separado cada contenedor, el backend responde con un error controlado (sin traza interna) y, al reiniciar el servicio, las solicitudes vuelven a ser exitosas en ≤ 60 s sin reiniciar el backend [valor propuesto].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1D7">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Método de verificación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1D8">
            <w:pPr>
              <w:spacing w:after="40" w:line="252.00000000000003" w:lineRule="auto"/>
              <w:jc w:val="left"/>
              <w:rPr/>
            </w:pPr>
            <w:r w:rsidDel="00000000" w:rsidR="00000000" w:rsidRPr="00000000">
              <w:rPr>
                <w:rFonts w:ascii="Calibri" w:cs="Calibri" w:eastAsia="Calibri" w:hAnsi="Calibri"/>
                <w:sz w:val="20"/>
                <w:szCs w:val="20"/>
                <w:rtl w:val="0"/>
              </w:rPr>
              <w:t xml:space="preserve">Prueba funcional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1D9">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bf7" w:val="clear"/>
            <w:tcMar>
              <w:top w:w="60.0" w:type="dxa"/>
              <w:left w:w="100.0" w:type="dxa"/>
              <w:bottom w:w="60.0" w:type="dxa"/>
              <w:right w:w="100.0" w:type="dxa"/>
            </w:tcMar>
            <w:vAlign w:val="top"/>
          </w:tcPr>
          <w:p w:rsidR="00000000" w:rsidDel="00000000" w:rsidP="00000000" w:rsidRDefault="00000000" w:rsidRPr="00000000" w14:paraId="000001DA">
            <w:pPr>
              <w:spacing w:after="40" w:line="252.00000000000003" w:lineRule="auto"/>
              <w:rPr/>
            </w:pPr>
            <w:r w:rsidDel="00000000" w:rsidR="00000000" w:rsidRPr="00000000">
              <w:rPr>
                <w:b w:val="1"/>
                <w:bCs w:val="1"/>
                <w:sz w:val="20"/>
                <w:szCs w:val="20"/>
                <w:rtl w:val="0"/>
              </w:rPr>
              <w:t xml:space="preserve">Propuesto</w:t>
            </w:r>
            <w:r w:rsidDel="00000000" w:rsidR="00000000" w:rsidRPr="00000000">
              <w:rPr>
                <w:rtl w:val="0"/>
              </w:rPr>
            </w:r>
          </w:p>
        </w:tc>
      </w:tr>
    </w:tbl>
    <w:p w:rsidR="00000000" w:rsidDel="00000000" w:rsidP="00000000" w:rsidRDefault="00000000" w:rsidRPr="00000000" w14:paraId="000001DB">
      <w:pPr>
        <w:spacing w:after="140" w:before="0" w:line="276" w:lineRule="auto"/>
        <w:jc w:val="both"/>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180"/>
        <w:gridCol w:w="1500"/>
        <w:gridCol w:w="3180"/>
        <w:tblGridChange w:id="0">
          <w:tblGrid>
            <w:gridCol w:w="1500"/>
            <w:gridCol w:w="3180"/>
            <w:gridCol w:w="1500"/>
            <w:gridCol w:w="3180"/>
          </w:tblGrid>
        </w:tblGridChange>
      </w:tblGrid>
      <w:tr>
        <w:trPr>
          <w:cantSplit w:val="1"/>
          <w:tblHeader w:val="0"/>
        </w:trPr>
        <w:tc>
          <w:tcPr>
            <w:gridSpan w:val="4"/>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top"/>
          </w:tcPr>
          <w:p w:rsidR="00000000" w:rsidDel="00000000" w:rsidP="00000000" w:rsidRDefault="00000000" w:rsidRPr="00000000" w14:paraId="000001DC">
            <w:pPr>
              <w:spacing w:after="40" w:line="252.00000000000003" w:lineRule="auto"/>
              <w:jc w:val="left"/>
              <w:rPr/>
            </w:pPr>
            <w:r w:rsidDel="00000000" w:rsidR="00000000" w:rsidRPr="00000000">
              <w:rPr>
                <w:rFonts w:ascii="Calibri" w:cs="Calibri" w:eastAsia="Calibri" w:hAnsi="Calibri"/>
                <w:b w:val="1"/>
                <w:bCs w:val="1"/>
                <w:color w:val="ffffff"/>
                <w:sz w:val="21"/>
                <w:szCs w:val="21"/>
                <w:rtl w:val="0"/>
              </w:rPr>
              <w:t xml:space="preserve">RNF-DIS-02 — Recuperación tras reinicio de los contenedores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1E0">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Categoría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1E1">
            <w:pPr>
              <w:spacing w:after="40" w:line="252.00000000000003" w:lineRule="auto"/>
              <w:jc w:val="left"/>
              <w:rPr/>
            </w:pPr>
            <w:r w:rsidDel="00000000" w:rsidR="00000000" w:rsidRPr="00000000">
              <w:rPr>
                <w:rFonts w:ascii="Calibri" w:cs="Calibri" w:eastAsia="Calibri" w:hAnsi="Calibri"/>
                <w:sz w:val="20"/>
                <w:szCs w:val="20"/>
                <w:rtl w:val="0"/>
              </w:rPr>
              <w:t xml:space="preserve">Disponibilidad y recuperación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1E2">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1E3">
            <w:pPr>
              <w:spacing w:after="40" w:line="252.00000000000003" w:lineRule="auto"/>
              <w:jc w:val="left"/>
              <w:rPr/>
            </w:pPr>
            <w:r w:rsidDel="00000000" w:rsidR="00000000" w:rsidRPr="00000000">
              <w:rPr>
                <w:rFonts w:ascii="Calibri" w:cs="Calibri" w:eastAsia="Calibri" w:hAnsi="Calibri"/>
                <w:sz w:val="20"/>
                <w:szCs w:val="20"/>
                <w:rtl w:val="0"/>
              </w:rPr>
              <w:t xml:space="preserve">Alta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1E4">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Descripción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1E5">
            <w:pPr>
              <w:spacing w:after="40" w:line="252.00000000000003" w:lineRule="auto"/>
              <w:jc w:val="left"/>
              <w:rPr/>
            </w:pPr>
            <w:r w:rsidDel="00000000" w:rsidR="00000000" w:rsidRPr="00000000">
              <w:rPr>
                <w:rFonts w:ascii="Calibri" w:cs="Calibri" w:eastAsia="Calibri" w:hAnsi="Calibri"/>
                <w:sz w:val="20"/>
                <w:szCs w:val="20"/>
                <w:rtl w:val="0"/>
              </w:rPr>
              <w:t xml:space="preserve">Tras reiniciar los contenedores con Docker Compose, los servicios deben quedar operativos y los datos previos deben conservarse.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1E8">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Criterio de aceptación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1E9">
            <w:pPr>
              <w:spacing w:after="40" w:line="252.00000000000003" w:lineRule="auto"/>
              <w:jc w:val="left"/>
              <w:rPr/>
            </w:pPr>
            <w:r w:rsidDel="00000000" w:rsidR="00000000" w:rsidRPr="00000000">
              <w:rPr>
                <w:rFonts w:ascii="Calibri" w:cs="Calibri" w:eastAsia="Calibri" w:hAnsi="Calibri"/>
                <w:sz w:val="20"/>
                <w:szCs w:val="20"/>
                <w:rtl w:val="0"/>
              </w:rPr>
              <w:t xml:space="preserve">Después de un ciclo de detención e inicio sin eliminar volúmenes, los cuatro servicios quedan operativos en ≤ 120 s [valor propuesto] y el 100 % de los registros de prueba creados antes del reinicio sigue accesible.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1EC">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Método de verificación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1ED">
            <w:pPr>
              <w:spacing w:after="40" w:line="252.00000000000003" w:lineRule="auto"/>
              <w:jc w:val="left"/>
              <w:rPr/>
            </w:pPr>
            <w:r w:rsidDel="00000000" w:rsidR="00000000" w:rsidRPr="00000000">
              <w:rPr>
                <w:rFonts w:ascii="Calibri" w:cs="Calibri" w:eastAsia="Calibri" w:hAnsi="Calibri"/>
                <w:sz w:val="20"/>
                <w:szCs w:val="20"/>
                <w:rtl w:val="0"/>
              </w:rPr>
              <w:t xml:space="preserve">Prueba funcional y revisión de configuración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1EE">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bf7" w:val="clear"/>
            <w:tcMar>
              <w:top w:w="60.0" w:type="dxa"/>
              <w:left w:w="100.0" w:type="dxa"/>
              <w:bottom w:w="60.0" w:type="dxa"/>
              <w:right w:w="100.0" w:type="dxa"/>
            </w:tcMar>
            <w:vAlign w:val="top"/>
          </w:tcPr>
          <w:p w:rsidR="00000000" w:rsidDel="00000000" w:rsidP="00000000" w:rsidRDefault="00000000" w:rsidRPr="00000000" w14:paraId="000001EF">
            <w:pPr>
              <w:spacing w:after="40" w:line="252.00000000000003" w:lineRule="auto"/>
              <w:rPr/>
            </w:pPr>
            <w:r w:rsidDel="00000000" w:rsidR="00000000" w:rsidRPr="00000000">
              <w:rPr>
                <w:b w:val="1"/>
                <w:bCs w:val="1"/>
                <w:sz w:val="20"/>
                <w:szCs w:val="20"/>
                <w:rtl w:val="0"/>
              </w:rPr>
              <w:t xml:space="preserve">Propuesto</w:t>
            </w:r>
            <w:r w:rsidDel="00000000" w:rsidR="00000000" w:rsidRPr="00000000">
              <w:rPr>
                <w:rtl w:val="0"/>
              </w:rPr>
            </w:r>
          </w:p>
        </w:tc>
      </w:tr>
    </w:tbl>
    <w:p w:rsidR="00000000" w:rsidDel="00000000" w:rsidP="00000000" w:rsidRDefault="00000000" w:rsidRPr="00000000" w14:paraId="000001F0">
      <w:pPr>
        <w:spacing w:after="140" w:before="0" w:line="276" w:lineRule="auto"/>
        <w:jc w:val="both"/>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180"/>
        <w:gridCol w:w="1500"/>
        <w:gridCol w:w="3180"/>
        <w:tblGridChange w:id="0">
          <w:tblGrid>
            <w:gridCol w:w="1500"/>
            <w:gridCol w:w="3180"/>
            <w:gridCol w:w="1500"/>
            <w:gridCol w:w="3180"/>
          </w:tblGrid>
        </w:tblGridChange>
      </w:tblGrid>
      <w:tr>
        <w:trPr>
          <w:cantSplit w:val="1"/>
          <w:tblHeader w:val="0"/>
        </w:trPr>
        <w:tc>
          <w:tcPr>
            <w:gridSpan w:val="4"/>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top"/>
          </w:tcPr>
          <w:p w:rsidR="00000000" w:rsidDel="00000000" w:rsidP="00000000" w:rsidRDefault="00000000" w:rsidRPr="00000000" w14:paraId="000001F1">
            <w:pPr>
              <w:spacing w:after="40" w:line="252.00000000000003" w:lineRule="auto"/>
              <w:jc w:val="left"/>
              <w:rPr/>
            </w:pPr>
            <w:r w:rsidDel="00000000" w:rsidR="00000000" w:rsidRPr="00000000">
              <w:rPr>
                <w:rFonts w:ascii="Calibri" w:cs="Calibri" w:eastAsia="Calibri" w:hAnsi="Calibri"/>
                <w:b w:val="1"/>
                <w:bCs w:val="1"/>
                <w:color w:val="ffffff"/>
                <w:sz w:val="21"/>
                <w:szCs w:val="21"/>
                <w:rtl w:val="0"/>
              </w:rPr>
              <w:t xml:space="preserve">RNF-DIS-03 — Copias de seguridad y restauración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1F5">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Categoría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1F6">
            <w:pPr>
              <w:spacing w:after="40" w:line="252.00000000000003" w:lineRule="auto"/>
              <w:jc w:val="left"/>
              <w:rPr/>
            </w:pPr>
            <w:r w:rsidDel="00000000" w:rsidR="00000000" w:rsidRPr="00000000">
              <w:rPr>
                <w:rFonts w:ascii="Calibri" w:cs="Calibri" w:eastAsia="Calibri" w:hAnsi="Calibri"/>
                <w:sz w:val="20"/>
                <w:szCs w:val="20"/>
                <w:rtl w:val="0"/>
              </w:rPr>
              <w:t xml:space="preserve">Disponibilidad y recuperación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1F7">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1F8">
            <w:pPr>
              <w:spacing w:after="40" w:line="252.00000000000003" w:lineRule="auto"/>
              <w:jc w:val="left"/>
              <w:rPr/>
            </w:pPr>
            <w:r w:rsidDel="00000000" w:rsidR="00000000" w:rsidRPr="00000000">
              <w:rPr>
                <w:rFonts w:ascii="Calibri" w:cs="Calibri" w:eastAsia="Calibri" w:hAnsi="Calibri"/>
                <w:sz w:val="20"/>
                <w:szCs w:val="20"/>
                <w:rtl w:val="0"/>
              </w:rPr>
              <w:t xml:space="preserve">Alta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1F9">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Descripción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1FA">
            <w:pPr>
              <w:spacing w:after="40" w:line="252.00000000000003" w:lineRule="auto"/>
              <w:jc w:val="left"/>
              <w:rPr/>
            </w:pPr>
            <w:r w:rsidDel="00000000" w:rsidR="00000000" w:rsidRPr="00000000">
              <w:rPr>
                <w:rFonts w:ascii="Calibri" w:cs="Calibri" w:eastAsia="Calibri" w:hAnsi="Calibri"/>
                <w:sz w:val="20"/>
                <w:szCs w:val="20"/>
                <w:rtl w:val="0"/>
              </w:rPr>
              <w:t xml:space="preserve">Debe existir un procedimiento documentado de respaldo y restauración de PostgreSQL (y de los archivos adjuntos, si corresponde), con frecuencia y retención definidas.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1FD">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Criterio de aceptación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1FE">
            <w:pPr>
              <w:spacing w:after="40" w:line="252.00000000000003" w:lineRule="auto"/>
              <w:jc w:val="left"/>
              <w:rPr/>
            </w:pPr>
            <w:r w:rsidDel="00000000" w:rsidR="00000000" w:rsidRPr="00000000">
              <w:rPr>
                <w:rFonts w:ascii="Calibri" w:cs="Calibri" w:eastAsia="Calibri" w:hAnsi="Calibri"/>
                <w:sz w:val="20"/>
                <w:szCs w:val="20"/>
                <w:rtl w:val="0"/>
              </w:rPr>
              <w:t xml:space="preserve">Se realiza al menos un respaldo y una restauración en un entorno de prueba, y el conteo de registros de las tablas principales coincide entre origen y restauración; el tiempo de restauración queda registrado.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01">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Método de verificación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202">
            <w:pPr>
              <w:spacing w:after="40" w:line="252.00000000000003" w:lineRule="auto"/>
              <w:jc w:val="left"/>
              <w:rPr/>
            </w:pPr>
            <w:r w:rsidDel="00000000" w:rsidR="00000000" w:rsidRPr="00000000">
              <w:rPr>
                <w:rFonts w:ascii="Calibri" w:cs="Calibri" w:eastAsia="Calibri" w:hAnsi="Calibri"/>
                <w:sz w:val="20"/>
                <w:szCs w:val="20"/>
                <w:rtl w:val="0"/>
              </w:rPr>
              <w:t xml:space="preserve">Prueba funcional y análisis documental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03">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bf7" w:val="clear"/>
            <w:tcMar>
              <w:top w:w="60.0" w:type="dxa"/>
              <w:left w:w="100.0" w:type="dxa"/>
              <w:bottom w:w="60.0" w:type="dxa"/>
              <w:right w:w="100.0" w:type="dxa"/>
            </w:tcMar>
            <w:vAlign w:val="top"/>
          </w:tcPr>
          <w:p w:rsidR="00000000" w:rsidDel="00000000" w:rsidP="00000000" w:rsidRDefault="00000000" w:rsidRPr="00000000" w14:paraId="00000204">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Propuesto</w:t>
            </w:r>
            <w:r w:rsidDel="00000000" w:rsidR="00000000" w:rsidRPr="00000000">
              <w:rPr>
                <w:rtl w:val="0"/>
              </w:rPr>
            </w:r>
          </w:p>
        </w:tc>
      </w:tr>
    </w:tbl>
    <w:p w:rsidR="00000000" w:rsidDel="00000000" w:rsidP="00000000" w:rsidRDefault="00000000" w:rsidRPr="00000000" w14:paraId="00000205">
      <w:pPr>
        <w:spacing w:after="140" w:before="0" w:line="276" w:lineRule="auto"/>
        <w:jc w:val="both"/>
        <w:rPr/>
      </w:pPr>
      <w:r w:rsidDel="00000000" w:rsidR="00000000" w:rsidRPr="00000000">
        <w:rPr>
          <w:rtl w:val="0"/>
        </w:rPr>
      </w:r>
    </w:p>
    <w:p w:rsidR="00000000" w:rsidDel="00000000" w:rsidP="00000000" w:rsidRDefault="00000000" w:rsidRPr="00000000" w14:paraId="00000206">
      <w:pPr>
        <w:pStyle w:val="Heading2"/>
        <w:rPr/>
      </w:pPr>
      <w:r w:rsidDel="00000000" w:rsidR="00000000" w:rsidRPr="00000000">
        <w:rPr>
          <w:rFonts w:ascii="Calibri" w:cs="Calibri" w:eastAsia="Calibri" w:hAnsi="Calibri"/>
          <w:rtl w:val="0"/>
        </w:rPr>
        <w:t xml:space="preserve">6.5. Integridad y persistencia de datos</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180"/>
        <w:gridCol w:w="1500"/>
        <w:gridCol w:w="3180"/>
        <w:tblGridChange w:id="0">
          <w:tblGrid>
            <w:gridCol w:w="1500"/>
            <w:gridCol w:w="3180"/>
            <w:gridCol w:w="1500"/>
            <w:gridCol w:w="3180"/>
          </w:tblGrid>
        </w:tblGridChange>
      </w:tblGrid>
      <w:tr>
        <w:trPr>
          <w:cantSplit w:val="1"/>
          <w:tblHeader w:val="0"/>
        </w:trPr>
        <w:tc>
          <w:tcPr>
            <w:gridSpan w:val="4"/>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top"/>
          </w:tcPr>
          <w:p w:rsidR="00000000" w:rsidDel="00000000" w:rsidP="00000000" w:rsidRDefault="00000000" w:rsidRPr="00000000" w14:paraId="00000207">
            <w:pPr>
              <w:spacing w:after="40" w:line="252.00000000000003" w:lineRule="auto"/>
              <w:jc w:val="left"/>
              <w:rPr/>
            </w:pPr>
            <w:r w:rsidDel="00000000" w:rsidR="00000000" w:rsidRPr="00000000">
              <w:rPr>
                <w:rFonts w:ascii="Calibri" w:cs="Calibri" w:eastAsia="Calibri" w:hAnsi="Calibri"/>
                <w:b w:val="1"/>
                <w:bCs w:val="1"/>
                <w:color w:val="ffffff"/>
                <w:sz w:val="21"/>
                <w:szCs w:val="21"/>
                <w:rtl w:val="0"/>
              </w:rPr>
              <w:t xml:space="preserve">RNF-DAT-01 — Integridad referencial entre entidades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0B">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Categoría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20C">
            <w:pPr>
              <w:spacing w:after="40" w:line="252.00000000000003" w:lineRule="auto"/>
              <w:jc w:val="left"/>
              <w:rPr/>
            </w:pPr>
            <w:r w:rsidDel="00000000" w:rsidR="00000000" w:rsidRPr="00000000">
              <w:rPr>
                <w:rFonts w:ascii="Calibri" w:cs="Calibri" w:eastAsia="Calibri" w:hAnsi="Calibri"/>
                <w:sz w:val="20"/>
                <w:szCs w:val="20"/>
                <w:rtl w:val="0"/>
              </w:rPr>
              <w:t xml:space="preserve">Integridad y persistencia de datos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0D">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20E">
            <w:pPr>
              <w:spacing w:after="40" w:line="252.00000000000003" w:lineRule="auto"/>
              <w:jc w:val="left"/>
              <w:rPr/>
            </w:pPr>
            <w:r w:rsidDel="00000000" w:rsidR="00000000" w:rsidRPr="00000000">
              <w:rPr>
                <w:rFonts w:ascii="Calibri" w:cs="Calibri" w:eastAsia="Calibri" w:hAnsi="Calibri"/>
                <w:sz w:val="20"/>
                <w:szCs w:val="20"/>
                <w:rtl w:val="0"/>
              </w:rPr>
              <w:t xml:space="preserve">Alta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0F">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Descripción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210">
            <w:pPr>
              <w:spacing w:after="40" w:line="252.00000000000003" w:lineRule="auto"/>
              <w:jc w:val="left"/>
              <w:rPr/>
            </w:pPr>
            <w:r w:rsidDel="00000000" w:rsidR="00000000" w:rsidRPr="00000000">
              <w:rPr>
                <w:rFonts w:ascii="Calibri" w:cs="Calibri" w:eastAsia="Calibri" w:hAnsi="Calibri"/>
                <w:sz w:val="20"/>
                <w:szCs w:val="20"/>
                <w:rtl w:val="0"/>
              </w:rPr>
              <w:t xml:space="preserve">Las relaciones entre aplicaciones, épicas, tickets, subtareas y sprints deben estar protegidas por claves foráneas y restricciones en PostgreSQL.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13">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Criterio de aceptación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214">
            <w:pPr>
              <w:spacing w:after="40" w:line="252.00000000000003" w:lineRule="auto"/>
              <w:jc w:val="left"/>
              <w:rPr/>
            </w:pPr>
            <w:r w:rsidDel="00000000" w:rsidR="00000000" w:rsidRPr="00000000">
              <w:rPr>
                <w:rFonts w:ascii="Calibri" w:cs="Calibri" w:eastAsia="Calibri" w:hAnsi="Calibri"/>
                <w:sz w:val="20"/>
                <w:szCs w:val="20"/>
                <w:rtl w:val="0"/>
              </w:rPr>
              <w:t xml:space="preserve">Los intentos de crear o eliminar registros que violen una relación son rechazados por la base de datos; las migraciones definen claves foráneas para el 100 % de las relaciones del modelo y una consulta de registros huérfanos devuelve 0 filas.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17">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Método de verificación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218">
            <w:pPr>
              <w:spacing w:after="40" w:line="252.00000000000003" w:lineRule="auto"/>
              <w:jc w:val="left"/>
              <w:rPr/>
            </w:pPr>
            <w:r w:rsidDel="00000000" w:rsidR="00000000" w:rsidRPr="00000000">
              <w:rPr>
                <w:rFonts w:ascii="Calibri" w:cs="Calibri" w:eastAsia="Calibri" w:hAnsi="Calibri"/>
                <w:sz w:val="20"/>
                <w:szCs w:val="20"/>
                <w:rtl w:val="0"/>
              </w:rPr>
              <w:t xml:space="preserve">Inspección de código y prueba funcional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19">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top"/>
          </w:tcPr>
          <w:p w:rsidR="00000000" w:rsidDel="00000000" w:rsidP="00000000" w:rsidRDefault="00000000" w:rsidRPr="00000000" w14:paraId="0000021A">
            <w:pPr>
              <w:spacing w:after="40" w:line="252.00000000000003" w:lineRule="auto"/>
              <w:jc w:val="left"/>
              <w:rPr/>
            </w:pPr>
            <w:r w:rsidDel="00000000" w:rsidR="00000000" w:rsidRPr="00000000">
              <w:rPr>
                <w:b w:val="1"/>
                <w:bCs w:val="1"/>
                <w:sz w:val="20"/>
                <w:szCs w:val="20"/>
                <w:rtl w:val="0"/>
              </w:rPr>
              <w:t xml:space="preserve">Implementado</w:t>
            </w:r>
            <w:r w:rsidDel="00000000" w:rsidR="00000000" w:rsidRPr="00000000">
              <w:rPr>
                <w:rtl w:val="0"/>
              </w:rPr>
            </w:r>
          </w:p>
        </w:tc>
      </w:tr>
    </w:tbl>
    <w:p w:rsidR="00000000" w:rsidDel="00000000" w:rsidP="00000000" w:rsidRDefault="00000000" w:rsidRPr="00000000" w14:paraId="0000021B">
      <w:pPr>
        <w:spacing w:after="140" w:before="0" w:line="276" w:lineRule="auto"/>
        <w:jc w:val="both"/>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180"/>
        <w:gridCol w:w="1500"/>
        <w:gridCol w:w="3180"/>
        <w:tblGridChange w:id="0">
          <w:tblGrid>
            <w:gridCol w:w="1500"/>
            <w:gridCol w:w="3180"/>
            <w:gridCol w:w="1500"/>
            <w:gridCol w:w="3180"/>
          </w:tblGrid>
        </w:tblGridChange>
      </w:tblGrid>
      <w:tr>
        <w:trPr>
          <w:cantSplit w:val="1"/>
          <w:tblHeader w:val="0"/>
        </w:trPr>
        <w:tc>
          <w:tcPr>
            <w:gridSpan w:val="4"/>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top"/>
          </w:tcPr>
          <w:p w:rsidR="00000000" w:rsidDel="00000000" w:rsidP="00000000" w:rsidRDefault="00000000" w:rsidRPr="00000000" w14:paraId="0000021C">
            <w:pPr>
              <w:spacing w:after="40" w:line="252.00000000000003" w:lineRule="auto"/>
              <w:jc w:val="left"/>
              <w:rPr/>
            </w:pPr>
            <w:r w:rsidDel="00000000" w:rsidR="00000000" w:rsidRPr="00000000">
              <w:rPr>
                <w:rFonts w:ascii="Calibri" w:cs="Calibri" w:eastAsia="Calibri" w:hAnsi="Calibri"/>
                <w:b w:val="1"/>
                <w:bCs w:val="1"/>
                <w:color w:val="ffffff"/>
                <w:sz w:val="21"/>
                <w:szCs w:val="21"/>
                <w:rtl w:val="0"/>
              </w:rPr>
              <w:t xml:space="preserve">RNF-DAT-02 — Transacciones y registro de transiciones de estado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20">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Categoría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221">
            <w:pPr>
              <w:spacing w:after="40" w:line="252.00000000000003" w:lineRule="auto"/>
              <w:jc w:val="left"/>
              <w:rPr/>
            </w:pPr>
            <w:r w:rsidDel="00000000" w:rsidR="00000000" w:rsidRPr="00000000">
              <w:rPr>
                <w:rFonts w:ascii="Calibri" w:cs="Calibri" w:eastAsia="Calibri" w:hAnsi="Calibri"/>
                <w:sz w:val="20"/>
                <w:szCs w:val="20"/>
                <w:rtl w:val="0"/>
              </w:rPr>
              <w:t xml:space="preserve">Integridad y persistencia de datos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22">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223">
            <w:pPr>
              <w:spacing w:after="40" w:line="252.00000000000003" w:lineRule="auto"/>
              <w:jc w:val="left"/>
              <w:rPr/>
            </w:pPr>
            <w:r w:rsidDel="00000000" w:rsidR="00000000" w:rsidRPr="00000000">
              <w:rPr>
                <w:rFonts w:ascii="Calibri" w:cs="Calibri" w:eastAsia="Calibri" w:hAnsi="Calibri"/>
                <w:sz w:val="20"/>
                <w:szCs w:val="20"/>
                <w:rtl w:val="0"/>
              </w:rPr>
              <w:t xml:space="preserve">Alta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24">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Descripción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225">
            <w:pPr>
              <w:spacing w:after="40" w:line="252.00000000000003" w:lineRule="auto"/>
              <w:jc w:val="left"/>
              <w:rPr/>
            </w:pPr>
            <w:r w:rsidDel="00000000" w:rsidR="00000000" w:rsidRPr="00000000">
              <w:rPr>
                <w:rFonts w:ascii="Calibri" w:cs="Calibri" w:eastAsia="Calibri" w:hAnsi="Calibri"/>
                <w:sz w:val="20"/>
                <w:szCs w:val="20"/>
                <w:rtl w:val="0"/>
              </w:rPr>
              <w:t xml:space="preserve">Las operaciones que modifican varios registros deben ejecutarse de forma atómica, y cada transición de estado de un ticket debe quedar registrada con usuario, estado anterior, estado nuevo y fecha y hora.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28">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Criterio de aceptación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229">
            <w:pPr>
              <w:spacing w:after="40" w:line="252.00000000000003" w:lineRule="auto"/>
              <w:jc w:val="left"/>
              <w:rPr/>
            </w:pPr>
            <w:r w:rsidDel="00000000" w:rsidR="00000000" w:rsidRPr="00000000">
              <w:rPr>
                <w:rFonts w:ascii="Calibri" w:cs="Calibri" w:eastAsia="Calibri" w:hAnsi="Calibri"/>
                <w:sz w:val="20"/>
                <w:szCs w:val="20"/>
                <w:rtl w:val="0"/>
              </w:rPr>
              <w:t xml:space="preserve">Al provocar un fallo intermedio en una operación multirregistro no queda ningún cambio parcial; el 100 % de las transiciones de prueba genera un registro con los cuatro datos indicados.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2C">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Método de verificación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22D">
            <w:pPr>
              <w:spacing w:after="40" w:line="252.00000000000003" w:lineRule="auto"/>
              <w:jc w:val="left"/>
              <w:rPr/>
            </w:pPr>
            <w:r w:rsidDel="00000000" w:rsidR="00000000" w:rsidRPr="00000000">
              <w:rPr>
                <w:rFonts w:ascii="Calibri" w:cs="Calibri" w:eastAsia="Calibri" w:hAnsi="Calibri"/>
                <w:sz w:val="20"/>
                <w:szCs w:val="20"/>
                <w:rtl w:val="0"/>
              </w:rPr>
              <w:t xml:space="preserve">Prueba funcional e inspección de código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2E">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top"/>
          </w:tcPr>
          <w:p w:rsidR="00000000" w:rsidDel="00000000" w:rsidP="00000000" w:rsidRDefault="00000000" w:rsidRPr="00000000" w14:paraId="0000022F">
            <w:pPr>
              <w:spacing w:after="40" w:line="252.00000000000003" w:lineRule="auto"/>
              <w:jc w:val="left"/>
              <w:rPr/>
            </w:pPr>
            <w:r w:rsidDel="00000000" w:rsidR="00000000" w:rsidRPr="00000000">
              <w:rPr>
                <w:b w:val="1"/>
                <w:bCs w:val="1"/>
                <w:sz w:val="20"/>
                <w:szCs w:val="20"/>
                <w:rtl w:val="0"/>
              </w:rPr>
              <w:t xml:space="preserve">Implementado</w:t>
            </w:r>
            <w:r w:rsidDel="00000000" w:rsidR="00000000" w:rsidRPr="00000000">
              <w:rPr>
                <w:rtl w:val="0"/>
              </w:rPr>
            </w:r>
          </w:p>
        </w:tc>
      </w:tr>
    </w:tbl>
    <w:p w:rsidR="00000000" w:rsidDel="00000000" w:rsidP="00000000" w:rsidRDefault="00000000" w:rsidRPr="00000000" w14:paraId="00000230">
      <w:pPr>
        <w:spacing w:after="140" w:before="0" w:line="276" w:lineRule="auto"/>
        <w:jc w:val="both"/>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180"/>
        <w:gridCol w:w="1500"/>
        <w:gridCol w:w="3180"/>
        <w:tblGridChange w:id="0">
          <w:tblGrid>
            <w:gridCol w:w="1500"/>
            <w:gridCol w:w="3180"/>
            <w:gridCol w:w="1500"/>
            <w:gridCol w:w="3180"/>
          </w:tblGrid>
        </w:tblGridChange>
      </w:tblGrid>
      <w:tr>
        <w:trPr>
          <w:cantSplit w:val="1"/>
          <w:tblHeader w:val="0"/>
        </w:trPr>
        <w:tc>
          <w:tcPr>
            <w:gridSpan w:val="4"/>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top"/>
          </w:tcPr>
          <w:p w:rsidR="00000000" w:rsidDel="00000000" w:rsidP="00000000" w:rsidRDefault="00000000" w:rsidRPr="00000000" w14:paraId="00000231">
            <w:pPr>
              <w:spacing w:after="40" w:line="252.00000000000003" w:lineRule="auto"/>
              <w:jc w:val="left"/>
              <w:rPr/>
            </w:pPr>
            <w:r w:rsidDel="00000000" w:rsidR="00000000" w:rsidRPr="00000000">
              <w:rPr>
                <w:rFonts w:ascii="Calibri" w:cs="Calibri" w:eastAsia="Calibri" w:hAnsi="Calibri"/>
                <w:b w:val="1"/>
                <w:bCs w:val="1"/>
                <w:color w:val="ffffff"/>
                <w:sz w:val="21"/>
                <w:szCs w:val="21"/>
                <w:rtl w:val="0"/>
              </w:rPr>
              <w:t xml:space="preserve">RNF-DAT-03 — Migraciones controladas y persistencia de datos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35">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Categoría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236">
            <w:pPr>
              <w:spacing w:after="40" w:line="252.00000000000003" w:lineRule="auto"/>
              <w:jc w:val="left"/>
              <w:rPr/>
            </w:pPr>
            <w:r w:rsidDel="00000000" w:rsidR="00000000" w:rsidRPr="00000000">
              <w:rPr>
                <w:rFonts w:ascii="Calibri" w:cs="Calibri" w:eastAsia="Calibri" w:hAnsi="Calibri"/>
                <w:sz w:val="20"/>
                <w:szCs w:val="20"/>
                <w:rtl w:val="0"/>
              </w:rPr>
              <w:t xml:space="preserve">Integridad y persistencia de datos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37">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238">
            <w:pPr>
              <w:spacing w:after="40" w:line="252.00000000000003" w:lineRule="auto"/>
              <w:jc w:val="left"/>
              <w:rPr/>
            </w:pPr>
            <w:r w:rsidDel="00000000" w:rsidR="00000000" w:rsidRPr="00000000">
              <w:rPr>
                <w:rFonts w:ascii="Calibri" w:cs="Calibri" w:eastAsia="Calibri" w:hAnsi="Calibri"/>
                <w:sz w:val="20"/>
                <w:szCs w:val="20"/>
                <w:rtl w:val="0"/>
              </w:rPr>
              <w:t xml:space="preserve">Alta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39">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Descripción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23A">
            <w:pPr>
              <w:spacing w:after="40" w:line="252.00000000000003" w:lineRule="auto"/>
              <w:jc w:val="left"/>
              <w:rPr/>
            </w:pPr>
            <w:r w:rsidDel="00000000" w:rsidR="00000000" w:rsidRPr="00000000">
              <w:rPr>
                <w:rFonts w:ascii="Calibri" w:cs="Calibri" w:eastAsia="Calibri" w:hAnsi="Calibri"/>
                <w:sz w:val="20"/>
                <w:szCs w:val="20"/>
                <w:rtl w:val="0"/>
              </w:rPr>
              <w:t xml:space="preserve">Los cambios de esquema deben aplicarse únicamente mediante migraciones versionadas de Alembic, y los datos de PostgreSQL y Redis deben persistir en volúmenes de Docker.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3D">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Criterio de aceptación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23E">
            <w:pPr>
              <w:spacing w:after="40" w:line="252.00000000000003" w:lineRule="auto"/>
              <w:jc w:val="left"/>
              <w:rPr/>
            </w:pPr>
            <w:r w:rsidDel="00000000" w:rsidR="00000000" w:rsidRPr="00000000">
              <w:rPr>
                <w:rFonts w:ascii="Calibri" w:cs="Calibri" w:eastAsia="Calibri" w:hAnsi="Calibri"/>
                <w:sz w:val="20"/>
                <w:szCs w:val="20"/>
                <w:rtl w:val="0"/>
              </w:rPr>
              <w:t xml:space="preserve">Aplicar las migraciones sobre una base vacía produce un esquema sin diferencias respecto de los modelos; los datos permanecen tras reiniciar los contenedores; los volúmenes de PostgreSQL y Redis figuran en la configuración de Docker Compose.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41">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Método de verificación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242">
            <w:pPr>
              <w:spacing w:after="40" w:line="252.00000000000003" w:lineRule="auto"/>
              <w:jc w:val="left"/>
              <w:rPr/>
            </w:pPr>
            <w:r w:rsidDel="00000000" w:rsidR="00000000" w:rsidRPr="00000000">
              <w:rPr>
                <w:rFonts w:ascii="Calibri" w:cs="Calibri" w:eastAsia="Calibri" w:hAnsi="Calibri"/>
                <w:sz w:val="20"/>
                <w:szCs w:val="20"/>
                <w:rtl w:val="0"/>
              </w:rPr>
              <w:t xml:space="preserve">Revisión de configuración y prueba funcional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43">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top"/>
          </w:tcPr>
          <w:p w:rsidR="00000000" w:rsidDel="00000000" w:rsidP="00000000" w:rsidRDefault="00000000" w:rsidRPr="00000000" w14:paraId="00000244">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Implementado</w:t>
            </w:r>
            <w:r w:rsidDel="00000000" w:rsidR="00000000" w:rsidRPr="00000000">
              <w:rPr>
                <w:rtl w:val="0"/>
              </w:rPr>
            </w:r>
          </w:p>
        </w:tc>
      </w:tr>
    </w:tbl>
    <w:p w:rsidR="00000000" w:rsidDel="00000000" w:rsidP="00000000" w:rsidRDefault="00000000" w:rsidRPr="00000000" w14:paraId="00000245">
      <w:pPr>
        <w:spacing w:after="140" w:before="0" w:line="276" w:lineRule="auto"/>
        <w:jc w:val="both"/>
        <w:rPr/>
      </w:pPr>
      <w:r w:rsidDel="00000000" w:rsidR="00000000" w:rsidRPr="00000000">
        <w:rPr>
          <w:rtl w:val="0"/>
        </w:rPr>
      </w:r>
    </w:p>
    <w:p w:rsidR="00000000" w:rsidDel="00000000" w:rsidP="00000000" w:rsidRDefault="00000000" w:rsidRPr="00000000" w14:paraId="00000246">
      <w:pPr>
        <w:pStyle w:val="Heading2"/>
        <w:rPr/>
      </w:pPr>
      <w:r w:rsidDel="00000000" w:rsidR="00000000" w:rsidRPr="00000000">
        <w:rPr>
          <w:rFonts w:ascii="Calibri" w:cs="Calibri" w:eastAsia="Calibri" w:hAnsi="Calibri"/>
          <w:rtl w:val="0"/>
        </w:rPr>
        <w:t xml:space="preserve">6.6. Usabilidad y accesibilidad</w:t>
      </w:r>
      <w:r w:rsidDel="00000000" w:rsidR="00000000" w:rsidRPr="00000000">
        <w:rPr>
          <w:rtl w:val="0"/>
        </w:rPr>
      </w:r>
    </w:p>
    <w:p w:rsidR="00000000" w:rsidDel="00000000" w:rsidP="00000000" w:rsidRDefault="00000000" w:rsidRPr="00000000" w14:paraId="00000247">
      <w:pPr>
        <w:spacing w:after="120" w:before="0" w:line="276" w:lineRule="auto"/>
        <w:jc w:val="both"/>
        <w:rPr/>
      </w:pPr>
      <w:r w:rsidDel="00000000" w:rsidR="00000000" w:rsidRPr="00000000">
        <w:rPr>
          <w:rFonts w:ascii="Calibri" w:cs="Calibri" w:eastAsia="Calibri" w:hAnsi="Calibri"/>
          <w:sz w:val="22"/>
          <w:szCs w:val="22"/>
          <w:rtl w:val="0"/>
        </w:rPr>
        <w:t xml:space="preserve">El criterio WCAG 2.2 nivel AA se plantea como objetivo pendiente de verificación, no como cumplimiento confirmado.</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180"/>
        <w:gridCol w:w="1500"/>
        <w:gridCol w:w="3180"/>
        <w:tblGridChange w:id="0">
          <w:tblGrid>
            <w:gridCol w:w="1500"/>
            <w:gridCol w:w="3180"/>
            <w:gridCol w:w="1500"/>
            <w:gridCol w:w="3180"/>
          </w:tblGrid>
        </w:tblGridChange>
      </w:tblGrid>
      <w:tr>
        <w:trPr>
          <w:cantSplit w:val="1"/>
          <w:tblHeader w:val="0"/>
        </w:trPr>
        <w:tc>
          <w:tcPr>
            <w:gridSpan w:val="4"/>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top"/>
          </w:tcPr>
          <w:p w:rsidR="00000000" w:rsidDel="00000000" w:rsidP="00000000" w:rsidRDefault="00000000" w:rsidRPr="00000000" w14:paraId="00000248">
            <w:pPr>
              <w:spacing w:after="40" w:line="252.00000000000003" w:lineRule="auto"/>
              <w:jc w:val="left"/>
              <w:rPr/>
            </w:pPr>
            <w:r w:rsidDel="00000000" w:rsidR="00000000" w:rsidRPr="00000000">
              <w:rPr>
                <w:rFonts w:ascii="Calibri" w:cs="Calibri" w:eastAsia="Calibri" w:hAnsi="Calibri"/>
                <w:b w:val="1"/>
                <w:bCs w:val="1"/>
                <w:color w:val="ffffff"/>
                <w:sz w:val="21"/>
                <w:szCs w:val="21"/>
                <w:rtl w:val="0"/>
              </w:rPr>
              <w:t xml:space="preserve">RNF-USA-01 — Interfaz comprensible y mensajes claros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4C">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Categoría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24D">
            <w:pPr>
              <w:spacing w:after="40" w:line="252.00000000000003" w:lineRule="auto"/>
              <w:jc w:val="left"/>
              <w:rPr/>
            </w:pPr>
            <w:r w:rsidDel="00000000" w:rsidR="00000000" w:rsidRPr="00000000">
              <w:rPr>
                <w:rFonts w:ascii="Calibri" w:cs="Calibri" w:eastAsia="Calibri" w:hAnsi="Calibri"/>
                <w:sz w:val="20"/>
                <w:szCs w:val="20"/>
                <w:rtl w:val="0"/>
              </w:rPr>
              <w:t xml:space="preserve">Usabilidad y accesibilidad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4E">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24F">
            <w:pPr>
              <w:spacing w:after="40" w:line="252.00000000000003" w:lineRule="auto"/>
              <w:jc w:val="left"/>
              <w:rPr/>
            </w:pPr>
            <w:r w:rsidDel="00000000" w:rsidR="00000000" w:rsidRPr="00000000">
              <w:rPr>
                <w:rFonts w:ascii="Calibri" w:cs="Calibri" w:eastAsia="Calibri" w:hAnsi="Calibri"/>
                <w:sz w:val="20"/>
                <w:szCs w:val="20"/>
                <w:rtl w:val="0"/>
              </w:rPr>
              <w:t xml:space="preserve">Media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50">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Descripción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251">
            <w:pPr>
              <w:spacing w:after="40" w:line="252.00000000000003" w:lineRule="auto"/>
              <w:jc w:val="left"/>
              <w:rPr/>
            </w:pPr>
            <w:r w:rsidDel="00000000" w:rsidR="00000000" w:rsidRPr="00000000">
              <w:rPr>
                <w:rFonts w:ascii="Calibri" w:cs="Calibri" w:eastAsia="Calibri" w:hAnsi="Calibri"/>
                <w:sz w:val="20"/>
                <w:szCs w:val="20"/>
                <w:rtl w:val="0"/>
              </w:rPr>
              <w:t xml:space="preserve">La interfaz debe mantener navegación consistente entre módulos para los tres roles, mostrar mensajes claros ante errores y validaciones, y representar con estados visuales distinguibles los tickets, SLA y sprints.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54">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Criterio de aceptación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255">
            <w:pPr>
              <w:spacing w:after="40" w:line="252.00000000000003" w:lineRule="auto"/>
              <w:jc w:val="left"/>
              <w:rPr/>
            </w:pPr>
            <w:r w:rsidDel="00000000" w:rsidR="00000000" w:rsidRPr="00000000">
              <w:rPr>
                <w:rFonts w:ascii="Calibri" w:cs="Calibri" w:eastAsia="Calibri" w:hAnsi="Calibri"/>
                <w:sz w:val="20"/>
                <w:szCs w:val="20"/>
                <w:rtl w:val="0"/>
              </w:rPr>
              <w:t xml:space="preserve">En una prueba con al menos tres usuarios (uno por rol), las tareas principales de cada rol se completan sin ayuda en ≥ 80 % de los intentos [valor propuesto]; el 100 % de los errores de validación probados indica el campo afectado y la causa.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58">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Método de verificación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259">
            <w:pPr>
              <w:spacing w:after="40" w:line="252.00000000000003" w:lineRule="auto"/>
              <w:jc w:val="left"/>
              <w:rPr/>
            </w:pPr>
            <w:r w:rsidDel="00000000" w:rsidR="00000000" w:rsidRPr="00000000">
              <w:rPr>
                <w:rFonts w:ascii="Calibri" w:cs="Calibri" w:eastAsia="Calibri" w:hAnsi="Calibri"/>
                <w:sz w:val="20"/>
                <w:szCs w:val="20"/>
                <w:rtl w:val="0"/>
              </w:rPr>
              <w:t xml:space="preserve">Prueba funcional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5A">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bf7" w:val="clear"/>
            <w:tcMar>
              <w:top w:w="60.0" w:type="dxa"/>
              <w:left w:w="100.0" w:type="dxa"/>
              <w:bottom w:w="60.0" w:type="dxa"/>
              <w:right w:w="100.0" w:type="dxa"/>
            </w:tcMar>
            <w:vAlign w:val="top"/>
          </w:tcPr>
          <w:p w:rsidR="00000000" w:rsidDel="00000000" w:rsidP="00000000" w:rsidRDefault="00000000" w:rsidRPr="00000000" w14:paraId="0000025B">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Propuesto</w:t>
            </w:r>
            <w:r w:rsidDel="00000000" w:rsidR="00000000" w:rsidRPr="00000000">
              <w:rPr>
                <w:rtl w:val="0"/>
              </w:rPr>
            </w:r>
          </w:p>
        </w:tc>
      </w:tr>
    </w:tbl>
    <w:p w:rsidR="00000000" w:rsidDel="00000000" w:rsidP="00000000" w:rsidRDefault="00000000" w:rsidRPr="00000000" w14:paraId="0000025C">
      <w:pPr>
        <w:spacing w:after="140" w:before="0" w:line="276" w:lineRule="auto"/>
        <w:jc w:val="both"/>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180"/>
        <w:gridCol w:w="1500"/>
        <w:gridCol w:w="3180"/>
        <w:tblGridChange w:id="0">
          <w:tblGrid>
            <w:gridCol w:w="1500"/>
            <w:gridCol w:w="3180"/>
            <w:gridCol w:w="1500"/>
            <w:gridCol w:w="3180"/>
          </w:tblGrid>
        </w:tblGridChange>
      </w:tblGrid>
      <w:tr>
        <w:trPr>
          <w:cantSplit w:val="1"/>
          <w:tblHeader w:val="0"/>
        </w:trPr>
        <w:tc>
          <w:tcPr>
            <w:gridSpan w:val="4"/>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top"/>
          </w:tcPr>
          <w:p w:rsidR="00000000" w:rsidDel="00000000" w:rsidP="00000000" w:rsidRDefault="00000000" w:rsidRPr="00000000" w14:paraId="0000025D">
            <w:pPr>
              <w:spacing w:after="40" w:line="252.00000000000003" w:lineRule="auto"/>
              <w:jc w:val="left"/>
              <w:rPr/>
            </w:pPr>
            <w:r w:rsidDel="00000000" w:rsidR="00000000" w:rsidRPr="00000000">
              <w:rPr>
                <w:rFonts w:ascii="Calibri" w:cs="Calibri" w:eastAsia="Calibri" w:hAnsi="Calibri"/>
                <w:b w:val="1"/>
                <w:bCs w:val="1"/>
                <w:color w:val="ffffff"/>
                <w:sz w:val="21"/>
                <w:szCs w:val="21"/>
                <w:rtl w:val="0"/>
              </w:rPr>
              <w:t xml:space="preserve">RNF-USA-02 — Accesibilidad y adaptación a distintas pantallas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61">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Categoría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262">
            <w:pPr>
              <w:spacing w:after="40" w:line="252.00000000000003" w:lineRule="auto"/>
              <w:jc w:val="left"/>
              <w:rPr/>
            </w:pPr>
            <w:r w:rsidDel="00000000" w:rsidR="00000000" w:rsidRPr="00000000">
              <w:rPr>
                <w:rFonts w:ascii="Calibri" w:cs="Calibri" w:eastAsia="Calibri" w:hAnsi="Calibri"/>
                <w:sz w:val="20"/>
                <w:szCs w:val="20"/>
                <w:rtl w:val="0"/>
              </w:rPr>
              <w:t xml:space="preserve">Usabilidad y accesibilidad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63">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264">
            <w:pPr>
              <w:spacing w:after="40" w:line="252.00000000000003" w:lineRule="auto"/>
              <w:jc w:val="left"/>
              <w:rPr/>
            </w:pPr>
            <w:r w:rsidDel="00000000" w:rsidR="00000000" w:rsidRPr="00000000">
              <w:rPr>
                <w:rFonts w:ascii="Calibri" w:cs="Calibri" w:eastAsia="Calibri" w:hAnsi="Calibri"/>
                <w:sz w:val="20"/>
                <w:szCs w:val="20"/>
                <w:rtl w:val="0"/>
              </w:rPr>
              <w:t xml:space="preserve">Media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65">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Descripción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266">
            <w:pPr>
              <w:spacing w:after="40" w:line="252.00000000000003" w:lineRule="auto"/>
              <w:jc w:val="left"/>
              <w:rPr/>
            </w:pPr>
            <w:r w:rsidDel="00000000" w:rsidR="00000000" w:rsidRPr="00000000">
              <w:rPr>
                <w:rFonts w:ascii="Calibri" w:cs="Calibri" w:eastAsia="Calibri" w:hAnsi="Calibri"/>
                <w:sz w:val="20"/>
                <w:szCs w:val="20"/>
                <w:rtl w:val="0"/>
              </w:rPr>
              <w:t xml:space="preserve">La interfaz debe ser utilizable en resoluciones habituales de escritorio y en dispositivos móviles, y cumplir criterios de accesibilidad (contraste, navegación por teclado y etiquetas) con WCAG 2.2 nivel AA como objetivo pendiente de verificación.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69">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Criterio de aceptación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26A">
            <w:pPr>
              <w:spacing w:after="40" w:line="252.00000000000003" w:lineRule="auto"/>
              <w:jc w:val="left"/>
              <w:rPr/>
            </w:pPr>
            <w:r w:rsidDel="00000000" w:rsidR="00000000" w:rsidRPr="00000000">
              <w:rPr>
                <w:rFonts w:ascii="Calibri" w:cs="Calibri" w:eastAsia="Calibri" w:hAnsi="Calibri"/>
                <w:sz w:val="20"/>
                <w:szCs w:val="20"/>
                <w:rtl w:val="0"/>
              </w:rPr>
              <w:t xml:space="preserve">Una auditoría automatizada (por ejemplo, Lighthouse o axe) de las vistas principales no reporta errores críticos; las operaciones principales pueden realizarse solo con teclado; el diseño es utilizable a 1366×768 px y a 390 px de ancho.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6D">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Método de verificación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26E">
            <w:pPr>
              <w:spacing w:after="40" w:line="252.00000000000003" w:lineRule="auto"/>
              <w:jc w:val="left"/>
              <w:rPr/>
            </w:pPr>
            <w:r w:rsidDel="00000000" w:rsidR="00000000" w:rsidRPr="00000000">
              <w:rPr>
                <w:rFonts w:ascii="Calibri" w:cs="Calibri" w:eastAsia="Calibri" w:hAnsi="Calibri"/>
                <w:sz w:val="20"/>
                <w:szCs w:val="20"/>
                <w:rtl w:val="0"/>
              </w:rPr>
              <w:t xml:space="preserve">Prueba funcional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6F">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bf7" w:val="clear"/>
            <w:tcMar>
              <w:top w:w="60.0" w:type="dxa"/>
              <w:left w:w="100.0" w:type="dxa"/>
              <w:bottom w:w="60.0" w:type="dxa"/>
              <w:right w:w="100.0" w:type="dxa"/>
            </w:tcMar>
            <w:vAlign w:val="top"/>
          </w:tcPr>
          <w:p w:rsidR="00000000" w:rsidDel="00000000" w:rsidP="00000000" w:rsidRDefault="00000000" w:rsidRPr="00000000" w14:paraId="00000270">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Propuesto</w:t>
            </w:r>
            <w:r w:rsidDel="00000000" w:rsidR="00000000" w:rsidRPr="00000000">
              <w:rPr>
                <w:rtl w:val="0"/>
              </w:rPr>
            </w:r>
          </w:p>
        </w:tc>
      </w:tr>
    </w:tbl>
    <w:p w:rsidR="00000000" w:rsidDel="00000000" w:rsidP="00000000" w:rsidRDefault="00000000" w:rsidRPr="00000000" w14:paraId="00000271">
      <w:pPr>
        <w:spacing w:after="140" w:before="0" w:line="276" w:lineRule="auto"/>
        <w:jc w:val="both"/>
        <w:rPr/>
      </w:pPr>
      <w:r w:rsidDel="00000000" w:rsidR="00000000" w:rsidRPr="00000000">
        <w:rPr>
          <w:rtl w:val="0"/>
        </w:rPr>
      </w:r>
    </w:p>
    <w:p w:rsidR="00000000" w:rsidDel="00000000" w:rsidP="00000000" w:rsidRDefault="00000000" w:rsidRPr="00000000" w14:paraId="00000272">
      <w:pPr>
        <w:pStyle w:val="Heading2"/>
        <w:rPr/>
      </w:pPr>
      <w:r w:rsidDel="00000000" w:rsidR="00000000" w:rsidRPr="00000000">
        <w:rPr>
          <w:rFonts w:ascii="Calibri" w:cs="Calibri" w:eastAsia="Calibri" w:hAnsi="Calibri"/>
          <w:rtl w:val="0"/>
        </w:rPr>
        <w:t xml:space="preserve">6.7. Mantenibilidad y modularidad</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180"/>
        <w:gridCol w:w="1500"/>
        <w:gridCol w:w="3180"/>
        <w:tblGridChange w:id="0">
          <w:tblGrid>
            <w:gridCol w:w="1500"/>
            <w:gridCol w:w="3180"/>
            <w:gridCol w:w="1500"/>
            <w:gridCol w:w="3180"/>
          </w:tblGrid>
        </w:tblGridChange>
      </w:tblGrid>
      <w:tr>
        <w:trPr>
          <w:cantSplit w:val="1"/>
          <w:tblHeader w:val="0"/>
        </w:trPr>
        <w:tc>
          <w:tcPr>
            <w:gridSpan w:val="4"/>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top"/>
          </w:tcPr>
          <w:p w:rsidR="00000000" w:rsidDel="00000000" w:rsidP="00000000" w:rsidRDefault="00000000" w:rsidRPr="00000000" w14:paraId="00000273">
            <w:pPr>
              <w:spacing w:after="40" w:line="252.00000000000003" w:lineRule="auto"/>
              <w:jc w:val="left"/>
              <w:rPr/>
            </w:pPr>
            <w:r w:rsidDel="00000000" w:rsidR="00000000" w:rsidRPr="00000000">
              <w:rPr>
                <w:rFonts w:ascii="Calibri" w:cs="Calibri" w:eastAsia="Calibri" w:hAnsi="Calibri"/>
                <w:b w:val="1"/>
                <w:bCs w:val="1"/>
                <w:color w:val="ffffff"/>
                <w:sz w:val="21"/>
                <w:szCs w:val="21"/>
                <w:rtl w:val="0"/>
              </w:rPr>
              <w:t xml:space="preserve">RNF-MAN-01 — Modularidad por capas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77">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Categoría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278">
            <w:pPr>
              <w:spacing w:after="40" w:line="252.00000000000003" w:lineRule="auto"/>
              <w:jc w:val="left"/>
              <w:rPr/>
            </w:pPr>
            <w:r w:rsidDel="00000000" w:rsidR="00000000" w:rsidRPr="00000000">
              <w:rPr>
                <w:rFonts w:ascii="Calibri" w:cs="Calibri" w:eastAsia="Calibri" w:hAnsi="Calibri"/>
                <w:sz w:val="20"/>
                <w:szCs w:val="20"/>
                <w:rtl w:val="0"/>
              </w:rPr>
              <w:t xml:space="preserve">Mantenibilidad y modularidad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79">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27A">
            <w:pPr>
              <w:spacing w:after="40" w:line="252.00000000000003" w:lineRule="auto"/>
              <w:jc w:val="left"/>
              <w:rPr/>
            </w:pPr>
            <w:r w:rsidDel="00000000" w:rsidR="00000000" w:rsidRPr="00000000">
              <w:rPr>
                <w:rFonts w:ascii="Calibri" w:cs="Calibri" w:eastAsia="Calibri" w:hAnsi="Calibri"/>
                <w:sz w:val="20"/>
                <w:szCs w:val="20"/>
                <w:rtl w:val="0"/>
              </w:rPr>
              <w:t xml:space="preserve">Media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7B">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Descripción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27C">
            <w:pPr>
              <w:spacing w:after="40" w:line="252.00000000000003" w:lineRule="auto"/>
              <w:jc w:val="left"/>
              <w:rPr/>
            </w:pPr>
            <w:r w:rsidDel="00000000" w:rsidR="00000000" w:rsidRPr="00000000">
              <w:rPr>
                <w:rFonts w:ascii="Calibri" w:cs="Calibri" w:eastAsia="Calibri" w:hAnsi="Calibri"/>
                <w:sz w:val="20"/>
                <w:szCs w:val="20"/>
                <w:rtl w:val="0"/>
              </w:rPr>
              <w:t xml:space="preserve">El backend debe mantener la separación entre routers, servicios, esquemas y modelos, de modo que un módulo nuevo pueda incorporarse sin modificar la lógica de los existentes.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7F">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Criterio de aceptación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280">
            <w:pPr>
              <w:spacing w:after="40" w:line="252.00000000000003" w:lineRule="auto"/>
              <w:jc w:val="left"/>
              <w:rPr/>
            </w:pPr>
            <w:r w:rsidDel="00000000" w:rsidR="00000000" w:rsidRPr="00000000">
              <w:rPr>
                <w:rFonts w:ascii="Calibri" w:cs="Calibri" w:eastAsia="Calibri" w:hAnsi="Calibri"/>
                <w:sz w:val="20"/>
                <w:szCs w:val="20"/>
                <w:rtl w:val="0"/>
              </w:rPr>
              <w:t xml:space="preserve">La revisión de código confirma que el 100 % de los módulos documentados respeta la estructura por capas; incorporar un módulo de ejemplo solo requiere crear sus archivos y registrar su router.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83">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Método de verificación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284">
            <w:pPr>
              <w:spacing w:after="40" w:line="252.00000000000003" w:lineRule="auto"/>
              <w:jc w:val="left"/>
              <w:rPr/>
            </w:pPr>
            <w:r w:rsidDel="00000000" w:rsidR="00000000" w:rsidRPr="00000000">
              <w:rPr>
                <w:rFonts w:ascii="Calibri" w:cs="Calibri" w:eastAsia="Calibri" w:hAnsi="Calibri"/>
                <w:sz w:val="20"/>
                <w:szCs w:val="20"/>
                <w:rtl w:val="0"/>
              </w:rPr>
              <w:t xml:space="preserve">Inspección de código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85">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top"/>
          </w:tcPr>
          <w:p w:rsidR="00000000" w:rsidDel="00000000" w:rsidP="00000000" w:rsidRDefault="00000000" w:rsidRPr="00000000" w14:paraId="00000286">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Implementado</w:t>
            </w:r>
            <w:r w:rsidDel="00000000" w:rsidR="00000000" w:rsidRPr="00000000">
              <w:rPr>
                <w:rtl w:val="0"/>
              </w:rPr>
            </w:r>
          </w:p>
        </w:tc>
      </w:tr>
    </w:tbl>
    <w:p w:rsidR="00000000" w:rsidDel="00000000" w:rsidP="00000000" w:rsidRDefault="00000000" w:rsidRPr="00000000" w14:paraId="00000287">
      <w:pPr>
        <w:spacing w:after="140" w:before="0" w:line="276" w:lineRule="auto"/>
        <w:jc w:val="both"/>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180"/>
        <w:gridCol w:w="1500"/>
        <w:gridCol w:w="3180"/>
        <w:tblGridChange w:id="0">
          <w:tblGrid>
            <w:gridCol w:w="1500"/>
            <w:gridCol w:w="3180"/>
            <w:gridCol w:w="1500"/>
            <w:gridCol w:w="3180"/>
          </w:tblGrid>
        </w:tblGridChange>
      </w:tblGrid>
      <w:tr>
        <w:trPr>
          <w:cantSplit w:val="1"/>
          <w:tblHeader w:val="0"/>
        </w:trPr>
        <w:tc>
          <w:tcPr>
            <w:gridSpan w:val="4"/>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top"/>
          </w:tcPr>
          <w:p w:rsidR="00000000" w:rsidDel="00000000" w:rsidP="00000000" w:rsidRDefault="00000000" w:rsidRPr="00000000" w14:paraId="00000288">
            <w:pPr>
              <w:spacing w:after="40" w:line="252.00000000000003" w:lineRule="auto"/>
              <w:jc w:val="left"/>
              <w:rPr/>
            </w:pPr>
            <w:r w:rsidDel="00000000" w:rsidR="00000000" w:rsidRPr="00000000">
              <w:rPr>
                <w:rFonts w:ascii="Calibri" w:cs="Calibri" w:eastAsia="Calibri" w:hAnsi="Calibri"/>
                <w:b w:val="1"/>
                <w:bCs w:val="1"/>
                <w:color w:val="ffffff"/>
                <w:sz w:val="21"/>
                <w:szCs w:val="21"/>
                <w:rtl w:val="0"/>
              </w:rPr>
              <w:t xml:space="preserve">RNF-MAN-02 — Calidad de código, pruebas y documentación técnica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8C">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Categoría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28D">
            <w:pPr>
              <w:spacing w:after="40" w:line="252.00000000000003" w:lineRule="auto"/>
              <w:jc w:val="left"/>
              <w:rPr/>
            </w:pPr>
            <w:r w:rsidDel="00000000" w:rsidR="00000000" w:rsidRPr="00000000">
              <w:rPr>
                <w:rFonts w:ascii="Calibri" w:cs="Calibri" w:eastAsia="Calibri" w:hAnsi="Calibri"/>
                <w:sz w:val="20"/>
                <w:szCs w:val="20"/>
                <w:rtl w:val="0"/>
              </w:rPr>
              <w:t xml:space="preserve">Mantenibilidad y modularidad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8E">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28F">
            <w:pPr>
              <w:spacing w:after="40" w:line="252.00000000000003" w:lineRule="auto"/>
              <w:jc w:val="left"/>
              <w:rPr/>
            </w:pPr>
            <w:r w:rsidDel="00000000" w:rsidR="00000000" w:rsidRPr="00000000">
              <w:rPr>
                <w:rFonts w:ascii="Calibri" w:cs="Calibri" w:eastAsia="Calibri" w:hAnsi="Calibri"/>
                <w:sz w:val="20"/>
                <w:szCs w:val="20"/>
                <w:rtl w:val="0"/>
              </w:rPr>
              <w:t xml:space="preserve">Media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90">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Descripción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291">
            <w:pPr>
              <w:spacing w:after="40" w:line="252.00000000000003" w:lineRule="auto"/>
              <w:jc w:val="left"/>
              <w:rPr/>
            </w:pPr>
            <w:r w:rsidDel="00000000" w:rsidR="00000000" w:rsidRPr="00000000">
              <w:rPr>
                <w:rFonts w:ascii="Calibri" w:cs="Calibri" w:eastAsia="Calibri" w:hAnsi="Calibri"/>
                <w:sz w:val="20"/>
                <w:szCs w:val="20"/>
                <w:rtl w:val="0"/>
              </w:rPr>
              <w:t xml:space="preserve">El proyecto debe contar con convenciones de código consistentes, validación automatizada (análisis estático y verificación de tipos), pruebas automatizadas, gestión de dependencias en archivos versionados y documentación técnica y de configuración actualizada.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94">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Criterio de aceptación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295">
            <w:pPr>
              <w:spacing w:after="40" w:line="252.00000000000003" w:lineRule="auto"/>
              <w:jc w:val="left"/>
              <w:rPr/>
            </w:pPr>
            <w:r w:rsidDel="00000000" w:rsidR="00000000" w:rsidRPr="00000000">
              <w:rPr>
                <w:rFonts w:ascii="Calibri" w:cs="Calibri" w:eastAsia="Calibri" w:hAnsi="Calibri"/>
                <w:sz w:val="20"/>
                <w:szCs w:val="20"/>
                <w:rtl w:val="0"/>
              </w:rPr>
              <w:t xml:space="preserve">El análisis estático y la verificación de tipos de TypeScript se ejecutan sin errores; la cobertura medida alcanza las metas propuestas (backend 80 %, frontend 75 %); las dependencias están fijadas en archivos versionados y existe una guía de configuración vigente.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98">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Método de verificación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299">
            <w:pPr>
              <w:spacing w:after="40" w:line="252.00000000000003" w:lineRule="auto"/>
              <w:jc w:val="left"/>
              <w:rPr/>
            </w:pPr>
            <w:r w:rsidDel="00000000" w:rsidR="00000000" w:rsidRPr="00000000">
              <w:rPr>
                <w:rFonts w:ascii="Calibri" w:cs="Calibri" w:eastAsia="Calibri" w:hAnsi="Calibri"/>
                <w:sz w:val="20"/>
                <w:szCs w:val="20"/>
                <w:rtl w:val="0"/>
              </w:rPr>
              <w:t xml:space="preserve">Revisión de configuración y prueba funcional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9A">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bf7" w:val="clear"/>
            <w:tcMar>
              <w:top w:w="60.0" w:type="dxa"/>
              <w:left w:w="100.0" w:type="dxa"/>
              <w:bottom w:w="60.0" w:type="dxa"/>
              <w:right w:w="100.0" w:type="dxa"/>
            </w:tcMar>
            <w:vAlign w:val="top"/>
          </w:tcPr>
          <w:p w:rsidR="00000000" w:rsidDel="00000000" w:rsidP="00000000" w:rsidRDefault="00000000" w:rsidRPr="00000000" w14:paraId="0000029B">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Propuesto</w:t>
            </w:r>
            <w:r w:rsidDel="00000000" w:rsidR="00000000" w:rsidRPr="00000000">
              <w:rPr>
                <w:rtl w:val="0"/>
              </w:rPr>
            </w:r>
          </w:p>
        </w:tc>
      </w:tr>
    </w:tbl>
    <w:p w:rsidR="00000000" w:rsidDel="00000000" w:rsidP="00000000" w:rsidRDefault="00000000" w:rsidRPr="00000000" w14:paraId="0000029C">
      <w:pPr>
        <w:spacing w:after="140" w:before="0" w:line="276" w:lineRule="auto"/>
        <w:jc w:val="both"/>
        <w:rPr/>
      </w:pPr>
      <w:r w:rsidDel="00000000" w:rsidR="00000000" w:rsidRPr="00000000">
        <w:rPr>
          <w:rtl w:val="0"/>
        </w:rPr>
      </w:r>
    </w:p>
    <w:p w:rsidR="00000000" w:rsidDel="00000000" w:rsidP="00000000" w:rsidRDefault="00000000" w:rsidRPr="00000000" w14:paraId="0000029D">
      <w:pPr>
        <w:pStyle w:val="Heading2"/>
        <w:rPr/>
      </w:pPr>
      <w:r w:rsidDel="00000000" w:rsidR="00000000" w:rsidRPr="00000000">
        <w:rPr>
          <w:rFonts w:ascii="Calibri" w:cs="Calibri" w:eastAsia="Calibri" w:hAnsi="Calibri"/>
          <w:rtl w:val="0"/>
        </w:rPr>
        <w:t xml:space="preserve">6.8. Compatibilidad y portabilidad</w:t>
      </w:r>
      <w:r w:rsidDel="00000000" w:rsidR="00000000" w:rsidRPr="00000000">
        <w:rPr>
          <w:rtl w:val="0"/>
        </w:rPr>
      </w:r>
    </w:p>
    <w:p w:rsidR="00000000" w:rsidDel="00000000" w:rsidP="00000000" w:rsidRDefault="00000000" w:rsidRPr="00000000" w14:paraId="0000029E">
      <w:pPr>
        <w:spacing w:after="120" w:before="0" w:line="276" w:lineRule="auto"/>
        <w:jc w:val="both"/>
        <w:rPr/>
      </w:pPr>
      <w:r w:rsidDel="00000000" w:rsidR="00000000" w:rsidRPr="00000000">
        <w:rPr>
          <w:rFonts w:ascii="Calibri" w:cs="Calibri" w:eastAsia="Calibri" w:hAnsi="Calibri"/>
          <w:sz w:val="22"/>
          <w:szCs w:val="22"/>
          <w:rtl w:val="0"/>
        </w:rPr>
        <w:t xml:space="preserve">No se declara compatibilidad con todos los navegadores, sistemas operativos o dispositivos. Los navegadores indicados constituyen el conjunto objetivo de pruebas.</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180"/>
        <w:gridCol w:w="1500"/>
        <w:gridCol w:w="3180"/>
        <w:tblGridChange w:id="0">
          <w:tblGrid>
            <w:gridCol w:w="1500"/>
            <w:gridCol w:w="3180"/>
            <w:gridCol w:w="1500"/>
            <w:gridCol w:w="3180"/>
          </w:tblGrid>
        </w:tblGridChange>
      </w:tblGrid>
      <w:tr>
        <w:trPr>
          <w:cantSplit w:val="1"/>
          <w:tblHeader w:val="0"/>
        </w:trPr>
        <w:tc>
          <w:tcPr>
            <w:gridSpan w:val="4"/>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top"/>
          </w:tcPr>
          <w:p w:rsidR="00000000" w:rsidDel="00000000" w:rsidP="00000000" w:rsidRDefault="00000000" w:rsidRPr="00000000" w14:paraId="0000029F">
            <w:pPr>
              <w:spacing w:after="40" w:line="252.00000000000003" w:lineRule="auto"/>
              <w:jc w:val="left"/>
              <w:rPr/>
            </w:pPr>
            <w:r w:rsidDel="00000000" w:rsidR="00000000" w:rsidRPr="00000000">
              <w:rPr>
                <w:rFonts w:ascii="Calibri" w:cs="Calibri" w:eastAsia="Calibri" w:hAnsi="Calibri"/>
                <w:b w:val="1"/>
                <w:bCs w:val="1"/>
                <w:color w:val="ffffff"/>
                <w:sz w:val="21"/>
                <w:szCs w:val="21"/>
                <w:rtl w:val="0"/>
              </w:rPr>
              <w:t xml:space="preserve">RNF-COM-01 — Compatibilidad con navegadores modernos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A3">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Categoría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2A4">
            <w:pPr>
              <w:spacing w:after="40" w:line="252.00000000000003" w:lineRule="auto"/>
              <w:jc w:val="left"/>
              <w:rPr/>
            </w:pPr>
            <w:r w:rsidDel="00000000" w:rsidR="00000000" w:rsidRPr="00000000">
              <w:rPr>
                <w:rFonts w:ascii="Calibri" w:cs="Calibri" w:eastAsia="Calibri" w:hAnsi="Calibri"/>
                <w:sz w:val="20"/>
                <w:szCs w:val="20"/>
                <w:rtl w:val="0"/>
              </w:rPr>
              <w:t xml:space="preserve">Compatibilidad y portabilidad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A5">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2A6">
            <w:pPr>
              <w:spacing w:after="40" w:line="252.00000000000003" w:lineRule="auto"/>
              <w:jc w:val="left"/>
              <w:rPr/>
            </w:pPr>
            <w:r w:rsidDel="00000000" w:rsidR="00000000" w:rsidRPr="00000000">
              <w:rPr>
                <w:rFonts w:ascii="Calibri" w:cs="Calibri" w:eastAsia="Calibri" w:hAnsi="Calibri"/>
                <w:sz w:val="20"/>
                <w:szCs w:val="20"/>
                <w:rtl w:val="0"/>
              </w:rPr>
              <w:t xml:space="preserve">Media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A7">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Descripción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2A8">
            <w:pPr>
              <w:spacing w:after="40" w:line="252.00000000000003" w:lineRule="auto"/>
              <w:jc w:val="left"/>
              <w:rPr/>
            </w:pPr>
            <w:r w:rsidDel="00000000" w:rsidR="00000000" w:rsidRPr="00000000">
              <w:rPr>
                <w:rFonts w:ascii="Calibri" w:cs="Calibri" w:eastAsia="Calibri" w:hAnsi="Calibri"/>
                <w:sz w:val="20"/>
                <w:szCs w:val="20"/>
                <w:rtl w:val="0"/>
              </w:rPr>
              <w:t xml:space="preserve">El frontend debe funcionar, comunicándose con el backend mediante HTTP/JSON y WebSockets, en las dos últimas versiones estables de Chrome, Edge y Firefox [conjunto objetivo propuesto].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AB">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Criterio de aceptación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2AC">
            <w:pPr>
              <w:spacing w:after="40" w:line="252.00000000000003" w:lineRule="auto"/>
              <w:jc w:val="left"/>
              <w:rPr/>
            </w:pPr>
            <w:r w:rsidDel="00000000" w:rsidR="00000000" w:rsidRPr="00000000">
              <w:rPr>
                <w:rFonts w:ascii="Calibri" w:cs="Calibri" w:eastAsia="Calibri" w:hAnsi="Calibri"/>
                <w:sz w:val="20"/>
                <w:szCs w:val="20"/>
                <w:rtl w:val="0"/>
              </w:rPr>
              <w:t xml:space="preserve">Los flujos principales (inicio de sesión, listado de tickets y recepción de una notificación en tiempo real) se ejecutan sin errores en los navegadores del conjunto objetivo.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AF">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Método de verificación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2B0">
            <w:pPr>
              <w:spacing w:after="40" w:line="252.00000000000003" w:lineRule="auto"/>
              <w:jc w:val="left"/>
              <w:rPr/>
            </w:pPr>
            <w:r w:rsidDel="00000000" w:rsidR="00000000" w:rsidRPr="00000000">
              <w:rPr>
                <w:rFonts w:ascii="Calibri" w:cs="Calibri" w:eastAsia="Calibri" w:hAnsi="Calibri"/>
                <w:sz w:val="20"/>
                <w:szCs w:val="20"/>
                <w:rtl w:val="0"/>
              </w:rPr>
              <w:t xml:space="preserve">Prueba funcional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B1">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bf7" w:val="clear"/>
            <w:tcMar>
              <w:top w:w="60.0" w:type="dxa"/>
              <w:left w:w="100.0" w:type="dxa"/>
              <w:bottom w:w="60.0" w:type="dxa"/>
              <w:right w:w="100.0" w:type="dxa"/>
            </w:tcMar>
            <w:vAlign w:val="top"/>
          </w:tcPr>
          <w:p w:rsidR="00000000" w:rsidDel="00000000" w:rsidP="00000000" w:rsidRDefault="00000000" w:rsidRPr="00000000" w14:paraId="000002B2">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Propuesto</w:t>
            </w:r>
            <w:r w:rsidDel="00000000" w:rsidR="00000000" w:rsidRPr="00000000">
              <w:rPr>
                <w:rtl w:val="0"/>
              </w:rPr>
            </w:r>
          </w:p>
        </w:tc>
      </w:tr>
    </w:tbl>
    <w:p w:rsidR="00000000" w:rsidDel="00000000" w:rsidP="00000000" w:rsidRDefault="00000000" w:rsidRPr="00000000" w14:paraId="000002B3">
      <w:pPr>
        <w:spacing w:after="140" w:before="0" w:line="276" w:lineRule="auto"/>
        <w:jc w:val="both"/>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180"/>
        <w:gridCol w:w="1500"/>
        <w:gridCol w:w="3180"/>
        <w:tblGridChange w:id="0">
          <w:tblGrid>
            <w:gridCol w:w="1500"/>
            <w:gridCol w:w="3180"/>
            <w:gridCol w:w="1500"/>
            <w:gridCol w:w="3180"/>
          </w:tblGrid>
        </w:tblGridChange>
      </w:tblGrid>
      <w:tr>
        <w:trPr>
          <w:cantSplit w:val="1"/>
          <w:tblHeader w:val="0"/>
        </w:trPr>
        <w:tc>
          <w:tcPr>
            <w:gridSpan w:val="4"/>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top"/>
          </w:tcPr>
          <w:p w:rsidR="00000000" w:rsidDel="00000000" w:rsidP="00000000" w:rsidRDefault="00000000" w:rsidRPr="00000000" w14:paraId="000002B4">
            <w:pPr>
              <w:spacing w:after="40" w:line="252.00000000000003" w:lineRule="auto"/>
              <w:jc w:val="left"/>
              <w:rPr/>
            </w:pPr>
            <w:r w:rsidDel="00000000" w:rsidR="00000000" w:rsidRPr="00000000">
              <w:rPr>
                <w:rFonts w:ascii="Calibri" w:cs="Calibri" w:eastAsia="Calibri" w:hAnsi="Calibri"/>
                <w:b w:val="1"/>
                <w:bCs w:val="1"/>
                <w:color w:val="ffffff"/>
                <w:sz w:val="21"/>
                <w:szCs w:val="21"/>
                <w:rtl w:val="0"/>
              </w:rPr>
              <w:t xml:space="preserve">RNF-COM-02 — Portabilidad mediante Docker Compose y variables de entorno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B8">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Categoría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2B9">
            <w:pPr>
              <w:spacing w:after="40" w:line="252.00000000000003" w:lineRule="auto"/>
              <w:jc w:val="left"/>
              <w:rPr/>
            </w:pPr>
            <w:r w:rsidDel="00000000" w:rsidR="00000000" w:rsidRPr="00000000">
              <w:rPr>
                <w:rFonts w:ascii="Calibri" w:cs="Calibri" w:eastAsia="Calibri" w:hAnsi="Calibri"/>
                <w:sz w:val="20"/>
                <w:szCs w:val="20"/>
                <w:rtl w:val="0"/>
              </w:rPr>
              <w:t xml:space="preserve">Compatibilidad y portabilidad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BA">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2BB">
            <w:pPr>
              <w:spacing w:after="40" w:line="252.00000000000003" w:lineRule="auto"/>
              <w:jc w:val="left"/>
              <w:rPr/>
            </w:pPr>
            <w:r w:rsidDel="00000000" w:rsidR="00000000" w:rsidRPr="00000000">
              <w:rPr>
                <w:rFonts w:ascii="Calibri" w:cs="Calibri" w:eastAsia="Calibri" w:hAnsi="Calibri"/>
                <w:sz w:val="20"/>
                <w:szCs w:val="20"/>
                <w:rtl w:val="0"/>
              </w:rPr>
              <w:t xml:space="preserve">Alta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BC">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Descripción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2BD">
            <w:pPr>
              <w:spacing w:after="40" w:line="252.00000000000003" w:lineRule="auto"/>
              <w:jc w:val="left"/>
              <w:rPr/>
            </w:pPr>
            <w:r w:rsidDel="00000000" w:rsidR="00000000" w:rsidRPr="00000000">
              <w:rPr>
                <w:rFonts w:ascii="Calibri" w:cs="Calibri" w:eastAsia="Calibri" w:hAnsi="Calibri"/>
                <w:sz w:val="20"/>
                <w:szCs w:val="20"/>
                <w:rtl w:val="0"/>
              </w:rPr>
              <w:t xml:space="preserve">La plataforma debe ejecutarse mediante Docker Compose (frontend, backend, PostgreSQL y Redis) y configurarse mediante variables de entorno, con un archivo de ejemplo sin valores sensibles y con las diferencias entre desarrollo y despliegue documentadas.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C0">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Criterio de aceptación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2C1">
            <w:pPr>
              <w:spacing w:after="40" w:line="252.00000000000003" w:lineRule="auto"/>
              <w:jc w:val="left"/>
              <w:rPr/>
            </w:pPr>
            <w:r w:rsidDel="00000000" w:rsidR="00000000" w:rsidRPr="00000000">
              <w:rPr>
                <w:rFonts w:ascii="Calibri" w:cs="Calibri" w:eastAsia="Calibri" w:hAnsi="Calibri"/>
                <w:sz w:val="20"/>
                <w:szCs w:val="20"/>
                <w:rtl w:val="0"/>
              </w:rPr>
              <w:t xml:space="preserve">En una máquina con Docker y siguiendo la guía de configuración, los cuatro servicios arrancan y la aplicación responde en ≤ 15 min [valor propuesto]; no hay valores de configuración sensibles escritos en el código fuente.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C4">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Método de verificación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2C5">
            <w:pPr>
              <w:spacing w:after="40" w:line="252.00000000000003" w:lineRule="auto"/>
              <w:jc w:val="left"/>
              <w:rPr/>
            </w:pPr>
            <w:r w:rsidDel="00000000" w:rsidR="00000000" w:rsidRPr="00000000">
              <w:rPr>
                <w:rFonts w:ascii="Calibri" w:cs="Calibri" w:eastAsia="Calibri" w:hAnsi="Calibri"/>
                <w:sz w:val="20"/>
                <w:szCs w:val="20"/>
                <w:rtl w:val="0"/>
              </w:rPr>
              <w:t xml:space="preserve">Prueba funcional y revisión de configuración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C6">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top"/>
          </w:tcPr>
          <w:p w:rsidR="00000000" w:rsidDel="00000000" w:rsidP="00000000" w:rsidRDefault="00000000" w:rsidRPr="00000000" w14:paraId="000002C7">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Implementado</w:t>
            </w:r>
            <w:r w:rsidDel="00000000" w:rsidR="00000000" w:rsidRPr="00000000">
              <w:rPr>
                <w:rtl w:val="0"/>
              </w:rPr>
            </w:r>
          </w:p>
        </w:tc>
      </w:tr>
    </w:tbl>
    <w:p w:rsidR="00000000" w:rsidDel="00000000" w:rsidP="00000000" w:rsidRDefault="00000000" w:rsidRPr="00000000" w14:paraId="000002C8">
      <w:pPr>
        <w:spacing w:after="140" w:before="0" w:line="276" w:lineRule="auto"/>
        <w:jc w:val="both"/>
        <w:rPr/>
      </w:pPr>
      <w:r w:rsidDel="00000000" w:rsidR="00000000" w:rsidRPr="00000000">
        <w:rPr>
          <w:rtl w:val="0"/>
        </w:rPr>
      </w:r>
    </w:p>
    <w:p w:rsidR="00000000" w:rsidDel="00000000" w:rsidP="00000000" w:rsidRDefault="00000000" w:rsidRPr="00000000" w14:paraId="000002C9">
      <w:pPr>
        <w:pStyle w:val="Heading2"/>
        <w:rPr/>
      </w:pPr>
      <w:r w:rsidDel="00000000" w:rsidR="00000000" w:rsidRPr="00000000">
        <w:rPr>
          <w:rFonts w:ascii="Calibri" w:cs="Calibri" w:eastAsia="Calibri" w:hAnsi="Calibri"/>
          <w:rtl w:val="0"/>
        </w:rPr>
        <w:t xml:space="preserve">6.9. Escalabilidad y concurrencia</w:t>
      </w:r>
      <w:r w:rsidDel="00000000" w:rsidR="00000000" w:rsidRPr="00000000">
        <w:rPr>
          <w:rtl w:val="0"/>
        </w:rPr>
      </w:r>
    </w:p>
    <w:p w:rsidR="00000000" w:rsidDel="00000000" w:rsidP="00000000" w:rsidRDefault="00000000" w:rsidRPr="00000000" w14:paraId="000002CA">
      <w:pPr>
        <w:spacing w:after="120" w:before="0" w:line="276" w:lineRule="auto"/>
        <w:jc w:val="both"/>
        <w:rPr/>
      </w:pPr>
      <w:r w:rsidDel="00000000" w:rsidR="00000000" w:rsidRPr="00000000">
        <w:rPr>
          <w:rFonts w:ascii="Calibri" w:cs="Calibri" w:eastAsia="Calibri" w:hAnsi="Calibri"/>
          <w:sz w:val="22"/>
          <w:szCs w:val="22"/>
          <w:rtl w:val="0"/>
        </w:rPr>
        <w:t xml:space="preserve">Se separan las capacidades actuales (un contenedor por servicio) de las posibilidades de escalamiento futuro.</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180"/>
        <w:gridCol w:w="1500"/>
        <w:gridCol w:w="3180"/>
        <w:tblGridChange w:id="0">
          <w:tblGrid>
            <w:gridCol w:w="1500"/>
            <w:gridCol w:w="3180"/>
            <w:gridCol w:w="1500"/>
            <w:gridCol w:w="3180"/>
          </w:tblGrid>
        </w:tblGridChange>
      </w:tblGrid>
      <w:tr>
        <w:trPr>
          <w:cantSplit w:val="1"/>
          <w:tblHeader w:val="0"/>
        </w:trPr>
        <w:tc>
          <w:tcPr>
            <w:gridSpan w:val="4"/>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top"/>
          </w:tcPr>
          <w:p w:rsidR="00000000" w:rsidDel="00000000" w:rsidP="00000000" w:rsidRDefault="00000000" w:rsidRPr="00000000" w14:paraId="000002CB">
            <w:pPr>
              <w:spacing w:after="40" w:line="252.00000000000003" w:lineRule="auto"/>
              <w:jc w:val="left"/>
              <w:rPr/>
            </w:pPr>
            <w:r w:rsidDel="00000000" w:rsidR="00000000" w:rsidRPr="00000000">
              <w:rPr>
                <w:rFonts w:ascii="Calibri" w:cs="Calibri" w:eastAsia="Calibri" w:hAnsi="Calibri"/>
                <w:b w:val="1"/>
                <w:bCs w:val="1"/>
                <w:color w:val="ffffff"/>
                <w:sz w:val="21"/>
                <w:szCs w:val="21"/>
                <w:rtl w:val="0"/>
              </w:rPr>
              <w:t xml:space="preserve">RNF-ESC-01 — Acceso concurrente y consistencia de cambios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CF">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Categoría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2D0">
            <w:pPr>
              <w:spacing w:after="40" w:line="252.00000000000003" w:lineRule="auto"/>
              <w:jc w:val="left"/>
              <w:rPr/>
            </w:pPr>
            <w:r w:rsidDel="00000000" w:rsidR="00000000" w:rsidRPr="00000000">
              <w:rPr>
                <w:rFonts w:ascii="Calibri" w:cs="Calibri" w:eastAsia="Calibri" w:hAnsi="Calibri"/>
                <w:sz w:val="20"/>
                <w:szCs w:val="20"/>
                <w:rtl w:val="0"/>
              </w:rPr>
              <w:t xml:space="preserve">Escalabilidad y concurrencia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D1">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2D2">
            <w:pPr>
              <w:spacing w:after="40" w:line="252.00000000000003" w:lineRule="auto"/>
              <w:jc w:val="left"/>
              <w:rPr/>
            </w:pPr>
            <w:r w:rsidDel="00000000" w:rsidR="00000000" w:rsidRPr="00000000">
              <w:rPr>
                <w:rFonts w:ascii="Calibri" w:cs="Calibri" w:eastAsia="Calibri" w:hAnsi="Calibri"/>
                <w:sz w:val="20"/>
                <w:szCs w:val="20"/>
                <w:rtl w:val="0"/>
              </w:rPr>
              <w:t xml:space="preserve">Alta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D3">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Descripción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2D4">
            <w:pPr>
              <w:spacing w:after="40" w:line="252.00000000000003" w:lineRule="auto"/>
              <w:jc w:val="left"/>
              <w:rPr/>
            </w:pPr>
            <w:r w:rsidDel="00000000" w:rsidR="00000000" w:rsidRPr="00000000">
              <w:rPr>
                <w:rFonts w:ascii="Calibri" w:cs="Calibri" w:eastAsia="Calibri" w:hAnsi="Calibri"/>
                <w:sz w:val="20"/>
                <w:szCs w:val="20"/>
                <w:rtl w:val="0"/>
              </w:rPr>
              <w:t xml:space="preserve">El sistema debe atender el acceso simultáneo de varios usuarios y mantener la consistencia cuando se modifica un mismo recurso de forma concurrente, usando las conexiones a PostgreSQL y Redis dentro de los límites configurados.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D7">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Criterio de aceptación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2D8">
            <w:pPr>
              <w:spacing w:after="40" w:line="252.00000000000003" w:lineRule="auto"/>
              <w:jc w:val="left"/>
              <w:rPr/>
            </w:pPr>
            <w:r w:rsidDel="00000000" w:rsidR="00000000" w:rsidRPr="00000000">
              <w:rPr>
                <w:rFonts w:ascii="Calibri" w:cs="Calibri" w:eastAsia="Calibri" w:hAnsi="Calibri"/>
                <w:sz w:val="20"/>
                <w:szCs w:val="20"/>
                <w:rtl w:val="0"/>
              </w:rPr>
              <w:t xml:space="preserve">Con 25 usuarios simultáneos (CR-1) y escrituras concurrentes sobre un mismo ticket, el estado final corresponde a una de las operaciones enviadas, sin errores 5xx por conflicto ni agotamiento de conexiones.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DB">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Método de verificación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2DC">
            <w:pPr>
              <w:spacing w:after="40" w:line="252.00000000000003" w:lineRule="auto"/>
              <w:jc w:val="left"/>
              <w:rPr/>
            </w:pPr>
            <w:r w:rsidDel="00000000" w:rsidR="00000000" w:rsidRPr="00000000">
              <w:rPr>
                <w:rFonts w:ascii="Calibri" w:cs="Calibri" w:eastAsia="Calibri" w:hAnsi="Calibri"/>
                <w:sz w:val="20"/>
                <w:szCs w:val="20"/>
                <w:rtl w:val="0"/>
              </w:rPr>
              <w:t xml:space="preserve">Prueba de carga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DD">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bf7" w:val="clear"/>
            <w:tcMar>
              <w:top w:w="60.0" w:type="dxa"/>
              <w:left w:w="100.0" w:type="dxa"/>
              <w:bottom w:w="60.0" w:type="dxa"/>
              <w:right w:w="100.0" w:type="dxa"/>
            </w:tcMar>
            <w:vAlign w:val="top"/>
          </w:tcPr>
          <w:p w:rsidR="00000000" w:rsidDel="00000000" w:rsidP="00000000" w:rsidRDefault="00000000" w:rsidRPr="00000000" w14:paraId="000002DE">
            <w:pPr>
              <w:spacing w:after="40" w:line="252.00000000000003" w:lineRule="auto"/>
              <w:jc w:val="left"/>
              <w:rPr/>
            </w:pPr>
            <w:r w:rsidDel="00000000" w:rsidR="00000000" w:rsidRPr="00000000">
              <w:rPr>
                <w:b w:val="1"/>
                <w:bCs w:val="1"/>
                <w:sz w:val="20"/>
                <w:szCs w:val="20"/>
                <w:rtl w:val="0"/>
              </w:rPr>
              <w:t xml:space="preserve">Propuesto</w:t>
            </w:r>
            <w:r w:rsidDel="00000000" w:rsidR="00000000" w:rsidRPr="00000000">
              <w:rPr>
                <w:rtl w:val="0"/>
              </w:rPr>
            </w:r>
          </w:p>
        </w:tc>
      </w:tr>
    </w:tbl>
    <w:p w:rsidR="00000000" w:rsidDel="00000000" w:rsidP="00000000" w:rsidRDefault="00000000" w:rsidRPr="00000000" w14:paraId="000002DF">
      <w:pPr>
        <w:spacing w:after="140" w:before="0" w:line="276" w:lineRule="auto"/>
        <w:jc w:val="both"/>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180"/>
        <w:gridCol w:w="1500"/>
        <w:gridCol w:w="3180"/>
        <w:tblGridChange w:id="0">
          <w:tblGrid>
            <w:gridCol w:w="1500"/>
            <w:gridCol w:w="3180"/>
            <w:gridCol w:w="1500"/>
            <w:gridCol w:w="3180"/>
          </w:tblGrid>
        </w:tblGridChange>
      </w:tblGrid>
      <w:tr>
        <w:trPr>
          <w:cantSplit w:val="1"/>
          <w:tblHeader w:val="0"/>
        </w:trPr>
        <w:tc>
          <w:tcPr>
            <w:gridSpan w:val="4"/>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top"/>
          </w:tcPr>
          <w:p w:rsidR="00000000" w:rsidDel="00000000" w:rsidP="00000000" w:rsidRDefault="00000000" w:rsidRPr="00000000" w14:paraId="000002E0">
            <w:pPr>
              <w:spacing w:after="40" w:line="252.00000000000003" w:lineRule="auto"/>
              <w:jc w:val="left"/>
              <w:rPr/>
            </w:pPr>
            <w:r w:rsidDel="00000000" w:rsidR="00000000" w:rsidRPr="00000000">
              <w:rPr>
                <w:rFonts w:ascii="Calibri" w:cs="Calibri" w:eastAsia="Calibri" w:hAnsi="Calibri"/>
                <w:b w:val="1"/>
                <w:bCs w:val="1"/>
                <w:color w:val="ffffff"/>
                <w:sz w:val="21"/>
                <w:szCs w:val="21"/>
                <w:rtl w:val="0"/>
              </w:rPr>
              <w:t xml:space="preserve">RNF-ESC-02 — Escalamiento independiente de servicios (capacidad futura)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E4">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Categoría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2E5">
            <w:pPr>
              <w:spacing w:after="40" w:line="252.00000000000003" w:lineRule="auto"/>
              <w:jc w:val="left"/>
              <w:rPr/>
            </w:pPr>
            <w:r w:rsidDel="00000000" w:rsidR="00000000" w:rsidRPr="00000000">
              <w:rPr>
                <w:rFonts w:ascii="Calibri" w:cs="Calibri" w:eastAsia="Calibri" w:hAnsi="Calibri"/>
                <w:sz w:val="20"/>
                <w:szCs w:val="20"/>
                <w:rtl w:val="0"/>
              </w:rPr>
              <w:t xml:space="preserve">Escalabilidad y concurrencia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E6">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2E7">
            <w:pPr>
              <w:spacing w:after="40" w:line="252.00000000000003" w:lineRule="auto"/>
              <w:jc w:val="left"/>
              <w:rPr/>
            </w:pPr>
            <w:r w:rsidDel="00000000" w:rsidR="00000000" w:rsidRPr="00000000">
              <w:rPr>
                <w:rFonts w:ascii="Calibri" w:cs="Calibri" w:eastAsia="Calibri" w:hAnsi="Calibri"/>
                <w:sz w:val="20"/>
                <w:szCs w:val="20"/>
                <w:rtl w:val="0"/>
              </w:rPr>
              <w:t xml:space="preserve">Baja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E8">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Descripción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2E9">
            <w:pPr>
              <w:spacing w:after="40" w:line="252.00000000000003" w:lineRule="auto"/>
              <w:jc w:val="left"/>
              <w:rPr/>
            </w:pPr>
            <w:r w:rsidDel="00000000" w:rsidR="00000000" w:rsidRPr="00000000">
              <w:rPr>
                <w:rFonts w:ascii="Calibri" w:cs="Calibri" w:eastAsia="Calibri" w:hAnsi="Calibri"/>
                <w:sz w:val="20"/>
                <w:szCs w:val="20"/>
                <w:rtl w:val="0"/>
              </w:rPr>
              <w:t xml:space="preserve">La arquitectura debe permitir, en una etapa futura, ejecutar varias réplicas del backend manteniendo el estado fuera del proceso (PostgreSQL y Redis). En el estado actual existe un contenedor por servicio.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EC">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Criterio de aceptación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2ED">
            <w:pPr>
              <w:spacing w:after="40" w:line="252.00000000000003" w:lineRule="auto"/>
              <w:jc w:val="left"/>
              <w:rPr/>
            </w:pPr>
            <w:r w:rsidDel="00000000" w:rsidR="00000000" w:rsidRPr="00000000">
              <w:rPr>
                <w:rFonts w:ascii="Calibri" w:cs="Calibri" w:eastAsia="Calibri" w:hAnsi="Calibri"/>
                <w:sz w:val="20"/>
                <w:szCs w:val="20"/>
                <w:rtl w:val="0"/>
              </w:rPr>
              <w:t xml:space="preserve">Un análisis documental identifica el estado almacenado en memoria del backend; en una prueba piloto con dos instancias del backend, una notificación generada en una instancia llega a un cliente conectado a la otra.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F0">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Método de verificación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2F1">
            <w:pPr>
              <w:spacing w:after="40" w:line="252.00000000000003" w:lineRule="auto"/>
              <w:jc w:val="left"/>
              <w:rPr/>
            </w:pPr>
            <w:r w:rsidDel="00000000" w:rsidR="00000000" w:rsidRPr="00000000">
              <w:rPr>
                <w:rFonts w:ascii="Calibri" w:cs="Calibri" w:eastAsia="Calibri" w:hAnsi="Calibri"/>
                <w:sz w:val="20"/>
                <w:szCs w:val="20"/>
                <w:rtl w:val="0"/>
              </w:rPr>
              <w:t xml:space="preserve">Análisis documental y prueba funcional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F2">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bf7" w:val="clear"/>
            <w:tcMar>
              <w:top w:w="60.0" w:type="dxa"/>
              <w:left w:w="100.0" w:type="dxa"/>
              <w:bottom w:w="60.0" w:type="dxa"/>
              <w:right w:w="100.0" w:type="dxa"/>
            </w:tcMar>
            <w:vAlign w:val="top"/>
          </w:tcPr>
          <w:p w:rsidR="00000000" w:rsidDel="00000000" w:rsidP="00000000" w:rsidRDefault="00000000" w:rsidRPr="00000000" w14:paraId="000002F3">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Propuesto</w:t>
            </w:r>
            <w:r w:rsidDel="00000000" w:rsidR="00000000" w:rsidRPr="00000000">
              <w:rPr>
                <w:rtl w:val="0"/>
              </w:rPr>
            </w:r>
          </w:p>
        </w:tc>
      </w:tr>
    </w:tbl>
    <w:p w:rsidR="00000000" w:rsidDel="00000000" w:rsidP="00000000" w:rsidRDefault="00000000" w:rsidRPr="00000000" w14:paraId="000002F4">
      <w:pPr>
        <w:spacing w:after="140" w:before="0" w:line="276" w:lineRule="auto"/>
        <w:jc w:val="both"/>
        <w:rPr/>
      </w:pPr>
      <w:r w:rsidDel="00000000" w:rsidR="00000000" w:rsidRPr="00000000">
        <w:rPr>
          <w:rtl w:val="0"/>
        </w:rPr>
      </w:r>
    </w:p>
    <w:p w:rsidR="00000000" w:rsidDel="00000000" w:rsidP="00000000" w:rsidRDefault="00000000" w:rsidRPr="00000000" w14:paraId="000002F5">
      <w:pPr>
        <w:pStyle w:val="Heading2"/>
        <w:rPr/>
      </w:pPr>
      <w:r w:rsidDel="00000000" w:rsidR="00000000" w:rsidRPr="00000000">
        <w:rPr>
          <w:rFonts w:ascii="Calibri" w:cs="Calibri" w:eastAsia="Calibri" w:hAnsi="Calibri"/>
          <w:rtl w:val="0"/>
        </w:rPr>
        <w:t xml:space="preserve">6.10. Observabilidad y auditoría</w:t>
      </w:r>
      <w:r w:rsidDel="00000000" w:rsidR="00000000" w:rsidRPr="00000000">
        <w:rPr>
          <w:rtl w:val="0"/>
        </w:rPr>
      </w:r>
    </w:p>
    <w:p w:rsidR="00000000" w:rsidDel="00000000" w:rsidP="00000000" w:rsidRDefault="00000000" w:rsidRPr="00000000" w14:paraId="000002F6">
      <w:pPr>
        <w:spacing w:after="120" w:before="0" w:line="276" w:lineRule="auto"/>
        <w:jc w:val="both"/>
        <w:rPr/>
      </w:pPr>
      <w:r w:rsidDel="00000000" w:rsidR="00000000" w:rsidRPr="00000000">
        <w:rPr>
          <w:rFonts w:ascii="Calibri" w:cs="Calibri" w:eastAsia="Calibri" w:hAnsi="Calibri"/>
          <w:sz w:val="22"/>
          <w:szCs w:val="22"/>
          <w:rtl w:val="0"/>
        </w:rPr>
        <w:t xml:space="preserve">La documentación menciona logging estructurado, identificadores de petición y métricas Prometheus. Debe comprobarse que estas capacidades estén efectivamente habilitadas en la configuración utilizada.</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180"/>
        <w:gridCol w:w="1500"/>
        <w:gridCol w:w="3180"/>
        <w:tblGridChange w:id="0">
          <w:tblGrid>
            <w:gridCol w:w="1500"/>
            <w:gridCol w:w="3180"/>
            <w:gridCol w:w="1500"/>
            <w:gridCol w:w="3180"/>
          </w:tblGrid>
        </w:tblGridChange>
      </w:tblGrid>
      <w:tr>
        <w:trPr>
          <w:cantSplit w:val="1"/>
          <w:tblHeader w:val="0"/>
        </w:trPr>
        <w:tc>
          <w:tcPr>
            <w:gridSpan w:val="4"/>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top"/>
          </w:tcPr>
          <w:p w:rsidR="00000000" w:rsidDel="00000000" w:rsidP="00000000" w:rsidRDefault="00000000" w:rsidRPr="00000000" w14:paraId="000002F7">
            <w:pPr>
              <w:spacing w:after="40" w:line="252.00000000000003" w:lineRule="auto"/>
              <w:jc w:val="left"/>
              <w:rPr/>
            </w:pPr>
            <w:r w:rsidDel="00000000" w:rsidR="00000000" w:rsidRPr="00000000">
              <w:rPr>
                <w:rFonts w:ascii="Calibri" w:cs="Calibri" w:eastAsia="Calibri" w:hAnsi="Calibri"/>
                <w:b w:val="1"/>
                <w:bCs w:val="1"/>
                <w:color w:val="ffffff"/>
                <w:sz w:val="21"/>
                <w:szCs w:val="21"/>
                <w:rtl w:val="0"/>
              </w:rPr>
              <w:t xml:space="preserve">RNF-OBS-01 — Registro estructurado e identificador de petición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FB">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Categoría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2FC">
            <w:pPr>
              <w:spacing w:after="40" w:line="252.00000000000003" w:lineRule="auto"/>
              <w:jc w:val="left"/>
              <w:rPr/>
            </w:pPr>
            <w:r w:rsidDel="00000000" w:rsidR="00000000" w:rsidRPr="00000000">
              <w:rPr>
                <w:rFonts w:ascii="Calibri" w:cs="Calibri" w:eastAsia="Calibri" w:hAnsi="Calibri"/>
                <w:sz w:val="20"/>
                <w:szCs w:val="20"/>
                <w:rtl w:val="0"/>
              </w:rPr>
              <w:t xml:space="preserve">Observabilidad y auditoría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FD">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2FE">
            <w:pPr>
              <w:spacing w:after="40" w:line="252.00000000000003" w:lineRule="auto"/>
              <w:jc w:val="left"/>
              <w:rPr/>
            </w:pPr>
            <w:r w:rsidDel="00000000" w:rsidR="00000000" w:rsidRPr="00000000">
              <w:rPr>
                <w:rFonts w:ascii="Calibri" w:cs="Calibri" w:eastAsia="Calibri" w:hAnsi="Calibri"/>
                <w:sz w:val="20"/>
                <w:szCs w:val="20"/>
                <w:rtl w:val="0"/>
              </w:rPr>
              <w:t xml:space="preserve">Alta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FF">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Descripción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00">
            <w:pPr>
              <w:spacing w:after="40" w:line="252.00000000000003" w:lineRule="auto"/>
              <w:jc w:val="left"/>
              <w:rPr/>
            </w:pPr>
            <w:r w:rsidDel="00000000" w:rsidR="00000000" w:rsidRPr="00000000">
              <w:rPr>
                <w:rFonts w:ascii="Calibri" w:cs="Calibri" w:eastAsia="Calibri" w:hAnsi="Calibri"/>
                <w:sz w:val="20"/>
                <w:szCs w:val="20"/>
                <w:rtl w:val="0"/>
              </w:rPr>
              <w:t xml:space="preserve">Cada solicitud debe llevar un identificador (request_id) que permita correlacionarla en los registros, y los registros deben estar estructurados y no contener contraseñas, tokens ni otros secretos.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303">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Criterio de aceptación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04">
            <w:pPr>
              <w:spacing w:after="40" w:line="252.00000000000003" w:lineRule="auto"/>
              <w:jc w:val="left"/>
              <w:rPr/>
            </w:pPr>
            <w:r w:rsidDel="00000000" w:rsidR="00000000" w:rsidRPr="00000000">
              <w:rPr>
                <w:rFonts w:ascii="Calibri" w:cs="Calibri" w:eastAsia="Calibri" w:hAnsi="Calibri"/>
                <w:sz w:val="20"/>
                <w:szCs w:val="20"/>
                <w:rtl w:val="0"/>
              </w:rPr>
              <w:t xml:space="preserve">El 100 % de las solicitudes de prueba aparece en los registros con su request_id; la revisión de los registros tras los flujos de inicio de sesión y de errores no muestra contraseñas ni tokens.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307">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Método de verificación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08">
            <w:pPr>
              <w:spacing w:after="40" w:line="252.00000000000003" w:lineRule="auto"/>
              <w:jc w:val="left"/>
              <w:rPr/>
            </w:pPr>
            <w:r w:rsidDel="00000000" w:rsidR="00000000" w:rsidRPr="00000000">
              <w:rPr>
                <w:rFonts w:ascii="Calibri" w:cs="Calibri" w:eastAsia="Calibri" w:hAnsi="Calibri"/>
                <w:sz w:val="20"/>
                <w:szCs w:val="20"/>
                <w:rtl w:val="0"/>
              </w:rPr>
              <w:t xml:space="preserve">Revisión de configuración y prueba funcional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309">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top"/>
          </w:tcPr>
          <w:p w:rsidR="00000000" w:rsidDel="00000000" w:rsidP="00000000" w:rsidRDefault="00000000" w:rsidRPr="00000000" w14:paraId="0000030A">
            <w:pPr>
              <w:spacing w:after="40" w:line="252.00000000000003" w:lineRule="auto"/>
              <w:jc w:val="left"/>
              <w:rPr/>
            </w:pPr>
            <w:r w:rsidDel="00000000" w:rsidR="00000000" w:rsidRPr="00000000">
              <w:rPr>
                <w:b w:val="1"/>
                <w:bCs w:val="1"/>
                <w:sz w:val="20"/>
                <w:szCs w:val="20"/>
                <w:rtl w:val="0"/>
              </w:rPr>
              <w:t xml:space="preserve">Implementado</w:t>
            </w:r>
            <w:r w:rsidDel="00000000" w:rsidR="00000000" w:rsidRPr="00000000">
              <w:rPr>
                <w:rtl w:val="0"/>
              </w:rPr>
            </w:r>
          </w:p>
        </w:tc>
      </w:tr>
    </w:tbl>
    <w:p w:rsidR="00000000" w:rsidDel="00000000" w:rsidP="00000000" w:rsidRDefault="00000000" w:rsidRPr="00000000" w14:paraId="0000030B">
      <w:pPr>
        <w:spacing w:after="140" w:before="0" w:line="276" w:lineRule="auto"/>
        <w:jc w:val="both"/>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180"/>
        <w:gridCol w:w="1500"/>
        <w:gridCol w:w="3180"/>
        <w:tblGridChange w:id="0">
          <w:tblGrid>
            <w:gridCol w:w="1500"/>
            <w:gridCol w:w="3180"/>
            <w:gridCol w:w="1500"/>
            <w:gridCol w:w="3180"/>
          </w:tblGrid>
        </w:tblGridChange>
      </w:tblGrid>
      <w:tr>
        <w:trPr>
          <w:cantSplit w:val="1"/>
          <w:tblHeader w:val="0"/>
        </w:trPr>
        <w:tc>
          <w:tcPr>
            <w:gridSpan w:val="4"/>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top"/>
          </w:tcPr>
          <w:p w:rsidR="00000000" w:rsidDel="00000000" w:rsidP="00000000" w:rsidRDefault="00000000" w:rsidRPr="00000000" w14:paraId="0000030C">
            <w:pPr>
              <w:spacing w:after="40" w:line="252.00000000000003" w:lineRule="auto"/>
              <w:jc w:val="left"/>
              <w:rPr/>
            </w:pPr>
            <w:r w:rsidDel="00000000" w:rsidR="00000000" w:rsidRPr="00000000">
              <w:rPr>
                <w:rFonts w:ascii="Calibri" w:cs="Calibri" w:eastAsia="Calibri" w:hAnsi="Calibri"/>
                <w:b w:val="1"/>
                <w:bCs w:val="1"/>
                <w:color w:val="ffffff"/>
                <w:sz w:val="21"/>
                <w:szCs w:val="21"/>
                <w:rtl w:val="0"/>
              </w:rPr>
              <w:t xml:space="preserve">RNF-OBS-02 — Métricas de monitorización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310">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Categoría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11">
            <w:pPr>
              <w:spacing w:after="40" w:line="252.00000000000003" w:lineRule="auto"/>
              <w:jc w:val="left"/>
              <w:rPr/>
            </w:pPr>
            <w:r w:rsidDel="00000000" w:rsidR="00000000" w:rsidRPr="00000000">
              <w:rPr>
                <w:rFonts w:ascii="Calibri" w:cs="Calibri" w:eastAsia="Calibri" w:hAnsi="Calibri"/>
                <w:sz w:val="20"/>
                <w:szCs w:val="20"/>
                <w:rtl w:val="0"/>
              </w:rPr>
              <w:t xml:space="preserve">Observabilidad y auditoría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312">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13">
            <w:pPr>
              <w:spacing w:after="40" w:line="252.00000000000003" w:lineRule="auto"/>
              <w:jc w:val="left"/>
              <w:rPr/>
            </w:pPr>
            <w:r w:rsidDel="00000000" w:rsidR="00000000" w:rsidRPr="00000000">
              <w:rPr>
                <w:rFonts w:ascii="Calibri" w:cs="Calibri" w:eastAsia="Calibri" w:hAnsi="Calibri"/>
                <w:sz w:val="20"/>
                <w:szCs w:val="20"/>
                <w:rtl w:val="0"/>
              </w:rPr>
              <w:t xml:space="preserve">Media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314">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Descripción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15">
            <w:pPr>
              <w:spacing w:after="40" w:line="252.00000000000003" w:lineRule="auto"/>
              <w:jc w:val="left"/>
              <w:rPr/>
            </w:pPr>
            <w:r w:rsidDel="00000000" w:rsidR="00000000" w:rsidRPr="00000000">
              <w:rPr>
                <w:rFonts w:ascii="Calibri" w:cs="Calibri" w:eastAsia="Calibri" w:hAnsi="Calibri"/>
                <w:sz w:val="20"/>
                <w:szCs w:val="20"/>
                <w:rtl w:val="0"/>
              </w:rPr>
              <w:t xml:space="preserve">El backend debe exponer métricas (solicitudes, latencia y tasa de errores) en formato Prometheus, si esta capacidad está habilitada en la configuración utilizada.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318">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Criterio de aceptación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19">
            <w:pPr>
              <w:spacing w:after="40" w:line="252.00000000000003" w:lineRule="auto"/>
              <w:jc w:val="left"/>
              <w:rPr/>
            </w:pPr>
            <w:r w:rsidDel="00000000" w:rsidR="00000000" w:rsidRPr="00000000">
              <w:rPr>
                <w:rFonts w:ascii="Calibri" w:cs="Calibri" w:eastAsia="Calibri" w:hAnsi="Calibri"/>
                <w:sz w:val="20"/>
                <w:szCs w:val="20"/>
                <w:rtl w:val="0"/>
              </w:rPr>
              <w:t xml:space="preserve">El endpoint de métricas responde con al menos contadores de solicitudes, latencia y errores; la revisión de configuración confirma si el servicio de recolección forma parte del despliegue.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31C">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Método de verificación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1D">
            <w:pPr>
              <w:spacing w:after="40" w:line="252.00000000000003" w:lineRule="auto"/>
              <w:jc w:val="left"/>
              <w:rPr/>
            </w:pPr>
            <w:r w:rsidDel="00000000" w:rsidR="00000000" w:rsidRPr="00000000">
              <w:rPr>
                <w:rFonts w:ascii="Calibri" w:cs="Calibri" w:eastAsia="Calibri" w:hAnsi="Calibri"/>
                <w:sz w:val="20"/>
                <w:szCs w:val="20"/>
                <w:rtl w:val="0"/>
              </w:rPr>
              <w:t xml:space="preserve">Revisión de configuración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31E">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top"/>
          </w:tcPr>
          <w:p w:rsidR="00000000" w:rsidDel="00000000" w:rsidP="00000000" w:rsidRDefault="00000000" w:rsidRPr="00000000" w14:paraId="0000031F">
            <w:pPr>
              <w:spacing w:after="40" w:line="252.00000000000003" w:lineRule="auto"/>
              <w:jc w:val="left"/>
              <w:rPr/>
            </w:pPr>
            <w:r w:rsidDel="00000000" w:rsidR="00000000" w:rsidRPr="00000000">
              <w:rPr>
                <w:b w:val="1"/>
                <w:bCs w:val="1"/>
                <w:sz w:val="20"/>
                <w:szCs w:val="20"/>
                <w:rtl w:val="0"/>
              </w:rPr>
              <w:t xml:space="preserve">Implementado</w:t>
            </w:r>
            <w:r w:rsidDel="00000000" w:rsidR="00000000" w:rsidRPr="00000000">
              <w:rPr>
                <w:rtl w:val="0"/>
              </w:rPr>
            </w:r>
          </w:p>
        </w:tc>
      </w:tr>
    </w:tbl>
    <w:p w:rsidR="00000000" w:rsidDel="00000000" w:rsidP="00000000" w:rsidRDefault="00000000" w:rsidRPr="00000000" w14:paraId="00000320">
      <w:pPr>
        <w:spacing w:after="140" w:before="0" w:line="276" w:lineRule="auto"/>
        <w:jc w:val="both"/>
        <w:rPr/>
      </w:pPr>
      <w:r w:rsidDel="00000000" w:rsidR="00000000" w:rsidRPr="00000000">
        <w:rPr>
          <w:rtl w:val="0"/>
        </w:rPr>
      </w:r>
    </w:p>
    <w:p w:rsidR="00000000" w:rsidDel="00000000" w:rsidP="00000000" w:rsidRDefault="00000000" w:rsidRPr="00000000" w14:paraId="00000321">
      <w:pPr>
        <w:pStyle w:val="Heading2"/>
        <w:rPr/>
      </w:pPr>
      <w:r w:rsidDel="00000000" w:rsidR="00000000" w:rsidRPr="00000000">
        <w:rPr>
          <w:rFonts w:ascii="Calibri" w:cs="Calibri" w:eastAsia="Calibri" w:hAnsi="Calibri"/>
          <w:rtl w:val="0"/>
        </w:rPr>
        <w:t xml:space="preserve">6.11. Internacionalización y presentación</w:t>
      </w:r>
      <w:r w:rsidDel="00000000" w:rsidR="00000000" w:rsidRPr="00000000">
        <w:rPr>
          <w:rtl w:val="0"/>
        </w:rPr>
      </w:r>
    </w:p>
    <w:p w:rsidR="00000000" w:rsidDel="00000000" w:rsidP="00000000" w:rsidRDefault="00000000" w:rsidRPr="00000000" w14:paraId="00000322">
      <w:pPr>
        <w:spacing w:after="120" w:before="0" w:line="276" w:lineRule="auto"/>
        <w:jc w:val="both"/>
        <w:rPr/>
      </w:pPr>
      <w:r w:rsidDel="00000000" w:rsidR="00000000" w:rsidRPr="00000000">
        <w:rPr>
          <w:rFonts w:ascii="Calibri" w:cs="Calibri" w:eastAsia="Calibri" w:hAnsi="Calibri"/>
          <w:sz w:val="22"/>
          <w:szCs w:val="22"/>
          <w:rtl w:val="0"/>
        </w:rPr>
        <w:t xml:space="preserve">Se distinguen las características implementadas de las que siguen siendo objetivos del proyecto.</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180"/>
        <w:gridCol w:w="1500"/>
        <w:gridCol w:w="3180"/>
        <w:tblGridChange w:id="0">
          <w:tblGrid>
            <w:gridCol w:w="1500"/>
            <w:gridCol w:w="3180"/>
            <w:gridCol w:w="1500"/>
            <w:gridCol w:w="3180"/>
          </w:tblGrid>
        </w:tblGridChange>
      </w:tblGrid>
      <w:tr>
        <w:trPr>
          <w:cantSplit w:val="1"/>
          <w:tblHeader w:val="0"/>
        </w:trPr>
        <w:tc>
          <w:tcPr>
            <w:gridSpan w:val="4"/>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top"/>
          </w:tcPr>
          <w:p w:rsidR="00000000" w:rsidDel="00000000" w:rsidP="00000000" w:rsidRDefault="00000000" w:rsidRPr="00000000" w14:paraId="00000323">
            <w:pPr>
              <w:spacing w:after="40" w:line="252.00000000000003" w:lineRule="auto"/>
              <w:jc w:val="left"/>
              <w:rPr/>
            </w:pPr>
            <w:r w:rsidDel="00000000" w:rsidR="00000000" w:rsidRPr="00000000">
              <w:rPr>
                <w:rFonts w:ascii="Calibri" w:cs="Calibri" w:eastAsia="Calibri" w:hAnsi="Calibri"/>
                <w:b w:val="1"/>
                <w:bCs w:val="1"/>
                <w:color w:val="ffffff"/>
                <w:sz w:val="21"/>
                <w:szCs w:val="21"/>
                <w:rtl w:val="0"/>
              </w:rPr>
              <w:t xml:space="preserve">RNF-I18-01 — Centralización de textos y consistencia visual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327">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Categoría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28">
            <w:pPr>
              <w:spacing w:after="40" w:line="252.00000000000003" w:lineRule="auto"/>
              <w:jc w:val="left"/>
              <w:rPr/>
            </w:pPr>
            <w:r w:rsidDel="00000000" w:rsidR="00000000" w:rsidRPr="00000000">
              <w:rPr>
                <w:rFonts w:ascii="Calibri" w:cs="Calibri" w:eastAsia="Calibri" w:hAnsi="Calibri"/>
                <w:sz w:val="20"/>
                <w:szCs w:val="20"/>
                <w:rtl w:val="0"/>
              </w:rPr>
              <w:t xml:space="preserve">Internacionalización y presentación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329">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2A">
            <w:pPr>
              <w:spacing w:after="40" w:line="252.00000000000003" w:lineRule="auto"/>
              <w:jc w:val="left"/>
              <w:rPr/>
            </w:pPr>
            <w:r w:rsidDel="00000000" w:rsidR="00000000" w:rsidRPr="00000000">
              <w:rPr>
                <w:rFonts w:ascii="Calibri" w:cs="Calibri" w:eastAsia="Calibri" w:hAnsi="Calibri"/>
                <w:sz w:val="20"/>
                <w:szCs w:val="20"/>
                <w:rtl w:val="0"/>
              </w:rPr>
              <w:t xml:space="preserve">Baja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32B">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Descripción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2C">
            <w:pPr>
              <w:spacing w:after="40" w:line="252.00000000000003" w:lineRule="auto"/>
              <w:jc w:val="left"/>
              <w:rPr/>
            </w:pPr>
            <w:r w:rsidDel="00000000" w:rsidR="00000000" w:rsidRPr="00000000">
              <w:rPr>
                <w:rFonts w:ascii="Calibri" w:cs="Calibri" w:eastAsia="Calibri" w:hAnsi="Calibri"/>
                <w:sz w:val="20"/>
                <w:szCs w:val="20"/>
                <w:rtl w:val="0"/>
              </w:rPr>
              <w:t xml:space="preserve">Los textos de la interfaz deben estar centralizados en archivos de traducción, sin textos traducibles duplicados o dispersos en los componentes; si el cambio de idioma en tiempo de ejecución y los modos claro y oscuro están implementados, deben ser consistentes en todas las vistas.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32F">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Criterio de aceptación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30">
            <w:pPr>
              <w:spacing w:after="40" w:line="252.00000000000003" w:lineRule="auto"/>
              <w:jc w:val="left"/>
              <w:rPr/>
            </w:pPr>
            <w:r w:rsidDel="00000000" w:rsidR="00000000" w:rsidRPr="00000000">
              <w:rPr>
                <w:rFonts w:ascii="Calibri" w:cs="Calibri" w:eastAsia="Calibri" w:hAnsi="Calibri"/>
                <w:sz w:val="20"/>
                <w:szCs w:val="20"/>
                <w:rtl w:val="0"/>
              </w:rPr>
              <w:t xml:space="preserve">La búsqueda de textos literales visibles en los componentes Vue no encuentra cadenas fuera de los archivos de traducción, salvo excepciones documentadas; si existe cambio de idioma o de modo, el 100 % de las vistas principales lo refleja sin recargar la página.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333">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Método de verificación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34">
            <w:pPr>
              <w:spacing w:after="40" w:line="252.00000000000003" w:lineRule="auto"/>
              <w:jc w:val="left"/>
              <w:rPr/>
            </w:pPr>
            <w:r w:rsidDel="00000000" w:rsidR="00000000" w:rsidRPr="00000000">
              <w:rPr>
                <w:rFonts w:ascii="Calibri" w:cs="Calibri" w:eastAsia="Calibri" w:hAnsi="Calibri"/>
                <w:sz w:val="20"/>
                <w:szCs w:val="20"/>
                <w:rtl w:val="0"/>
              </w:rPr>
              <w:t xml:space="preserve">Inspección de código y prueba funcional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335">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top"/>
          </w:tcPr>
          <w:p w:rsidR="00000000" w:rsidDel="00000000" w:rsidP="00000000" w:rsidRDefault="00000000" w:rsidRPr="00000000" w14:paraId="00000336">
            <w:pPr>
              <w:spacing w:after="40" w:line="252.00000000000003" w:lineRule="auto"/>
              <w:jc w:val="left"/>
              <w:rPr/>
            </w:pPr>
            <w:r w:rsidDel="00000000" w:rsidR="00000000" w:rsidRPr="00000000">
              <w:rPr>
                <w:b w:val="1"/>
                <w:bCs w:val="1"/>
                <w:sz w:val="20"/>
                <w:szCs w:val="20"/>
                <w:rtl w:val="0"/>
              </w:rPr>
              <w:t xml:space="preserve">Implementado</w:t>
            </w:r>
            <w:r w:rsidDel="00000000" w:rsidR="00000000" w:rsidRPr="00000000">
              <w:rPr>
                <w:rtl w:val="0"/>
              </w:rPr>
            </w:r>
          </w:p>
        </w:tc>
      </w:tr>
    </w:tbl>
    <w:p w:rsidR="00000000" w:rsidDel="00000000" w:rsidP="00000000" w:rsidRDefault="00000000" w:rsidRPr="00000000" w14:paraId="00000337">
      <w:pPr>
        <w:spacing w:after="140" w:before="0" w:line="276" w:lineRule="auto"/>
        <w:jc w:val="both"/>
        <w:rPr/>
      </w:pPr>
      <w:r w:rsidDel="00000000" w:rsidR="00000000" w:rsidRPr="00000000">
        <w:rPr>
          <w:rtl w:val="0"/>
        </w:rPr>
      </w:r>
    </w:p>
    <w:p w:rsidR="00000000" w:rsidDel="00000000" w:rsidP="00000000" w:rsidRDefault="00000000" w:rsidRPr="00000000" w14:paraId="00000338">
      <w:pPr>
        <w:pStyle w:val="Heading2"/>
        <w:rPr/>
      </w:pPr>
      <w:r w:rsidDel="00000000" w:rsidR="00000000" w:rsidRPr="00000000">
        <w:rPr>
          <w:rFonts w:ascii="Calibri" w:cs="Calibri" w:eastAsia="Calibri" w:hAnsi="Calibri"/>
          <w:rtl w:val="0"/>
        </w:rPr>
        <w:t xml:space="preserve">6.12. Gestión de archivos y documentos</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180"/>
        <w:gridCol w:w="1500"/>
        <w:gridCol w:w="3180"/>
        <w:tblGridChange w:id="0">
          <w:tblGrid>
            <w:gridCol w:w="1500"/>
            <w:gridCol w:w="3180"/>
            <w:gridCol w:w="1500"/>
            <w:gridCol w:w="3180"/>
          </w:tblGrid>
        </w:tblGridChange>
      </w:tblGrid>
      <w:tr>
        <w:trPr>
          <w:cantSplit w:val="1"/>
          <w:tblHeader w:val="0"/>
        </w:trPr>
        <w:tc>
          <w:tcPr>
            <w:gridSpan w:val="4"/>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top"/>
          </w:tcPr>
          <w:p w:rsidR="00000000" w:rsidDel="00000000" w:rsidP="00000000" w:rsidRDefault="00000000" w:rsidRPr="00000000" w14:paraId="00000339">
            <w:pPr>
              <w:spacing w:after="40" w:line="252.00000000000003" w:lineRule="auto"/>
              <w:jc w:val="left"/>
              <w:rPr/>
            </w:pPr>
            <w:r w:rsidDel="00000000" w:rsidR="00000000" w:rsidRPr="00000000">
              <w:rPr>
                <w:rFonts w:ascii="Calibri" w:cs="Calibri" w:eastAsia="Calibri" w:hAnsi="Calibri"/>
                <w:b w:val="1"/>
                <w:bCs w:val="1"/>
                <w:color w:val="ffffff"/>
                <w:sz w:val="21"/>
                <w:szCs w:val="21"/>
                <w:rtl w:val="0"/>
              </w:rPr>
              <w:t xml:space="preserve">RNF-ARC-01 — Validación de archivos cargados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33D">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Categoría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3E">
            <w:pPr>
              <w:spacing w:after="40" w:line="252.00000000000003" w:lineRule="auto"/>
              <w:jc w:val="left"/>
              <w:rPr/>
            </w:pPr>
            <w:r w:rsidDel="00000000" w:rsidR="00000000" w:rsidRPr="00000000">
              <w:rPr>
                <w:rFonts w:ascii="Calibri" w:cs="Calibri" w:eastAsia="Calibri" w:hAnsi="Calibri"/>
                <w:sz w:val="20"/>
                <w:szCs w:val="20"/>
                <w:rtl w:val="0"/>
              </w:rPr>
              <w:t xml:space="preserve">Gestión de archivos y documentos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33F">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40">
            <w:pPr>
              <w:spacing w:after="40" w:line="252.00000000000003" w:lineRule="auto"/>
              <w:jc w:val="left"/>
              <w:rPr/>
            </w:pPr>
            <w:r w:rsidDel="00000000" w:rsidR="00000000" w:rsidRPr="00000000">
              <w:rPr>
                <w:rFonts w:ascii="Calibri" w:cs="Calibri" w:eastAsia="Calibri" w:hAnsi="Calibri"/>
                <w:sz w:val="20"/>
                <w:szCs w:val="20"/>
                <w:rtl w:val="0"/>
              </w:rPr>
              <w:t xml:space="preserve">Alta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341">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Descripción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42">
            <w:pPr>
              <w:spacing w:after="40" w:line="252.00000000000003" w:lineRule="auto"/>
              <w:jc w:val="left"/>
              <w:rPr/>
            </w:pPr>
            <w:r w:rsidDel="00000000" w:rsidR="00000000" w:rsidRPr="00000000">
              <w:rPr>
                <w:rFonts w:ascii="Calibri" w:cs="Calibri" w:eastAsia="Calibri" w:hAnsi="Calibri"/>
                <w:sz w:val="20"/>
                <w:szCs w:val="20"/>
                <w:rtl w:val="0"/>
              </w:rPr>
              <w:t xml:space="preserve">El servidor debe validar el tipo y el tamaño de los archivos cargados, tratar los nombres de archivo para evitar rutas no autorizadas y rechazar con un mensaje claro los archivos no permitidos.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345">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Criterio de aceptación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46">
            <w:pPr>
              <w:spacing w:after="40" w:line="252.00000000000003" w:lineRule="auto"/>
              <w:jc w:val="left"/>
              <w:rPr/>
            </w:pPr>
            <w:r w:rsidDel="00000000" w:rsidR="00000000" w:rsidRPr="00000000">
              <w:rPr>
                <w:rFonts w:ascii="Calibri" w:cs="Calibri" w:eastAsia="Calibri" w:hAnsi="Calibri"/>
                <w:sz w:val="20"/>
                <w:szCs w:val="20"/>
                <w:rtl w:val="0"/>
              </w:rPr>
              <w:t xml:space="preserve">Los archivos de tipo no permitido, de tamaño superior al límite [límite por definir] o con nombre que intente salir del directorio (por ejemplo, con "../") son rechazados o neutralizados, y ningún archivo se escribe fuera del directorio de almacenamiento.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349">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Método de verificación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4A">
            <w:pPr>
              <w:spacing w:after="40" w:line="252.00000000000003" w:lineRule="auto"/>
              <w:jc w:val="left"/>
              <w:rPr/>
            </w:pPr>
            <w:r w:rsidDel="00000000" w:rsidR="00000000" w:rsidRPr="00000000">
              <w:rPr>
                <w:rFonts w:ascii="Calibri" w:cs="Calibri" w:eastAsia="Calibri" w:hAnsi="Calibri"/>
                <w:sz w:val="20"/>
                <w:szCs w:val="20"/>
                <w:rtl w:val="0"/>
              </w:rPr>
              <w:t xml:space="preserve">Prueba funcional e inspección de código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34B">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top"/>
          </w:tcPr>
          <w:p w:rsidR="00000000" w:rsidDel="00000000" w:rsidP="00000000" w:rsidRDefault="00000000" w:rsidRPr="00000000" w14:paraId="0000034C">
            <w:pPr>
              <w:spacing w:after="40" w:line="252.00000000000003" w:lineRule="auto"/>
              <w:rPr/>
            </w:pPr>
            <w:r w:rsidDel="00000000" w:rsidR="00000000" w:rsidRPr="00000000">
              <w:rPr>
                <w:b w:val="1"/>
                <w:bCs w:val="1"/>
                <w:sz w:val="20"/>
                <w:szCs w:val="20"/>
                <w:rtl w:val="0"/>
              </w:rPr>
              <w:t xml:space="preserve">Implementado</w:t>
            </w:r>
            <w:r w:rsidDel="00000000" w:rsidR="00000000" w:rsidRPr="00000000">
              <w:rPr>
                <w:rtl w:val="0"/>
              </w:rPr>
            </w:r>
          </w:p>
        </w:tc>
      </w:tr>
    </w:tbl>
    <w:p w:rsidR="00000000" w:rsidDel="00000000" w:rsidP="00000000" w:rsidRDefault="00000000" w:rsidRPr="00000000" w14:paraId="0000034D">
      <w:pPr>
        <w:spacing w:after="140" w:before="0" w:line="276" w:lineRule="auto"/>
        <w:jc w:val="both"/>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180"/>
        <w:gridCol w:w="1500"/>
        <w:gridCol w:w="3180"/>
        <w:tblGridChange w:id="0">
          <w:tblGrid>
            <w:gridCol w:w="1500"/>
            <w:gridCol w:w="3180"/>
            <w:gridCol w:w="1500"/>
            <w:gridCol w:w="3180"/>
          </w:tblGrid>
        </w:tblGridChange>
      </w:tblGrid>
      <w:tr>
        <w:trPr>
          <w:cantSplit w:val="1"/>
          <w:tblHeader w:val="0"/>
        </w:trPr>
        <w:tc>
          <w:tcPr>
            <w:gridSpan w:val="4"/>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top"/>
          </w:tcPr>
          <w:p w:rsidR="00000000" w:rsidDel="00000000" w:rsidP="00000000" w:rsidRDefault="00000000" w:rsidRPr="00000000" w14:paraId="0000034E">
            <w:pPr>
              <w:spacing w:after="40" w:line="252.00000000000003" w:lineRule="auto"/>
              <w:jc w:val="left"/>
              <w:rPr/>
            </w:pPr>
            <w:r w:rsidDel="00000000" w:rsidR="00000000" w:rsidRPr="00000000">
              <w:rPr>
                <w:rFonts w:ascii="Calibri" w:cs="Calibri" w:eastAsia="Calibri" w:hAnsi="Calibri"/>
                <w:b w:val="1"/>
                <w:bCs w:val="1"/>
                <w:color w:val="ffffff"/>
                <w:sz w:val="21"/>
                <w:szCs w:val="21"/>
                <w:rtl w:val="0"/>
              </w:rPr>
              <w:t xml:space="preserve">RNF-ARC-02 — Control de acceso, manejo de errores y respaldo de archivos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352">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Categoría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53">
            <w:pPr>
              <w:spacing w:after="40" w:line="252.00000000000003" w:lineRule="auto"/>
              <w:jc w:val="left"/>
              <w:rPr/>
            </w:pPr>
            <w:r w:rsidDel="00000000" w:rsidR="00000000" w:rsidRPr="00000000">
              <w:rPr>
                <w:rFonts w:ascii="Calibri" w:cs="Calibri" w:eastAsia="Calibri" w:hAnsi="Calibri"/>
                <w:sz w:val="20"/>
                <w:szCs w:val="20"/>
                <w:rtl w:val="0"/>
              </w:rPr>
              <w:t xml:space="preserve">Gestión de archivos y documentos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354">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55">
            <w:pPr>
              <w:spacing w:after="40" w:line="252.00000000000003" w:lineRule="auto"/>
              <w:jc w:val="left"/>
              <w:rPr/>
            </w:pPr>
            <w:r w:rsidDel="00000000" w:rsidR="00000000" w:rsidRPr="00000000">
              <w:rPr>
                <w:rFonts w:ascii="Calibri" w:cs="Calibri" w:eastAsia="Calibri" w:hAnsi="Calibri"/>
                <w:sz w:val="20"/>
                <w:szCs w:val="20"/>
                <w:rtl w:val="0"/>
              </w:rPr>
              <w:t xml:space="preserve">Alta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356">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Descripción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57">
            <w:pPr>
              <w:spacing w:after="40" w:line="252.00000000000003" w:lineRule="auto"/>
              <w:jc w:val="left"/>
              <w:rPr/>
            </w:pPr>
            <w:r w:rsidDel="00000000" w:rsidR="00000000" w:rsidRPr="00000000">
              <w:rPr>
                <w:rFonts w:ascii="Calibri" w:cs="Calibri" w:eastAsia="Calibri" w:hAnsi="Calibri"/>
                <w:sz w:val="20"/>
                <w:szCs w:val="20"/>
                <w:rtl w:val="0"/>
              </w:rPr>
              <w:t xml:space="preserve">El acceso a documentos y adjuntos debe respetar los permisos del recurso asociado, los errores de carga y descarga deben tratarse con mensajes claros, y los archivos deben persistir y formar parte del respaldo.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35A">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Criterio de aceptación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5B">
            <w:pPr>
              <w:spacing w:after="40" w:line="252.00000000000003" w:lineRule="auto"/>
              <w:jc w:val="left"/>
              <w:rPr/>
            </w:pPr>
            <w:r w:rsidDel="00000000" w:rsidR="00000000" w:rsidRPr="00000000">
              <w:rPr>
                <w:rFonts w:ascii="Calibri" w:cs="Calibri" w:eastAsia="Calibri" w:hAnsi="Calibri"/>
                <w:sz w:val="20"/>
                <w:szCs w:val="20"/>
                <w:rtl w:val="0"/>
              </w:rPr>
              <w:t xml:space="preserve">Un usuario sin permiso sobre un ticket no puede descargar sus adjuntos (403 o 404); un fallo de carga simulado muestra un mensaje claro sin dejar registros huérfanos; los archivos siguen disponibles tras reiniciar los contenedores y tras restaurar un respaldo.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35E">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Método de verificación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5F">
            <w:pPr>
              <w:spacing w:after="40" w:line="252.00000000000003" w:lineRule="auto"/>
              <w:jc w:val="left"/>
              <w:rPr/>
            </w:pPr>
            <w:r w:rsidDel="00000000" w:rsidR="00000000" w:rsidRPr="00000000">
              <w:rPr>
                <w:rFonts w:ascii="Calibri" w:cs="Calibri" w:eastAsia="Calibri" w:hAnsi="Calibri"/>
                <w:sz w:val="20"/>
                <w:szCs w:val="20"/>
                <w:rtl w:val="0"/>
              </w:rPr>
              <w:t xml:space="preserve">Prueba funcional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360">
            <w:pPr>
              <w:spacing w:after="40" w:line="252.00000000000003" w:lineRule="auto"/>
              <w:jc w:val="left"/>
              <w:rPr/>
            </w:pPr>
            <w:r w:rsidDel="00000000" w:rsidR="00000000" w:rsidRPr="00000000">
              <w:rPr>
                <w:rFonts w:ascii="Calibri" w:cs="Calibri" w:eastAsia="Calibri" w:hAnsi="Calibri"/>
                <w:b w:val="1"/>
                <w:bCs w:val="1"/>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top"/>
          </w:tcPr>
          <w:p w:rsidR="00000000" w:rsidDel="00000000" w:rsidP="00000000" w:rsidRDefault="00000000" w:rsidRPr="00000000" w14:paraId="00000361">
            <w:pPr>
              <w:spacing w:after="40" w:line="252.00000000000003" w:lineRule="auto"/>
              <w:rPr/>
            </w:pPr>
            <w:r w:rsidDel="00000000" w:rsidR="00000000" w:rsidRPr="00000000">
              <w:rPr>
                <w:b w:val="1"/>
                <w:bCs w:val="1"/>
                <w:sz w:val="20"/>
                <w:szCs w:val="20"/>
                <w:rtl w:val="0"/>
              </w:rPr>
              <w:t xml:space="preserve">Implementado</w:t>
            </w:r>
            <w:r w:rsidDel="00000000" w:rsidR="00000000" w:rsidRPr="00000000">
              <w:rPr>
                <w:rtl w:val="0"/>
              </w:rPr>
            </w:r>
          </w:p>
        </w:tc>
      </w:tr>
    </w:tbl>
    <w:p w:rsidR="00000000" w:rsidDel="00000000" w:rsidP="00000000" w:rsidRDefault="00000000" w:rsidRPr="00000000" w14:paraId="00000362">
      <w:pPr>
        <w:spacing w:after="140" w:before="0" w:line="276" w:lineRule="auto"/>
        <w:jc w:val="both"/>
        <w:rPr/>
        <w:sectPr>
          <w:headerReference r:id="rId7" w:type="default"/>
          <w:footerReference r:id="rId8" w:type="default"/>
          <w:pgSz w:h="15840" w:w="12240"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363">
      <w:pPr>
        <w:pStyle w:val="Heading1"/>
        <w:rPr/>
      </w:pPr>
      <w:r w:rsidDel="00000000" w:rsidR="00000000" w:rsidRPr="00000000">
        <w:rPr>
          <w:rFonts w:ascii="Calibri" w:cs="Calibri" w:eastAsia="Calibri" w:hAnsi="Calibri"/>
          <w:rtl w:val="0"/>
        </w:rPr>
        <w:t xml:space="preserve">7. Matriz de trazabilidad y verificación de los RNF</w:t>
      </w:r>
      <w:r w:rsidDel="00000000" w:rsidR="00000000" w:rsidRPr="00000000">
        <w:rPr>
          <w:rtl w:val="0"/>
        </w:rPr>
      </w:r>
    </w:p>
    <w:p w:rsidR="00000000" w:rsidDel="00000000" w:rsidP="00000000" w:rsidRDefault="00000000" w:rsidRPr="00000000" w14:paraId="00000364">
      <w:pPr>
        <w:keepNext w:val="1"/>
        <w:spacing w:after="120" w:before="0" w:line="276" w:lineRule="auto"/>
        <w:jc w:val="both"/>
        <w:rPr/>
      </w:pPr>
      <w:r w:rsidDel="00000000" w:rsidR="00000000" w:rsidRPr="00000000">
        <w:rPr>
          <w:rFonts w:ascii="Calibri" w:cs="Calibri" w:eastAsia="Calibri" w:hAnsi="Calibri"/>
          <w:sz w:val="22"/>
          <w:szCs w:val="22"/>
          <w:rtl w:val="0"/>
        </w:rPr>
        <w:t xml:space="preserve">La matriz reúne los requisitos con su criterio de aceptación, método de verificación y estado. Sirve como lista de control durante las pruebas del proyecto.</w:t>
      </w:r>
      <w:r w:rsidDel="00000000" w:rsidR="00000000" w:rsidRPr="00000000">
        <w:rPr>
          <w:rtl w:val="0"/>
        </w:rPr>
      </w:r>
    </w:p>
    <w:tbl>
      <w:tblPr>
        <w:tblStyle w:val="Table37"/>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700"/>
        <w:gridCol w:w="4660"/>
        <w:gridCol w:w="2200"/>
        <w:gridCol w:w="1900"/>
        <w:tblGridChange w:id="0">
          <w:tblGrid>
            <w:gridCol w:w="1500"/>
            <w:gridCol w:w="2700"/>
            <w:gridCol w:w="4660"/>
            <w:gridCol w:w="2200"/>
            <w:gridCol w:w="19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top"/>
          </w:tcPr>
          <w:p w:rsidR="00000000" w:rsidDel="00000000" w:rsidP="00000000" w:rsidRDefault="00000000" w:rsidRPr="00000000" w14:paraId="00000365">
            <w:pPr>
              <w:spacing w:after="40" w:line="252.00000000000003" w:lineRule="auto"/>
              <w:jc w:val="left"/>
              <w:rPr/>
            </w:pPr>
            <w:r w:rsidDel="00000000" w:rsidR="00000000" w:rsidRPr="00000000">
              <w:rPr>
                <w:rFonts w:ascii="Calibri" w:cs="Calibri" w:eastAsia="Calibri" w:hAnsi="Calibri"/>
                <w:b w:val="1"/>
                <w:bCs w:val="1"/>
                <w:color w:val="ffffff"/>
                <w:sz w:val="19"/>
                <w:szCs w:val="19"/>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top"/>
          </w:tcPr>
          <w:p w:rsidR="00000000" w:rsidDel="00000000" w:rsidP="00000000" w:rsidRDefault="00000000" w:rsidRPr="00000000" w14:paraId="00000366">
            <w:pPr>
              <w:spacing w:after="40" w:line="252.00000000000003" w:lineRule="auto"/>
              <w:jc w:val="left"/>
              <w:rPr/>
            </w:pPr>
            <w:r w:rsidDel="00000000" w:rsidR="00000000" w:rsidRPr="00000000">
              <w:rPr>
                <w:rFonts w:ascii="Calibri" w:cs="Calibri" w:eastAsia="Calibri" w:hAnsi="Calibri"/>
                <w:b w:val="1"/>
                <w:bCs w:val="1"/>
                <w:color w:val="ffffff"/>
                <w:sz w:val="19"/>
                <w:szCs w:val="19"/>
                <w:rtl w:val="0"/>
              </w:rPr>
              <w:t xml:space="preserve">Requisito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top"/>
          </w:tcPr>
          <w:p w:rsidR="00000000" w:rsidDel="00000000" w:rsidP="00000000" w:rsidRDefault="00000000" w:rsidRPr="00000000" w14:paraId="00000367">
            <w:pPr>
              <w:spacing w:after="40" w:line="252.00000000000003" w:lineRule="auto"/>
              <w:jc w:val="left"/>
              <w:rPr/>
            </w:pPr>
            <w:r w:rsidDel="00000000" w:rsidR="00000000" w:rsidRPr="00000000">
              <w:rPr>
                <w:rFonts w:ascii="Calibri" w:cs="Calibri" w:eastAsia="Calibri" w:hAnsi="Calibri"/>
                <w:b w:val="1"/>
                <w:bCs w:val="1"/>
                <w:color w:val="ffffff"/>
                <w:sz w:val="19"/>
                <w:szCs w:val="19"/>
                <w:rtl w:val="0"/>
              </w:rPr>
              <w:t xml:space="preserve">Criterio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top"/>
          </w:tcPr>
          <w:p w:rsidR="00000000" w:rsidDel="00000000" w:rsidP="00000000" w:rsidRDefault="00000000" w:rsidRPr="00000000" w14:paraId="00000368">
            <w:pPr>
              <w:spacing w:after="40" w:line="252.00000000000003" w:lineRule="auto"/>
              <w:jc w:val="left"/>
              <w:rPr/>
            </w:pPr>
            <w:r w:rsidDel="00000000" w:rsidR="00000000" w:rsidRPr="00000000">
              <w:rPr>
                <w:rFonts w:ascii="Calibri" w:cs="Calibri" w:eastAsia="Calibri" w:hAnsi="Calibri"/>
                <w:b w:val="1"/>
                <w:bCs w:val="1"/>
                <w:color w:val="ffffff"/>
                <w:sz w:val="19"/>
                <w:szCs w:val="19"/>
                <w:rtl w:val="0"/>
              </w:rPr>
              <w:t xml:space="preserve">Método de verificación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top"/>
          </w:tcPr>
          <w:p w:rsidR="00000000" w:rsidDel="00000000" w:rsidP="00000000" w:rsidRDefault="00000000" w:rsidRPr="00000000" w14:paraId="00000369">
            <w:pPr>
              <w:spacing w:after="40" w:line="252.00000000000003" w:lineRule="auto"/>
              <w:jc w:val="left"/>
              <w:rPr/>
            </w:pPr>
            <w:r w:rsidDel="00000000" w:rsidR="00000000" w:rsidRPr="00000000">
              <w:rPr>
                <w:rFonts w:ascii="Calibri" w:cs="Calibri" w:eastAsia="Calibri" w:hAnsi="Calibri"/>
                <w:b w:val="1"/>
                <w:bCs w:val="1"/>
                <w:color w:val="ffffff"/>
                <w:sz w:val="19"/>
                <w:szCs w:val="19"/>
                <w:rtl w:val="0"/>
              </w:rPr>
              <w:t xml:space="preserve">Estado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6A">
            <w:pPr>
              <w:spacing w:after="40" w:line="252.00000000000003" w:lineRule="auto"/>
              <w:jc w:val="left"/>
              <w:rPr/>
            </w:pPr>
            <w:r w:rsidDel="00000000" w:rsidR="00000000" w:rsidRPr="00000000">
              <w:rPr>
                <w:rFonts w:ascii="Calibri" w:cs="Calibri" w:eastAsia="Calibri" w:hAnsi="Calibri"/>
                <w:b w:val="1"/>
                <w:bCs w:val="1"/>
                <w:sz w:val="18"/>
                <w:szCs w:val="18"/>
                <w:rtl w:val="0"/>
              </w:rPr>
              <w:t xml:space="preserve">RNF-REN-01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6B">
            <w:pPr>
              <w:spacing w:after="40" w:line="252.00000000000003" w:lineRule="auto"/>
              <w:jc w:val="left"/>
              <w:rPr/>
            </w:pPr>
            <w:r w:rsidDel="00000000" w:rsidR="00000000" w:rsidRPr="00000000">
              <w:rPr>
                <w:rFonts w:ascii="Calibri" w:cs="Calibri" w:eastAsia="Calibri" w:hAnsi="Calibri"/>
                <w:sz w:val="18"/>
                <w:szCs w:val="18"/>
                <w:rtl w:val="0"/>
              </w:rPr>
              <w:t xml:space="preserve">Tiempo de respuesta de la API en operaciones habituales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6C">
            <w:pPr>
              <w:spacing w:after="40" w:line="252.00000000000003" w:lineRule="auto"/>
              <w:jc w:val="left"/>
              <w:rPr/>
            </w:pPr>
            <w:r w:rsidDel="00000000" w:rsidR="00000000" w:rsidRPr="00000000">
              <w:rPr>
                <w:rFonts w:ascii="Calibri" w:cs="Calibri" w:eastAsia="Calibri" w:hAnsi="Calibri"/>
                <w:sz w:val="18"/>
                <w:szCs w:val="18"/>
                <w:rtl w:val="0"/>
              </w:rPr>
              <w:t xml:space="preserve">En una prueba de carga de 10 minutos bajo CR-1, el percentil 95 de las lecturas es ≤ 2 000 ms, el de las escrituras es ≤ 3 000 ms y la tasa de respuestas HTTP 5xx es &lt; 1 %.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6D">
            <w:pPr>
              <w:spacing w:after="40" w:line="252.00000000000003" w:lineRule="auto"/>
              <w:jc w:val="left"/>
              <w:rPr/>
            </w:pPr>
            <w:r w:rsidDel="00000000" w:rsidR="00000000" w:rsidRPr="00000000">
              <w:rPr>
                <w:rFonts w:ascii="Calibri" w:cs="Calibri" w:eastAsia="Calibri" w:hAnsi="Calibri"/>
                <w:sz w:val="18"/>
                <w:szCs w:val="18"/>
                <w:rtl w:val="0"/>
              </w:rPr>
              <w:t xml:space="preserve">Prueba de carga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bf7" w:val="clear"/>
            <w:tcMar>
              <w:top w:w="60.0" w:type="dxa"/>
              <w:left w:w="100.0" w:type="dxa"/>
              <w:bottom w:w="60.0" w:type="dxa"/>
              <w:right w:w="100.0" w:type="dxa"/>
            </w:tcMar>
            <w:vAlign w:val="top"/>
          </w:tcPr>
          <w:p w:rsidR="00000000" w:rsidDel="00000000" w:rsidP="00000000" w:rsidRDefault="00000000" w:rsidRPr="00000000" w14:paraId="0000036E">
            <w:pPr>
              <w:spacing w:after="40" w:line="252.00000000000003" w:lineRule="auto"/>
              <w:jc w:val="left"/>
              <w:rPr/>
            </w:pPr>
            <w:r w:rsidDel="00000000" w:rsidR="00000000" w:rsidRPr="00000000">
              <w:rPr>
                <w:rFonts w:ascii="Calibri" w:cs="Calibri" w:eastAsia="Calibri" w:hAnsi="Calibri"/>
                <w:b w:val="1"/>
                <w:bCs w:val="1"/>
                <w:sz w:val="18"/>
                <w:szCs w:val="18"/>
                <w:rtl w:val="0"/>
              </w:rPr>
              <w:t xml:space="preserve">Propuesto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6F">
            <w:pPr>
              <w:spacing w:after="40" w:line="252.00000000000003" w:lineRule="auto"/>
              <w:jc w:val="left"/>
              <w:rPr/>
            </w:pPr>
            <w:r w:rsidDel="00000000" w:rsidR="00000000" w:rsidRPr="00000000">
              <w:rPr>
                <w:rFonts w:ascii="Calibri" w:cs="Calibri" w:eastAsia="Calibri" w:hAnsi="Calibri"/>
                <w:b w:val="1"/>
                <w:bCs w:val="1"/>
                <w:sz w:val="18"/>
                <w:szCs w:val="18"/>
                <w:rtl w:val="0"/>
              </w:rPr>
              <w:t xml:space="preserve">RNF-REN-02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70">
            <w:pPr>
              <w:spacing w:after="40" w:line="252.00000000000003" w:lineRule="auto"/>
              <w:jc w:val="left"/>
              <w:rPr/>
            </w:pPr>
            <w:r w:rsidDel="00000000" w:rsidR="00000000" w:rsidRPr="00000000">
              <w:rPr>
                <w:rFonts w:ascii="Calibri" w:cs="Calibri" w:eastAsia="Calibri" w:hAnsi="Calibri"/>
                <w:sz w:val="18"/>
                <w:szCs w:val="18"/>
                <w:rtl w:val="0"/>
              </w:rPr>
              <w:t xml:space="preserve">Rendimiento de consultas de analíticas y listados voluminosos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71">
            <w:pPr>
              <w:spacing w:after="40" w:line="252.00000000000003" w:lineRule="auto"/>
              <w:jc w:val="left"/>
              <w:rPr/>
            </w:pPr>
            <w:r w:rsidDel="00000000" w:rsidR="00000000" w:rsidRPr="00000000">
              <w:rPr>
                <w:rFonts w:ascii="Calibri" w:cs="Calibri" w:eastAsia="Calibri" w:hAnsi="Calibri"/>
                <w:sz w:val="18"/>
                <w:szCs w:val="18"/>
                <w:rtl w:val="0"/>
              </w:rPr>
              <w:t xml:space="preserve">Con el volumen de datos de CR-1, el percentil 95 de las consultas de analíticas es ≤ 5 000 ms; ningún listado devuelve más registros que el máximo por página definido [valor por definir].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72">
            <w:pPr>
              <w:spacing w:after="40" w:line="252.00000000000003" w:lineRule="auto"/>
              <w:jc w:val="left"/>
              <w:rPr/>
            </w:pPr>
            <w:r w:rsidDel="00000000" w:rsidR="00000000" w:rsidRPr="00000000">
              <w:rPr>
                <w:rFonts w:ascii="Calibri" w:cs="Calibri" w:eastAsia="Calibri" w:hAnsi="Calibri"/>
                <w:sz w:val="18"/>
                <w:szCs w:val="18"/>
                <w:rtl w:val="0"/>
              </w:rPr>
              <w:t xml:space="preserve">Prueba de carga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bf7" w:val="clear"/>
            <w:tcMar>
              <w:top w:w="60.0" w:type="dxa"/>
              <w:left w:w="100.0" w:type="dxa"/>
              <w:bottom w:w="60.0" w:type="dxa"/>
              <w:right w:w="100.0" w:type="dxa"/>
            </w:tcMar>
            <w:vAlign w:val="top"/>
          </w:tcPr>
          <w:p w:rsidR="00000000" w:rsidDel="00000000" w:rsidP="00000000" w:rsidRDefault="00000000" w:rsidRPr="00000000" w14:paraId="00000373">
            <w:pPr>
              <w:spacing w:after="40" w:line="252.00000000000003" w:lineRule="auto"/>
              <w:jc w:val="left"/>
              <w:rPr/>
            </w:pPr>
            <w:r w:rsidDel="00000000" w:rsidR="00000000" w:rsidRPr="00000000">
              <w:rPr>
                <w:rFonts w:ascii="Calibri" w:cs="Calibri" w:eastAsia="Calibri" w:hAnsi="Calibri"/>
                <w:b w:val="1"/>
                <w:bCs w:val="1"/>
                <w:sz w:val="18"/>
                <w:szCs w:val="18"/>
                <w:rtl w:val="0"/>
              </w:rPr>
              <w:t xml:space="preserve">Propuesto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74">
            <w:pPr>
              <w:spacing w:after="40" w:line="252.00000000000003" w:lineRule="auto"/>
              <w:jc w:val="left"/>
              <w:rPr/>
            </w:pPr>
            <w:r w:rsidDel="00000000" w:rsidR="00000000" w:rsidRPr="00000000">
              <w:rPr>
                <w:rFonts w:ascii="Calibri" w:cs="Calibri" w:eastAsia="Calibri" w:hAnsi="Calibri"/>
                <w:b w:val="1"/>
                <w:bCs w:val="1"/>
                <w:sz w:val="18"/>
                <w:szCs w:val="18"/>
                <w:rtl w:val="0"/>
              </w:rPr>
              <w:t xml:space="preserve">RNF-REN-03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75">
            <w:pPr>
              <w:spacing w:after="40" w:line="252.00000000000003" w:lineRule="auto"/>
              <w:jc w:val="left"/>
              <w:rPr/>
            </w:pPr>
            <w:r w:rsidDel="00000000" w:rsidR="00000000" w:rsidRPr="00000000">
              <w:rPr>
                <w:rFonts w:ascii="Calibri" w:cs="Calibri" w:eastAsia="Calibri" w:hAnsi="Calibri"/>
                <w:sz w:val="18"/>
                <w:szCs w:val="18"/>
                <w:rtl w:val="0"/>
              </w:rPr>
              <w:t xml:space="preserve">Latencia de las notificaciones en tiempo real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76">
            <w:pPr>
              <w:spacing w:after="40" w:line="252.00000000000003" w:lineRule="auto"/>
              <w:jc w:val="left"/>
              <w:rPr/>
            </w:pPr>
            <w:r w:rsidDel="00000000" w:rsidR="00000000" w:rsidRPr="00000000">
              <w:rPr>
                <w:rFonts w:ascii="Calibri" w:cs="Calibri" w:eastAsia="Calibri" w:hAnsi="Calibri"/>
                <w:sz w:val="18"/>
                <w:szCs w:val="18"/>
                <w:rtl w:val="0"/>
              </w:rPr>
              <w:t xml:space="preserve">Con 25 conexiones WebSocket simultáneas, el percentil 95 del tiempo entre la confirmación del cambio en el backend y la recepción en el cliente es ≤ 3 s, y no se pierde ninguna de las notificaciones enviadas durante la prueba.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77">
            <w:pPr>
              <w:spacing w:after="40" w:line="252.00000000000003" w:lineRule="auto"/>
              <w:jc w:val="left"/>
              <w:rPr/>
            </w:pPr>
            <w:r w:rsidDel="00000000" w:rsidR="00000000" w:rsidRPr="00000000">
              <w:rPr>
                <w:rFonts w:ascii="Calibri" w:cs="Calibri" w:eastAsia="Calibri" w:hAnsi="Calibri"/>
                <w:sz w:val="18"/>
                <w:szCs w:val="18"/>
                <w:rtl w:val="0"/>
              </w:rPr>
              <w:t xml:space="preserve">Prueba funcional y prueba de carga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bf7" w:val="clear"/>
            <w:tcMar>
              <w:top w:w="60.0" w:type="dxa"/>
              <w:left w:w="100.0" w:type="dxa"/>
              <w:bottom w:w="60.0" w:type="dxa"/>
              <w:right w:w="100.0" w:type="dxa"/>
            </w:tcMar>
            <w:vAlign w:val="top"/>
          </w:tcPr>
          <w:p w:rsidR="00000000" w:rsidDel="00000000" w:rsidP="00000000" w:rsidRDefault="00000000" w:rsidRPr="00000000" w14:paraId="00000378">
            <w:pPr>
              <w:spacing w:after="40" w:line="252.00000000000003" w:lineRule="auto"/>
              <w:rPr/>
            </w:pPr>
            <w:r w:rsidDel="00000000" w:rsidR="00000000" w:rsidRPr="00000000">
              <w:rPr>
                <w:b w:val="1"/>
                <w:bCs w:val="1"/>
                <w:sz w:val="18"/>
                <w:szCs w:val="18"/>
                <w:rtl w:val="0"/>
              </w:rPr>
              <w:t xml:space="preserve">Propuesto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79">
            <w:pPr>
              <w:spacing w:after="40" w:line="252.00000000000003" w:lineRule="auto"/>
              <w:jc w:val="left"/>
              <w:rPr/>
            </w:pPr>
            <w:r w:rsidDel="00000000" w:rsidR="00000000" w:rsidRPr="00000000">
              <w:rPr>
                <w:rFonts w:ascii="Calibri" w:cs="Calibri" w:eastAsia="Calibri" w:hAnsi="Calibri"/>
                <w:b w:val="1"/>
                <w:bCs w:val="1"/>
                <w:sz w:val="18"/>
                <w:szCs w:val="18"/>
                <w:rtl w:val="0"/>
              </w:rPr>
              <w:t xml:space="preserve">RNF-REN-04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7A">
            <w:pPr>
              <w:spacing w:after="40" w:line="252.00000000000003" w:lineRule="auto"/>
              <w:jc w:val="left"/>
              <w:rPr/>
            </w:pPr>
            <w:r w:rsidDel="00000000" w:rsidR="00000000" w:rsidRPr="00000000">
              <w:rPr>
                <w:rFonts w:ascii="Calibri" w:cs="Calibri" w:eastAsia="Calibri" w:hAnsi="Calibri"/>
                <w:sz w:val="18"/>
                <w:szCs w:val="18"/>
                <w:rtl w:val="0"/>
              </w:rPr>
              <w:t xml:space="preserve">Uso eficiente de recursos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7B">
            <w:pPr>
              <w:spacing w:after="40" w:line="252.00000000000003" w:lineRule="auto"/>
              <w:jc w:val="left"/>
              <w:rPr/>
            </w:pPr>
            <w:r w:rsidDel="00000000" w:rsidR="00000000" w:rsidRPr="00000000">
              <w:rPr>
                <w:rFonts w:ascii="Calibri" w:cs="Calibri" w:eastAsia="Calibri" w:hAnsi="Calibri"/>
                <w:sz w:val="18"/>
                <w:szCs w:val="18"/>
                <w:rtl w:val="0"/>
              </w:rPr>
              <w:t xml:space="preserve">Durante la prueba de CR-1, el uso medio de CPU del backend es ≤ 70 %, la memoria no crece de forma sostenida y no se producen errores por agotamiento de conexiones a PostgreSQL o Redis.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7C">
            <w:pPr>
              <w:spacing w:after="40" w:line="252.00000000000003" w:lineRule="auto"/>
              <w:jc w:val="left"/>
              <w:rPr/>
            </w:pPr>
            <w:r w:rsidDel="00000000" w:rsidR="00000000" w:rsidRPr="00000000">
              <w:rPr>
                <w:rFonts w:ascii="Calibri" w:cs="Calibri" w:eastAsia="Calibri" w:hAnsi="Calibri"/>
                <w:sz w:val="18"/>
                <w:szCs w:val="18"/>
                <w:rtl w:val="0"/>
              </w:rPr>
              <w:t xml:space="preserve">Prueba de carga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bf7" w:val="clear"/>
            <w:tcMar>
              <w:top w:w="60.0" w:type="dxa"/>
              <w:left w:w="100.0" w:type="dxa"/>
              <w:bottom w:w="60.0" w:type="dxa"/>
              <w:right w:w="100.0" w:type="dxa"/>
            </w:tcMar>
            <w:vAlign w:val="top"/>
          </w:tcPr>
          <w:p w:rsidR="00000000" w:rsidDel="00000000" w:rsidP="00000000" w:rsidRDefault="00000000" w:rsidRPr="00000000" w14:paraId="0000037D">
            <w:pPr>
              <w:spacing w:after="40" w:line="252.00000000000003" w:lineRule="auto"/>
              <w:jc w:val="left"/>
              <w:rPr/>
            </w:pPr>
            <w:r w:rsidDel="00000000" w:rsidR="00000000" w:rsidRPr="00000000">
              <w:rPr>
                <w:rFonts w:ascii="Calibri" w:cs="Calibri" w:eastAsia="Calibri" w:hAnsi="Calibri"/>
                <w:b w:val="1"/>
                <w:bCs w:val="1"/>
                <w:sz w:val="18"/>
                <w:szCs w:val="18"/>
                <w:rtl w:val="0"/>
              </w:rPr>
              <w:t xml:space="preserve">Propuesto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7E">
            <w:pPr>
              <w:spacing w:after="40" w:line="252.00000000000003" w:lineRule="auto"/>
              <w:jc w:val="left"/>
              <w:rPr/>
            </w:pPr>
            <w:r w:rsidDel="00000000" w:rsidR="00000000" w:rsidRPr="00000000">
              <w:rPr>
                <w:rFonts w:ascii="Calibri" w:cs="Calibri" w:eastAsia="Calibri" w:hAnsi="Calibri"/>
                <w:b w:val="1"/>
                <w:bCs w:val="1"/>
                <w:sz w:val="18"/>
                <w:szCs w:val="18"/>
                <w:rtl w:val="0"/>
              </w:rPr>
              <w:t xml:space="preserve">RNF-SEG-01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7F">
            <w:pPr>
              <w:spacing w:after="40" w:line="252.00000000000003" w:lineRule="auto"/>
              <w:jc w:val="left"/>
              <w:rPr/>
            </w:pPr>
            <w:r w:rsidDel="00000000" w:rsidR="00000000" w:rsidRPr="00000000">
              <w:rPr>
                <w:rFonts w:ascii="Calibri" w:cs="Calibri" w:eastAsia="Calibri" w:hAnsi="Calibri"/>
                <w:sz w:val="18"/>
                <w:szCs w:val="18"/>
                <w:rtl w:val="0"/>
              </w:rPr>
              <w:t xml:space="preserve">Autenticación y gestión de tokens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80">
            <w:pPr>
              <w:spacing w:after="40" w:line="252.00000000000003" w:lineRule="auto"/>
              <w:jc w:val="left"/>
              <w:rPr/>
            </w:pPr>
            <w:r w:rsidDel="00000000" w:rsidR="00000000" w:rsidRPr="00000000">
              <w:rPr>
                <w:rFonts w:ascii="Calibri" w:cs="Calibri" w:eastAsia="Calibri" w:hAnsi="Calibri"/>
                <w:sz w:val="18"/>
                <w:szCs w:val="18"/>
                <w:rtl w:val="0"/>
              </w:rPr>
              <w:t xml:space="preserve">El 100 % de las solicitudes de prueba a endpoints protegidos sin token, con token alterado o expirado responde 401. Las vigencias de ambos tokens están configuradas y documentadas.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81">
            <w:pPr>
              <w:spacing w:after="40" w:line="252.00000000000003" w:lineRule="auto"/>
              <w:jc w:val="left"/>
              <w:rPr/>
            </w:pPr>
            <w:r w:rsidDel="00000000" w:rsidR="00000000" w:rsidRPr="00000000">
              <w:rPr>
                <w:rFonts w:ascii="Calibri" w:cs="Calibri" w:eastAsia="Calibri" w:hAnsi="Calibri"/>
                <w:sz w:val="18"/>
                <w:szCs w:val="18"/>
                <w:rtl w:val="0"/>
              </w:rPr>
              <w:t xml:space="preserve">Prueba funcional y revisión de configuración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60.0" w:type="dxa"/>
              <w:left w:w="100.0" w:type="dxa"/>
              <w:bottom w:w="60.0" w:type="dxa"/>
              <w:right w:w="100.0" w:type="dxa"/>
            </w:tcMar>
            <w:vAlign w:val="top"/>
          </w:tcPr>
          <w:p w:rsidR="00000000" w:rsidDel="00000000" w:rsidP="00000000" w:rsidRDefault="00000000" w:rsidRPr="00000000" w14:paraId="00000382">
            <w:pPr>
              <w:spacing w:after="40" w:line="252.00000000000003" w:lineRule="auto"/>
              <w:jc w:val="left"/>
              <w:rPr/>
            </w:pPr>
            <w:r w:rsidDel="00000000" w:rsidR="00000000" w:rsidRPr="00000000">
              <w:rPr>
                <w:rFonts w:ascii="Calibri" w:cs="Calibri" w:eastAsia="Calibri" w:hAnsi="Calibri"/>
                <w:b w:val="1"/>
                <w:bCs w:val="1"/>
                <w:sz w:val="18"/>
                <w:szCs w:val="18"/>
                <w:rtl w:val="0"/>
              </w:rPr>
              <w:t xml:space="preserve">Parcial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83">
            <w:pPr>
              <w:spacing w:after="40" w:line="252.00000000000003" w:lineRule="auto"/>
              <w:jc w:val="left"/>
              <w:rPr/>
            </w:pPr>
            <w:r w:rsidDel="00000000" w:rsidR="00000000" w:rsidRPr="00000000">
              <w:rPr>
                <w:rFonts w:ascii="Calibri" w:cs="Calibri" w:eastAsia="Calibri" w:hAnsi="Calibri"/>
                <w:b w:val="1"/>
                <w:bCs w:val="1"/>
                <w:sz w:val="18"/>
                <w:szCs w:val="18"/>
                <w:rtl w:val="0"/>
              </w:rPr>
              <w:t xml:space="preserve">RNF-SEG-02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84">
            <w:pPr>
              <w:spacing w:after="40" w:line="252.00000000000003" w:lineRule="auto"/>
              <w:jc w:val="left"/>
              <w:rPr/>
            </w:pPr>
            <w:r w:rsidDel="00000000" w:rsidR="00000000" w:rsidRPr="00000000">
              <w:rPr>
                <w:rFonts w:ascii="Calibri" w:cs="Calibri" w:eastAsia="Calibri" w:hAnsi="Calibri"/>
                <w:sz w:val="18"/>
                <w:szCs w:val="18"/>
                <w:rtl w:val="0"/>
              </w:rPr>
              <w:t xml:space="preserve">Autorización por roles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85">
            <w:pPr>
              <w:spacing w:after="40" w:line="252.00000000000003" w:lineRule="auto"/>
              <w:jc w:val="left"/>
              <w:rPr/>
            </w:pPr>
            <w:r w:rsidDel="00000000" w:rsidR="00000000" w:rsidRPr="00000000">
              <w:rPr>
                <w:rFonts w:ascii="Calibri" w:cs="Calibri" w:eastAsia="Calibri" w:hAnsi="Calibri"/>
                <w:sz w:val="18"/>
                <w:szCs w:val="18"/>
                <w:rtl w:val="0"/>
              </w:rPr>
              <w:t xml:space="preserve">Según la matriz de permisos por rol definida, el 100 % de los intentos de acceso no permitido responde 403 y ningún usuario DEVELOPER logra ejecutar acciones reservadas a ADMIN.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86">
            <w:pPr>
              <w:spacing w:after="40" w:line="252.00000000000003" w:lineRule="auto"/>
              <w:jc w:val="left"/>
              <w:rPr/>
            </w:pPr>
            <w:r w:rsidDel="00000000" w:rsidR="00000000" w:rsidRPr="00000000">
              <w:rPr>
                <w:rFonts w:ascii="Calibri" w:cs="Calibri" w:eastAsia="Calibri" w:hAnsi="Calibri"/>
                <w:sz w:val="18"/>
                <w:szCs w:val="18"/>
                <w:rtl w:val="0"/>
              </w:rPr>
              <w:t xml:space="preserve">Prueba funcional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top"/>
          </w:tcPr>
          <w:p w:rsidR="00000000" w:rsidDel="00000000" w:rsidP="00000000" w:rsidRDefault="00000000" w:rsidRPr="00000000" w14:paraId="00000387">
            <w:pPr>
              <w:spacing w:after="40" w:line="252.00000000000003" w:lineRule="auto"/>
              <w:jc w:val="left"/>
              <w:rPr/>
            </w:pPr>
            <w:r w:rsidDel="00000000" w:rsidR="00000000" w:rsidRPr="00000000">
              <w:rPr>
                <w:rFonts w:ascii="Calibri" w:cs="Calibri" w:eastAsia="Calibri" w:hAnsi="Calibri"/>
                <w:b w:val="1"/>
                <w:bCs w:val="1"/>
                <w:sz w:val="18"/>
                <w:szCs w:val="18"/>
                <w:rtl w:val="0"/>
              </w:rPr>
              <w:t xml:space="preserve">Implementado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88">
            <w:pPr>
              <w:spacing w:after="40" w:line="252.00000000000003" w:lineRule="auto"/>
              <w:jc w:val="left"/>
              <w:rPr/>
            </w:pPr>
            <w:r w:rsidDel="00000000" w:rsidR="00000000" w:rsidRPr="00000000">
              <w:rPr>
                <w:rFonts w:ascii="Calibri" w:cs="Calibri" w:eastAsia="Calibri" w:hAnsi="Calibri"/>
                <w:b w:val="1"/>
                <w:bCs w:val="1"/>
                <w:sz w:val="18"/>
                <w:szCs w:val="18"/>
                <w:rtl w:val="0"/>
              </w:rPr>
              <w:t xml:space="preserve">RNF-SEG-03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89">
            <w:pPr>
              <w:spacing w:after="40" w:line="252.00000000000003" w:lineRule="auto"/>
              <w:jc w:val="left"/>
              <w:rPr/>
            </w:pPr>
            <w:r w:rsidDel="00000000" w:rsidR="00000000" w:rsidRPr="00000000">
              <w:rPr>
                <w:rFonts w:ascii="Calibri" w:cs="Calibri" w:eastAsia="Calibri" w:hAnsi="Calibri"/>
                <w:sz w:val="18"/>
                <w:szCs w:val="18"/>
                <w:rtl w:val="0"/>
              </w:rPr>
              <w:t xml:space="preserve">Restricción del acceso a tickets según asignación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8A">
            <w:pPr>
              <w:spacing w:after="40" w:line="252.00000000000003" w:lineRule="auto"/>
              <w:jc w:val="left"/>
              <w:rPr/>
            </w:pPr>
            <w:r w:rsidDel="00000000" w:rsidR="00000000" w:rsidRPr="00000000">
              <w:rPr>
                <w:rFonts w:ascii="Calibri" w:cs="Calibri" w:eastAsia="Calibri" w:hAnsi="Calibri"/>
                <w:sz w:val="18"/>
                <w:szCs w:val="18"/>
                <w:rtl w:val="0"/>
              </w:rPr>
              <w:t xml:space="preserve">En pruebas con al menos dos usuarios DEVELOPER, ninguno puede leer ni modificar tickets fuera de lo permitido por las reglas definidas (respuesta 403 o 404); 0 accesos indebidos.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8B">
            <w:pPr>
              <w:spacing w:after="40" w:line="252.00000000000003" w:lineRule="auto"/>
              <w:jc w:val="left"/>
              <w:rPr/>
            </w:pPr>
            <w:r w:rsidDel="00000000" w:rsidR="00000000" w:rsidRPr="00000000">
              <w:rPr>
                <w:rFonts w:ascii="Calibri" w:cs="Calibri" w:eastAsia="Calibri" w:hAnsi="Calibri"/>
                <w:sz w:val="18"/>
                <w:szCs w:val="18"/>
                <w:rtl w:val="0"/>
              </w:rPr>
              <w:t xml:space="preserve">Prueba funcional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top"/>
          </w:tcPr>
          <w:p w:rsidR="00000000" w:rsidDel="00000000" w:rsidP="00000000" w:rsidRDefault="00000000" w:rsidRPr="00000000" w14:paraId="0000038C">
            <w:pPr>
              <w:spacing w:after="40" w:line="252.00000000000003" w:lineRule="auto"/>
              <w:rPr/>
            </w:pPr>
            <w:r w:rsidDel="00000000" w:rsidR="00000000" w:rsidRPr="00000000">
              <w:rPr>
                <w:b w:val="1"/>
                <w:bCs w:val="1"/>
                <w:sz w:val="18"/>
                <w:szCs w:val="18"/>
                <w:rtl w:val="0"/>
              </w:rPr>
              <w:t xml:space="preserve">Implementado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8D">
            <w:pPr>
              <w:spacing w:after="40" w:line="252.00000000000003" w:lineRule="auto"/>
              <w:jc w:val="left"/>
              <w:rPr/>
            </w:pPr>
            <w:r w:rsidDel="00000000" w:rsidR="00000000" w:rsidRPr="00000000">
              <w:rPr>
                <w:rFonts w:ascii="Calibri" w:cs="Calibri" w:eastAsia="Calibri" w:hAnsi="Calibri"/>
                <w:b w:val="1"/>
                <w:bCs w:val="1"/>
                <w:sz w:val="18"/>
                <w:szCs w:val="18"/>
                <w:rtl w:val="0"/>
              </w:rPr>
              <w:t xml:space="preserve">RNF-SEG-04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8E">
            <w:pPr>
              <w:spacing w:after="40" w:line="252.00000000000003" w:lineRule="auto"/>
              <w:jc w:val="left"/>
              <w:rPr/>
            </w:pPr>
            <w:r w:rsidDel="00000000" w:rsidR="00000000" w:rsidRPr="00000000">
              <w:rPr>
                <w:rFonts w:ascii="Calibri" w:cs="Calibri" w:eastAsia="Calibri" w:hAnsi="Calibri"/>
                <w:sz w:val="18"/>
                <w:szCs w:val="18"/>
                <w:rtl w:val="0"/>
              </w:rPr>
              <w:t xml:space="preserve">Protección de contraseñas y secretos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8F">
            <w:pPr>
              <w:spacing w:after="40" w:line="252.00000000000003" w:lineRule="auto"/>
              <w:jc w:val="left"/>
              <w:rPr/>
            </w:pPr>
            <w:r w:rsidDel="00000000" w:rsidR="00000000" w:rsidRPr="00000000">
              <w:rPr>
                <w:rFonts w:ascii="Calibri" w:cs="Calibri" w:eastAsia="Calibri" w:hAnsi="Calibri"/>
                <w:sz w:val="18"/>
                <w:szCs w:val="18"/>
                <w:rtl w:val="0"/>
              </w:rPr>
              <w:t xml:space="preserve">La base de datos no contiene contraseñas en texto plano; la revisión del repositorio no encuentra credenciales versionadas; el archivo de variables de entorno real está excluido del control de versiones; en el entorno de despliegue los puertos de PostgreSQL y Redis no responden desde fuera de la red interna.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90">
            <w:pPr>
              <w:spacing w:after="40" w:line="252.00000000000003" w:lineRule="auto"/>
              <w:jc w:val="left"/>
              <w:rPr/>
            </w:pPr>
            <w:r w:rsidDel="00000000" w:rsidR="00000000" w:rsidRPr="00000000">
              <w:rPr>
                <w:rFonts w:ascii="Calibri" w:cs="Calibri" w:eastAsia="Calibri" w:hAnsi="Calibri"/>
                <w:sz w:val="18"/>
                <w:szCs w:val="18"/>
                <w:rtl w:val="0"/>
              </w:rPr>
              <w:t xml:space="preserve">Inspección de código y revisión de configuración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top"/>
          </w:tcPr>
          <w:p w:rsidR="00000000" w:rsidDel="00000000" w:rsidP="00000000" w:rsidRDefault="00000000" w:rsidRPr="00000000" w14:paraId="00000391">
            <w:pPr>
              <w:spacing w:after="40" w:line="252.00000000000003" w:lineRule="auto"/>
              <w:rPr/>
            </w:pPr>
            <w:r w:rsidDel="00000000" w:rsidR="00000000" w:rsidRPr="00000000">
              <w:rPr>
                <w:b w:val="1"/>
                <w:bCs w:val="1"/>
                <w:sz w:val="18"/>
                <w:szCs w:val="18"/>
                <w:rtl w:val="0"/>
              </w:rPr>
              <w:t xml:space="preserve">Implementado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92">
            <w:pPr>
              <w:spacing w:after="40" w:line="252.00000000000003" w:lineRule="auto"/>
              <w:jc w:val="left"/>
              <w:rPr/>
            </w:pPr>
            <w:r w:rsidDel="00000000" w:rsidR="00000000" w:rsidRPr="00000000">
              <w:rPr>
                <w:rFonts w:ascii="Calibri" w:cs="Calibri" w:eastAsia="Calibri" w:hAnsi="Calibri"/>
                <w:b w:val="1"/>
                <w:bCs w:val="1"/>
                <w:sz w:val="18"/>
                <w:szCs w:val="18"/>
                <w:rtl w:val="0"/>
              </w:rPr>
              <w:t xml:space="preserve">RNF-SEG-05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93">
            <w:pPr>
              <w:spacing w:after="40" w:line="252.00000000000003" w:lineRule="auto"/>
              <w:jc w:val="left"/>
              <w:rPr/>
            </w:pPr>
            <w:r w:rsidDel="00000000" w:rsidR="00000000" w:rsidRPr="00000000">
              <w:rPr>
                <w:rFonts w:ascii="Calibri" w:cs="Calibri" w:eastAsia="Calibri" w:hAnsi="Calibri"/>
                <w:sz w:val="18"/>
                <w:szCs w:val="18"/>
                <w:rtl w:val="0"/>
              </w:rPr>
              <w:t xml:space="preserve">Limitación de solicitudes (rate limiting)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94">
            <w:pPr>
              <w:spacing w:after="40" w:line="252.00000000000003" w:lineRule="auto"/>
              <w:jc w:val="left"/>
              <w:rPr/>
            </w:pPr>
            <w:r w:rsidDel="00000000" w:rsidR="00000000" w:rsidRPr="00000000">
              <w:rPr>
                <w:rFonts w:ascii="Calibri" w:cs="Calibri" w:eastAsia="Calibri" w:hAnsi="Calibri"/>
                <w:sz w:val="18"/>
                <w:szCs w:val="18"/>
                <w:rtl w:val="0"/>
              </w:rPr>
              <w:t xml:space="preserve">Al superar el umbral configurado [valor por definir], las solicitudes excedentes responden 429 y el servicio vuelve a aceptar solicitudes al terminar la ventana de tiempo.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95">
            <w:pPr>
              <w:spacing w:after="40" w:line="252.00000000000003" w:lineRule="auto"/>
              <w:jc w:val="left"/>
              <w:rPr/>
            </w:pPr>
            <w:r w:rsidDel="00000000" w:rsidR="00000000" w:rsidRPr="00000000">
              <w:rPr>
                <w:rFonts w:ascii="Calibri" w:cs="Calibri" w:eastAsia="Calibri" w:hAnsi="Calibri"/>
                <w:sz w:val="18"/>
                <w:szCs w:val="18"/>
                <w:rtl w:val="0"/>
              </w:rPr>
              <w:t xml:space="preserve">Prueba funcional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top"/>
          </w:tcPr>
          <w:p w:rsidR="00000000" w:rsidDel="00000000" w:rsidP="00000000" w:rsidRDefault="00000000" w:rsidRPr="00000000" w14:paraId="00000396">
            <w:pPr>
              <w:spacing w:after="40" w:line="252.00000000000003" w:lineRule="auto"/>
              <w:jc w:val="left"/>
              <w:rPr/>
            </w:pPr>
            <w:r w:rsidDel="00000000" w:rsidR="00000000" w:rsidRPr="00000000">
              <w:rPr>
                <w:rFonts w:ascii="Calibri" w:cs="Calibri" w:eastAsia="Calibri" w:hAnsi="Calibri"/>
                <w:b w:val="1"/>
                <w:bCs w:val="1"/>
                <w:sz w:val="18"/>
                <w:szCs w:val="18"/>
                <w:rtl w:val="0"/>
              </w:rPr>
              <w:t xml:space="preserve">Implementado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97">
            <w:pPr>
              <w:spacing w:after="40" w:line="252.00000000000003" w:lineRule="auto"/>
              <w:jc w:val="left"/>
              <w:rPr/>
            </w:pPr>
            <w:r w:rsidDel="00000000" w:rsidR="00000000" w:rsidRPr="00000000">
              <w:rPr>
                <w:rFonts w:ascii="Calibri" w:cs="Calibri" w:eastAsia="Calibri" w:hAnsi="Calibri"/>
                <w:b w:val="1"/>
                <w:bCs w:val="1"/>
                <w:sz w:val="18"/>
                <w:szCs w:val="18"/>
                <w:rtl w:val="0"/>
              </w:rPr>
              <w:t xml:space="preserve">RNF-SEG-06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98">
            <w:pPr>
              <w:spacing w:after="40" w:line="252.00000000000003" w:lineRule="auto"/>
              <w:jc w:val="left"/>
              <w:rPr/>
            </w:pPr>
            <w:r w:rsidDel="00000000" w:rsidR="00000000" w:rsidRPr="00000000">
              <w:rPr>
                <w:rFonts w:ascii="Calibri" w:cs="Calibri" w:eastAsia="Calibri" w:hAnsi="Calibri"/>
                <w:sz w:val="18"/>
                <w:szCs w:val="18"/>
                <w:rtl w:val="0"/>
              </w:rPr>
              <w:t xml:space="preserve">Validación de datos de entrada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99">
            <w:pPr>
              <w:spacing w:after="40" w:line="252.00000000000003" w:lineRule="auto"/>
              <w:jc w:val="left"/>
              <w:rPr/>
            </w:pPr>
            <w:r w:rsidDel="00000000" w:rsidR="00000000" w:rsidRPr="00000000">
              <w:rPr>
                <w:rFonts w:ascii="Calibri" w:cs="Calibri" w:eastAsia="Calibri" w:hAnsi="Calibri"/>
                <w:sz w:val="18"/>
                <w:szCs w:val="18"/>
                <w:rtl w:val="0"/>
              </w:rPr>
              <w:t xml:space="preserve">Las pruebas con cuerpos inválidos (tipos incorrectos, campos obligatorios ausentes, longitudes excesivas) responden 422 sin persistir cambios, y el 100 % de los endpoints que reciben cuerpo usa un esquema Pydantic.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9A">
            <w:pPr>
              <w:spacing w:after="40" w:line="252.00000000000003" w:lineRule="auto"/>
              <w:jc w:val="left"/>
              <w:rPr/>
            </w:pPr>
            <w:r w:rsidDel="00000000" w:rsidR="00000000" w:rsidRPr="00000000">
              <w:rPr>
                <w:rFonts w:ascii="Calibri" w:cs="Calibri" w:eastAsia="Calibri" w:hAnsi="Calibri"/>
                <w:sz w:val="18"/>
                <w:szCs w:val="18"/>
                <w:rtl w:val="0"/>
              </w:rPr>
              <w:t xml:space="preserve">Prueba funcional e inspección de código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top"/>
          </w:tcPr>
          <w:p w:rsidR="00000000" w:rsidDel="00000000" w:rsidP="00000000" w:rsidRDefault="00000000" w:rsidRPr="00000000" w14:paraId="0000039B">
            <w:pPr>
              <w:spacing w:after="40" w:line="252.00000000000003" w:lineRule="auto"/>
              <w:jc w:val="left"/>
              <w:rPr/>
            </w:pPr>
            <w:r w:rsidDel="00000000" w:rsidR="00000000" w:rsidRPr="00000000">
              <w:rPr>
                <w:rFonts w:ascii="Calibri" w:cs="Calibri" w:eastAsia="Calibri" w:hAnsi="Calibri"/>
                <w:b w:val="1"/>
                <w:bCs w:val="1"/>
                <w:sz w:val="18"/>
                <w:szCs w:val="18"/>
                <w:rtl w:val="0"/>
              </w:rPr>
              <w:t xml:space="preserve">Implementado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9C">
            <w:pPr>
              <w:spacing w:after="40" w:line="252.00000000000003" w:lineRule="auto"/>
              <w:jc w:val="left"/>
              <w:rPr/>
            </w:pPr>
            <w:r w:rsidDel="00000000" w:rsidR="00000000" w:rsidRPr="00000000">
              <w:rPr>
                <w:rFonts w:ascii="Calibri" w:cs="Calibri" w:eastAsia="Calibri" w:hAnsi="Calibri"/>
                <w:b w:val="1"/>
                <w:bCs w:val="1"/>
                <w:sz w:val="18"/>
                <w:szCs w:val="18"/>
                <w:rtl w:val="0"/>
              </w:rPr>
              <w:t xml:space="preserve">RNF-SEG-07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9D">
            <w:pPr>
              <w:spacing w:after="40" w:line="252.00000000000003" w:lineRule="auto"/>
              <w:jc w:val="left"/>
              <w:rPr/>
            </w:pPr>
            <w:r w:rsidDel="00000000" w:rsidR="00000000" w:rsidRPr="00000000">
              <w:rPr>
                <w:rFonts w:ascii="Calibri" w:cs="Calibri" w:eastAsia="Calibri" w:hAnsi="Calibri"/>
                <w:sz w:val="18"/>
                <w:szCs w:val="18"/>
                <w:rtl w:val="0"/>
              </w:rPr>
              <w:t xml:space="preserve">Protección de las conexiones WebSocket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9E">
            <w:pPr>
              <w:spacing w:after="40" w:line="252.00000000000003" w:lineRule="auto"/>
              <w:jc w:val="left"/>
              <w:rPr/>
            </w:pPr>
            <w:r w:rsidDel="00000000" w:rsidR="00000000" w:rsidRPr="00000000">
              <w:rPr>
                <w:rFonts w:ascii="Calibri" w:cs="Calibri" w:eastAsia="Calibri" w:hAnsi="Calibri"/>
                <w:sz w:val="18"/>
                <w:szCs w:val="18"/>
                <w:rtl w:val="0"/>
              </w:rPr>
              <w:t xml:space="preserve">Una conexión sin token válido es rechazada; en una prueba con dos usuarios, ninguno recibe notificaciones destinadas al otro.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9F">
            <w:pPr>
              <w:spacing w:after="40" w:line="252.00000000000003" w:lineRule="auto"/>
              <w:jc w:val="left"/>
              <w:rPr/>
            </w:pPr>
            <w:r w:rsidDel="00000000" w:rsidR="00000000" w:rsidRPr="00000000">
              <w:rPr>
                <w:rFonts w:ascii="Calibri" w:cs="Calibri" w:eastAsia="Calibri" w:hAnsi="Calibri"/>
                <w:sz w:val="18"/>
                <w:szCs w:val="18"/>
                <w:rtl w:val="0"/>
              </w:rPr>
              <w:t xml:space="preserve">Prueba funcional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top"/>
          </w:tcPr>
          <w:p w:rsidR="00000000" w:rsidDel="00000000" w:rsidP="00000000" w:rsidRDefault="00000000" w:rsidRPr="00000000" w14:paraId="000003A0">
            <w:pPr>
              <w:spacing w:after="40" w:line="252.00000000000003" w:lineRule="auto"/>
              <w:rPr/>
            </w:pPr>
            <w:r w:rsidDel="00000000" w:rsidR="00000000" w:rsidRPr="00000000">
              <w:rPr>
                <w:b w:val="1"/>
                <w:bCs w:val="1"/>
                <w:sz w:val="18"/>
                <w:szCs w:val="18"/>
                <w:rtl w:val="0"/>
              </w:rPr>
              <w:t xml:space="preserve">Implementado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A1">
            <w:pPr>
              <w:spacing w:after="40" w:line="252.00000000000003" w:lineRule="auto"/>
              <w:jc w:val="left"/>
              <w:rPr/>
            </w:pPr>
            <w:r w:rsidDel="00000000" w:rsidR="00000000" w:rsidRPr="00000000">
              <w:rPr>
                <w:rFonts w:ascii="Calibri" w:cs="Calibri" w:eastAsia="Calibri" w:hAnsi="Calibri"/>
                <w:b w:val="1"/>
                <w:bCs w:val="1"/>
                <w:sz w:val="18"/>
                <w:szCs w:val="18"/>
                <w:rtl w:val="0"/>
              </w:rPr>
              <w:t xml:space="preserve">RNF-DIS-01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A2">
            <w:pPr>
              <w:spacing w:after="40" w:line="252.00000000000003" w:lineRule="auto"/>
              <w:jc w:val="left"/>
              <w:rPr/>
            </w:pPr>
            <w:r w:rsidDel="00000000" w:rsidR="00000000" w:rsidRPr="00000000">
              <w:rPr>
                <w:rFonts w:ascii="Calibri" w:cs="Calibri" w:eastAsia="Calibri" w:hAnsi="Calibri"/>
                <w:sz w:val="18"/>
                <w:szCs w:val="18"/>
                <w:rtl w:val="0"/>
              </w:rPr>
              <w:t xml:space="preserve">Comportamiento ante fallos de PostgreSQL o Redis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A3">
            <w:pPr>
              <w:spacing w:after="40" w:line="252.00000000000003" w:lineRule="auto"/>
              <w:jc w:val="left"/>
              <w:rPr/>
            </w:pPr>
            <w:r w:rsidDel="00000000" w:rsidR="00000000" w:rsidRPr="00000000">
              <w:rPr>
                <w:rFonts w:ascii="Calibri" w:cs="Calibri" w:eastAsia="Calibri" w:hAnsi="Calibri"/>
                <w:sz w:val="18"/>
                <w:szCs w:val="18"/>
                <w:rtl w:val="0"/>
              </w:rPr>
              <w:t xml:space="preserve">Al detener por separado cada contenedor, el backend responde con un error controlado (sin traza interna) y, al reiniciar el servicio, las solicitudes vuelven a ser exitosas en ≤ 60 s sin reiniciar el backend [valor propuesto].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A4">
            <w:pPr>
              <w:spacing w:after="40" w:line="252.00000000000003" w:lineRule="auto"/>
              <w:jc w:val="left"/>
              <w:rPr/>
            </w:pPr>
            <w:r w:rsidDel="00000000" w:rsidR="00000000" w:rsidRPr="00000000">
              <w:rPr>
                <w:rFonts w:ascii="Calibri" w:cs="Calibri" w:eastAsia="Calibri" w:hAnsi="Calibri"/>
                <w:sz w:val="18"/>
                <w:szCs w:val="18"/>
                <w:rtl w:val="0"/>
              </w:rPr>
              <w:t xml:space="preserve">Prueba funcional</w:t>
            </w:r>
            <w:r w:rsidDel="00000000" w:rsidR="00000000" w:rsidRPr="00000000">
              <w:rPr>
                <w:rtl w:val="0"/>
              </w:rPr>
            </w:r>
          </w:p>
        </w:tc>
        <w:tc>
          <w:tcPr>
            <w:tcBorders>
              <w:top w:color="bfbfbf" w:space="0" w:sz="4" w:val="single"/>
              <w:left w:color="bfbfbf" w:space="0" w:sz="4" w:val="single"/>
              <w:bottom w:color="ddebf7" w:space="0" w:sz="4" w:val="single"/>
              <w:right w:color="bfbfbf" w:space="0" w:sz="4" w:val="single"/>
            </w:tcBorders>
            <w:shd w:fill="ddebf7" w:val="clear"/>
            <w:tcMar>
              <w:top w:w="60.0" w:type="dxa"/>
              <w:left w:w="100.0" w:type="dxa"/>
              <w:bottom w:w="60.0" w:type="dxa"/>
              <w:right w:w="100.0" w:type="dxa"/>
            </w:tcMar>
            <w:vAlign w:val="top"/>
          </w:tcPr>
          <w:p w:rsidR="00000000" w:rsidDel="00000000" w:rsidP="00000000" w:rsidRDefault="00000000" w:rsidRPr="00000000" w14:paraId="000003A5">
            <w:pPr>
              <w:spacing w:after="40" w:line="252.00000000000003" w:lineRule="auto"/>
              <w:rPr/>
            </w:pPr>
            <w:r w:rsidDel="00000000" w:rsidR="00000000" w:rsidRPr="00000000">
              <w:rPr>
                <w:b w:val="1"/>
                <w:bCs w:val="1"/>
                <w:sz w:val="18"/>
                <w:szCs w:val="18"/>
                <w:rtl w:val="0"/>
              </w:rPr>
              <w:t xml:space="preserve">Propuesto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A6">
            <w:pPr>
              <w:spacing w:after="40" w:line="252.00000000000003" w:lineRule="auto"/>
              <w:jc w:val="left"/>
              <w:rPr/>
            </w:pPr>
            <w:r w:rsidDel="00000000" w:rsidR="00000000" w:rsidRPr="00000000">
              <w:rPr>
                <w:rFonts w:ascii="Calibri" w:cs="Calibri" w:eastAsia="Calibri" w:hAnsi="Calibri"/>
                <w:b w:val="1"/>
                <w:bCs w:val="1"/>
                <w:sz w:val="18"/>
                <w:szCs w:val="18"/>
                <w:rtl w:val="0"/>
              </w:rPr>
              <w:t xml:space="preserve">RNF-DIS-02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A7">
            <w:pPr>
              <w:spacing w:after="40" w:line="252.00000000000003" w:lineRule="auto"/>
              <w:jc w:val="left"/>
              <w:rPr/>
            </w:pPr>
            <w:r w:rsidDel="00000000" w:rsidR="00000000" w:rsidRPr="00000000">
              <w:rPr>
                <w:rFonts w:ascii="Calibri" w:cs="Calibri" w:eastAsia="Calibri" w:hAnsi="Calibri"/>
                <w:sz w:val="18"/>
                <w:szCs w:val="18"/>
                <w:rtl w:val="0"/>
              </w:rPr>
              <w:t xml:space="preserve">Recuperación tras reinicio de los contenedores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A8">
            <w:pPr>
              <w:spacing w:after="40" w:line="252.00000000000003" w:lineRule="auto"/>
              <w:jc w:val="left"/>
              <w:rPr/>
            </w:pPr>
            <w:r w:rsidDel="00000000" w:rsidR="00000000" w:rsidRPr="00000000">
              <w:rPr>
                <w:rFonts w:ascii="Calibri" w:cs="Calibri" w:eastAsia="Calibri" w:hAnsi="Calibri"/>
                <w:sz w:val="18"/>
                <w:szCs w:val="18"/>
                <w:rtl w:val="0"/>
              </w:rPr>
              <w:t xml:space="preserve">Después de un ciclo de detención e inicio sin eliminar volúmenes, los cuatro servicios quedan operativos en ≤ 120 s [valor propuesto] y el 100 % de los registros de prueba creados antes del reinicio sigue accesible.</w:t>
            </w:r>
            <w:r w:rsidDel="00000000" w:rsidR="00000000" w:rsidRPr="00000000">
              <w:rPr>
                <w:rtl w:val="0"/>
              </w:rPr>
            </w:r>
          </w:p>
        </w:tc>
        <w:tc>
          <w:tcPr>
            <w:tcBorders>
              <w:top w:color="bfbfbf" w:space="0" w:sz="4" w:val="single"/>
              <w:left w:color="bfbfbf" w:space="0" w:sz="4" w:val="single"/>
              <w:bottom w:color="bfbfbf" w:space="0" w:sz="4" w:val="single"/>
              <w:right w:color="ddebf7" w:space="0" w:sz="4" w:val="single"/>
            </w:tcBorders>
            <w:tcMar>
              <w:top w:w="60.0" w:type="dxa"/>
              <w:left w:w="100.0" w:type="dxa"/>
              <w:bottom w:w="60.0" w:type="dxa"/>
              <w:right w:w="100.0" w:type="dxa"/>
            </w:tcMar>
            <w:vAlign w:val="top"/>
          </w:tcPr>
          <w:p w:rsidR="00000000" w:rsidDel="00000000" w:rsidP="00000000" w:rsidRDefault="00000000" w:rsidRPr="00000000" w14:paraId="000003A9">
            <w:pPr>
              <w:spacing w:after="40" w:line="252.00000000000003" w:lineRule="auto"/>
              <w:jc w:val="left"/>
              <w:rPr/>
            </w:pPr>
            <w:r w:rsidDel="00000000" w:rsidR="00000000" w:rsidRPr="00000000">
              <w:rPr>
                <w:rFonts w:ascii="Calibri" w:cs="Calibri" w:eastAsia="Calibri" w:hAnsi="Calibri"/>
                <w:sz w:val="18"/>
                <w:szCs w:val="18"/>
                <w:rtl w:val="0"/>
              </w:rPr>
              <w:t xml:space="preserve">Prueba funcional y revisión de configuración</w:t>
            </w:r>
            <w:r w:rsidDel="00000000" w:rsidR="00000000" w:rsidRPr="00000000">
              <w:rPr>
                <w:rtl w:val="0"/>
              </w:rPr>
            </w:r>
          </w:p>
        </w:tc>
        <w:tc>
          <w:tcPr>
            <w:tcBorders>
              <w:top w:color="ddebf7" w:space="0" w:sz="4" w:val="single"/>
              <w:left w:color="ddebf7" w:space="0" w:sz="4" w:val="single"/>
              <w:bottom w:color="ddebf7" w:space="0" w:sz="4" w:val="single"/>
              <w:right w:color="ddebf7" w:space="0" w:sz="4" w:val="single"/>
            </w:tcBorders>
            <w:shd w:fill="ddebf7" w:val="clear"/>
            <w:tcMar>
              <w:top w:w="60.0" w:type="dxa"/>
              <w:left w:w="100.0" w:type="dxa"/>
              <w:bottom w:w="60.0" w:type="dxa"/>
              <w:right w:w="100.0" w:type="dxa"/>
            </w:tcMar>
            <w:vAlign w:val="top"/>
          </w:tcPr>
          <w:p w:rsidR="00000000" w:rsidDel="00000000" w:rsidP="00000000" w:rsidRDefault="00000000" w:rsidRPr="00000000" w14:paraId="000003AA">
            <w:pPr>
              <w:spacing w:after="40" w:line="252.00000000000003" w:lineRule="auto"/>
              <w:rPr/>
            </w:pPr>
            <w:r w:rsidDel="00000000" w:rsidR="00000000" w:rsidRPr="00000000">
              <w:rPr>
                <w:b w:val="1"/>
                <w:bCs w:val="1"/>
                <w:sz w:val="18"/>
                <w:szCs w:val="18"/>
                <w:rtl w:val="0"/>
              </w:rPr>
              <w:t xml:space="preserve">Propuesto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AB">
            <w:pPr>
              <w:spacing w:after="40" w:line="252.00000000000003" w:lineRule="auto"/>
              <w:jc w:val="left"/>
              <w:rPr/>
            </w:pPr>
            <w:r w:rsidDel="00000000" w:rsidR="00000000" w:rsidRPr="00000000">
              <w:rPr>
                <w:rFonts w:ascii="Calibri" w:cs="Calibri" w:eastAsia="Calibri" w:hAnsi="Calibri"/>
                <w:b w:val="1"/>
                <w:bCs w:val="1"/>
                <w:sz w:val="18"/>
                <w:szCs w:val="18"/>
                <w:rtl w:val="0"/>
              </w:rPr>
              <w:t xml:space="preserve">RNF-DIS-03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AC">
            <w:pPr>
              <w:spacing w:after="40" w:line="252.00000000000003" w:lineRule="auto"/>
              <w:jc w:val="left"/>
              <w:rPr/>
            </w:pPr>
            <w:r w:rsidDel="00000000" w:rsidR="00000000" w:rsidRPr="00000000">
              <w:rPr>
                <w:rFonts w:ascii="Calibri" w:cs="Calibri" w:eastAsia="Calibri" w:hAnsi="Calibri"/>
                <w:sz w:val="18"/>
                <w:szCs w:val="18"/>
                <w:rtl w:val="0"/>
              </w:rPr>
              <w:t xml:space="preserve">Copias de seguridad y restauración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AD">
            <w:pPr>
              <w:spacing w:after="40" w:line="252.00000000000003" w:lineRule="auto"/>
              <w:jc w:val="left"/>
              <w:rPr/>
            </w:pPr>
            <w:r w:rsidDel="00000000" w:rsidR="00000000" w:rsidRPr="00000000">
              <w:rPr>
                <w:rFonts w:ascii="Calibri" w:cs="Calibri" w:eastAsia="Calibri" w:hAnsi="Calibri"/>
                <w:sz w:val="18"/>
                <w:szCs w:val="18"/>
                <w:rtl w:val="0"/>
              </w:rPr>
              <w:t xml:space="preserve">Se realiza al menos un respaldo y una restauración en un entorno de prueba, y el conteo de registros de las tablas principales coincide entre origen y restauración; el tiempo de restauración queda registrado.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AE">
            <w:pPr>
              <w:spacing w:after="40" w:line="252.00000000000003" w:lineRule="auto"/>
              <w:jc w:val="left"/>
              <w:rPr/>
            </w:pPr>
            <w:r w:rsidDel="00000000" w:rsidR="00000000" w:rsidRPr="00000000">
              <w:rPr>
                <w:rFonts w:ascii="Calibri" w:cs="Calibri" w:eastAsia="Calibri" w:hAnsi="Calibri"/>
                <w:sz w:val="18"/>
                <w:szCs w:val="18"/>
                <w:rtl w:val="0"/>
              </w:rPr>
              <w:t xml:space="preserve">Prueba funcional y análisis documental</w:t>
            </w:r>
            <w:r w:rsidDel="00000000" w:rsidR="00000000" w:rsidRPr="00000000">
              <w:rPr>
                <w:rtl w:val="0"/>
              </w:rPr>
            </w:r>
          </w:p>
        </w:tc>
        <w:tc>
          <w:tcPr>
            <w:tcBorders>
              <w:top w:color="ddebf7" w:space="0" w:sz="4" w:val="single"/>
              <w:left w:color="bfbfbf" w:space="0" w:sz="4" w:val="single"/>
              <w:bottom w:color="bfbfbf" w:space="0" w:sz="4" w:val="single"/>
              <w:right w:color="bfbfbf" w:space="0" w:sz="4" w:val="single"/>
            </w:tcBorders>
            <w:shd w:fill="ddebf7" w:val="clear"/>
            <w:tcMar>
              <w:top w:w="60.0" w:type="dxa"/>
              <w:left w:w="100.0" w:type="dxa"/>
              <w:bottom w:w="60.0" w:type="dxa"/>
              <w:right w:w="100.0" w:type="dxa"/>
            </w:tcMar>
            <w:vAlign w:val="top"/>
          </w:tcPr>
          <w:p w:rsidR="00000000" w:rsidDel="00000000" w:rsidP="00000000" w:rsidRDefault="00000000" w:rsidRPr="00000000" w14:paraId="000003AF">
            <w:pPr>
              <w:spacing w:after="40" w:line="252.00000000000003" w:lineRule="auto"/>
              <w:jc w:val="left"/>
              <w:rPr/>
            </w:pPr>
            <w:r w:rsidDel="00000000" w:rsidR="00000000" w:rsidRPr="00000000">
              <w:rPr>
                <w:rFonts w:ascii="Calibri" w:cs="Calibri" w:eastAsia="Calibri" w:hAnsi="Calibri"/>
                <w:b w:val="1"/>
                <w:bCs w:val="1"/>
                <w:sz w:val="18"/>
                <w:szCs w:val="18"/>
                <w:rtl w:val="0"/>
              </w:rPr>
              <w:t xml:space="preserve">Propuesto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B0">
            <w:pPr>
              <w:spacing w:after="40" w:line="252.00000000000003" w:lineRule="auto"/>
              <w:jc w:val="left"/>
              <w:rPr/>
            </w:pPr>
            <w:r w:rsidDel="00000000" w:rsidR="00000000" w:rsidRPr="00000000">
              <w:rPr>
                <w:rFonts w:ascii="Calibri" w:cs="Calibri" w:eastAsia="Calibri" w:hAnsi="Calibri"/>
                <w:b w:val="1"/>
                <w:bCs w:val="1"/>
                <w:sz w:val="18"/>
                <w:szCs w:val="18"/>
                <w:rtl w:val="0"/>
              </w:rPr>
              <w:t xml:space="preserve">RNF-DAT-01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B1">
            <w:pPr>
              <w:spacing w:after="40" w:line="252.00000000000003" w:lineRule="auto"/>
              <w:jc w:val="left"/>
              <w:rPr/>
            </w:pPr>
            <w:r w:rsidDel="00000000" w:rsidR="00000000" w:rsidRPr="00000000">
              <w:rPr>
                <w:rFonts w:ascii="Calibri" w:cs="Calibri" w:eastAsia="Calibri" w:hAnsi="Calibri"/>
                <w:sz w:val="18"/>
                <w:szCs w:val="18"/>
                <w:rtl w:val="0"/>
              </w:rPr>
              <w:t xml:space="preserve">Integridad referencial entre entidades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B2">
            <w:pPr>
              <w:spacing w:after="40" w:line="252.00000000000003" w:lineRule="auto"/>
              <w:jc w:val="left"/>
              <w:rPr/>
            </w:pPr>
            <w:r w:rsidDel="00000000" w:rsidR="00000000" w:rsidRPr="00000000">
              <w:rPr>
                <w:rFonts w:ascii="Calibri" w:cs="Calibri" w:eastAsia="Calibri" w:hAnsi="Calibri"/>
                <w:sz w:val="18"/>
                <w:szCs w:val="18"/>
                <w:rtl w:val="0"/>
              </w:rPr>
              <w:t xml:space="preserve">Los intentos de crear o eliminar registros que violen una relación son rechazados por la base de datos; las migraciones definen claves foráneas para el 100 % de las relaciones del modelo y una consulta de registros huérfanos devuelve 0 filas.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B3">
            <w:pPr>
              <w:spacing w:after="40" w:line="252.00000000000003" w:lineRule="auto"/>
              <w:jc w:val="left"/>
              <w:rPr/>
            </w:pPr>
            <w:r w:rsidDel="00000000" w:rsidR="00000000" w:rsidRPr="00000000">
              <w:rPr>
                <w:rFonts w:ascii="Calibri" w:cs="Calibri" w:eastAsia="Calibri" w:hAnsi="Calibri"/>
                <w:sz w:val="18"/>
                <w:szCs w:val="18"/>
                <w:rtl w:val="0"/>
              </w:rPr>
              <w:t xml:space="preserve">Inspección de código y prueba funcional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top"/>
          </w:tcPr>
          <w:p w:rsidR="00000000" w:rsidDel="00000000" w:rsidP="00000000" w:rsidRDefault="00000000" w:rsidRPr="00000000" w14:paraId="000003B4">
            <w:pPr>
              <w:spacing w:after="40" w:line="252.00000000000003" w:lineRule="auto"/>
              <w:rPr/>
            </w:pPr>
            <w:r w:rsidDel="00000000" w:rsidR="00000000" w:rsidRPr="00000000">
              <w:rPr>
                <w:b w:val="1"/>
                <w:bCs w:val="1"/>
                <w:sz w:val="18"/>
                <w:szCs w:val="18"/>
                <w:rtl w:val="0"/>
              </w:rPr>
              <w:t xml:space="preserve">Implementado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B5">
            <w:pPr>
              <w:spacing w:after="40" w:line="252.00000000000003" w:lineRule="auto"/>
              <w:jc w:val="left"/>
              <w:rPr/>
            </w:pPr>
            <w:r w:rsidDel="00000000" w:rsidR="00000000" w:rsidRPr="00000000">
              <w:rPr>
                <w:rFonts w:ascii="Calibri" w:cs="Calibri" w:eastAsia="Calibri" w:hAnsi="Calibri"/>
                <w:b w:val="1"/>
                <w:bCs w:val="1"/>
                <w:sz w:val="18"/>
                <w:szCs w:val="18"/>
                <w:rtl w:val="0"/>
              </w:rPr>
              <w:t xml:space="preserve">RNF-DAT-02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B6">
            <w:pPr>
              <w:spacing w:after="40" w:line="252.00000000000003" w:lineRule="auto"/>
              <w:jc w:val="left"/>
              <w:rPr/>
            </w:pPr>
            <w:r w:rsidDel="00000000" w:rsidR="00000000" w:rsidRPr="00000000">
              <w:rPr>
                <w:rFonts w:ascii="Calibri" w:cs="Calibri" w:eastAsia="Calibri" w:hAnsi="Calibri"/>
                <w:sz w:val="18"/>
                <w:szCs w:val="18"/>
                <w:rtl w:val="0"/>
              </w:rPr>
              <w:t xml:space="preserve">Transacciones y registro de transiciones de 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B7">
            <w:pPr>
              <w:spacing w:after="40" w:line="252.00000000000003" w:lineRule="auto"/>
              <w:jc w:val="left"/>
              <w:rPr/>
            </w:pPr>
            <w:r w:rsidDel="00000000" w:rsidR="00000000" w:rsidRPr="00000000">
              <w:rPr>
                <w:rFonts w:ascii="Calibri" w:cs="Calibri" w:eastAsia="Calibri" w:hAnsi="Calibri"/>
                <w:sz w:val="18"/>
                <w:szCs w:val="18"/>
                <w:rtl w:val="0"/>
              </w:rPr>
              <w:t xml:space="preserve">Al provocar un fallo intermedio en una operación multirregistro no queda ningún cambio parcial; el 100 % de las transiciones de prueba genera un registro con los cuatro datos indicados.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B8">
            <w:pPr>
              <w:spacing w:after="40" w:line="252.00000000000003" w:lineRule="auto"/>
              <w:jc w:val="left"/>
              <w:rPr/>
            </w:pPr>
            <w:r w:rsidDel="00000000" w:rsidR="00000000" w:rsidRPr="00000000">
              <w:rPr>
                <w:rFonts w:ascii="Calibri" w:cs="Calibri" w:eastAsia="Calibri" w:hAnsi="Calibri"/>
                <w:sz w:val="18"/>
                <w:szCs w:val="18"/>
                <w:rtl w:val="0"/>
              </w:rPr>
              <w:t xml:space="preserve">Prueba funcional e inspección de código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top"/>
          </w:tcPr>
          <w:p w:rsidR="00000000" w:rsidDel="00000000" w:rsidP="00000000" w:rsidRDefault="00000000" w:rsidRPr="00000000" w14:paraId="000003B9">
            <w:pPr>
              <w:spacing w:after="40" w:line="252.00000000000003" w:lineRule="auto"/>
              <w:rPr/>
            </w:pPr>
            <w:r w:rsidDel="00000000" w:rsidR="00000000" w:rsidRPr="00000000">
              <w:rPr>
                <w:b w:val="1"/>
                <w:bCs w:val="1"/>
                <w:sz w:val="18"/>
                <w:szCs w:val="18"/>
                <w:rtl w:val="0"/>
              </w:rPr>
              <w:t xml:space="preserve">Implementado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BA">
            <w:pPr>
              <w:spacing w:after="40" w:line="252.00000000000003" w:lineRule="auto"/>
              <w:jc w:val="left"/>
              <w:rPr/>
            </w:pPr>
            <w:r w:rsidDel="00000000" w:rsidR="00000000" w:rsidRPr="00000000">
              <w:rPr>
                <w:rFonts w:ascii="Calibri" w:cs="Calibri" w:eastAsia="Calibri" w:hAnsi="Calibri"/>
                <w:b w:val="1"/>
                <w:bCs w:val="1"/>
                <w:sz w:val="18"/>
                <w:szCs w:val="18"/>
                <w:rtl w:val="0"/>
              </w:rPr>
              <w:t xml:space="preserve">RNF-DAT-03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BB">
            <w:pPr>
              <w:spacing w:after="40" w:line="252.00000000000003" w:lineRule="auto"/>
              <w:jc w:val="left"/>
              <w:rPr/>
            </w:pPr>
            <w:r w:rsidDel="00000000" w:rsidR="00000000" w:rsidRPr="00000000">
              <w:rPr>
                <w:rFonts w:ascii="Calibri" w:cs="Calibri" w:eastAsia="Calibri" w:hAnsi="Calibri"/>
                <w:sz w:val="18"/>
                <w:szCs w:val="18"/>
                <w:rtl w:val="0"/>
              </w:rPr>
              <w:t xml:space="preserve">Migraciones controladas y persistencia de datos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BC">
            <w:pPr>
              <w:spacing w:after="40" w:line="252.00000000000003" w:lineRule="auto"/>
              <w:jc w:val="left"/>
              <w:rPr/>
            </w:pPr>
            <w:r w:rsidDel="00000000" w:rsidR="00000000" w:rsidRPr="00000000">
              <w:rPr>
                <w:rFonts w:ascii="Calibri" w:cs="Calibri" w:eastAsia="Calibri" w:hAnsi="Calibri"/>
                <w:sz w:val="18"/>
                <w:szCs w:val="18"/>
                <w:rtl w:val="0"/>
              </w:rPr>
              <w:t xml:space="preserve">Aplicar las migraciones sobre una base vacía produce un esquema sin diferencias respecto de los modelos; los datos permanecen tras reiniciar los contenedores; los volúmenes de PostgreSQL y Redis figuran en la configuración de Docker Compose.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BD">
            <w:pPr>
              <w:spacing w:after="40" w:line="252.00000000000003" w:lineRule="auto"/>
              <w:jc w:val="left"/>
              <w:rPr/>
            </w:pPr>
            <w:r w:rsidDel="00000000" w:rsidR="00000000" w:rsidRPr="00000000">
              <w:rPr>
                <w:rFonts w:ascii="Calibri" w:cs="Calibri" w:eastAsia="Calibri" w:hAnsi="Calibri"/>
                <w:sz w:val="18"/>
                <w:szCs w:val="18"/>
                <w:rtl w:val="0"/>
              </w:rPr>
              <w:t xml:space="preserve">Revisión de configuración y prueba funcional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top"/>
          </w:tcPr>
          <w:p w:rsidR="00000000" w:rsidDel="00000000" w:rsidP="00000000" w:rsidRDefault="00000000" w:rsidRPr="00000000" w14:paraId="000003BE">
            <w:pPr>
              <w:spacing w:after="40" w:line="252.00000000000003" w:lineRule="auto"/>
              <w:jc w:val="left"/>
              <w:rPr/>
            </w:pPr>
            <w:r w:rsidDel="00000000" w:rsidR="00000000" w:rsidRPr="00000000">
              <w:rPr>
                <w:rFonts w:ascii="Calibri" w:cs="Calibri" w:eastAsia="Calibri" w:hAnsi="Calibri"/>
                <w:b w:val="1"/>
                <w:bCs w:val="1"/>
                <w:sz w:val="18"/>
                <w:szCs w:val="18"/>
                <w:rtl w:val="0"/>
              </w:rPr>
              <w:t xml:space="preserve">Implementado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BF">
            <w:pPr>
              <w:spacing w:after="40" w:line="252.00000000000003" w:lineRule="auto"/>
              <w:jc w:val="left"/>
              <w:rPr/>
            </w:pPr>
            <w:r w:rsidDel="00000000" w:rsidR="00000000" w:rsidRPr="00000000">
              <w:rPr>
                <w:rFonts w:ascii="Calibri" w:cs="Calibri" w:eastAsia="Calibri" w:hAnsi="Calibri"/>
                <w:b w:val="1"/>
                <w:bCs w:val="1"/>
                <w:sz w:val="18"/>
                <w:szCs w:val="18"/>
                <w:rtl w:val="0"/>
              </w:rPr>
              <w:t xml:space="preserve">RNF-USA-01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C0">
            <w:pPr>
              <w:spacing w:after="40" w:line="252.00000000000003" w:lineRule="auto"/>
              <w:jc w:val="left"/>
              <w:rPr/>
            </w:pPr>
            <w:r w:rsidDel="00000000" w:rsidR="00000000" w:rsidRPr="00000000">
              <w:rPr>
                <w:rFonts w:ascii="Calibri" w:cs="Calibri" w:eastAsia="Calibri" w:hAnsi="Calibri"/>
                <w:sz w:val="18"/>
                <w:szCs w:val="18"/>
                <w:rtl w:val="0"/>
              </w:rPr>
              <w:t xml:space="preserve">Interfaz comprensible y mensajes claros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C1">
            <w:pPr>
              <w:spacing w:after="40" w:line="252.00000000000003" w:lineRule="auto"/>
              <w:jc w:val="left"/>
              <w:rPr/>
            </w:pPr>
            <w:r w:rsidDel="00000000" w:rsidR="00000000" w:rsidRPr="00000000">
              <w:rPr>
                <w:rFonts w:ascii="Calibri" w:cs="Calibri" w:eastAsia="Calibri" w:hAnsi="Calibri"/>
                <w:sz w:val="18"/>
                <w:szCs w:val="18"/>
                <w:rtl w:val="0"/>
              </w:rPr>
              <w:t xml:space="preserve">En una prueba con al menos tres usuarios (uno por rol), las tareas principales de cada rol se completan sin ayuda en ≥ 80 % de los intentos [valor propuesto]; el 100 % de los errores de validación probados indica el campo afectado y la causa.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C2">
            <w:pPr>
              <w:spacing w:after="40" w:line="252.00000000000003" w:lineRule="auto"/>
              <w:jc w:val="left"/>
              <w:rPr/>
            </w:pPr>
            <w:r w:rsidDel="00000000" w:rsidR="00000000" w:rsidRPr="00000000">
              <w:rPr>
                <w:rFonts w:ascii="Calibri" w:cs="Calibri" w:eastAsia="Calibri" w:hAnsi="Calibri"/>
                <w:sz w:val="18"/>
                <w:szCs w:val="18"/>
                <w:rtl w:val="0"/>
              </w:rPr>
              <w:t xml:space="preserve">Prueba funcional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bf7" w:val="clear"/>
            <w:tcMar>
              <w:top w:w="60.0" w:type="dxa"/>
              <w:left w:w="100.0" w:type="dxa"/>
              <w:bottom w:w="60.0" w:type="dxa"/>
              <w:right w:w="100.0" w:type="dxa"/>
            </w:tcMar>
            <w:vAlign w:val="top"/>
          </w:tcPr>
          <w:p w:rsidR="00000000" w:rsidDel="00000000" w:rsidP="00000000" w:rsidRDefault="00000000" w:rsidRPr="00000000" w14:paraId="000003C3">
            <w:pPr>
              <w:spacing w:after="40" w:line="252.00000000000003" w:lineRule="auto"/>
              <w:jc w:val="left"/>
              <w:rPr/>
            </w:pPr>
            <w:r w:rsidDel="00000000" w:rsidR="00000000" w:rsidRPr="00000000">
              <w:rPr>
                <w:rFonts w:ascii="Calibri" w:cs="Calibri" w:eastAsia="Calibri" w:hAnsi="Calibri"/>
                <w:b w:val="1"/>
                <w:bCs w:val="1"/>
                <w:sz w:val="18"/>
                <w:szCs w:val="18"/>
                <w:rtl w:val="0"/>
              </w:rPr>
              <w:t xml:space="preserve">Propuesto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C4">
            <w:pPr>
              <w:spacing w:after="40" w:line="252.00000000000003" w:lineRule="auto"/>
              <w:jc w:val="left"/>
              <w:rPr/>
            </w:pPr>
            <w:r w:rsidDel="00000000" w:rsidR="00000000" w:rsidRPr="00000000">
              <w:rPr>
                <w:rFonts w:ascii="Calibri" w:cs="Calibri" w:eastAsia="Calibri" w:hAnsi="Calibri"/>
                <w:b w:val="1"/>
                <w:bCs w:val="1"/>
                <w:sz w:val="18"/>
                <w:szCs w:val="18"/>
                <w:rtl w:val="0"/>
              </w:rPr>
              <w:t xml:space="preserve">RNF-USA-02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C5">
            <w:pPr>
              <w:spacing w:after="40" w:line="252.00000000000003" w:lineRule="auto"/>
              <w:jc w:val="left"/>
              <w:rPr/>
            </w:pPr>
            <w:r w:rsidDel="00000000" w:rsidR="00000000" w:rsidRPr="00000000">
              <w:rPr>
                <w:rFonts w:ascii="Calibri" w:cs="Calibri" w:eastAsia="Calibri" w:hAnsi="Calibri"/>
                <w:sz w:val="18"/>
                <w:szCs w:val="18"/>
                <w:rtl w:val="0"/>
              </w:rPr>
              <w:t xml:space="preserve">Accesibilidad y adaptación a distintas pantallas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C6">
            <w:pPr>
              <w:spacing w:after="40" w:line="252.00000000000003" w:lineRule="auto"/>
              <w:jc w:val="left"/>
              <w:rPr/>
            </w:pPr>
            <w:r w:rsidDel="00000000" w:rsidR="00000000" w:rsidRPr="00000000">
              <w:rPr>
                <w:rFonts w:ascii="Calibri" w:cs="Calibri" w:eastAsia="Calibri" w:hAnsi="Calibri"/>
                <w:sz w:val="18"/>
                <w:szCs w:val="18"/>
                <w:rtl w:val="0"/>
              </w:rPr>
              <w:t xml:space="preserve">Una auditoría automatizada (por ejemplo, Lighthouse o axe) de las vistas principales no reporta errores críticos; las operaciones principales pueden realizarse solo con teclado; el diseño es utilizable a 1366×768 px y a 390 px de ancho.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C7">
            <w:pPr>
              <w:spacing w:after="40" w:line="252.00000000000003" w:lineRule="auto"/>
              <w:jc w:val="left"/>
              <w:rPr/>
            </w:pPr>
            <w:r w:rsidDel="00000000" w:rsidR="00000000" w:rsidRPr="00000000">
              <w:rPr>
                <w:rFonts w:ascii="Calibri" w:cs="Calibri" w:eastAsia="Calibri" w:hAnsi="Calibri"/>
                <w:sz w:val="18"/>
                <w:szCs w:val="18"/>
                <w:rtl w:val="0"/>
              </w:rPr>
              <w:t xml:space="preserve">Prueba funcional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bf7" w:val="clear"/>
            <w:tcMar>
              <w:top w:w="60.0" w:type="dxa"/>
              <w:left w:w="100.0" w:type="dxa"/>
              <w:bottom w:w="60.0" w:type="dxa"/>
              <w:right w:w="100.0" w:type="dxa"/>
            </w:tcMar>
            <w:vAlign w:val="top"/>
          </w:tcPr>
          <w:p w:rsidR="00000000" w:rsidDel="00000000" w:rsidP="00000000" w:rsidRDefault="00000000" w:rsidRPr="00000000" w14:paraId="000003C8">
            <w:pPr>
              <w:spacing w:after="40" w:line="252.00000000000003" w:lineRule="auto"/>
              <w:jc w:val="left"/>
              <w:rPr/>
            </w:pPr>
            <w:r w:rsidDel="00000000" w:rsidR="00000000" w:rsidRPr="00000000">
              <w:rPr>
                <w:rFonts w:ascii="Calibri" w:cs="Calibri" w:eastAsia="Calibri" w:hAnsi="Calibri"/>
                <w:b w:val="1"/>
                <w:bCs w:val="1"/>
                <w:sz w:val="18"/>
                <w:szCs w:val="18"/>
                <w:rtl w:val="0"/>
              </w:rPr>
              <w:t xml:space="preserve">Propuesto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C9">
            <w:pPr>
              <w:spacing w:after="40" w:line="252.00000000000003" w:lineRule="auto"/>
              <w:jc w:val="left"/>
              <w:rPr/>
            </w:pPr>
            <w:r w:rsidDel="00000000" w:rsidR="00000000" w:rsidRPr="00000000">
              <w:rPr>
                <w:rFonts w:ascii="Calibri" w:cs="Calibri" w:eastAsia="Calibri" w:hAnsi="Calibri"/>
                <w:b w:val="1"/>
                <w:bCs w:val="1"/>
                <w:sz w:val="18"/>
                <w:szCs w:val="18"/>
                <w:rtl w:val="0"/>
              </w:rPr>
              <w:t xml:space="preserve">RNF-MAN-01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CA">
            <w:pPr>
              <w:spacing w:after="40" w:line="252.00000000000003" w:lineRule="auto"/>
              <w:jc w:val="left"/>
              <w:rPr/>
            </w:pPr>
            <w:r w:rsidDel="00000000" w:rsidR="00000000" w:rsidRPr="00000000">
              <w:rPr>
                <w:rFonts w:ascii="Calibri" w:cs="Calibri" w:eastAsia="Calibri" w:hAnsi="Calibri"/>
                <w:sz w:val="18"/>
                <w:szCs w:val="18"/>
                <w:rtl w:val="0"/>
              </w:rPr>
              <w:t xml:space="preserve">Modularidad por capas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CB">
            <w:pPr>
              <w:spacing w:after="40" w:line="252.00000000000003" w:lineRule="auto"/>
              <w:jc w:val="left"/>
              <w:rPr/>
            </w:pPr>
            <w:r w:rsidDel="00000000" w:rsidR="00000000" w:rsidRPr="00000000">
              <w:rPr>
                <w:rFonts w:ascii="Calibri" w:cs="Calibri" w:eastAsia="Calibri" w:hAnsi="Calibri"/>
                <w:sz w:val="18"/>
                <w:szCs w:val="18"/>
                <w:rtl w:val="0"/>
              </w:rPr>
              <w:t xml:space="preserve">La revisión de código confirma que el 100 % de los módulos documentados respeta la estructura por capas; incorporar un módulo de ejemplo solo requiere crear sus archivos y registrar su router.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CC">
            <w:pPr>
              <w:spacing w:after="40" w:line="252.00000000000003" w:lineRule="auto"/>
              <w:jc w:val="left"/>
              <w:rPr/>
            </w:pPr>
            <w:r w:rsidDel="00000000" w:rsidR="00000000" w:rsidRPr="00000000">
              <w:rPr>
                <w:rFonts w:ascii="Calibri" w:cs="Calibri" w:eastAsia="Calibri" w:hAnsi="Calibri"/>
                <w:sz w:val="18"/>
                <w:szCs w:val="18"/>
                <w:rtl w:val="0"/>
              </w:rPr>
              <w:t xml:space="preserve">Inspección de código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top"/>
          </w:tcPr>
          <w:p w:rsidR="00000000" w:rsidDel="00000000" w:rsidP="00000000" w:rsidRDefault="00000000" w:rsidRPr="00000000" w14:paraId="000003CD">
            <w:pPr>
              <w:spacing w:after="40" w:line="252.00000000000003" w:lineRule="auto"/>
              <w:jc w:val="left"/>
              <w:rPr/>
            </w:pPr>
            <w:r w:rsidDel="00000000" w:rsidR="00000000" w:rsidRPr="00000000">
              <w:rPr>
                <w:rFonts w:ascii="Calibri" w:cs="Calibri" w:eastAsia="Calibri" w:hAnsi="Calibri"/>
                <w:b w:val="1"/>
                <w:bCs w:val="1"/>
                <w:sz w:val="18"/>
                <w:szCs w:val="18"/>
                <w:rtl w:val="0"/>
              </w:rPr>
              <w:t xml:space="preserve">Implementado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CE">
            <w:pPr>
              <w:spacing w:after="40" w:line="252.00000000000003" w:lineRule="auto"/>
              <w:jc w:val="left"/>
              <w:rPr/>
            </w:pPr>
            <w:r w:rsidDel="00000000" w:rsidR="00000000" w:rsidRPr="00000000">
              <w:rPr>
                <w:rFonts w:ascii="Calibri" w:cs="Calibri" w:eastAsia="Calibri" w:hAnsi="Calibri"/>
                <w:b w:val="1"/>
                <w:bCs w:val="1"/>
                <w:sz w:val="18"/>
                <w:szCs w:val="18"/>
                <w:rtl w:val="0"/>
              </w:rPr>
              <w:t xml:space="preserve">RNF-MAN-02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CF">
            <w:pPr>
              <w:spacing w:after="40" w:line="252.00000000000003" w:lineRule="auto"/>
              <w:jc w:val="left"/>
              <w:rPr/>
            </w:pPr>
            <w:r w:rsidDel="00000000" w:rsidR="00000000" w:rsidRPr="00000000">
              <w:rPr>
                <w:rFonts w:ascii="Calibri" w:cs="Calibri" w:eastAsia="Calibri" w:hAnsi="Calibri"/>
                <w:sz w:val="18"/>
                <w:szCs w:val="18"/>
                <w:rtl w:val="0"/>
              </w:rPr>
              <w:t xml:space="preserve">Calidad de código, pruebas y documentación técnica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D0">
            <w:pPr>
              <w:spacing w:after="40" w:line="252.00000000000003" w:lineRule="auto"/>
              <w:jc w:val="left"/>
              <w:rPr/>
            </w:pPr>
            <w:r w:rsidDel="00000000" w:rsidR="00000000" w:rsidRPr="00000000">
              <w:rPr>
                <w:rFonts w:ascii="Calibri" w:cs="Calibri" w:eastAsia="Calibri" w:hAnsi="Calibri"/>
                <w:sz w:val="18"/>
                <w:szCs w:val="18"/>
                <w:rtl w:val="0"/>
              </w:rPr>
              <w:t xml:space="preserve">El análisis estático y la verificación de tipos de TypeScript se ejecutan sin errores; la cobertura medida alcanza las metas propuestas (backend 80 %, frontend 75 %); las dependencias están fijadas en archivos versionados y existe una guía de configuración vigente.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D1">
            <w:pPr>
              <w:spacing w:after="40" w:line="252.00000000000003" w:lineRule="auto"/>
              <w:jc w:val="left"/>
              <w:rPr/>
            </w:pPr>
            <w:r w:rsidDel="00000000" w:rsidR="00000000" w:rsidRPr="00000000">
              <w:rPr>
                <w:rFonts w:ascii="Calibri" w:cs="Calibri" w:eastAsia="Calibri" w:hAnsi="Calibri"/>
                <w:sz w:val="18"/>
                <w:szCs w:val="18"/>
                <w:rtl w:val="0"/>
              </w:rPr>
              <w:t xml:space="preserve">Revisión de configuración y prueba funcional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bf7" w:val="clear"/>
            <w:tcMar>
              <w:top w:w="60.0" w:type="dxa"/>
              <w:left w:w="100.0" w:type="dxa"/>
              <w:bottom w:w="60.0" w:type="dxa"/>
              <w:right w:w="100.0" w:type="dxa"/>
            </w:tcMar>
            <w:vAlign w:val="top"/>
          </w:tcPr>
          <w:p w:rsidR="00000000" w:rsidDel="00000000" w:rsidP="00000000" w:rsidRDefault="00000000" w:rsidRPr="00000000" w14:paraId="000003D2">
            <w:pPr>
              <w:spacing w:after="40" w:line="252.00000000000003" w:lineRule="auto"/>
              <w:jc w:val="left"/>
              <w:rPr/>
            </w:pPr>
            <w:r w:rsidDel="00000000" w:rsidR="00000000" w:rsidRPr="00000000">
              <w:rPr>
                <w:rFonts w:ascii="Calibri" w:cs="Calibri" w:eastAsia="Calibri" w:hAnsi="Calibri"/>
                <w:b w:val="1"/>
                <w:bCs w:val="1"/>
                <w:sz w:val="18"/>
                <w:szCs w:val="18"/>
                <w:rtl w:val="0"/>
              </w:rPr>
              <w:t xml:space="preserve">Propuesto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D3">
            <w:pPr>
              <w:spacing w:after="40" w:line="252.00000000000003" w:lineRule="auto"/>
              <w:jc w:val="left"/>
              <w:rPr/>
            </w:pPr>
            <w:r w:rsidDel="00000000" w:rsidR="00000000" w:rsidRPr="00000000">
              <w:rPr>
                <w:rFonts w:ascii="Calibri" w:cs="Calibri" w:eastAsia="Calibri" w:hAnsi="Calibri"/>
                <w:b w:val="1"/>
                <w:bCs w:val="1"/>
                <w:sz w:val="18"/>
                <w:szCs w:val="18"/>
                <w:rtl w:val="0"/>
              </w:rPr>
              <w:t xml:space="preserve">RNF-COM-01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D4">
            <w:pPr>
              <w:spacing w:after="40" w:line="252.00000000000003" w:lineRule="auto"/>
              <w:jc w:val="left"/>
              <w:rPr/>
            </w:pPr>
            <w:r w:rsidDel="00000000" w:rsidR="00000000" w:rsidRPr="00000000">
              <w:rPr>
                <w:rFonts w:ascii="Calibri" w:cs="Calibri" w:eastAsia="Calibri" w:hAnsi="Calibri"/>
                <w:sz w:val="18"/>
                <w:szCs w:val="18"/>
                <w:rtl w:val="0"/>
              </w:rPr>
              <w:t xml:space="preserve">Compatibilidad con navegadores modernos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D5">
            <w:pPr>
              <w:spacing w:after="40" w:line="252.00000000000003" w:lineRule="auto"/>
              <w:jc w:val="left"/>
              <w:rPr/>
            </w:pPr>
            <w:r w:rsidDel="00000000" w:rsidR="00000000" w:rsidRPr="00000000">
              <w:rPr>
                <w:rFonts w:ascii="Calibri" w:cs="Calibri" w:eastAsia="Calibri" w:hAnsi="Calibri"/>
                <w:sz w:val="18"/>
                <w:szCs w:val="18"/>
                <w:rtl w:val="0"/>
              </w:rPr>
              <w:t xml:space="preserve">Los flujos principales (inicio de sesión, listado de tickets y recepción de una notificación en tiempo real) se ejecutan sin errores en los navegadores del conjunto objetivo.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D6">
            <w:pPr>
              <w:spacing w:after="40" w:line="252.00000000000003" w:lineRule="auto"/>
              <w:jc w:val="left"/>
              <w:rPr/>
            </w:pPr>
            <w:r w:rsidDel="00000000" w:rsidR="00000000" w:rsidRPr="00000000">
              <w:rPr>
                <w:rFonts w:ascii="Calibri" w:cs="Calibri" w:eastAsia="Calibri" w:hAnsi="Calibri"/>
                <w:sz w:val="18"/>
                <w:szCs w:val="18"/>
                <w:rtl w:val="0"/>
              </w:rPr>
              <w:t xml:space="preserve">Prueba funcional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bf7" w:val="clear"/>
            <w:tcMar>
              <w:top w:w="60.0" w:type="dxa"/>
              <w:left w:w="100.0" w:type="dxa"/>
              <w:bottom w:w="60.0" w:type="dxa"/>
              <w:right w:w="100.0" w:type="dxa"/>
            </w:tcMar>
            <w:vAlign w:val="top"/>
          </w:tcPr>
          <w:p w:rsidR="00000000" w:rsidDel="00000000" w:rsidP="00000000" w:rsidRDefault="00000000" w:rsidRPr="00000000" w14:paraId="000003D7">
            <w:pPr>
              <w:spacing w:after="40" w:line="252.00000000000003" w:lineRule="auto"/>
              <w:jc w:val="left"/>
              <w:rPr/>
            </w:pPr>
            <w:r w:rsidDel="00000000" w:rsidR="00000000" w:rsidRPr="00000000">
              <w:rPr>
                <w:rFonts w:ascii="Calibri" w:cs="Calibri" w:eastAsia="Calibri" w:hAnsi="Calibri"/>
                <w:b w:val="1"/>
                <w:bCs w:val="1"/>
                <w:sz w:val="18"/>
                <w:szCs w:val="18"/>
                <w:rtl w:val="0"/>
              </w:rPr>
              <w:t xml:space="preserve">Propuesto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D8">
            <w:pPr>
              <w:spacing w:after="40" w:line="252.00000000000003" w:lineRule="auto"/>
              <w:jc w:val="left"/>
              <w:rPr/>
            </w:pPr>
            <w:r w:rsidDel="00000000" w:rsidR="00000000" w:rsidRPr="00000000">
              <w:rPr>
                <w:rFonts w:ascii="Calibri" w:cs="Calibri" w:eastAsia="Calibri" w:hAnsi="Calibri"/>
                <w:b w:val="1"/>
                <w:bCs w:val="1"/>
                <w:sz w:val="18"/>
                <w:szCs w:val="18"/>
                <w:rtl w:val="0"/>
              </w:rPr>
              <w:t xml:space="preserve">RNF-COM-02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D9">
            <w:pPr>
              <w:spacing w:after="40" w:line="252.00000000000003" w:lineRule="auto"/>
              <w:jc w:val="left"/>
              <w:rPr/>
            </w:pPr>
            <w:r w:rsidDel="00000000" w:rsidR="00000000" w:rsidRPr="00000000">
              <w:rPr>
                <w:rFonts w:ascii="Calibri" w:cs="Calibri" w:eastAsia="Calibri" w:hAnsi="Calibri"/>
                <w:sz w:val="18"/>
                <w:szCs w:val="18"/>
                <w:rtl w:val="0"/>
              </w:rPr>
              <w:t xml:space="preserve">Portabilidad mediante Docker Compose y variables de entorno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DA">
            <w:pPr>
              <w:spacing w:after="40" w:line="252.00000000000003" w:lineRule="auto"/>
              <w:jc w:val="left"/>
              <w:rPr/>
            </w:pPr>
            <w:r w:rsidDel="00000000" w:rsidR="00000000" w:rsidRPr="00000000">
              <w:rPr>
                <w:rFonts w:ascii="Calibri" w:cs="Calibri" w:eastAsia="Calibri" w:hAnsi="Calibri"/>
                <w:sz w:val="18"/>
                <w:szCs w:val="18"/>
                <w:rtl w:val="0"/>
              </w:rPr>
              <w:t xml:space="preserve">En una máquina con Docker y siguiendo la guía de configuración, los cuatro servicios arrancan y la aplicación responde en ≤ 15 min [valor propuesto]; no hay valores de configuración sensibles escritos en el código fuente.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DB">
            <w:pPr>
              <w:spacing w:after="40" w:line="252.00000000000003" w:lineRule="auto"/>
              <w:jc w:val="left"/>
              <w:rPr/>
            </w:pPr>
            <w:r w:rsidDel="00000000" w:rsidR="00000000" w:rsidRPr="00000000">
              <w:rPr>
                <w:rFonts w:ascii="Calibri" w:cs="Calibri" w:eastAsia="Calibri" w:hAnsi="Calibri"/>
                <w:sz w:val="18"/>
                <w:szCs w:val="18"/>
                <w:rtl w:val="0"/>
              </w:rPr>
              <w:t xml:space="preserve">Prueba funcional y revisión de configuración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top"/>
          </w:tcPr>
          <w:p w:rsidR="00000000" w:rsidDel="00000000" w:rsidP="00000000" w:rsidRDefault="00000000" w:rsidRPr="00000000" w14:paraId="000003DC">
            <w:pPr>
              <w:spacing w:after="40" w:line="252.00000000000003" w:lineRule="auto"/>
              <w:jc w:val="left"/>
              <w:rPr/>
            </w:pPr>
            <w:r w:rsidDel="00000000" w:rsidR="00000000" w:rsidRPr="00000000">
              <w:rPr>
                <w:rFonts w:ascii="Calibri" w:cs="Calibri" w:eastAsia="Calibri" w:hAnsi="Calibri"/>
                <w:b w:val="1"/>
                <w:bCs w:val="1"/>
                <w:sz w:val="18"/>
                <w:szCs w:val="18"/>
                <w:rtl w:val="0"/>
              </w:rPr>
              <w:t xml:space="preserve">Implementado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DD">
            <w:pPr>
              <w:spacing w:after="40" w:line="252.00000000000003" w:lineRule="auto"/>
              <w:jc w:val="left"/>
              <w:rPr/>
            </w:pPr>
            <w:r w:rsidDel="00000000" w:rsidR="00000000" w:rsidRPr="00000000">
              <w:rPr>
                <w:rFonts w:ascii="Calibri" w:cs="Calibri" w:eastAsia="Calibri" w:hAnsi="Calibri"/>
                <w:b w:val="1"/>
                <w:bCs w:val="1"/>
                <w:sz w:val="18"/>
                <w:szCs w:val="18"/>
                <w:rtl w:val="0"/>
              </w:rPr>
              <w:t xml:space="preserve">RNF-ESC-01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DE">
            <w:pPr>
              <w:spacing w:after="40" w:line="252.00000000000003" w:lineRule="auto"/>
              <w:jc w:val="left"/>
              <w:rPr/>
            </w:pPr>
            <w:r w:rsidDel="00000000" w:rsidR="00000000" w:rsidRPr="00000000">
              <w:rPr>
                <w:rFonts w:ascii="Calibri" w:cs="Calibri" w:eastAsia="Calibri" w:hAnsi="Calibri"/>
                <w:sz w:val="18"/>
                <w:szCs w:val="18"/>
                <w:rtl w:val="0"/>
              </w:rPr>
              <w:t xml:space="preserve">Acceso concurrente y consistencia de cambios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DF">
            <w:pPr>
              <w:spacing w:after="40" w:line="252.00000000000003" w:lineRule="auto"/>
              <w:jc w:val="left"/>
              <w:rPr/>
            </w:pPr>
            <w:r w:rsidDel="00000000" w:rsidR="00000000" w:rsidRPr="00000000">
              <w:rPr>
                <w:rFonts w:ascii="Calibri" w:cs="Calibri" w:eastAsia="Calibri" w:hAnsi="Calibri"/>
                <w:sz w:val="18"/>
                <w:szCs w:val="18"/>
                <w:rtl w:val="0"/>
              </w:rPr>
              <w:t xml:space="preserve">Con 25 usuarios simultáneos (CR-1) y escrituras concurrentes sobre un mismo ticket, el estado final corresponde a una de las operaciones enviadas, sin errores 5xx por conflicto ni agotamiento de conexiones.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E0">
            <w:pPr>
              <w:spacing w:after="40" w:line="252.00000000000003" w:lineRule="auto"/>
              <w:jc w:val="left"/>
              <w:rPr/>
            </w:pPr>
            <w:r w:rsidDel="00000000" w:rsidR="00000000" w:rsidRPr="00000000">
              <w:rPr>
                <w:rFonts w:ascii="Calibri" w:cs="Calibri" w:eastAsia="Calibri" w:hAnsi="Calibri"/>
                <w:sz w:val="18"/>
                <w:szCs w:val="18"/>
                <w:rtl w:val="0"/>
              </w:rPr>
              <w:t xml:space="preserve">Prueba de carga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bf7" w:val="clear"/>
            <w:tcMar>
              <w:top w:w="60.0" w:type="dxa"/>
              <w:left w:w="100.0" w:type="dxa"/>
              <w:bottom w:w="60.0" w:type="dxa"/>
              <w:right w:w="100.0" w:type="dxa"/>
            </w:tcMar>
            <w:vAlign w:val="top"/>
          </w:tcPr>
          <w:p w:rsidR="00000000" w:rsidDel="00000000" w:rsidP="00000000" w:rsidRDefault="00000000" w:rsidRPr="00000000" w14:paraId="000003E1">
            <w:pPr>
              <w:spacing w:after="40" w:line="252.00000000000003" w:lineRule="auto"/>
              <w:rPr/>
            </w:pPr>
            <w:r w:rsidDel="00000000" w:rsidR="00000000" w:rsidRPr="00000000">
              <w:rPr>
                <w:b w:val="1"/>
                <w:bCs w:val="1"/>
                <w:sz w:val="18"/>
                <w:szCs w:val="18"/>
                <w:rtl w:val="0"/>
              </w:rPr>
              <w:t xml:space="preserve">Propuesto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E2">
            <w:pPr>
              <w:spacing w:after="40" w:line="252.00000000000003" w:lineRule="auto"/>
              <w:jc w:val="left"/>
              <w:rPr/>
            </w:pPr>
            <w:r w:rsidDel="00000000" w:rsidR="00000000" w:rsidRPr="00000000">
              <w:rPr>
                <w:rFonts w:ascii="Calibri" w:cs="Calibri" w:eastAsia="Calibri" w:hAnsi="Calibri"/>
                <w:b w:val="1"/>
                <w:bCs w:val="1"/>
                <w:sz w:val="18"/>
                <w:szCs w:val="18"/>
                <w:rtl w:val="0"/>
              </w:rPr>
              <w:t xml:space="preserve">RNF-ESC-02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E3">
            <w:pPr>
              <w:spacing w:after="40" w:line="252.00000000000003" w:lineRule="auto"/>
              <w:jc w:val="left"/>
              <w:rPr/>
            </w:pPr>
            <w:r w:rsidDel="00000000" w:rsidR="00000000" w:rsidRPr="00000000">
              <w:rPr>
                <w:rFonts w:ascii="Calibri" w:cs="Calibri" w:eastAsia="Calibri" w:hAnsi="Calibri"/>
                <w:sz w:val="18"/>
                <w:szCs w:val="18"/>
                <w:rtl w:val="0"/>
              </w:rPr>
              <w:t xml:space="preserve">Escalamiento independiente de servicios (capacidad futura)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E4">
            <w:pPr>
              <w:spacing w:after="40" w:line="252.00000000000003" w:lineRule="auto"/>
              <w:jc w:val="left"/>
              <w:rPr/>
            </w:pPr>
            <w:r w:rsidDel="00000000" w:rsidR="00000000" w:rsidRPr="00000000">
              <w:rPr>
                <w:rFonts w:ascii="Calibri" w:cs="Calibri" w:eastAsia="Calibri" w:hAnsi="Calibri"/>
                <w:sz w:val="18"/>
                <w:szCs w:val="18"/>
                <w:rtl w:val="0"/>
              </w:rPr>
              <w:t xml:space="preserve">Un análisis documental identifica el estado almacenado en memoria del backend; en una prueba piloto con dos instancias del backend, una notificación generada en una instancia llega a un cliente conectado a la otra.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E5">
            <w:pPr>
              <w:spacing w:after="40" w:line="252.00000000000003" w:lineRule="auto"/>
              <w:jc w:val="left"/>
              <w:rPr/>
            </w:pPr>
            <w:r w:rsidDel="00000000" w:rsidR="00000000" w:rsidRPr="00000000">
              <w:rPr>
                <w:rFonts w:ascii="Calibri" w:cs="Calibri" w:eastAsia="Calibri" w:hAnsi="Calibri"/>
                <w:sz w:val="18"/>
                <w:szCs w:val="18"/>
                <w:rtl w:val="0"/>
              </w:rPr>
              <w:t xml:space="preserve">Análisis documental y prueba funcional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bf7" w:val="clear"/>
            <w:tcMar>
              <w:top w:w="60.0" w:type="dxa"/>
              <w:left w:w="100.0" w:type="dxa"/>
              <w:bottom w:w="60.0" w:type="dxa"/>
              <w:right w:w="100.0" w:type="dxa"/>
            </w:tcMar>
            <w:vAlign w:val="top"/>
          </w:tcPr>
          <w:p w:rsidR="00000000" w:rsidDel="00000000" w:rsidP="00000000" w:rsidRDefault="00000000" w:rsidRPr="00000000" w14:paraId="000003E6">
            <w:pPr>
              <w:spacing w:after="40" w:line="252.00000000000003" w:lineRule="auto"/>
              <w:jc w:val="left"/>
              <w:rPr/>
            </w:pPr>
            <w:r w:rsidDel="00000000" w:rsidR="00000000" w:rsidRPr="00000000">
              <w:rPr>
                <w:rFonts w:ascii="Calibri" w:cs="Calibri" w:eastAsia="Calibri" w:hAnsi="Calibri"/>
                <w:b w:val="1"/>
                <w:bCs w:val="1"/>
                <w:sz w:val="18"/>
                <w:szCs w:val="18"/>
                <w:rtl w:val="0"/>
              </w:rPr>
              <w:t xml:space="preserve">Propuesto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E7">
            <w:pPr>
              <w:spacing w:after="40" w:line="252.00000000000003" w:lineRule="auto"/>
              <w:jc w:val="left"/>
              <w:rPr/>
            </w:pPr>
            <w:r w:rsidDel="00000000" w:rsidR="00000000" w:rsidRPr="00000000">
              <w:rPr>
                <w:rFonts w:ascii="Calibri" w:cs="Calibri" w:eastAsia="Calibri" w:hAnsi="Calibri"/>
                <w:b w:val="1"/>
                <w:bCs w:val="1"/>
                <w:sz w:val="18"/>
                <w:szCs w:val="18"/>
                <w:rtl w:val="0"/>
              </w:rPr>
              <w:t xml:space="preserve">RNF-OBS-01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E8">
            <w:pPr>
              <w:spacing w:after="40" w:line="252.00000000000003" w:lineRule="auto"/>
              <w:jc w:val="left"/>
              <w:rPr/>
            </w:pPr>
            <w:r w:rsidDel="00000000" w:rsidR="00000000" w:rsidRPr="00000000">
              <w:rPr>
                <w:rFonts w:ascii="Calibri" w:cs="Calibri" w:eastAsia="Calibri" w:hAnsi="Calibri"/>
                <w:sz w:val="18"/>
                <w:szCs w:val="18"/>
                <w:rtl w:val="0"/>
              </w:rPr>
              <w:t xml:space="preserve">Registro estructurado e identificador de petición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E9">
            <w:pPr>
              <w:spacing w:after="40" w:line="252.00000000000003" w:lineRule="auto"/>
              <w:jc w:val="left"/>
              <w:rPr/>
            </w:pPr>
            <w:r w:rsidDel="00000000" w:rsidR="00000000" w:rsidRPr="00000000">
              <w:rPr>
                <w:rFonts w:ascii="Calibri" w:cs="Calibri" w:eastAsia="Calibri" w:hAnsi="Calibri"/>
                <w:sz w:val="18"/>
                <w:szCs w:val="18"/>
                <w:rtl w:val="0"/>
              </w:rPr>
              <w:t xml:space="preserve">El 100 % de las solicitudes de prueba aparece en los registros con su request_id; la revisión de los registros tras los flujos de inicio de sesión y de errores no muestra contraseñas ni tokens.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EA">
            <w:pPr>
              <w:spacing w:after="40" w:line="252.00000000000003" w:lineRule="auto"/>
              <w:jc w:val="left"/>
              <w:rPr/>
            </w:pPr>
            <w:r w:rsidDel="00000000" w:rsidR="00000000" w:rsidRPr="00000000">
              <w:rPr>
                <w:rFonts w:ascii="Calibri" w:cs="Calibri" w:eastAsia="Calibri" w:hAnsi="Calibri"/>
                <w:sz w:val="18"/>
                <w:szCs w:val="18"/>
                <w:rtl w:val="0"/>
              </w:rPr>
              <w:t xml:space="preserve">Revisión de configuración y prueba funcional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top"/>
          </w:tcPr>
          <w:p w:rsidR="00000000" w:rsidDel="00000000" w:rsidP="00000000" w:rsidRDefault="00000000" w:rsidRPr="00000000" w14:paraId="000003EB">
            <w:pPr>
              <w:spacing w:after="40" w:line="252.00000000000003" w:lineRule="auto"/>
              <w:rPr/>
            </w:pPr>
            <w:r w:rsidDel="00000000" w:rsidR="00000000" w:rsidRPr="00000000">
              <w:rPr>
                <w:b w:val="1"/>
                <w:bCs w:val="1"/>
                <w:sz w:val="18"/>
                <w:szCs w:val="18"/>
                <w:rtl w:val="0"/>
              </w:rPr>
              <w:t xml:space="preserve">Implementado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EC">
            <w:pPr>
              <w:spacing w:after="40" w:line="252.00000000000003" w:lineRule="auto"/>
              <w:jc w:val="left"/>
              <w:rPr/>
            </w:pPr>
            <w:r w:rsidDel="00000000" w:rsidR="00000000" w:rsidRPr="00000000">
              <w:rPr>
                <w:rFonts w:ascii="Calibri" w:cs="Calibri" w:eastAsia="Calibri" w:hAnsi="Calibri"/>
                <w:b w:val="1"/>
                <w:bCs w:val="1"/>
                <w:sz w:val="18"/>
                <w:szCs w:val="18"/>
                <w:rtl w:val="0"/>
              </w:rPr>
              <w:t xml:space="preserve">RNF-OBS-02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ED">
            <w:pPr>
              <w:spacing w:after="40" w:line="252.00000000000003" w:lineRule="auto"/>
              <w:jc w:val="left"/>
              <w:rPr/>
            </w:pPr>
            <w:r w:rsidDel="00000000" w:rsidR="00000000" w:rsidRPr="00000000">
              <w:rPr>
                <w:rFonts w:ascii="Calibri" w:cs="Calibri" w:eastAsia="Calibri" w:hAnsi="Calibri"/>
                <w:sz w:val="18"/>
                <w:szCs w:val="18"/>
                <w:rtl w:val="0"/>
              </w:rPr>
              <w:t xml:space="preserve">Métricas de monitorización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EE">
            <w:pPr>
              <w:spacing w:after="40" w:line="252.00000000000003" w:lineRule="auto"/>
              <w:jc w:val="left"/>
              <w:rPr/>
            </w:pPr>
            <w:r w:rsidDel="00000000" w:rsidR="00000000" w:rsidRPr="00000000">
              <w:rPr>
                <w:rFonts w:ascii="Calibri" w:cs="Calibri" w:eastAsia="Calibri" w:hAnsi="Calibri"/>
                <w:sz w:val="18"/>
                <w:szCs w:val="18"/>
                <w:rtl w:val="0"/>
              </w:rPr>
              <w:t xml:space="preserve">El endpoint de métricas responde con al menos contadores de solicitudes, latencia y errores; la revisión de configuración confirma si el servicio de recolección forma parte del despliegue.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EF">
            <w:pPr>
              <w:spacing w:after="40" w:line="252.00000000000003" w:lineRule="auto"/>
              <w:jc w:val="left"/>
              <w:rPr/>
            </w:pPr>
            <w:r w:rsidDel="00000000" w:rsidR="00000000" w:rsidRPr="00000000">
              <w:rPr>
                <w:rFonts w:ascii="Calibri" w:cs="Calibri" w:eastAsia="Calibri" w:hAnsi="Calibri"/>
                <w:sz w:val="18"/>
                <w:szCs w:val="18"/>
                <w:rtl w:val="0"/>
              </w:rPr>
              <w:t xml:space="preserve">Revisión de configuración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top"/>
          </w:tcPr>
          <w:p w:rsidR="00000000" w:rsidDel="00000000" w:rsidP="00000000" w:rsidRDefault="00000000" w:rsidRPr="00000000" w14:paraId="000003F0">
            <w:pPr>
              <w:spacing w:after="40" w:line="252.00000000000003" w:lineRule="auto"/>
              <w:rPr/>
            </w:pPr>
            <w:r w:rsidDel="00000000" w:rsidR="00000000" w:rsidRPr="00000000">
              <w:rPr>
                <w:b w:val="1"/>
                <w:bCs w:val="1"/>
                <w:sz w:val="18"/>
                <w:szCs w:val="18"/>
                <w:rtl w:val="0"/>
              </w:rPr>
              <w:t xml:space="preserve">Implementado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F1">
            <w:pPr>
              <w:spacing w:after="40" w:line="252.00000000000003" w:lineRule="auto"/>
              <w:jc w:val="left"/>
              <w:rPr/>
            </w:pPr>
            <w:r w:rsidDel="00000000" w:rsidR="00000000" w:rsidRPr="00000000">
              <w:rPr>
                <w:rFonts w:ascii="Calibri" w:cs="Calibri" w:eastAsia="Calibri" w:hAnsi="Calibri"/>
                <w:b w:val="1"/>
                <w:bCs w:val="1"/>
                <w:sz w:val="18"/>
                <w:szCs w:val="18"/>
                <w:rtl w:val="0"/>
              </w:rPr>
              <w:t xml:space="preserve">RNF-I18-01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F2">
            <w:pPr>
              <w:spacing w:after="40" w:line="252.00000000000003" w:lineRule="auto"/>
              <w:jc w:val="left"/>
              <w:rPr/>
            </w:pPr>
            <w:r w:rsidDel="00000000" w:rsidR="00000000" w:rsidRPr="00000000">
              <w:rPr>
                <w:rFonts w:ascii="Calibri" w:cs="Calibri" w:eastAsia="Calibri" w:hAnsi="Calibri"/>
                <w:sz w:val="18"/>
                <w:szCs w:val="18"/>
                <w:rtl w:val="0"/>
              </w:rPr>
              <w:t xml:space="preserve">Centralización de textos y consistencia visual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F3">
            <w:pPr>
              <w:spacing w:after="40" w:line="252.00000000000003" w:lineRule="auto"/>
              <w:jc w:val="left"/>
              <w:rPr/>
            </w:pPr>
            <w:r w:rsidDel="00000000" w:rsidR="00000000" w:rsidRPr="00000000">
              <w:rPr>
                <w:rFonts w:ascii="Calibri" w:cs="Calibri" w:eastAsia="Calibri" w:hAnsi="Calibri"/>
                <w:sz w:val="18"/>
                <w:szCs w:val="18"/>
                <w:rtl w:val="0"/>
              </w:rPr>
              <w:t xml:space="preserve">La búsqueda de textos literales visibles en los componentes Vue no encuentra cadenas fuera de los archivos de traducción, salvo excepciones documentadas; si existe cambio de idioma o de modo, el 100 % de las vistas principales lo refleja sin recargar la página.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F4">
            <w:pPr>
              <w:spacing w:after="40" w:line="252.00000000000003" w:lineRule="auto"/>
              <w:jc w:val="left"/>
              <w:rPr/>
            </w:pPr>
            <w:r w:rsidDel="00000000" w:rsidR="00000000" w:rsidRPr="00000000">
              <w:rPr>
                <w:rFonts w:ascii="Calibri" w:cs="Calibri" w:eastAsia="Calibri" w:hAnsi="Calibri"/>
                <w:sz w:val="18"/>
                <w:szCs w:val="18"/>
                <w:rtl w:val="0"/>
              </w:rPr>
              <w:t xml:space="preserve">Inspección de código y prueba funcional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top"/>
          </w:tcPr>
          <w:p w:rsidR="00000000" w:rsidDel="00000000" w:rsidP="00000000" w:rsidRDefault="00000000" w:rsidRPr="00000000" w14:paraId="000003F5">
            <w:pPr>
              <w:spacing w:after="40" w:line="252.00000000000003" w:lineRule="auto"/>
              <w:rPr/>
            </w:pPr>
            <w:r w:rsidDel="00000000" w:rsidR="00000000" w:rsidRPr="00000000">
              <w:rPr>
                <w:b w:val="1"/>
                <w:bCs w:val="1"/>
                <w:sz w:val="18"/>
                <w:szCs w:val="18"/>
                <w:rtl w:val="0"/>
              </w:rPr>
              <w:t xml:space="preserve">Implementado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F6">
            <w:pPr>
              <w:spacing w:after="40" w:line="252.00000000000003" w:lineRule="auto"/>
              <w:jc w:val="left"/>
              <w:rPr/>
            </w:pPr>
            <w:r w:rsidDel="00000000" w:rsidR="00000000" w:rsidRPr="00000000">
              <w:rPr>
                <w:rFonts w:ascii="Calibri" w:cs="Calibri" w:eastAsia="Calibri" w:hAnsi="Calibri"/>
                <w:b w:val="1"/>
                <w:bCs w:val="1"/>
                <w:sz w:val="18"/>
                <w:szCs w:val="18"/>
                <w:rtl w:val="0"/>
              </w:rPr>
              <w:t xml:space="preserve">RNF-ARC-01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F7">
            <w:pPr>
              <w:spacing w:after="40" w:line="252.00000000000003" w:lineRule="auto"/>
              <w:jc w:val="left"/>
              <w:rPr/>
            </w:pPr>
            <w:r w:rsidDel="00000000" w:rsidR="00000000" w:rsidRPr="00000000">
              <w:rPr>
                <w:rFonts w:ascii="Calibri" w:cs="Calibri" w:eastAsia="Calibri" w:hAnsi="Calibri"/>
                <w:sz w:val="18"/>
                <w:szCs w:val="18"/>
                <w:rtl w:val="0"/>
              </w:rPr>
              <w:t xml:space="preserve">Validación de archivos cargados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F8">
            <w:pPr>
              <w:spacing w:after="40" w:line="252.00000000000003" w:lineRule="auto"/>
              <w:jc w:val="left"/>
              <w:rPr/>
            </w:pPr>
            <w:r w:rsidDel="00000000" w:rsidR="00000000" w:rsidRPr="00000000">
              <w:rPr>
                <w:rFonts w:ascii="Calibri" w:cs="Calibri" w:eastAsia="Calibri" w:hAnsi="Calibri"/>
                <w:sz w:val="18"/>
                <w:szCs w:val="18"/>
                <w:rtl w:val="0"/>
              </w:rPr>
              <w:t xml:space="preserve">Los archivos de tipo no permitido, de tamaño superior al límite [límite por definir] o con nombre que intente salir del directorio (por ejemplo, con "../") son rechazados o neutralizados, y ningún archivo se escribe fuera del directorio de almacenamiento.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F9">
            <w:pPr>
              <w:spacing w:after="40" w:line="252.00000000000003" w:lineRule="auto"/>
              <w:jc w:val="left"/>
              <w:rPr/>
            </w:pPr>
            <w:r w:rsidDel="00000000" w:rsidR="00000000" w:rsidRPr="00000000">
              <w:rPr>
                <w:rFonts w:ascii="Calibri" w:cs="Calibri" w:eastAsia="Calibri" w:hAnsi="Calibri"/>
                <w:sz w:val="18"/>
                <w:szCs w:val="18"/>
                <w:rtl w:val="0"/>
              </w:rPr>
              <w:t xml:space="preserve">Prueba funcional e inspección de código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top"/>
          </w:tcPr>
          <w:p w:rsidR="00000000" w:rsidDel="00000000" w:rsidP="00000000" w:rsidRDefault="00000000" w:rsidRPr="00000000" w14:paraId="000003FA">
            <w:pPr>
              <w:spacing w:after="40" w:line="252.00000000000003" w:lineRule="auto"/>
              <w:rPr/>
            </w:pPr>
            <w:r w:rsidDel="00000000" w:rsidR="00000000" w:rsidRPr="00000000">
              <w:rPr>
                <w:b w:val="1"/>
                <w:bCs w:val="1"/>
                <w:sz w:val="18"/>
                <w:szCs w:val="18"/>
                <w:rtl w:val="0"/>
              </w:rPr>
              <w:t xml:space="preserve">Implementado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FB">
            <w:pPr>
              <w:spacing w:after="40" w:line="252.00000000000003" w:lineRule="auto"/>
              <w:jc w:val="left"/>
              <w:rPr/>
            </w:pPr>
            <w:r w:rsidDel="00000000" w:rsidR="00000000" w:rsidRPr="00000000">
              <w:rPr>
                <w:rFonts w:ascii="Calibri" w:cs="Calibri" w:eastAsia="Calibri" w:hAnsi="Calibri"/>
                <w:b w:val="1"/>
                <w:bCs w:val="1"/>
                <w:sz w:val="18"/>
                <w:szCs w:val="18"/>
                <w:rtl w:val="0"/>
              </w:rPr>
              <w:t xml:space="preserve">RNF-ARC-02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FC">
            <w:pPr>
              <w:spacing w:after="40" w:line="252.00000000000003" w:lineRule="auto"/>
              <w:jc w:val="left"/>
              <w:rPr/>
            </w:pPr>
            <w:r w:rsidDel="00000000" w:rsidR="00000000" w:rsidRPr="00000000">
              <w:rPr>
                <w:rFonts w:ascii="Calibri" w:cs="Calibri" w:eastAsia="Calibri" w:hAnsi="Calibri"/>
                <w:sz w:val="18"/>
                <w:szCs w:val="18"/>
                <w:rtl w:val="0"/>
              </w:rPr>
              <w:t xml:space="preserve">Control de acceso, manejo de errores y respaldo de archivos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FD">
            <w:pPr>
              <w:spacing w:after="40" w:line="252.00000000000003" w:lineRule="auto"/>
              <w:jc w:val="left"/>
              <w:rPr/>
            </w:pPr>
            <w:r w:rsidDel="00000000" w:rsidR="00000000" w:rsidRPr="00000000">
              <w:rPr>
                <w:rFonts w:ascii="Calibri" w:cs="Calibri" w:eastAsia="Calibri" w:hAnsi="Calibri"/>
                <w:sz w:val="18"/>
                <w:szCs w:val="18"/>
                <w:rtl w:val="0"/>
              </w:rPr>
              <w:t xml:space="preserve">Un usuario sin permiso sobre un ticket no puede descargar sus adjuntos (403 o 404); un fallo de carga simulado muestra un mensaje claro sin dejar registros huérfanos; los archivos siguen disponibles tras reiniciar los contenedores y tras restaurar un respaldo.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3FE">
            <w:pPr>
              <w:spacing w:after="40" w:line="252.00000000000003" w:lineRule="auto"/>
              <w:jc w:val="left"/>
              <w:rPr/>
            </w:pPr>
            <w:r w:rsidDel="00000000" w:rsidR="00000000" w:rsidRPr="00000000">
              <w:rPr>
                <w:rFonts w:ascii="Calibri" w:cs="Calibri" w:eastAsia="Calibri" w:hAnsi="Calibri"/>
                <w:sz w:val="18"/>
                <w:szCs w:val="18"/>
                <w:rtl w:val="0"/>
              </w:rPr>
              <w:t xml:space="preserve">Prueba funcional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top"/>
          </w:tcPr>
          <w:p w:rsidR="00000000" w:rsidDel="00000000" w:rsidP="00000000" w:rsidRDefault="00000000" w:rsidRPr="00000000" w14:paraId="000003FF">
            <w:pPr>
              <w:spacing w:after="40" w:line="252.00000000000003" w:lineRule="auto"/>
              <w:rPr/>
            </w:pPr>
            <w:r w:rsidDel="00000000" w:rsidR="00000000" w:rsidRPr="00000000">
              <w:rPr>
                <w:b w:val="1"/>
                <w:bCs w:val="1"/>
                <w:sz w:val="18"/>
                <w:szCs w:val="18"/>
                <w:rtl w:val="0"/>
              </w:rPr>
              <w:t xml:space="preserve">Implementado</w:t>
            </w:r>
            <w:r w:rsidDel="00000000" w:rsidR="00000000" w:rsidRPr="00000000">
              <w:rPr>
                <w:rtl w:val="0"/>
              </w:rPr>
            </w:r>
          </w:p>
        </w:tc>
      </w:tr>
    </w:tbl>
    <w:p w:rsidR="00000000" w:rsidDel="00000000" w:rsidP="00000000" w:rsidRDefault="00000000" w:rsidRPr="00000000" w14:paraId="00000400">
      <w:pPr>
        <w:rPr/>
        <w:sectPr>
          <w:headerReference r:id="rId9" w:type="default"/>
          <w:footerReference r:id="rId10" w:type="default"/>
          <w:type w:val="nextPage"/>
          <w:pgSz w:h="12240" w:w="15840" w:orient="landscape"/>
          <w:pgMar w:bottom="1440" w:top="1440" w:left="1440" w:right="1440" w:header="708" w:footer="708"/>
        </w:sectPr>
      </w:pPr>
      <w:r w:rsidDel="00000000" w:rsidR="00000000" w:rsidRPr="00000000">
        <w:rPr>
          <w:rtl w:val="0"/>
        </w:rPr>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pPr>
      <w:r w:rsidDel="00000000" w:rsidR="00000000" w:rsidRPr="00000000">
        <w:rPr>
          <w:rtl w:val="0"/>
        </w:rPr>
      </w:r>
    </w:p>
    <w:p w:rsidR="00000000" w:rsidDel="00000000" w:rsidP="00000000" w:rsidRDefault="00000000" w:rsidRPr="00000000" w14:paraId="00000402">
      <w:pPr>
        <w:pStyle w:val="Heading1"/>
        <w:rPr/>
      </w:pPr>
      <w:r w:rsidDel="00000000" w:rsidR="00000000" w:rsidRPr="00000000">
        <w:rPr>
          <w:rtl w:val="0"/>
        </w:rPr>
        <w:t xml:space="preserve">8</w:t>
      </w:r>
      <w:r w:rsidDel="00000000" w:rsidR="00000000" w:rsidRPr="00000000">
        <w:rPr>
          <w:rFonts w:ascii="Calibri" w:cs="Calibri" w:eastAsia="Calibri" w:hAnsi="Calibri"/>
          <w:rtl w:val="0"/>
        </w:rPr>
        <w:t xml:space="preserve">. Conclusiones</w:t>
      </w:r>
      <w:r w:rsidDel="00000000" w:rsidR="00000000" w:rsidRPr="00000000">
        <w:rPr>
          <w:rtl w:val="0"/>
        </w:rPr>
      </w:r>
    </w:p>
    <w:p w:rsidR="00000000" w:rsidDel="00000000" w:rsidP="00000000" w:rsidRDefault="00000000" w:rsidRPr="00000000" w14:paraId="00000403">
      <w:pPr>
        <w:spacing w:after="120" w:before="0" w:line="276" w:lineRule="auto"/>
        <w:jc w:val="both"/>
        <w:rPr/>
      </w:pPr>
      <w:r w:rsidDel="00000000" w:rsidR="00000000" w:rsidRPr="00000000">
        <w:rPr>
          <w:rFonts w:ascii="Calibri" w:cs="Calibri" w:eastAsia="Calibri" w:hAnsi="Calibri"/>
          <w:sz w:val="22"/>
          <w:szCs w:val="22"/>
          <w:rtl w:val="0"/>
        </w:rPr>
        <w:t xml:space="preserve">El documento define 30 requisitos no funcionales para CoreStream Web, agrupados en once categorías y redactados con criterios de aceptación medibles y métodos de verificación concretos. La matriz de la sección 7 permite usarlos directamente como lista de control en las pruebas del proyecto.</w:t>
      </w:r>
      <w:r w:rsidDel="00000000" w:rsidR="00000000" w:rsidRPr="00000000">
        <w:rPr>
          <w:rtl w:val="0"/>
        </w:rPr>
      </w:r>
    </w:p>
    <w:p w:rsidR="00000000" w:rsidDel="00000000" w:rsidP="00000000" w:rsidRDefault="00000000" w:rsidRPr="00000000" w14:paraId="00000404">
      <w:pPr>
        <w:spacing w:after="120" w:before="0" w:line="276" w:lineRule="auto"/>
        <w:jc w:val="both"/>
        <w:rPr/>
      </w:pPr>
      <w:r w:rsidDel="00000000" w:rsidR="00000000" w:rsidRPr="00000000">
        <w:rPr>
          <w:rFonts w:ascii="Calibri" w:cs="Calibri" w:eastAsia="Calibri" w:hAnsi="Calibri"/>
          <w:sz w:val="22"/>
          <w:szCs w:val="22"/>
          <w:rtl w:val="0"/>
        </w:rPr>
        <w:t xml:space="preserve">Del total, 6 requisitos corresponden a mecanismos que la documentación describe como existentes, 1 están parcialmente cubiertos, 14 requieren comprobar que el comportamiento esperado realmente se cumple y 9 son objetivos nuevos, principalmente de rendimiento, respaldo, accesibilidad y compatibilidad.</w:t>
      </w:r>
      <w:r w:rsidDel="00000000" w:rsidR="00000000" w:rsidRPr="00000000">
        <w:rPr>
          <w:rtl w:val="0"/>
        </w:rPr>
      </w:r>
    </w:p>
    <w:p w:rsidR="00000000" w:rsidDel="00000000" w:rsidP="00000000" w:rsidRDefault="00000000" w:rsidRPr="00000000" w14:paraId="00000405">
      <w:pPr>
        <w:spacing w:after="120" w:before="0" w:line="276" w:lineRule="auto"/>
        <w:jc w:val="both"/>
        <w:rPr/>
      </w:pPr>
      <w:r w:rsidDel="00000000" w:rsidR="00000000" w:rsidRPr="00000000">
        <w:rPr>
          <w:rFonts w:ascii="Calibri" w:cs="Calibri" w:eastAsia="Calibri" w:hAnsi="Calibri"/>
          <w:sz w:val="22"/>
          <w:szCs w:val="22"/>
          <w:rtl w:val="0"/>
        </w:rPr>
        <w:t xml:space="preserve">Los aspectos más relevantes por cerrar son la diferencia entre el worker ARQ documentado y los servicios observados, la verificación de logging y métricas, la definición de las reglas de acceso del rol DEVELOPER, la política de archivos y el procedimiento de respaldo. Una vez aprobados los valores propuestos y ejecutadas las pruebas, los estados de la matriz deberán actualizarse con la evidencia obtenida.</w:t>
      </w:r>
      <w:r w:rsidDel="00000000" w:rsidR="00000000" w:rsidRPr="00000000">
        <w:rPr>
          <w:rtl w:val="0"/>
        </w:rPr>
      </w:r>
    </w:p>
    <w:sectPr>
      <w:headerReference r:id="rId11" w:type="default"/>
      <w:footerReference r:id="rId12"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9">
    <w:pPr>
      <w:jc w:val="center"/>
      <w:rPr/>
    </w:pPr>
    <w:r w:rsidDel="00000000" w:rsidR="00000000" w:rsidRPr="00000000">
      <w:rPr>
        <w:rFonts w:ascii="Calibri" w:cs="Calibri" w:eastAsia="Calibri" w:hAnsi="Calibri"/>
        <w:color w:val="595959"/>
        <w:sz w:val="18"/>
        <w:szCs w:val="18"/>
        <w:rtl w:val="0"/>
      </w:rPr>
      <w:t xml:space="preserve">DUOC UC · Sede Plaza Oeste · Página </w:t>
    </w:r>
    <w:r w:rsidDel="00000000" w:rsidR="00000000" w:rsidRPr="00000000">
      <w:rPr>
        <w:rFonts w:ascii="Calibri" w:cs="Calibri" w:eastAsia="Calibri" w:hAnsi="Calibri"/>
        <w:color w:val="595959"/>
        <w:sz w:val="18"/>
        <w:szCs w:val="18"/>
      </w:rPr>
      <w:fldChar w:fldCharType="begin"/>
      <w:instrText xml:space="preserve">PAGE</w:instrText>
      <w:fldChar w:fldCharType="separate"/>
      <w:fldChar w:fldCharType="end"/>
    </w:r>
    <w:r w:rsidDel="00000000" w:rsidR="00000000" w:rsidRPr="00000000">
      <w:rPr>
        <w:rFonts w:ascii="Calibri" w:cs="Calibri" w:eastAsia="Calibri" w:hAnsi="Calibri"/>
        <w:color w:val="595959"/>
        <w:sz w:val="18"/>
        <w:szCs w:val="18"/>
        <w:rtl w:val="0"/>
      </w:rPr>
      <w:t xml:space="preserve"> de </w:t>
    </w:r>
    <w:r w:rsidDel="00000000" w:rsidR="00000000" w:rsidRPr="00000000">
      <w:rPr>
        <w:rFonts w:ascii="Calibri" w:cs="Calibri" w:eastAsia="Calibri" w:hAnsi="Calibri"/>
        <w:color w:val="595959"/>
        <w:sz w:val="18"/>
        <w:szCs w:val="18"/>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A">
    <w:pPr>
      <w:jc w:val="center"/>
      <w:rPr/>
    </w:pPr>
    <w:r w:rsidDel="00000000" w:rsidR="00000000" w:rsidRPr="00000000">
      <w:rPr>
        <w:rFonts w:ascii="Calibri" w:cs="Calibri" w:eastAsia="Calibri" w:hAnsi="Calibri"/>
        <w:color w:val="595959"/>
        <w:sz w:val="18"/>
        <w:szCs w:val="18"/>
        <w:rtl w:val="0"/>
      </w:rPr>
      <w:t xml:space="preserve">DUOC UC · Sede Plaza Oeste · Página </w:t>
    </w:r>
    <w:r w:rsidDel="00000000" w:rsidR="00000000" w:rsidRPr="00000000">
      <w:rPr>
        <w:rFonts w:ascii="Calibri" w:cs="Calibri" w:eastAsia="Calibri" w:hAnsi="Calibri"/>
        <w:color w:val="595959"/>
        <w:sz w:val="18"/>
        <w:szCs w:val="18"/>
      </w:rPr>
      <w:fldChar w:fldCharType="begin"/>
      <w:instrText xml:space="preserve">PAGE</w:instrText>
      <w:fldChar w:fldCharType="separate"/>
      <w:fldChar w:fldCharType="end"/>
    </w:r>
    <w:r w:rsidDel="00000000" w:rsidR="00000000" w:rsidRPr="00000000">
      <w:rPr>
        <w:rFonts w:ascii="Calibri" w:cs="Calibri" w:eastAsia="Calibri" w:hAnsi="Calibri"/>
        <w:color w:val="595959"/>
        <w:sz w:val="18"/>
        <w:szCs w:val="18"/>
        <w:rtl w:val="0"/>
      </w:rPr>
      <w:t xml:space="preserve"> de </w:t>
    </w:r>
    <w:r w:rsidDel="00000000" w:rsidR="00000000" w:rsidRPr="00000000">
      <w:rPr>
        <w:rFonts w:ascii="Calibri" w:cs="Calibri" w:eastAsia="Calibri" w:hAnsi="Calibri"/>
        <w:color w:val="595959"/>
        <w:sz w:val="18"/>
        <w:szCs w:val="18"/>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B">
    <w:pPr>
      <w:jc w:val="center"/>
      <w:rPr/>
    </w:pPr>
    <w:r w:rsidDel="00000000" w:rsidR="00000000" w:rsidRPr="00000000">
      <w:rPr>
        <w:rFonts w:ascii="Calibri" w:cs="Calibri" w:eastAsia="Calibri" w:hAnsi="Calibri"/>
        <w:color w:val="595959"/>
        <w:sz w:val="18"/>
        <w:szCs w:val="18"/>
        <w:rtl w:val="0"/>
      </w:rPr>
      <w:t xml:space="preserve">DUOC UC · Sede Plaza Oeste · Página </w:t>
    </w:r>
    <w:r w:rsidDel="00000000" w:rsidR="00000000" w:rsidRPr="00000000">
      <w:rPr>
        <w:rFonts w:ascii="Calibri" w:cs="Calibri" w:eastAsia="Calibri" w:hAnsi="Calibri"/>
        <w:color w:val="595959"/>
        <w:sz w:val="18"/>
        <w:szCs w:val="18"/>
      </w:rPr>
      <w:fldChar w:fldCharType="begin"/>
      <w:instrText xml:space="preserve">PAGE</w:instrText>
      <w:fldChar w:fldCharType="separate"/>
      <w:fldChar w:fldCharType="end"/>
    </w:r>
    <w:r w:rsidDel="00000000" w:rsidR="00000000" w:rsidRPr="00000000">
      <w:rPr>
        <w:rFonts w:ascii="Calibri" w:cs="Calibri" w:eastAsia="Calibri" w:hAnsi="Calibri"/>
        <w:color w:val="595959"/>
        <w:sz w:val="18"/>
        <w:szCs w:val="18"/>
        <w:rtl w:val="0"/>
      </w:rPr>
      <w:t xml:space="preserve"> de </w:t>
    </w:r>
    <w:r w:rsidDel="00000000" w:rsidR="00000000" w:rsidRPr="00000000">
      <w:rPr>
        <w:rFonts w:ascii="Calibri" w:cs="Calibri" w:eastAsia="Calibri" w:hAnsi="Calibri"/>
        <w:color w:val="595959"/>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6">
    <w:pPr>
      <w:pBdr>
        <w:bottom w:color="bfbfbf" w:space="4" w:sz="4" w:val="single"/>
      </w:pBdr>
      <w:jc w:val="right"/>
      <w:rPr/>
    </w:pPr>
    <w:r w:rsidDel="00000000" w:rsidR="00000000" w:rsidRPr="00000000">
      <w:rPr>
        <w:rFonts w:ascii="Calibri" w:cs="Calibri" w:eastAsia="Calibri" w:hAnsi="Calibri"/>
        <w:color w:val="595959"/>
        <w:sz w:val="18"/>
        <w:szCs w:val="18"/>
        <w:rtl w:val="0"/>
      </w:rPr>
      <w:t xml:space="preserve">CoreStream Web · Requisitos No Funcionales</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7">
    <w:pPr>
      <w:pBdr>
        <w:bottom w:color="bfbfbf" w:space="4" w:sz="4" w:val="single"/>
      </w:pBdr>
      <w:jc w:val="right"/>
      <w:rPr/>
    </w:pPr>
    <w:r w:rsidDel="00000000" w:rsidR="00000000" w:rsidRPr="00000000">
      <w:rPr>
        <w:rFonts w:ascii="Calibri" w:cs="Calibri" w:eastAsia="Calibri" w:hAnsi="Calibri"/>
        <w:color w:val="595959"/>
        <w:sz w:val="18"/>
        <w:szCs w:val="18"/>
        <w:rtl w:val="0"/>
      </w:rPr>
      <w:t xml:space="preserve">CoreStream Web · Requisitos No Funcionales</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8">
    <w:pPr>
      <w:pBdr>
        <w:bottom w:color="bfbfbf" w:space="4" w:sz="4" w:val="single"/>
      </w:pBdr>
      <w:jc w:val="right"/>
      <w:rPr/>
    </w:pPr>
    <w:r w:rsidDel="00000000" w:rsidR="00000000" w:rsidRPr="00000000">
      <w:rPr>
        <w:rFonts w:ascii="Calibri" w:cs="Calibri" w:eastAsia="Calibri" w:hAnsi="Calibri"/>
        <w:color w:val="595959"/>
        <w:sz w:val="18"/>
        <w:szCs w:val="18"/>
        <w:rtl w:val="0"/>
      </w:rPr>
      <w:t xml:space="preserve">CoreStream Web · Requisitos No Funcionales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Calibri" w:cs="Calibri" w:eastAsia="Calibri" w:hAnsi="Calibri"/>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Calibri" w:cs="Calibri" w:eastAsia="Calibri" w:hAnsi="Calibri"/>
      <w:b w:val="1"/>
      <w:bCs w:val="1"/>
      <w:i w:val="0"/>
      <w:iCs w:val="0"/>
      <w:smallCaps w:val="0"/>
      <w:strike w:val="0"/>
      <w:color w:val="1f3864"/>
      <w:sz w:val="26"/>
      <w:szCs w:val="26"/>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2f5496"/>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3.xml"/><Relationship Id="rId10" Type="http://schemas.openxmlformats.org/officeDocument/2006/relationships/footer" Target="footer2.xml"/><Relationship Id="rId12" Type="http://schemas.openxmlformats.org/officeDocument/2006/relationships/footer" Target="footer3.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Qr3QSkhdAtzU11tGfENpcdp7CA==">CgMxLjA4AHIhMUVadnRYUS04a3dTMnA3OUhQOGhhbDJROC1HVFItWnVx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2026-10-22T13:54:33.376Z</dcterms:created>
  <dc:creator>Equipo CoreStream</dc:creator>
</cp:coreProperties>
</file>

<file path=docProps/custom.xml><?xml version="1.0" encoding="utf-8"?>
<Properties xmlns="http://schemas.openxmlformats.org/officeDocument/2006/custom-properties" xmlns:vt="http://schemas.openxmlformats.org/officeDocument/2006/docPropsVTypes"/>
</file>