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22C" w:rsidRDefault="00B5022C">
      <w:r>
        <w:t>Week2</w:t>
      </w:r>
    </w:p>
    <w:p w:rsidR="00B5022C" w:rsidRDefault="00B5022C">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2. Let's imagine we add support to our dynamic array for a new operation </w:t>
      </w:r>
      <w:proofErr w:type="spellStart"/>
      <w:r>
        <w:rPr>
          <w:rFonts w:ascii="Arial" w:hAnsi="Arial" w:cs="Arial"/>
          <w:color w:val="373A3C"/>
          <w:sz w:val="21"/>
          <w:szCs w:val="21"/>
          <w:shd w:val="clear" w:color="auto" w:fill="FFFFFF"/>
        </w:rPr>
        <w:t>PopBack</w:t>
      </w:r>
      <w:proofErr w:type="spellEnd"/>
      <w:r>
        <w:rPr>
          <w:rFonts w:ascii="Arial" w:hAnsi="Arial" w:cs="Arial"/>
          <w:color w:val="373A3C"/>
          <w:sz w:val="21"/>
          <w:szCs w:val="21"/>
          <w:shd w:val="clear" w:color="auto" w:fill="FFFFFF"/>
        </w:rPr>
        <w:t xml:space="preserve"> (which removes the last element). </w:t>
      </w:r>
      <w:proofErr w:type="spellStart"/>
      <w:r>
        <w:rPr>
          <w:rFonts w:ascii="Arial" w:hAnsi="Arial" w:cs="Arial"/>
          <w:color w:val="373A3C"/>
          <w:sz w:val="21"/>
          <w:szCs w:val="21"/>
          <w:shd w:val="clear" w:color="auto" w:fill="FFFFFF"/>
        </w:rPr>
        <w:t>PopBack</w:t>
      </w:r>
      <w:proofErr w:type="spellEnd"/>
      <w:r>
        <w:rPr>
          <w:rFonts w:ascii="Arial" w:hAnsi="Arial" w:cs="Arial"/>
          <w:color w:val="373A3C"/>
          <w:sz w:val="21"/>
          <w:szCs w:val="21"/>
          <w:shd w:val="clear" w:color="auto" w:fill="FFFFFF"/>
        </w:rPr>
        <w:t xml:space="preserve"> will reallocate the dynamically-allocated array if the size is</w:t>
      </w:r>
      <w:r>
        <w:rPr>
          <w:rStyle w:val="apple-converted-space"/>
          <w:rFonts w:ascii="Arial" w:hAnsi="Arial" w:cs="Arial"/>
          <w:color w:val="373A3C"/>
          <w:sz w:val="21"/>
          <w:szCs w:val="21"/>
          <w:shd w:val="clear" w:color="auto" w:fill="FFFFFF"/>
        </w:rPr>
        <w:t> </w:t>
      </w:r>
      <w:r>
        <w:rPr>
          <w:rStyle w:val="mo"/>
          <w:rFonts w:ascii="MathJax_Main" w:hAnsi="MathJax_Main" w:cs="Arial"/>
          <w:color w:val="373A3C"/>
          <w:sz w:val="26"/>
          <w:szCs w:val="26"/>
          <w:bdr w:val="none" w:sz="0" w:space="0" w:color="auto" w:frame="1"/>
          <w:shd w:val="clear" w:color="auto" w:fill="FFFFFF"/>
        </w:rPr>
        <w:t>≤</w:t>
      </w:r>
      <w:r>
        <w:rPr>
          <w:rStyle w:val="apple-converted-space"/>
          <w:rFonts w:ascii="Arial" w:hAnsi="Arial" w:cs="Arial"/>
          <w:color w:val="373A3C"/>
          <w:sz w:val="21"/>
          <w:szCs w:val="21"/>
          <w:shd w:val="clear" w:color="auto" w:fill="FFFFFF"/>
        </w:rPr>
        <w:t> </w:t>
      </w:r>
      <w:r>
        <w:rPr>
          <w:rFonts w:ascii="Arial" w:hAnsi="Arial" w:cs="Arial"/>
          <w:color w:val="373A3C"/>
          <w:sz w:val="21"/>
          <w:szCs w:val="21"/>
          <w:shd w:val="clear" w:color="auto" w:fill="FFFFFF"/>
        </w:rPr>
        <w:t xml:space="preserve">the capacity / 2 to a new array of half the capacity. So, for example, if, before a </w:t>
      </w:r>
      <w:proofErr w:type="spellStart"/>
      <w:r>
        <w:rPr>
          <w:rFonts w:ascii="Arial" w:hAnsi="Arial" w:cs="Arial"/>
          <w:color w:val="373A3C"/>
          <w:sz w:val="21"/>
          <w:szCs w:val="21"/>
          <w:shd w:val="clear" w:color="auto" w:fill="FFFFFF"/>
        </w:rPr>
        <w:t>PopBack</w:t>
      </w:r>
      <w:proofErr w:type="spellEnd"/>
      <w:r>
        <w:rPr>
          <w:rFonts w:ascii="Arial" w:hAnsi="Arial" w:cs="Arial"/>
          <w:color w:val="373A3C"/>
          <w:sz w:val="21"/>
          <w:szCs w:val="21"/>
          <w:shd w:val="clear" w:color="auto" w:fill="FFFFFF"/>
        </w:rPr>
        <w:t xml:space="preserve"> the size were 5 and the capacity were 8, then after the </w:t>
      </w:r>
      <w:proofErr w:type="spellStart"/>
      <w:r>
        <w:rPr>
          <w:rFonts w:ascii="Arial" w:hAnsi="Arial" w:cs="Arial"/>
          <w:color w:val="373A3C"/>
          <w:sz w:val="21"/>
          <w:szCs w:val="21"/>
          <w:shd w:val="clear" w:color="auto" w:fill="FFFFFF"/>
        </w:rPr>
        <w:t>PopBack</w:t>
      </w:r>
      <w:proofErr w:type="spellEnd"/>
      <w:r>
        <w:rPr>
          <w:rFonts w:ascii="Arial" w:hAnsi="Arial" w:cs="Arial"/>
          <w:color w:val="373A3C"/>
          <w:sz w:val="21"/>
          <w:szCs w:val="21"/>
          <w:shd w:val="clear" w:color="auto" w:fill="FFFFFF"/>
        </w:rPr>
        <w:t>, the size would be 4 and the capacity would be 4.</w:t>
      </w:r>
    </w:p>
    <w:p w:rsidR="00B5022C" w:rsidRDefault="00B5022C">
      <w:pPr>
        <w:rPr>
          <w:rFonts w:ascii="Arial" w:hAnsi="Arial" w:cs="Arial"/>
          <w:color w:val="373A3C"/>
          <w:sz w:val="21"/>
          <w:szCs w:val="21"/>
          <w:shd w:val="clear" w:color="auto" w:fill="FFFFFF"/>
        </w:rPr>
      </w:pPr>
      <w:r>
        <w:rPr>
          <w:rFonts w:ascii="Arial" w:hAnsi="Arial" w:cs="Arial"/>
          <w:color w:val="373A3C"/>
          <w:sz w:val="21"/>
          <w:szCs w:val="21"/>
          <w:shd w:val="clear" w:color="auto" w:fill="FFFFFF"/>
        </w:rPr>
        <w:t>Give an example of</w:t>
      </w:r>
      <w:r>
        <w:rPr>
          <w:rStyle w:val="apple-converted-space"/>
          <w:rFonts w:ascii="Arial" w:hAnsi="Arial" w:cs="Arial"/>
          <w:color w:val="373A3C"/>
          <w:sz w:val="21"/>
          <w:szCs w:val="21"/>
          <w:shd w:val="clear" w:color="auto" w:fill="FFFFFF"/>
        </w:rPr>
        <w:t> </w:t>
      </w:r>
      <w:r>
        <w:rPr>
          <w:rStyle w:val="mi"/>
          <w:rFonts w:ascii="MathJax_Math" w:hAnsi="MathJax_Math" w:cs="Arial"/>
          <w:i/>
          <w:iCs/>
          <w:color w:val="373A3C"/>
          <w:sz w:val="26"/>
          <w:szCs w:val="26"/>
          <w:bdr w:val="none" w:sz="0" w:space="0" w:color="auto" w:frame="1"/>
          <w:shd w:val="clear" w:color="auto" w:fill="FFFFFF"/>
        </w:rPr>
        <w:t>n</w:t>
      </w:r>
      <w:r>
        <w:rPr>
          <w:rStyle w:val="apple-converted-space"/>
          <w:rFonts w:ascii="Arial" w:hAnsi="Arial" w:cs="Arial"/>
          <w:color w:val="373A3C"/>
          <w:sz w:val="21"/>
          <w:szCs w:val="21"/>
          <w:shd w:val="clear" w:color="auto" w:fill="FFFFFF"/>
        </w:rPr>
        <w:t> </w:t>
      </w:r>
      <w:r>
        <w:rPr>
          <w:rFonts w:ascii="Arial" w:hAnsi="Arial" w:cs="Arial"/>
          <w:color w:val="373A3C"/>
          <w:sz w:val="21"/>
          <w:szCs w:val="21"/>
          <w:shd w:val="clear" w:color="auto" w:fill="FFFFFF"/>
        </w:rPr>
        <w:t>operations starting from an empty array that require</w:t>
      </w:r>
      <w:r>
        <w:rPr>
          <w:rStyle w:val="apple-converted-space"/>
          <w:rFonts w:ascii="Arial" w:hAnsi="Arial" w:cs="Arial"/>
          <w:color w:val="373A3C"/>
          <w:sz w:val="21"/>
          <w:szCs w:val="21"/>
          <w:shd w:val="clear" w:color="auto" w:fill="FFFFFF"/>
        </w:rPr>
        <w:t> </w:t>
      </w:r>
      <w:proofErr w:type="gramStart"/>
      <w:r>
        <w:rPr>
          <w:rStyle w:val="mi"/>
          <w:rFonts w:ascii="MathJax_Math" w:hAnsi="MathJax_Math" w:cs="Arial"/>
          <w:i/>
          <w:iCs/>
          <w:color w:val="373A3C"/>
          <w:sz w:val="26"/>
          <w:szCs w:val="26"/>
          <w:bdr w:val="none" w:sz="0" w:space="0" w:color="auto" w:frame="1"/>
          <w:shd w:val="clear" w:color="auto" w:fill="FFFFFF"/>
        </w:rPr>
        <w:t>O</w:t>
      </w:r>
      <w:r>
        <w:rPr>
          <w:rStyle w:val="mo"/>
          <w:rFonts w:ascii="MathJax_Main" w:hAnsi="MathJax_Main" w:cs="Arial"/>
          <w:color w:val="373A3C"/>
          <w:sz w:val="26"/>
          <w:szCs w:val="26"/>
          <w:bdr w:val="none" w:sz="0" w:space="0" w:color="auto" w:frame="1"/>
          <w:shd w:val="clear" w:color="auto" w:fill="FFFFFF"/>
        </w:rPr>
        <w:t>(</w:t>
      </w:r>
      <w:proofErr w:type="gramEnd"/>
      <w:r>
        <w:rPr>
          <w:rStyle w:val="mi"/>
          <w:rFonts w:ascii="MathJax_Math" w:hAnsi="MathJax_Math" w:cs="Arial"/>
          <w:i/>
          <w:iCs/>
          <w:color w:val="373A3C"/>
          <w:sz w:val="26"/>
          <w:szCs w:val="26"/>
          <w:bdr w:val="none" w:sz="0" w:space="0" w:color="auto" w:frame="1"/>
          <w:shd w:val="clear" w:color="auto" w:fill="FFFFFF"/>
        </w:rPr>
        <w:t>n</w:t>
      </w:r>
      <w:r>
        <w:rPr>
          <w:rStyle w:val="mn"/>
          <w:rFonts w:ascii="MathJax_Main" w:hAnsi="MathJax_Main" w:cs="Arial"/>
          <w:color w:val="373A3C"/>
          <w:sz w:val="18"/>
          <w:szCs w:val="18"/>
          <w:bdr w:val="none" w:sz="0" w:space="0" w:color="auto" w:frame="1"/>
          <w:shd w:val="clear" w:color="auto" w:fill="FFFFFF"/>
        </w:rPr>
        <w:t>2</w:t>
      </w:r>
      <w:r>
        <w:rPr>
          <w:rStyle w:val="mo"/>
          <w:rFonts w:ascii="MathJax_Main" w:hAnsi="MathJax_Main" w:cs="Arial"/>
          <w:color w:val="373A3C"/>
          <w:sz w:val="26"/>
          <w:szCs w:val="26"/>
          <w:bdr w:val="none" w:sz="0" w:space="0" w:color="auto" w:frame="1"/>
          <w:shd w:val="clear" w:color="auto" w:fill="FFFFFF"/>
        </w:rPr>
        <w:t>)</w:t>
      </w:r>
      <w:r>
        <w:rPr>
          <w:rStyle w:val="apple-converted-space"/>
          <w:rFonts w:ascii="Arial" w:hAnsi="Arial" w:cs="Arial"/>
          <w:color w:val="373A3C"/>
          <w:sz w:val="21"/>
          <w:szCs w:val="21"/>
          <w:shd w:val="clear" w:color="auto" w:fill="FFFFFF"/>
        </w:rPr>
        <w:t> </w:t>
      </w:r>
      <w:r>
        <w:rPr>
          <w:rFonts w:ascii="Arial" w:hAnsi="Arial" w:cs="Arial"/>
          <w:color w:val="373A3C"/>
          <w:sz w:val="21"/>
          <w:szCs w:val="21"/>
          <w:shd w:val="clear" w:color="auto" w:fill="FFFFFF"/>
        </w:rPr>
        <w:t>copies.</w:t>
      </w:r>
    </w:p>
    <w:p w:rsidR="00B5022C" w:rsidRPr="00B5022C" w:rsidRDefault="00B5022C" w:rsidP="00B5022C">
      <w:pPr>
        <w:shd w:val="clear" w:color="auto" w:fill="FFFFFF"/>
        <w:spacing w:after="0" w:afterAutospacing="1" w:line="315" w:lineRule="atLeast"/>
        <w:rPr>
          <w:rFonts w:ascii="Arial" w:eastAsia="Times New Roman" w:hAnsi="Arial" w:cs="Arial"/>
          <w:color w:val="373A3C"/>
          <w:sz w:val="21"/>
          <w:szCs w:val="21"/>
        </w:rPr>
      </w:pPr>
      <w:r w:rsidRPr="00B5022C">
        <w:rPr>
          <w:rFonts w:ascii="Arial" w:eastAsia="Times New Roman" w:hAnsi="Arial" w:cs="Arial"/>
          <w:color w:val="373A3C"/>
          <w:sz w:val="21"/>
          <w:szCs w:val="21"/>
        </w:rPr>
        <w:t>Let </w:t>
      </w:r>
      <w:r w:rsidRPr="00B5022C">
        <w:rPr>
          <w:rFonts w:ascii="MathJax_Math" w:eastAsia="Times New Roman" w:hAnsi="MathJax_Math" w:cs="Arial"/>
          <w:i/>
          <w:iCs/>
          <w:color w:val="373A3C"/>
          <w:sz w:val="26"/>
          <w:szCs w:val="26"/>
          <w:bdr w:val="none" w:sz="0" w:space="0" w:color="auto" w:frame="1"/>
        </w:rPr>
        <w:t>n</w:t>
      </w:r>
      <w:r w:rsidRPr="00B5022C">
        <w:rPr>
          <w:rFonts w:ascii="Arial" w:eastAsia="Times New Roman" w:hAnsi="Arial" w:cs="Arial"/>
          <w:color w:val="373A3C"/>
          <w:sz w:val="21"/>
          <w:szCs w:val="21"/>
        </w:rPr>
        <w:t> be a power of 2. Add </w:t>
      </w:r>
      <w:r w:rsidRPr="00B5022C">
        <w:rPr>
          <w:rFonts w:ascii="MathJax_Math" w:eastAsia="Times New Roman" w:hAnsi="MathJax_Math" w:cs="Arial"/>
          <w:i/>
          <w:iCs/>
          <w:color w:val="373A3C"/>
          <w:sz w:val="26"/>
          <w:szCs w:val="26"/>
          <w:bdr w:val="none" w:sz="0" w:space="0" w:color="auto" w:frame="1"/>
        </w:rPr>
        <w:t>n</w:t>
      </w:r>
      <w:r w:rsidRPr="00B5022C">
        <w:rPr>
          <w:rFonts w:ascii="MathJax_Main" w:eastAsia="Times New Roman" w:hAnsi="MathJax_Main" w:cs="Arial"/>
          <w:color w:val="373A3C"/>
          <w:sz w:val="26"/>
          <w:szCs w:val="26"/>
          <w:bdr w:val="none" w:sz="0" w:space="0" w:color="auto" w:frame="1"/>
        </w:rPr>
        <w:t>/2</w:t>
      </w:r>
      <w:r w:rsidRPr="00B5022C">
        <w:rPr>
          <w:rFonts w:ascii="Arial" w:eastAsia="Times New Roman" w:hAnsi="Arial" w:cs="Arial"/>
          <w:color w:val="373A3C"/>
          <w:sz w:val="21"/>
          <w:szCs w:val="21"/>
        </w:rPr>
        <w:t> elements, then alternate </w:t>
      </w:r>
      <w:r w:rsidRPr="00B5022C">
        <w:rPr>
          <w:rFonts w:ascii="MathJax_Math" w:eastAsia="Times New Roman" w:hAnsi="MathJax_Math" w:cs="Arial"/>
          <w:i/>
          <w:iCs/>
          <w:color w:val="373A3C"/>
          <w:sz w:val="26"/>
          <w:szCs w:val="26"/>
          <w:bdr w:val="none" w:sz="0" w:space="0" w:color="auto" w:frame="1"/>
        </w:rPr>
        <w:t>n</w:t>
      </w:r>
      <w:r w:rsidRPr="00B5022C">
        <w:rPr>
          <w:rFonts w:ascii="MathJax_Main" w:eastAsia="Times New Roman" w:hAnsi="MathJax_Main" w:cs="Arial"/>
          <w:color w:val="373A3C"/>
          <w:sz w:val="26"/>
          <w:szCs w:val="26"/>
          <w:bdr w:val="none" w:sz="0" w:space="0" w:color="auto" w:frame="1"/>
        </w:rPr>
        <w:t>/4</w:t>
      </w:r>
      <w:r w:rsidRPr="00B5022C">
        <w:rPr>
          <w:rFonts w:ascii="Arial" w:eastAsia="Times New Roman" w:hAnsi="Arial" w:cs="Arial"/>
          <w:color w:val="373A3C"/>
          <w:sz w:val="21"/>
          <w:szCs w:val="21"/>
        </w:rPr>
        <w:t xml:space="preserve"> times between doing a </w:t>
      </w:r>
      <w:proofErr w:type="spellStart"/>
      <w:r w:rsidRPr="00B5022C">
        <w:rPr>
          <w:rFonts w:ascii="Arial" w:eastAsia="Times New Roman" w:hAnsi="Arial" w:cs="Arial"/>
          <w:color w:val="373A3C"/>
          <w:sz w:val="21"/>
          <w:szCs w:val="21"/>
        </w:rPr>
        <w:t>PushBack</w:t>
      </w:r>
      <w:proofErr w:type="spellEnd"/>
      <w:r w:rsidRPr="00B5022C">
        <w:rPr>
          <w:rFonts w:ascii="Arial" w:eastAsia="Times New Roman" w:hAnsi="Arial" w:cs="Arial"/>
          <w:color w:val="373A3C"/>
          <w:sz w:val="21"/>
          <w:szCs w:val="21"/>
        </w:rPr>
        <w:t xml:space="preserve"> of an element and a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w:t>
      </w:r>
    </w:p>
    <w:p w:rsidR="00B5022C" w:rsidRPr="00B5022C" w:rsidRDefault="00B5022C" w:rsidP="00B5022C">
      <w:pPr>
        <w:spacing w:after="0" w:line="315" w:lineRule="atLeast"/>
        <w:rPr>
          <w:rFonts w:ascii="Arial" w:eastAsia="Times New Roman" w:hAnsi="Arial" w:cs="Arial"/>
          <w:b/>
          <w:bCs/>
          <w:color w:val="2AB573"/>
          <w:sz w:val="18"/>
          <w:szCs w:val="18"/>
        </w:rPr>
      </w:pPr>
      <w:r w:rsidRPr="00B5022C">
        <w:rPr>
          <w:rFonts w:ascii="Arial" w:eastAsia="Times New Roman" w:hAnsi="Arial" w:cs="Arial"/>
          <w:b/>
          <w:bCs/>
          <w:color w:val="2AB573"/>
          <w:sz w:val="18"/>
          <w:szCs w:val="18"/>
        </w:rPr>
        <w:t>Correct </w:t>
      </w:r>
    </w:p>
    <w:p w:rsidR="00B5022C" w:rsidRPr="00B5022C" w:rsidRDefault="00B5022C" w:rsidP="00B5022C">
      <w:pPr>
        <w:spacing w:after="0" w:afterAutospacing="1" w:line="315" w:lineRule="atLeast"/>
        <w:rPr>
          <w:rFonts w:ascii="Arial" w:eastAsia="Times New Roman" w:hAnsi="Arial" w:cs="Arial"/>
          <w:sz w:val="21"/>
          <w:szCs w:val="21"/>
        </w:rPr>
      </w:pPr>
      <w:r w:rsidRPr="00B5022C">
        <w:rPr>
          <w:rFonts w:ascii="Arial" w:eastAsia="Times New Roman" w:hAnsi="Arial" w:cs="Arial"/>
          <w:sz w:val="21"/>
          <w:szCs w:val="21"/>
        </w:rPr>
        <w:t>Once we have added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elements, the dynamically-allocated array is full (size=</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capacity=</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When we add one element, we resize, and copy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elements (now: size =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/2+1</w:t>
      </w:r>
      <w:r w:rsidRPr="00B5022C">
        <w:rPr>
          <w:rFonts w:ascii="Arial" w:eastAsia="Times New Roman" w:hAnsi="Arial" w:cs="Arial"/>
          <w:sz w:val="21"/>
          <w:szCs w:val="21"/>
        </w:rPr>
        <w:t>, capacity=</w:t>
      </w:r>
      <w:r w:rsidRPr="00B5022C">
        <w:rPr>
          <w:rFonts w:ascii="MathJax_Math" w:eastAsia="Times New Roman" w:hAnsi="MathJax_Math" w:cs="Arial"/>
          <w:i/>
          <w:iCs/>
          <w:sz w:val="26"/>
          <w:szCs w:val="26"/>
          <w:bdr w:val="none" w:sz="0" w:space="0" w:color="auto" w:frame="1"/>
        </w:rPr>
        <w:t>n</w:t>
      </w:r>
      <w:r w:rsidRPr="00B5022C">
        <w:rPr>
          <w:rFonts w:ascii="Arial" w:eastAsia="Times New Roman" w:hAnsi="Arial" w:cs="Arial"/>
          <w:sz w:val="21"/>
          <w:szCs w:val="21"/>
        </w:rPr>
        <w:t xml:space="preserve">) When we then remove an element (with </w:t>
      </w:r>
      <w:proofErr w:type="spellStart"/>
      <w:r w:rsidRPr="00B5022C">
        <w:rPr>
          <w:rFonts w:ascii="Arial" w:eastAsia="Times New Roman" w:hAnsi="Arial" w:cs="Arial"/>
          <w:sz w:val="21"/>
          <w:szCs w:val="21"/>
        </w:rPr>
        <w:t>PopBack</w:t>
      </w:r>
      <w:proofErr w:type="spellEnd"/>
      <w:r w:rsidRPr="00B5022C">
        <w:rPr>
          <w:rFonts w:ascii="Arial" w:eastAsia="Times New Roman" w:hAnsi="Arial" w:cs="Arial"/>
          <w:sz w:val="21"/>
          <w:szCs w:val="21"/>
        </w:rPr>
        <w:t>), we reallocate the dynamically allocated array and copy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elements. So, each of the final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operations costs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copies, for a total of </w:t>
      </w:r>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18"/>
          <w:szCs w:val="18"/>
          <w:bdr w:val="none" w:sz="0" w:space="0" w:color="auto" w:frame="1"/>
        </w:rPr>
        <w:t>2</w:t>
      </w:r>
      <w:r w:rsidRPr="00B5022C">
        <w:rPr>
          <w:rFonts w:ascii="MathJax_Main" w:eastAsia="Times New Roman" w:hAnsi="MathJax_Main" w:cs="Arial"/>
          <w:sz w:val="26"/>
          <w:szCs w:val="26"/>
          <w:bdr w:val="none" w:sz="0" w:space="0" w:color="auto" w:frame="1"/>
        </w:rPr>
        <w:t>/4</w:t>
      </w:r>
      <w:r w:rsidRPr="00B5022C">
        <w:rPr>
          <w:rFonts w:ascii="Arial" w:eastAsia="Times New Roman" w:hAnsi="Arial" w:cs="Arial"/>
          <w:sz w:val="21"/>
          <w:szCs w:val="21"/>
        </w:rPr>
        <w:t> moves, or </w:t>
      </w:r>
      <w:proofErr w:type="gramStart"/>
      <w:r w:rsidRPr="00B5022C">
        <w:rPr>
          <w:rFonts w:ascii="MathJax_Math" w:eastAsia="Times New Roman" w:hAnsi="MathJax_Math" w:cs="Arial"/>
          <w:i/>
          <w:iCs/>
          <w:sz w:val="26"/>
          <w:szCs w:val="26"/>
          <w:bdr w:val="none" w:sz="0" w:space="0" w:color="auto" w:frame="1"/>
        </w:rPr>
        <w:t>O</w:t>
      </w:r>
      <w:r w:rsidRPr="00B5022C">
        <w:rPr>
          <w:rFonts w:ascii="MathJax_Main" w:eastAsia="Times New Roman" w:hAnsi="MathJax_Main" w:cs="Arial"/>
          <w:sz w:val="26"/>
          <w:szCs w:val="26"/>
          <w:bdr w:val="none" w:sz="0" w:space="0" w:color="auto" w:frame="1"/>
        </w:rPr>
        <w:t>(</w:t>
      </w:r>
      <w:proofErr w:type="gramEnd"/>
      <w:r w:rsidRPr="00B5022C">
        <w:rPr>
          <w:rFonts w:ascii="MathJax_Math" w:eastAsia="Times New Roman" w:hAnsi="MathJax_Math" w:cs="Arial"/>
          <w:i/>
          <w:iCs/>
          <w:sz w:val="26"/>
          <w:szCs w:val="26"/>
          <w:bdr w:val="none" w:sz="0" w:space="0" w:color="auto" w:frame="1"/>
        </w:rPr>
        <w:t>n</w:t>
      </w:r>
      <w:r w:rsidRPr="00B5022C">
        <w:rPr>
          <w:rFonts w:ascii="MathJax_Main" w:eastAsia="Times New Roman" w:hAnsi="MathJax_Main" w:cs="Arial"/>
          <w:sz w:val="18"/>
          <w:szCs w:val="18"/>
          <w:bdr w:val="none" w:sz="0" w:space="0" w:color="auto" w:frame="1"/>
        </w:rPr>
        <w:t>2</w:t>
      </w:r>
      <w:r w:rsidRPr="00B5022C">
        <w:rPr>
          <w:rFonts w:ascii="MathJax_Main" w:eastAsia="Times New Roman" w:hAnsi="MathJax_Main" w:cs="Arial"/>
          <w:sz w:val="26"/>
          <w:szCs w:val="26"/>
          <w:bdr w:val="none" w:sz="0" w:space="0" w:color="auto" w:frame="1"/>
        </w:rPr>
        <w:t>)</w:t>
      </w:r>
    </w:p>
    <w:p w:rsidR="00B5022C" w:rsidRPr="00B5022C" w:rsidRDefault="00B5022C" w:rsidP="00B5022C">
      <w:pPr>
        <w:shd w:val="clear" w:color="auto" w:fill="FFFFFF"/>
        <w:spacing w:after="150" w:line="240" w:lineRule="auto"/>
        <w:rPr>
          <w:rFonts w:ascii="Arial" w:eastAsia="Times New Roman" w:hAnsi="Arial" w:cs="Arial"/>
          <w:color w:val="373A3C"/>
          <w:sz w:val="26"/>
          <w:szCs w:val="26"/>
        </w:rPr>
      </w:pPr>
      <w:r w:rsidRPr="00B5022C">
        <w:rPr>
          <w:rFonts w:ascii="Arial" w:eastAsia="Times New Roman" w:hAnsi="Arial" w:cs="Arial"/>
          <w:color w:val="373A3C"/>
          <w:sz w:val="36"/>
          <w:szCs w:val="36"/>
        </w:rPr>
        <w:t>3. </w:t>
      </w:r>
    </w:p>
    <w:p w:rsidR="00B5022C" w:rsidRPr="00B5022C" w:rsidRDefault="00B5022C" w:rsidP="00B5022C">
      <w:pPr>
        <w:shd w:val="clear" w:color="auto" w:fill="FFFFFF"/>
        <w:spacing w:after="300" w:line="315" w:lineRule="atLeast"/>
        <w:rPr>
          <w:rFonts w:ascii="Times New Roman" w:eastAsia="Times New Roman" w:hAnsi="Times New Roman" w:cs="Times New Roman"/>
          <w:sz w:val="21"/>
          <w:szCs w:val="21"/>
        </w:rPr>
      </w:pPr>
      <w:r w:rsidRPr="00B5022C">
        <w:rPr>
          <w:rFonts w:ascii="Arial" w:eastAsia="Times New Roman" w:hAnsi="Arial" w:cs="Arial"/>
          <w:color w:val="373A3C"/>
          <w:sz w:val="21"/>
          <w:szCs w:val="21"/>
        </w:rPr>
        <w:t xml:space="preserve">Let's imagine we add support to our dynamic array for a new operation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 xml:space="preserve"> (which removes the last element). Calling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 xml:space="preserve"> on an empty dynamic array is an error.</w:t>
      </w:r>
    </w:p>
    <w:p w:rsidR="00B5022C" w:rsidRPr="00B5022C" w:rsidRDefault="00B5022C" w:rsidP="00B5022C">
      <w:pPr>
        <w:shd w:val="clear" w:color="auto" w:fill="FFFFFF"/>
        <w:spacing w:after="0" w:line="315" w:lineRule="atLeast"/>
        <w:rPr>
          <w:rFonts w:ascii="Arial" w:eastAsia="Times New Roman" w:hAnsi="Arial" w:cs="Arial"/>
          <w:color w:val="373A3C"/>
          <w:sz w:val="21"/>
          <w:szCs w:val="21"/>
        </w:rPr>
      </w:pPr>
      <w:proofErr w:type="spellStart"/>
      <w:r w:rsidRPr="00707D28">
        <w:rPr>
          <w:rFonts w:ascii="Arial" w:eastAsia="Times New Roman" w:hAnsi="Arial" w:cs="Arial"/>
          <w:color w:val="FF0000"/>
          <w:sz w:val="21"/>
          <w:szCs w:val="21"/>
        </w:rPr>
        <w:t>PopBack</w:t>
      </w:r>
      <w:proofErr w:type="spellEnd"/>
      <w:r w:rsidRPr="00707D28">
        <w:rPr>
          <w:rFonts w:ascii="Arial" w:eastAsia="Times New Roman" w:hAnsi="Arial" w:cs="Arial"/>
          <w:color w:val="FF0000"/>
          <w:sz w:val="21"/>
          <w:szCs w:val="21"/>
        </w:rPr>
        <w:t xml:space="preserve"> </w:t>
      </w:r>
      <w:r w:rsidRPr="00B5022C">
        <w:rPr>
          <w:rFonts w:ascii="Arial" w:eastAsia="Times New Roman" w:hAnsi="Arial" w:cs="Arial"/>
          <w:color w:val="373A3C"/>
          <w:sz w:val="21"/>
          <w:szCs w:val="21"/>
        </w:rPr>
        <w:t>reallocates the dynamically-allocated array to a new array of half the capacity if the size is </w:t>
      </w:r>
      <w:r w:rsidRPr="00B5022C">
        <w:rPr>
          <w:rFonts w:ascii="MathJax_Main" w:eastAsia="Times New Roman" w:hAnsi="MathJax_Main" w:cs="Arial"/>
          <w:color w:val="373A3C"/>
          <w:sz w:val="26"/>
          <w:szCs w:val="26"/>
          <w:bdr w:val="none" w:sz="0" w:space="0" w:color="auto" w:frame="1"/>
        </w:rPr>
        <w:t>≤</w:t>
      </w:r>
      <w:r w:rsidRPr="00B5022C">
        <w:rPr>
          <w:rFonts w:ascii="Arial" w:eastAsia="Times New Roman" w:hAnsi="Arial" w:cs="Arial"/>
          <w:color w:val="373A3C"/>
          <w:sz w:val="21"/>
          <w:szCs w:val="21"/>
        </w:rPr>
        <w:t xml:space="preserve"> the capacity / </w:t>
      </w:r>
      <w:proofErr w:type="gramStart"/>
      <w:r w:rsidRPr="00B5022C">
        <w:rPr>
          <w:rFonts w:ascii="Arial" w:eastAsia="Times New Roman" w:hAnsi="Arial" w:cs="Arial"/>
          <w:color w:val="373A3C"/>
          <w:sz w:val="21"/>
          <w:szCs w:val="21"/>
        </w:rPr>
        <w:t>4 .</w:t>
      </w:r>
      <w:proofErr w:type="gramEnd"/>
      <w:r w:rsidRPr="00B5022C">
        <w:rPr>
          <w:rFonts w:ascii="Arial" w:eastAsia="Times New Roman" w:hAnsi="Arial" w:cs="Arial"/>
          <w:color w:val="373A3C"/>
          <w:sz w:val="21"/>
          <w:szCs w:val="21"/>
        </w:rPr>
        <w:t xml:space="preserve"> So, for example, if, before a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 xml:space="preserve"> the size were 5 and the capacity were 8, then after the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 xml:space="preserve">, the size would be 4 and the capacity would be 8. Only after two more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 xml:space="preserve"> when the size went down to 2 would the capacity go down to 4.</w:t>
      </w:r>
    </w:p>
    <w:p w:rsidR="00B5022C" w:rsidRPr="00B5022C" w:rsidRDefault="00B5022C" w:rsidP="00B5022C">
      <w:pPr>
        <w:shd w:val="clear" w:color="auto" w:fill="FFFFFF"/>
        <w:spacing w:after="0" w:line="315" w:lineRule="atLeast"/>
        <w:rPr>
          <w:rFonts w:ascii="Arial" w:eastAsia="Times New Roman" w:hAnsi="Arial" w:cs="Arial"/>
          <w:color w:val="373A3C"/>
          <w:sz w:val="21"/>
          <w:szCs w:val="21"/>
        </w:rPr>
      </w:pPr>
      <w:r w:rsidRPr="00B5022C">
        <w:rPr>
          <w:rFonts w:ascii="Arial" w:eastAsia="Times New Roman" w:hAnsi="Arial" w:cs="Arial"/>
          <w:color w:val="373A3C"/>
          <w:sz w:val="21"/>
          <w:szCs w:val="21"/>
        </w:rPr>
        <w:t>We want to consider the worst-case sequence of any </w:t>
      </w:r>
      <w:r w:rsidRPr="00B5022C">
        <w:rPr>
          <w:rFonts w:ascii="MathJax_Math" w:eastAsia="Times New Roman" w:hAnsi="MathJax_Math" w:cs="Arial"/>
          <w:i/>
          <w:iCs/>
          <w:color w:val="373A3C"/>
          <w:sz w:val="26"/>
          <w:szCs w:val="26"/>
          <w:bdr w:val="none" w:sz="0" w:space="0" w:color="auto" w:frame="1"/>
        </w:rPr>
        <w:t>n</w:t>
      </w:r>
      <w:r w:rsidRPr="00B5022C">
        <w:rPr>
          <w:rFonts w:ascii="Arial" w:eastAsia="Times New Roman" w:hAnsi="Arial" w:cs="Arial"/>
          <w:color w:val="373A3C"/>
          <w:sz w:val="21"/>
          <w:szCs w:val="21"/>
        </w:rPr>
        <w:t> </w:t>
      </w:r>
      <w:proofErr w:type="spellStart"/>
      <w:r w:rsidRPr="00B5022C">
        <w:rPr>
          <w:rFonts w:ascii="Arial" w:eastAsia="Times New Roman" w:hAnsi="Arial" w:cs="Arial"/>
          <w:color w:val="373A3C"/>
          <w:sz w:val="21"/>
          <w:szCs w:val="21"/>
        </w:rPr>
        <w:t>PushBack</w:t>
      </w:r>
      <w:proofErr w:type="spellEnd"/>
      <w:r w:rsidRPr="00B5022C">
        <w:rPr>
          <w:rFonts w:ascii="Arial" w:eastAsia="Times New Roman" w:hAnsi="Arial" w:cs="Arial"/>
          <w:color w:val="373A3C"/>
          <w:sz w:val="21"/>
          <w:szCs w:val="21"/>
        </w:rPr>
        <w:t xml:space="preserve"> and </w:t>
      </w:r>
      <w:proofErr w:type="spellStart"/>
      <w:r w:rsidRPr="00B5022C">
        <w:rPr>
          <w:rFonts w:ascii="Arial" w:eastAsia="Times New Roman" w:hAnsi="Arial" w:cs="Arial"/>
          <w:color w:val="373A3C"/>
          <w:sz w:val="21"/>
          <w:szCs w:val="21"/>
        </w:rPr>
        <w:t>PopBack</w:t>
      </w:r>
      <w:proofErr w:type="spellEnd"/>
      <w:r w:rsidRPr="00B5022C">
        <w:rPr>
          <w:rFonts w:ascii="Arial" w:eastAsia="Times New Roman" w:hAnsi="Arial" w:cs="Arial"/>
          <w:color w:val="373A3C"/>
          <w:sz w:val="21"/>
          <w:szCs w:val="21"/>
        </w:rPr>
        <w:t xml:space="preserve"> operations, starting with an empty dynamic array.</w:t>
      </w:r>
    </w:p>
    <w:p w:rsidR="00B5022C" w:rsidRDefault="00B5022C">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What potential function would work best to show an amortized</w:t>
      </w:r>
      <w:r>
        <w:rPr>
          <w:rStyle w:val="apple-converted-space"/>
          <w:rFonts w:ascii="Arial" w:hAnsi="Arial" w:cs="Arial"/>
          <w:color w:val="373A3C"/>
          <w:sz w:val="21"/>
          <w:szCs w:val="21"/>
          <w:shd w:val="clear" w:color="auto" w:fill="FFFFFF"/>
        </w:rPr>
        <w:t> </w:t>
      </w:r>
      <w:proofErr w:type="gramStart"/>
      <w:r>
        <w:rPr>
          <w:rStyle w:val="mi"/>
          <w:rFonts w:ascii="MathJax_Math" w:hAnsi="MathJax_Math" w:cs="Arial"/>
          <w:i/>
          <w:iCs/>
          <w:color w:val="373A3C"/>
          <w:sz w:val="26"/>
          <w:szCs w:val="26"/>
          <w:bdr w:val="none" w:sz="0" w:space="0" w:color="auto" w:frame="1"/>
          <w:shd w:val="clear" w:color="auto" w:fill="FFFFFF"/>
        </w:rPr>
        <w:t>O</w:t>
      </w:r>
      <w:r>
        <w:rPr>
          <w:rStyle w:val="mo"/>
          <w:rFonts w:ascii="MathJax_Main" w:hAnsi="MathJax_Main" w:cs="Arial"/>
          <w:color w:val="373A3C"/>
          <w:sz w:val="26"/>
          <w:szCs w:val="26"/>
          <w:bdr w:val="none" w:sz="0" w:space="0" w:color="auto" w:frame="1"/>
          <w:shd w:val="clear" w:color="auto" w:fill="FFFFFF"/>
        </w:rPr>
        <w:t>(</w:t>
      </w:r>
      <w:proofErr w:type="gramEnd"/>
      <w:r>
        <w:rPr>
          <w:rStyle w:val="mn"/>
          <w:rFonts w:ascii="MathJax_Main" w:hAnsi="MathJax_Main" w:cs="Arial"/>
          <w:color w:val="373A3C"/>
          <w:sz w:val="26"/>
          <w:szCs w:val="26"/>
          <w:bdr w:val="none" w:sz="0" w:space="0" w:color="auto" w:frame="1"/>
          <w:shd w:val="clear" w:color="auto" w:fill="FFFFFF"/>
        </w:rPr>
        <w:t>1</w:t>
      </w:r>
      <w:r>
        <w:rPr>
          <w:rStyle w:val="mo"/>
          <w:rFonts w:ascii="MathJax_Main" w:hAnsi="MathJax_Main" w:cs="Arial"/>
          <w:color w:val="373A3C"/>
          <w:sz w:val="26"/>
          <w:szCs w:val="26"/>
          <w:bdr w:val="none" w:sz="0" w:space="0" w:color="auto" w:frame="1"/>
          <w:shd w:val="clear" w:color="auto" w:fill="FFFFFF"/>
        </w:rPr>
        <w:t>)</w:t>
      </w:r>
      <w:r>
        <w:rPr>
          <w:rStyle w:val="apple-converted-space"/>
          <w:rFonts w:ascii="Arial" w:hAnsi="Arial" w:cs="Arial"/>
          <w:color w:val="373A3C"/>
          <w:sz w:val="21"/>
          <w:szCs w:val="21"/>
          <w:shd w:val="clear" w:color="auto" w:fill="FFFFFF"/>
        </w:rPr>
        <w:t> </w:t>
      </w:r>
      <w:r>
        <w:rPr>
          <w:rFonts w:ascii="Arial" w:hAnsi="Arial" w:cs="Arial"/>
          <w:color w:val="373A3C"/>
          <w:sz w:val="21"/>
          <w:szCs w:val="21"/>
          <w:shd w:val="clear" w:color="auto" w:fill="FFFFFF"/>
        </w:rPr>
        <w:t>cost per operation?</w:t>
      </w:r>
    </w:p>
    <w:p w:rsidR="00B5022C" w:rsidRDefault="00B5022C">
      <w:pPr>
        <w:rPr>
          <w:rStyle w:val="mo"/>
          <w:rFonts w:ascii="MathJax_Main" w:hAnsi="MathJax_Main" w:cs="Arial" w:hint="eastAsia"/>
          <w:color w:val="373A3C"/>
          <w:sz w:val="26"/>
          <w:szCs w:val="26"/>
          <w:bdr w:val="none" w:sz="0" w:space="0" w:color="auto" w:frame="1"/>
          <w:shd w:val="clear" w:color="auto" w:fill="FFFFFF"/>
        </w:rPr>
      </w:pPr>
      <w:proofErr w:type="gramStart"/>
      <w:r>
        <w:rPr>
          <w:rStyle w:val="mi"/>
          <w:rFonts w:ascii="MathJax_Main" w:hAnsi="MathJax_Main" w:cs="Arial"/>
          <w:color w:val="373A3C"/>
          <w:sz w:val="26"/>
          <w:szCs w:val="26"/>
          <w:bdr w:val="none" w:sz="0" w:space="0" w:color="auto" w:frame="1"/>
          <w:shd w:val="clear" w:color="auto" w:fill="FFFFFF"/>
        </w:rPr>
        <w:t>Φ</w:t>
      </w:r>
      <w:r>
        <w:rPr>
          <w:rStyle w:val="mo"/>
          <w:rFonts w:ascii="MathJax_Main" w:hAnsi="MathJax_Main" w:cs="Arial"/>
          <w:color w:val="373A3C"/>
          <w:sz w:val="26"/>
          <w:szCs w:val="26"/>
          <w:bdr w:val="none" w:sz="0" w:space="0" w:color="auto" w:frame="1"/>
          <w:shd w:val="clear" w:color="auto" w:fill="FFFFFF"/>
        </w:rPr>
        <w:t>(</w:t>
      </w:r>
      <w:proofErr w:type="gramEnd"/>
      <w:r>
        <w:rPr>
          <w:rStyle w:val="mi"/>
          <w:rFonts w:ascii="MathJax_Math" w:hAnsi="MathJax_Math" w:cs="Arial"/>
          <w:i/>
          <w:iCs/>
          <w:color w:val="373A3C"/>
          <w:sz w:val="26"/>
          <w:szCs w:val="26"/>
          <w:bdr w:val="none" w:sz="0" w:space="0" w:color="auto" w:frame="1"/>
          <w:shd w:val="clear" w:color="auto" w:fill="FFFFFF"/>
        </w:rPr>
        <w:t>h</w:t>
      </w:r>
      <w:r>
        <w:rPr>
          <w:rStyle w:val="mo"/>
          <w:rFonts w:ascii="MathJax_Main" w:hAnsi="MathJax_Main" w:cs="Arial"/>
          <w:color w:val="373A3C"/>
          <w:sz w:val="26"/>
          <w:szCs w:val="26"/>
          <w:bdr w:val="none" w:sz="0" w:space="0" w:color="auto" w:frame="1"/>
          <w:shd w:val="clear" w:color="auto" w:fill="FFFFFF"/>
        </w:rPr>
        <w:t>)=</w:t>
      </w:r>
      <w:r>
        <w:rPr>
          <w:rStyle w:val="mi"/>
          <w:rFonts w:ascii="MathJax_Math" w:hAnsi="MathJax_Math" w:cs="Arial"/>
          <w:i/>
          <w:iCs/>
          <w:color w:val="373A3C"/>
          <w:sz w:val="26"/>
          <w:szCs w:val="26"/>
          <w:bdr w:val="none" w:sz="0" w:space="0" w:color="auto" w:frame="1"/>
          <w:shd w:val="clear" w:color="auto" w:fill="FFFFFF"/>
        </w:rPr>
        <w:t>max</w:t>
      </w:r>
      <w:r>
        <w:rPr>
          <w:rStyle w:val="mo"/>
          <w:rFonts w:ascii="MathJax_Main" w:hAnsi="MathJax_Main" w:cs="Arial"/>
          <w:color w:val="373A3C"/>
          <w:sz w:val="26"/>
          <w:szCs w:val="26"/>
          <w:bdr w:val="none" w:sz="0" w:space="0" w:color="auto" w:frame="1"/>
          <w:shd w:val="clear" w:color="auto" w:fill="FFFFFF"/>
        </w:rPr>
        <w:t>(</w:t>
      </w:r>
      <w:r>
        <w:rPr>
          <w:rStyle w:val="mn"/>
          <w:rFonts w:ascii="MathJax_Main" w:hAnsi="MathJax_Main" w:cs="Arial"/>
          <w:color w:val="373A3C"/>
          <w:sz w:val="26"/>
          <w:szCs w:val="26"/>
          <w:bdr w:val="none" w:sz="0" w:space="0" w:color="auto" w:frame="1"/>
          <w:shd w:val="clear" w:color="auto" w:fill="FFFFFF"/>
        </w:rPr>
        <w:t>2</w:t>
      </w:r>
      <w:r>
        <w:rPr>
          <w:rStyle w:val="mo"/>
          <w:rFonts w:ascii="MathJax_Main" w:hAnsi="MathJax_Main" w:cs="Arial"/>
          <w:color w:val="373A3C"/>
          <w:sz w:val="26"/>
          <w:szCs w:val="26"/>
          <w:bdr w:val="none" w:sz="0" w:space="0" w:color="auto" w:frame="1"/>
          <w:shd w:val="clear" w:color="auto" w:fill="FFFFFF"/>
        </w:rPr>
        <w:t>×</w:t>
      </w:r>
      <w:r>
        <w:rPr>
          <w:rStyle w:val="mi"/>
          <w:rFonts w:ascii="MathJax_Math" w:hAnsi="MathJax_Math" w:cs="Arial"/>
          <w:i/>
          <w:iCs/>
          <w:color w:val="373A3C"/>
          <w:sz w:val="26"/>
          <w:szCs w:val="26"/>
          <w:bdr w:val="none" w:sz="0" w:space="0" w:color="auto" w:frame="1"/>
          <w:shd w:val="clear" w:color="auto" w:fill="FFFFFF"/>
        </w:rPr>
        <w:t>size</w:t>
      </w:r>
      <w:r>
        <w:rPr>
          <w:rStyle w:val="mo"/>
          <w:rFonts w:ascii="MathJax_Main" w:hAnsi="MathJax_Main" w:cs="Arial"/>
          <w:color w:val="373A3C"/>
          <w:sz w:val="26"/>
          <w:szCs w:val="26"/>
          <w:bdr w:val="none" w:sz="0" w:space="0" w:color="auto" w:frame="1"/>
          <w:shd w:val="clear" w:color="auto" w:fill="FFFFFF"/>
        </w:rPr>
        <w:t>−</w:t>
      </w:r>
      <w:r>
        <w:rPr>
          <w:rStyle w:val="mi"/>
          <w:rFonts w:ascii="MathJax_Math" w:hAnsi="MathJax_Math" w:cs="Arial"/>
          <w:i/>
          <w:iCs/>
          <w:color w:val="373A3C"/>
          <w:sz w:val="26"/>
          <w:szCs w:val="26"/>
          <w:bdr w:val="none" w:sz="0" w:space="0" w:color="auto" w:frame="1"/>
          <w:shd w:val="clear" w:color="auto" w:fill="FFFFFF"/>
        </w:rPr>
        <w:t>capacity</w:t>
      </w:r>
      <w:r>
        <w:rPr>
          <w:rStyle w:val="mo"/>
          <w:rFonts w:ascii="MathJax_Main" w:hAnsi="MathJax_Main" w:cs="Arial"/>
          <w:color w:val="373A3C"/>
          <w:sz w:val="26"/>
          <w:szCs w:val="26"/>
          <w:bdr w:val="none" w:sz="0" w:space="0" w:color="auto" w:frame="1"/>
          <w:shd w:val="clear" w:color="auto" w:fill="FFFFFF"/>
        </w:rPr>
        <w:t>,</w:t>
      </w:r>
      <w:r>
        <w:rPr>
          <w:rStyle w:val="mi"/>
          <w:rFonts w:ascii="MathJax_Math" w:hAnsi="MathJax_Math" w:cs="Arial"/>
          <w:i/>
          <w:iCs/>
          <w:color w:val="373A3C"/>
          <w:sz w:val="26"/>
          <w:szCs w:val="26"/>
          <w:bdr w:val="none" w:sz="0" w:space="0" w:color="auto" w:frame="1"/>
          <w:shd w:val="clear" w:color="auto" w:fill="FFFFFF"/>
        </w:rPr>
        <w:t>capacity</w:t>
      </w:r>
      <w:r>
        <w:rPr>
          <w:rStyle w:val="mo"/>
          <w:rFonts w:ascii="MathJax_Main" w:hAnsi="MathJax_Main" w:cs="Arial"/>
          <w:color w:val="373A3C"/>
          <w:sz w:val="26"/>
          <w:szCs w:val="26"/>
          <w:bdr w:val="none" w:sz="0" w:space="0" w:color="auto" w:frame="1"/>
          <w:shd w:val="clear" w:color="auto" w:fill="FFFFFF"/>
        </w:rPr>
        <w:t>/</w:t>
      </w:r>
      <w:r>
        <w:rPr>
          <w:rStyle w:val="mn"/>
          <w:rFonts w:ascii="MathJax_Main" w:hAnsi="MathJax_Main" w:cs="Arial"/>
          <w:color w:val="373A3C"/>
          <w:sz w:val="26"/>
          <w:szCs w:val="26"/>
          <w:bdr w:val="none" w:sz="0" w:space="0" w:color="auto" w:frame="1"/>
          <w:shd w:val="clear" w:color="auto" w:fill="FFFFFF"/>
        </w:rPr>
        <w:t>2</w:t>
      </w:r>
      <w:r>
        <w:rPr>
          <w:rStyle w:val="mo"/>
          <w:rFonts w:ascii="MathJax_Main" w:hAnsi="MathJax_Main" w:cs="Arial"/>
          <w:color w:val="373A3C"/>
          <w:sz w:val="26"/>
          <w:szCs w:val="26"/>
          <w:bdr w:val="none" w:sz="0" w:space="0" w:color="auto" w:frame="1"/>
          <w:shd w:val="clear" w:color="auto" w:fill="FFFFFF"/>
        </w:rPr>
        <w:t>−</w:t>
      </w:r>
      <w:r>
        <w:rPr>
          <w:rStyle w:val="mi"/>
          <w:rFonts w:ascii="MathJax_Math" w:hAnsi="MathJax_Math" w:cs="Arial"/>
          <w:i/>
          <w:iCs/>
          <w:color w:val="373A3C"/>
          <w:sz w:val="26"/>
          <w:szCs w:val="26"/>
          <w:bdr w:val="none" w:sz="0" w:space="0" w:color="auto" w:frame="1"/>
          <w:shd w:val="clear" w:color="auto" w:fill="FFFFFF"/>
        </w:rPr>
        <w:t>size</w:t>
      </w:r>
      <w:r>
        <w:rPr>
          <w:rStyle w:val="mo"/>
          <w:rFonts w:ascii="MathJax_Main" w:hAnsi="MathJax_Main" w:cs="Arial"/>
          <w:color w:val="373A3C"/>
          <w:sz w:val="26"/>
          <w:szCs w:val="26"/>
          <w:bdr w:val="none" w:sz="0" w:space="0" w:color="auto" w:frame="1"/>
          <w:shd w:val="clear" w:color="auto" w:fill="FFFFFF"/>
        </w:rPr>
        <w:t>)</w:t>
      </w:r>
    </w:p>
    <w:p w:rsidR="00B5022C" w:rsidRPr="00B5022C" w:rsidRDefault="00B5022C" w:rsidP="00B5022C">
      <w:pPr>
        <w:spacing w:after="0" w:line="315" w:lineRule="atLeast"/>
        <w:rPr>
          <w:rFonts w:ascii="Arial" w:eastAsia="Times New Roman" w:hAnsi="Arial" w:cs="Arial"/>
          <w:b/>
          <w:bCs/>
          <w:color w:val="2AB573"/>
          <w:sz w:val="18"/>
          <w:szCs w:val="18"/>
        </w:rPr>
      </w:pPr>
      <w:r w:rsidRPr="00B5022C">
        <w:rPr>
          <w:rFonts w:ascii="Arial" w:eastAsia="Times New Roman" w:hAnsi="Arial" w:cs="Arial"/>
          <w:b/>
          <w:bCs/>
          <w:color w:val="2AB573"/>
          <w:sz w:val="18"/>
          <w:szCs w:val="18"/>
        </w:rPr>
        <w:t>Correct </w:t>
      </w:r>
    </w:p>
    <w:p w:rsidR="00B5022C" w:rsidRPr="00B5022C" w:rsidRDefault="00B5022C" w:rsidP="00B5022C">
      <w:pPr>
        <w:spacing w:after="300" w:line="315" w:lineRule="atLeast"/>
        <w:rPr>
          <w:rFonts w:ascii="Arial" w:eastAsia="Times New Roman" w:hAnsi="Arial" w:cs="Arial"/>
          <w:sz w:val="21"/>
          <w:szCs w:val="21"/>
        </w:rPr>
      </w:pPr>
      <w:r w:rsidRPr="00B5022C">
        <w:rPr>
          <w:rFonts w:ascii="Arial" w:eastAsia="Times New Roman" w:hAnsi="Arial" w:cs="Arial"/>
          <w:sz w:val="21"/>
          <w:szCs w:val="21"/>
        </w:rPr>
        <w:t>This is a valid potential function since:</w:t>
      </w:r>
    </w:p>
    <w:p w:rsidR="00B5022C" w:rsidRPr="00B5022C" w:rsidRDefault="00B5022C" w:rsidP="00B5022C">
      <w:pPr>
        <w:numPr>
          <w:ilvl w:val="0"/>
          <w:numId w:val="1"/>
        </w:numPr>
        <w:spacing w:beforeAutospacing="1" w:after="0" w:line="240" w:lineRule="auto"/>
        <w:ind w:left="120"/>
        <w:rPr>
          <w:rFonts w:ascii="Arial" w:eastAsia="Times New Roman" w:hAnsi="Arial" w:cs="Arial"/>
          <w:sz w:val="21"/>
          <w:szCs w:val="21"/>
        </w:rPr>
      </w:pPr>
      <w:r w:rsidRPr="00B5022C">
        <w:rPr>
          <w:rFonts w:ascii="Arial" w:eastAsia="Times New Roman" w:hAnsi="Arial" w:cs="Arial"/>
          <w:sz w:val="21"/>
          <w:szCs w:val="21"/>
        </w:rPr>
        <w:t>When we start, size=capacity=0, so </w:t>
      </w:r>
      <w:r w:rsidRPr="00B5022C">
        <w:rPr>
          <w:rFonts w:ascii="MathJax_Main" w:eastAsia="Times New Roman" w:hAnsi="MathJax_Main" w:cs="Arial"/>
          <w:sz w:val="26"/>
          <w:szCs w:val="26"/>
          <w:bdr w:val="none" w:sz="0" w:space="0" w:color="auto" w:frame="1"/>
        </w:rPr>
        <w:t>Φ(</w:t>
      </w:r>
      <w:r w:rsidRPr="00B5022C">
        <w:rPr>
          <w:rFonts w:ascii="MathJax_Math" w:eastAsia="Times New Roman" w:hAnsi="MathJax_Math" w:cs="Arial"/>
          <w:i/>
          <w:iCs/>
          <w:sz w:val="26"/>
          <w:szCs w:val="26"/>
          <w:bdr w:val="none" w:sz="0" w:space="0" w:color="auto" w:frame="1"/>
        </w:rPr>
        <w:t>h</w:t>
      </w:r>
      <w:r w:rsidRPr="00B5022C">
        <w:rPr>
          <w:rFonts w:ascii="MathJax_Main" w:eastAsia="Times New Roman" w:hAnsi="MathJax_Main" w:cs="Arial"/>
          <w:sz w:val="18"/>
          <w:szCs w:val="18"/>
          <w:bdr w:val="none" w:sz="0" w:space="0" w:color="auto" w:frame="1"/>
        </w:rPr>
        <w:t>0</w:t>
      </w:r>
      <w:r w:rsidRPr="00B5022C">
        <w:rPr>
          <w:rFonts w:ascii="MathJax_Main" w:eastAsia="Times New Roman" w:hAnsi="MathJax_Main" w:cs="Arial"/>
          <w:sz w:val="26"/>
          <w:szCs w:val="26"/>
          <w:bdr w:val="none" w:sz="0" w:space="0" w:color="auto" w:frame="1"/>
        </w:rPr>
        <w:t>)=0</w:t>
      </w:r>
    </w:p>
    <w:p w:rsidR="00B5022C" w:rsidRPr="00B5022C" w:rsidRDefault="00B5022C" w:rsidP="00B5022C">
      <w:pPr>
        <w:numPr>
          <w:ilvl w:val="0"/>
          <w:numId w:val="1"/>
        </w:numPr>
        <w:spacing w:beforeAutospacing="1" w:after="0" w:afterAutospacing="1" w:line="240" w:lineRule="auto"/>
        <w:ind w:left="120"/>
        <w:rPr>
          <w:rFonts w:ascii="Arial" w:eastAsia="Times New Roman" w:hAnsi="Arial" w:cs="Arial"/>
          <w:sz w:val="21"/>
          <w:szCs w:val="21"/>
        </w:rPr>
      </w:pPr>
      <w:proofErr w:type="gramStart"/>
      <w:r w:rsidRPr="00B5022C">
        <w:rPr>
          <w:rFonts w:ascii="MathJax_Main" w:eastAsia="Times New Roman" w:hAnsi="MathJax_Main" w:cs="Arial"/>
          <w:sz w:val="26"/>
          <w:szCs w:val="26"/>
          <w:bdr w:val="none" w:sz="0" w:space="0" w:color="auto" w:frame="1"/>
        </w:rPr>
        <w:t>Φ(</w:t>
      </w:r>
      <w:proofErr w:type="spellStart"/>
      <w:proofErr w:type="gramEnd"/>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proofErr w:type="spellEnd"/>
      <w:r w:rsidRPr="00B5022C">
        <w:rPr>
          <w:rFonts w:ascii="MathJax_Main" w:eastAsia="Times New Roman" w:hAnsi="MathJax_Main" w:cs="Arial"/>
          <w:sz w:val="26"/>
          <w:szCs w:val="26"/>
          <w:bdr w:val="none" w:sz="0" w:space="0" w:color="auto" w:frame="1"/>
        </w:rPr>
        <w:t>)≥0</w:t>
      </w:r>
      <w:r w:rsidRPr="00B5022C">
        <w:rPr>
          <w:rFonts w:ascii="Arial" w:eastAsia="Times New Roman" w:hAnsi="Arial" w:cs="Arial"/>
          <w:sz w:val="21"/>
          <w:szCs w:val="21"/>
        </w:rPr>
        <w:t> since, if size &gt; capacity/2, the first term of the max is non-negative, and if size </w:t>
      </w:r>
      <w:r w:rsidRPr="00B5022C">
        <w:rPr>
          <w:rFonts w:ascii="MathJax_Main" w:eastAsia="Times New Roman" w:hAnsi="MathJax_Main" w:cs="Arial"/>
          <w:sz w:val="26"/>
          <w:szCs w:val="26"/>
          <w:bdr w:val="none" w:sz="0" w:space="0" w:color="auto" w:frame="1"/>
        </w:rPr>
        <w:t>≤</w:t>
      </w:r>
      <w:r w:rsidRPr="00B5022C">
        <w:rPr>
          <w:rFonts w:ascii="Arial" w:eastAsia="Times New Roman" w:hAnsi="Arial" w:cs="Arial"/>
          <w:sz w:val="21"/>
          <w:szCs w:val="21"/>
        </w:rPr>
        <w:t> capacity/2, the second term of the max is non-negative.</w:t>
      </w:r>
    </w:p>
    <w:p w:rsidR="00B5022C" w:rsidRPr="00B5022C" w:rsidRDefault="00B5022C" w:rsidP="00B5022C">
      <w:pPr>
        <w:spacing w:after="0" w:line="315" w:lineRule="atLeast"/>
        <w:rPr>
          <w:rFonts w:ascii="Arial" w:eastAsia="Times New Roman" w:hAnsi="Arial" w:cs="Arial"/>
          <w:sz w:val="21"/>
          <w:szCs w:val="21"/>
        </w:rPr>
      </w:pPr>
      <w:r w:rsidRPr="00B5022C">
        <w:rPr>
          <w:rFonts w:ascii="Arial" w:eastAsia="Times New Roman" w:hAnsi="Arial" w:cs="Arial"/>
          <w:sz w:val="21"/>
          <w:szCs w:val="21"/>
        </w:rPr>
        <w:t xml:space="preserve">The analysis of </w:t>
      </w:r>
      <w:proofErr w:type="spellStart"/>
      <w:r w:rsidRPr="00B5022C">
        <w:rPr>
          <w:rFonts w:ascii="Arial" w:eastAsia="Times New Roman" w:hAnsi="Arial" w:cs="Arial"/>
          <w:sz w:val="21"/>
          <w:szCs w:val="21"/>
        </w:rPr>
        <w:t>PushBack</w:t>
      </w:r>
      <w:proofErr w:type="spellEnd"/>
      <w:r w:rsidRPr="00B5022C">
        <w:rPr>
          <w:rFonts w:ascii="Arial" w:eastAsia="Times New Roman" w:hAnsi="Arial" w:cs="Arial"/>
          <w:sz w:val="21"/>
          <w:szCs w:val="21"/>
        </w:rPr>
        <w:t xml:space="preserve"> remains just as in lecture. The question is what happens when we do a </w:t>
      </w:r>
      <w:proofErr w:type="spellStart"/>
      <w:r w:rsidRPr="00B5022C">
        <w:rPr>
          <w:rFonts w:ascii="Arial" w:eastAsia="Times New Roman" w:hAnsi="Arial" w:cs="Arial"/>
          <w:sz w:val="21"/>
          <w:szCs w:val="21"/>
        </w:rPr>
        <w:t>PopBack</w:t>
      </w:r>
      <w:proofErr w:type="spellEnd"/>
      <w:r w:rsidRPr="00B5022C">
        <w:rPr>
          <w:rFonts w:ascii="Arial" w:eastAsia="Times New Roman" w:hAnsi="Arial" w:cs="Arial"/>
          <w:sz w:val="21"/>
          <w:szCs w:val="21"/>
        </w:rPr>
        <w:t>. Amortized cost = true cost + </w:t>
      </w:r>
      <w:proofErr w:type="gramStart"/>
      <w:r w:rsidRPr="00B5022C">
        <w:rPr>
          <w:rFonts w:ascii="MathJax_Main" w:eastAsia="Times New Roman" w:hAnsi="MathJax_Main" w:cs="Arial"/>
          <w:sz w:val="26"/>
          <w:szCs w:val="26"/>
          <w:bdr w:val="none" w:sz="0" w:space="0" w:color="auto" w:frame="1"/>
        </w:rPr>
        <w:t>Φ(</w:t>
      </w:r>
      <w:proofErr w:type="spellStart"/>
      <w:proofErr w:type="gramEnd"/>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proofErr w:type="spellEnd"/>
      <w:r w:rsidRPr="00B5022C">
        <w:rPr>
          <w:rFonts w:ascii="MathJax_Main" w:eastAsia="Times New Roman" w:hAnsi="MathJax_Main" w:cs="Arial"/>
          <w:sz w:val="26"/>
          <w:szCs w:val="26"/>
          <w:bdr w:val="none" w:sz="0" w:space="0" w:color="auto" w:frame="1"/>
        </w:rPr>
        <w:t>)−Φ(</w:t>
      </w:r>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r w:rsidRPr="00B5022C">
        <w:rPr>
          <w:rFonts w:ascii="MathJax_Main" w:eastAsia="Times New Roman" w:hAnsi="MathJax_Main" w:cs="Arial"/>
          <w:sz w:val="18"/>
          <w:szCs w:val="18"/>
          <w:bdr w:val="none" w:sz="0" w:space="0" w:color="auto" w:frame="1"/>
        </w:rPr>
        <w:t>−1</w:t>
      </w:r>
      <w:r w:rsidRPr="00B5022C">
        <w:rPr>
          <w:rFonts w:ascii="MathJax_Main" w:eastAsia="Times New Roman" w:hAnsi="MathJax_Main" w:cs="Arial"/>
          <w:sz w:val="26"/>
          <w:szCs w:val="26"/>
          <w:bdr w:val="none" w:sz="0" w:space="0" w:color="auto" w:frame="1"/>
        </w:rPr>
        <w:t>)</w:t>
      </w:r>
    </w:p>
    <w:p w:rsidR="00B5022C" w:rsidRPr="00B5022C" w:rsidRDefault="00B5022C" w:rsidP="00B5022C">
      <w:pPr>
        <w:numPr>
          <w:ilvl w:val="0"/>
          <w:numId w:val="2"/>
        </w:numPr>
        <w:spacing w:beforeAutospacing="1" w:after="0" w:line="240" w:lineRule="auto"/>
        <w:ind w:left="120"/>
        <w:rPr>
          <w:rFonts w:ascii="Arial" w:eastAsia="Times New Roman" w:hAnsi="Arial" w:cs="Arial"/>
          <w:sz w:val="21"/>
          <w:szCs w:val="21"/>
        </w:rPr>
      </w:pPr>
      <w:r>
        <w:rPr>
          <w:rFonts w:ascii="Arial" w:eastAsia="Times New Roman" w:hAnsi="Arial" w:cs="Arial"/>
          <w:sz w:val="21"/>
          <w:szCs w:val="21"/>
        </w:rPr>
        <w:lastRenderedPageBreak/>
        <w:t>N</w:t>
      </w:r>
      <w:r w:rsidRPr="00B5022C">
        <w:rPr>
          <w:rFonts w:ascii="Arial" w:eastAsia="Times New Roman" w:hAnsi="Arial" w:cs="Arial"/>
          <w:sz w:val="21"/>
          <w:szCs w:val="21"/>
        </w:rPr>
        <w:t>o resize needed: true cost = 1. If size &gt; capacity/2, the change in </w:t>
      </w:r>
      <w:r w:rsidRPr="00B5022C">
        <w:rPr>
          <w:rFonts w:ascii="MathJax_Main" w:eastAsia="Times New Roman" w:hAnsi="MathJax_Main" w:cs="Arial"/>
          <w:sz w:val="26"/>
          <w:szCs w:val="26"/>
          <w:bdr w:val="none" w:sz="0" w:space="0" w:color="auto" w:frame="1"/>
        </w:rPr>
        <w:t>Φ=</w:t>
      </w:r>
      <w:proofErr w:type="gramStart"/>
      <w:r w:rsidRPr="00B5022C">
        <w:rPr>
          <w:rFonts w:ascii="MathJax_Main" w:eastAsia="Times New Roman" w:hAnsi="MathJax_Main" w:cs="Arial"/>
          <w:sz w:val="26"/>
          <w:szCs w:val="26"/>
          <w:bdr w:val="none" w:sz="0" w:space="0" w:color="auto" w:frame="1"/>
        </w:rPr>
        <w:t>Φ(</w:t>
      </w:r>
      <w:proofErr w:type="spellStart"/>
      <w:proofErr w:type="gramEnd"/>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proofErr w:type="spellEnd"/>
      <w:r w:rsidRPr="00B5022C">
        <w:rPr>
          <w:rFonts w:ascii="MathJax_Main" w:eastAsia="Times New Roman" w:hAnsi="MathJax_Main" w:cs="Arial"/>
          <w:sz w:val="26"/>
          <w:szCs w:val="26"/>
          <w:bdr w:val="none" w:sz="0" w:space="0" w:color="auto" w:frame="1"/>
        </w:rPr>
        <w:t>)−Φ(</w:t>
      </w:r>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r w:rsidRPr="00B5022C">
        <w:rPr>
          <w:rFonts w:ascii="MathJax_Main" w:eastAsia="Times New Roman" w:hAnsi="MathJax_Main" w:cs="Arial"/>
          <w:sz w:val="18"/>
          <w:szCs w:val="18"/>
          <w:bdr w:val="none" w:sz="0" w:space="0" w:color="auto" w:frame="1"/>
        </w:rPr>
        <w:t>−1</w:t>
      </w:r>
      <w:r w:rsidRPr="00B5022C">
        <w:rPr>
          <w:rFonts w:ascii="MathJax_Main" w:eastAsia="Times New Roman" w:hAnsi="MathJax_Main" w:cs="Arial"/>
          <w:sz w:val="26"/>
          <w:szCs w:val="26"/>
          <w:bdr w:val="none" w:sz="0" w:space="0" w:color="auto" w:frame="1"/>
        </w:rPr>
        <w:t>)=2</w:t>
      </w:r>
      <w:r w:rsidRPr="00B5022C">
        <w:rPr>
          <w:rFonts w:ascii="Arial" w:eastAsia="Times New Roman" w:hAnsi="Arial" w:cs="Arial"/>
          <w:sz w:val="21"/>
          <w:szCs w:val="21"/>
        </w:rPr>
        <w:t>. If size </w:t>
      </w:r>
      <w:r w:rsidRPr="00B5022C">
        <w:rPr>
          <w:rFonts w:ascii="MathJax_Main" w:eastAsia="Times New Roman" w:hAnsi="MathJax_Main" w:cs="Arial"/>
          <w:sz w:val="26"/>
          <w:szCs w:val="26"/>
          <w:bdr w:val="none" w:sz="0" w:space="0" w:color="auto" w:frame="1"/>
        </w:rPr>
        <w:t>≤</w:t>
      </w:r>
      <w:r w:rsidRPr="00B5022C">
        <w:rPr>
          <w:rFonts w:ascii="Arial" w:eastAsia="Times New Roman" w:hAnsi="Arial" w:cs="Arial"/>
          <w:sz w:val="21"/>
          <w:szCs w:val="21"/>
        </w:rPr>
        <w:t> capacity/2, the change in </w:t>
      </w:r>
      <w:r w:rsidRPr="00B5022C">
        <w:rPr>
          <w:rFonts w:ascii="MathJax_Main" w:eastAsia="Times New Roman" w:hAnsi="MathJax_Main" w:cs="Arial"/>
          <w:sz w:val="26"/>
          <w:szCs w:val="26"/>
          <w:bdr w:val="none" w:sz="0" w:space="0" w:color="auto" w:frame="1"/>
        </w:rPr>
        <w:t>Φ=1</w:t>
      </w:r>
      <w:r w:rsidRPr="00B5022C">
        <w:rPr>
          <w:rFonts w:ascii="Arial" w:eastAsia="Times New Roman" w:hAnsi="Arial" w:cs="Arial"/>
          <w:sz w:val="21"/>
          <w:szCs w:val="21"/>
        </w:rPr>
        <w:t>. Max total amortized cost is 3.</w:t>
      </w:r>
    </w:p>
    <w:p w:rsidR="00B5022C" w:rsidRPr="00B5022C" w:rsidRDefault="00B5022C" w:rsidP="00B5022C">
      <w:pPr>
        <w:numPr>
          <w:ilvl w:val="0"/>
          <w:numId w:val="2"/>
        </w:numPr>
        <w:spacing w:beforeAutospacing="1" w:after="0" w:afterAutospacing="1" w:line="240" w:lineRule="auto"/>
        <w:ind w:left="120"/>
        <w:rPr>
          <w:rFonts w:ascii="Arial" w:eastAsia="Times New Roman" w:hAnsi="Arial" w:cs="Arial"/>
          <w:sz w:val="21"/>
          <w:szCs w:val="21"/>
        </w:rPr>
      </w:pPr>
      <w:r w:rsidRPr="00B5022C">
        <w:rPr>
          <w:rFonts w:ascii="Arial" w:eastAsia="Times New Roman" w:hAnsi="Arial" w:cs="Arial"/>
          <w:sz w:val="21"/>
          <w:szCs w:val="21"/>
        </w:rPr>
        <w:t>Resize needed: true cost = capacity/4 + 1. </w:t>
      </w:r>
      <w:proofErr w:type="gramStart"/>
      <w:r w:rsidRPr="00B5022C">
        <w:rPr>
          <w:rFonts w:ascii="MathJax_Main" w:eastAsia="Times New Roman" w:hAnsi="MathJax_Main" w:cs="Arial"/>
          <w:sz w:val="26"/>
          <w:szCs w:val="26"/>
          <w:bdr w:val="none" w:sz="0" w:space="0" w:color="auto" w:frame="1"/>
        </w:rPr>
        <w:t>Φ(</w:t>
      </w:r>
      <w:proofErr w:type="spellStart"/>
      <w:proofErr w:type="gramEnd"/>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proofErr w:type="spellEnd"/>
      <w:r w:rsidRPr="00B5022C">
        <w:rPr>
          <w:rFonts w:ascii="MathJax_Main" w:eastAsia="Times New Roman" w:hAnsi="MathJax_Main" w:cs="Arial"/>
          <w:sz w:val="26"/>
          <w:szCs w:val="26"/>
          <w:bdr w:val="none" w:sz="0" w:space="0" w:color="auto" w:frame="1"/>
        </w:rPr>
        <w:t>)=0,Φ(</w:t>
      </w:r>
      <w:r w:rsidRPr="00B5022C">
        <w:rPr>
          <w:rFonts w:ascii="MathJax_Math" w:eastAsia="Times New Roman" w:hAnsi="MathJax_Math" w:cs="Arial"/>
          <w:i/>
          <w:iCs/>
          <w:sz w:val="26"/>
          <w:szCs w:val="26"/>
          <w:bdr w:val="none" w:sz="0" w:space="0" w:color="auto" w:frame="1"/>
        </w:rPr>
        <w:t>h</w:t>
      </w:r>
      <w:r w:rsidRPr="00B5022C">
        <w:rPr>
          <w:rFonts w:ascii="MathJax_Math" w:eastAsia="Times New Roman" w:hAnsi="MathJax_Math" w:cs="Arial"/>
          <w:i/>
          <w:iCs/>
          <w:sz w:val="18"/>
          <w:szCs w:val="18"/>
          <w:bdr w:val="none" w:sz="0" w:space="0" w:color="auto" w:frame="1"/>
        </w:rPr>
        <w:t>t</w:t>
      </w:r>
      <w:r w:rsidRPr="00B5022C">
        <w:rPr>
          <w:rFonts w:ascii="MathJax_Main" w:eastAsia="Times New Roman" w:hAnsi="MathJax_Main" w:cs="Arial"/>
          <w:sz w:val="18"/>
          <w:szCs w:val="18"/>
          <w:bdr w:val="none" w:sz="0" w:space="0" w:color="auto" w:frame="1"/>
        </w:rPr>
        <w:t>−1</w:t>
      </w:r>
      <w:r w:rsidRPr="00B5022C">
        <w:rPr>
          <w:rFonts w:ascii="MathJax_Main" w:eastAsia="Times New Roman" w:hAnsi="MathJax_Main" w:cs="Arial"/>
          <w:sz w:val="26"/>
          <w:szCs w:val="26"/>
          <w:bdr w:val="none" w:sz="0" w:space="0" w:color="auto" w:frame="1"/>
        </w:rPr>
        <w:t>)</w:t>
      </w:r>
      <w:r w:rsidRPr="00B5022C">
        <w:rPr>
          <w:rFonts w:ascii="Arial" w:eastAsia="Times New Roman" w:hAnsi="Arial" w:cs="Arial"/>
          <w:sz w:val="21"/>
          <w:szCs w:val="21"/>
        </w:rPr>
        <w:t> = capacity/2 - (capacity/4 + 1) = capacity/4 - 1. Total amortized cost = capacity/4 + 1 - (capacity/4 - 1) = 2.</w:t>
      </w:r>
    </w:p>
    <w:p w:rsidR="00B5022C" w:rsidRDefault="00B5022C"/>
    <w:p w:rsidR="0019012B" w:rsidRPr="0019012B" w:rsidRDefault="0019012B" w:rsidP="0019012B">
      <w:r>
        <w:t xml:space="preserve">4. </w:t>
      </w:r>
      <w:r w:rsidRPr="0019012B">
        <w:rPr>
          <w:rFonts w:ascii="Arial" w:eastAsia="Times New Roman" w:hAnsi="Arial" w:cs="Arial"/>
          <w:color w:val="373A3C"/>
          <w:sz w:val="21"/>
          <w:szCs w:val="21"/>
        </w:rPr>
        <w:t xml:space="preserve">Imagine a stack with a new operation: </w:t>
      </w:r>
      <w:proofErr w:type="spellStart"/>
      <w:r w:rsidRPr="0019012B">
        <w:rPr>
          <w:rFonts w:ascii="Arial" w:eastAsia="Times New Roman" w:hAnsi="Arial" w:cs="Arial"/>
          <w:color w:val="373A3C"/>
          <w:sz w:val="21"/>
          <w:szCs w:val="21"/>
        </w:rPr>
        <w:t>PopMany</w:t>
      </w:r>
      <w:proofErr w:type="spellEnd"/>
      <w:r w:rsidRPr="0019012B">
        <w:rPr>
          <w:rFonts w:ascii="Arial" w:eastAsia="Times New Roman" w:hAnsi="Arial" w:cs="Arial"/>
          <w:color w:val="373A3C"/>
          <w:sz w:val="21"/>
          <w:szCs w:val="21"/>
        </w:rPr>
        <w:t xml:space="preserve"> which takes a parameter, </w:t>
      </w:r>
      <w:proofErr w:type="spellStart"/>
      <w:proofErr w:type="gramStart"/>
      <w:r w:rsidRPr="0019012B">
        <w:rPr>
          <w:rFonts w:ascii="MathJax_Math" w:eastAsia="Times New Roman" w:hAnsi="MathJax_Math" w:cs="Arial"/>
          <w:i/>
          <w:iCs/>
          <w:color w:val="373A3C"/>
          <w:sz w:val="26"/>
          <w:szCs w:val="26"/>
          <w:bdr w:val="none" w:sz="0" w:space="0" w:color="auto" w:frame="1"/>
        </w:rPr>
        <w:t>i</w:t>
      </w:r>
      <w:proofErr w:type="spellEnd"/>
      <w:r w:rsidRPr="0019012B">
        <w:rPr>
          <w:rFonts w:ascii="Arial" w:eastAsia="Times New Roman" w:hAnsi="Arial" w:cs="Arial"/>
          <w:color w:val="373A3C"/>
          <w:sz w:val="21"/>
          <w:szCs w:val="21"/>
        </w:rPr>
        <w:t>, that</w:t>
      </w:r>
      <w:proofErr w:type="gramEnd"/>
      <w:r w:rsidRPr="0019012B">
        <w:rPr>
          <w:rFonts w:ascii="Arial" w:eastAsia="Times New Roman" w:hAnsi="Arial" w:cs="Arial"/>
          <w:color w:val="373A3C"/>
          <w:sz w:val="21"/>
          <w:szCs w:val="21"/>
        </w:rPr>
        <w:t xml:space="preserve"> specifies how many elements to pop from the stack. The cost of this operation is </w:t>
      </w:r>
      <w:proofErr w:type="spellStart"/>
      <w:r w:rsidRPr="0019012B">
        <w:rPr>
          <w:rFonts w:ascii="MathJax_Math" w:eastAsia="Times New Roman" w:hAnsi="MathJax_Math" w:cs="Arial"/>
          <w:i/>
          <w:iCs/>
          <w:color w:val="373A3C"/>
          <w:sz w:val="26"/>
          <w:szCs w:val="26"/>
          <w:bdr w:val="none" w:sz="0" w:space="0" w:color="auto" w:frame="1"/>
        </w:rPr>
        <w:t>i</w:t>
      </w:r>
      <w:proofErr w:type="spellEnd"/>
      <w:r w:rsidRPr="0019012B">
        <w:rPr>
          <w:rFonts w:ascii="Arial" w:eastAsia="Times New Roman" w:hAnsi="Arial" w:cs="Arial"/>
          <w:color w:val="373A3C"/>
          <w:sz w:val="21"/>
          <w:szCs w:val="21"/>
        </w:rPr>
        <w:t>, the number of elements that need to be popped.</w:t>
      </w:r>
    </w:p>
    <w:p w:rsidR="0019012B" w:rsidRPr="0019012B" w:rsidRDefault="0019012B" w:rsidP="0019012B">
      <w:pPr>
        <w:shd w:val="clear" w:color="auto" w:fill="FFFFFF"/>
        <w:spacing w:after="0" w:line="315" w:lineRule="atLeast"/>
        <w:rPr>
          <w:rFonts w:ascii="Arial" w:eastAsia="Times New Roman" w:hAnsi="Arial" w:cs="Arial"/>
          <w:color w:val="373A3C"/>
          <w:sz w:val="21"/>
          <w:szCs w:val="21"/>
        </w:rPr>
      </w:pPr>
      <w:r w:rsidRPr="0019012B">
        <w:rPr>
          <w:rFonts w:ascii="Arial" w:eastAsia="Times New Roman" w:hAnsi="Arial" w:cs="Arial"/>
          <w:color w:val="373A3C"/>
          <w:sz w:val="21"/>
          <w:szCs w:val="21"/>
        </w:rPr>
        <w:t>Without this new operation, the amortized cost of any operation in a sequence of stack operations (Push, Pop, Top) is </w:t>
      </w:r>
      <w:r w:rsidRPr="0019012B">
        <w:rPr>
          <w:rFonts w:ascii="MathJax_Math" w:eastAsia="Times New Roman" w:hAnsi="MathJax_Math" w:cs="Arial"/>
          <w:i/>
          <w:iCs/>
          <w:color w:val="373A3C"/>
          <w:sz w:val="26"/>
          <w:szCs w:val="26"/>
          <w:bdr w:val="none" w:sz="0" w:space="0" w:color="auto" w:frame="1"/>
        </w:rPr>
        <w:t>O</w:t>
      </w:r>
      <w:r w:rsidRPr="0019012B">
        <w:rPr>
          <w:rFonts w:ascii="MathJax_Main" w:eastAsia="Times New Roman" w:hAnsi="MathJax_Main" w:cs="Arial"/>
          <w:color w:val="373A3C"/>
          <w:sz w:val="26"/>
          <w:szCs w:val="26"/>
          <w:bdr w:val="none" w:sz="0" w:space="0" w:color="auto" w:frame="1"/>
        </w:rPr>
        <w:t>(1)</w:t>
      </w:r>
      <w:r w:rsidRPr="0019012B">
        <w:rPr>
          <w:rFonts w:ascii="Arial" w:eastAsia="Times New Roman" w:hAnsi="Arial" w:cs="Arial"/>
          <w:color w:val="373A3C"/>
          <w:sz w:val="21"/>
          <w:szCs w:val="21"/>
        </w:rPr>
        <w:t> since the true cost of each operation is </w:t>
      </w:r>
      <w:r w:rsidRPr="0019012B">
        <w:rPr>
          <w:rFonts w:ascii="MathJax_Math" w:eastAsia="Times New Roman" w:hAnsi="MathJax_Math" w:cs="Arial"/>
          <w:i/>
          <w:iCs/>
          <w:color w:val="373A3C"/>
          <w:sz w:val="26"/>
          <w:szCs w:val="26"/>
          <w:bdr w:val="none" w:sz="0" w:space="0" w:color="auto" w:frame="1"/>
        </w:rPr>
        <w:t>O</w:t>
      </w:r>
      <w:r w:rsidRPr="0019012B">
        <w:rPr>
          <w:rFonts w:ascii="MathJax_Main" w:eastAsia="Times New Roman" w:hAnsi="MathJax_Main" w:cs="Arial"/>
          <w:color w:val="373A3C"/>
          <w:sz w:val="26"/>
          <w:szCs w:val="26"/>
          <w:bdr w:val="none" w:sz="0" w:space="0" w:color="auto" w:frame="1"/>
        </w:rPr>
        <w:t>(1)</w:t>
      </w:r>
      <w:r w:rsidRPr="0019012B">
        <w:rPr>
          <w:rFonts w:ascii="Arial" w:eastAsia="Times New Roman" w:hAnsi="Arial" w:cs="Arial"/>
          <w:color w:val="373A3C"/>
          <w:sz w:val="21"/>
          <w:szCs w:val="21"/>
        </w:rPr>
        <w:t>.</w:t>
      </w:r>
    </w:p>
    <w:p w:rsidR="0019012B" w:rsidRPr="0019012B" w:rsidRDefault="0019012B" w:rsidP="0019012B">
      <w:pPr>
        <w:shd w:val="clear" w:color="auto" w:fill="FFFFFF"/>
        <w:spacing w:after="0" w:afterAutospacing="1" w:line="315" w:lineRule="atLeast"/>
        <w:rPr>
          <w:rFonts w:ascii="Arial" w:eastAsia="Times New Roman" w:hAnsi="Arial" w:cs="Arial"/>
          <w:color w:val="373A3C"/>
          <w:sz w:val="21"/>
          <w:szCs w:val="21"/>
        </w:rPr>
      </w:pPr>
      <w:r w:rsidRPr="0019012B">
        <w:rPr>
          <w:rFonts w:ascii="Arial" w:eastAsia="Times New Roman" w:hAnsi="Arial" w:cs="Arial"/>
          <w:color w:val="373A3C"/>
          <w:sz w:val="21"/>
          <w:szCs w:val="21"/>
        </w:rPr>
        <w:t>What is the amortized cost of any operation in a sequence of </w:t>
      </w:r>
      <w:r w:rsidRPr="0019012B">
        <w:rPr>
          <w:rFonts w:ascii="MathJax_Math" w:eastAsia="Times New Roman" w:hAnsi="MathJax_Math" w:cs="Arial"/>
          <w:i/>
          <w:iCs/>
          <w:color w:val="373A3C"/>
          <w:sz w:val="26"/>
          <w:szCs w:val="26"/>
          <w:bdr w:val="none" w:sz="0" w:space="0" w:color="auto" w:frame="1"/>
        </w:rPr>
        <w:t>n</w:t>
      </w:r>
      <w:r w:rsidRPr="0019012B">
        <w:rPr>
          <w:rFonts w:ascii="Arial" w:eastAsia="Times New Roman" w:hAnsi="Arial" w:cs="Arial"/>
          <w:color w:val="373A3C"/>
          <w:sz w:val="21"/>
          <w:szCs w:val="21"/>
        </w:rPr>
        <w:t xml:space="preserve"> stack operations (starting with an empty stack) that includes </w:t>
      </w:r>
      <w:proofErr w:type="spellStart"/>
      <w:r w:rsidRPr="0019012B">
        <w:rPr>
          <w:rFonts w:ascii="Arial" w:eastAsia="Times New Roman" w:hAnsi="Arial" w:cs="Arial"/>
          <w:color w:val="373A3C"/>
          <w:sz w:val="21"/>
          <w:szCs w:val="21"/>
        </w:rPr>
        <w:t>PopMany</w:t>
      </w:r>
      <w:proofErr w:type="spellEnd"/>
      <w:r w:rsidRPr="0019012B">
        <w:rPr>
          <w:rFonts w:ascii="Arial" w:eastAsia="Times New Roman" w:hAnsi="Arial" w:cs="Arial"/>
          <w:color w:val="373A3C"/>
          <w:sz w:val="21"/>
          <w:szCs w:val="21"/>
        </w:rPr>
        <w:t xml:space="preserve"> (choose the best answers)?</w:t>
      </w:r>
    </w:p>
    <w:p w:rsidR="0019012B" w:rsidRPr="0019012B" w:rsidRDefault="0019012B" w:rsidP="0019012B">
      <w:pPr>
        <w:shd w:val="clear" w:color="auto" w:fill="FFFFFF"/>
        <w:spacing w:after="0" w:afterAutospacing="1" w:line="315" w:lineRule="atLeast"/>
        <w:rPr>
          <w:rFonts w:ascii="Arial" w:eastAsia="Times New Roman" w:hAnsi="Arial" w:cs="Arial"/>
          <w:color w:val="373A3C"/>
          <w:sz w:val="21"/>
          <w:szCs w:val="21"/>
        </w:rPr>
      </w:pPr>
      <w:proofErr w:type="gramStart"/>
      <w:r w:rsidRPr="0019012B">
        <w:rPr>
          <w:rFonts w:ascii="MathJax_Math" w:eastAsia="Times New Roman" w:hAnsi="MathJax_Math" w:cs="Arial"/>
          <w:i/>
          <w:iCs/>
          <w:color w:val="373A3C"/>
          <w:sz w:val="26"/>
          <w:szCs w:val="26"/>
          <w:bdr w:val="none" w:sz="0" w:space="0" w:color="auto" w:frame="1"/>
        </w:rPr>
        <w:t>O</w:t>
      </w:r>
      <w:r w:rsidRPr="0019012B">
        <w:rPr>
          <w:rFonts w:ascii="MathJax_Main" w:eastAsia="Times New Roman" w:hAnsi="MathJax_Main" w:cs="Arial"/>
          <w:color w:val="373A3C"/>
          <w:sz w:val="26"/>
          <w:szCs w:val="26"/>
          <w:bdr w:val="none" w:sz="0" w:space="0" w:color="auto" w:frame="1"/>
        </w:rPr>
        <w:t>(</w:t>
      </w:r>
      <w:proofErr w:type="gramEnd"/>
      <w:r w:rsidRPr="0019012B">
        <w:rPr>
          <w:rFonts w:ascii="MathJax_Main" w:eastAsia="Times New Roman" w:hAnsi="MathJax_Main" w:cs="Arial"/>
          <w:color w:val="373A3C"/>
          <w:sz w:val="26"/>
          <w:szCs w:val="26"/>
          <w:bdr w:val="none" w:sz="0" w:space="0" w:color="auto" w:frame="1"/>
        </w:rPr>
        <w:t>1)</w:t>
      </w:r>
      <w:r w:rsidRPr="0019012B">
        <w:rPr>
          <w:rFonts w:ascii="Arial" w:eastAsia="Times New Roman" w:hAnsi="Arial" w:cs="Arial"/>
          <w:color w:val="373A3C"/>
          <w:sz w:val="21"/>
          <w:szCs w:val="21"/>
        </w:rPr>
        <w:t xml:space="preserve"> because we can place one token on each item in the stack when it is pushed. That token will pay for popping it off with a </w:t>
      </w:r>
      <w:proofErr w:type="spellStart"/>
      <w:r w:rsidRPr="0019012B">
        <w:rPr>
          <w:rFonts w:ascii="Arial" w:eastAsia="Times New Roman" w:hAnsi="Arial" w:cs="Arial"/>
          <w:color w:val="373A3C"/>
          <w:sz w:val="21"/>
          <w:szCs w:val="21"/>
        </w:rPr>
        <w:t>PopMany</w:t>
      </w:r>
      <w:proofErr w:type="spellEnd"/>
      <w:r w:rsidRPr="0019012B">
        <w:rPr>
          <w:rFonts w:ascii="Arial" w:eastAsia="Times New Roman" w:hAnsi="Arial" w:cs="Arial"/>
          <w:color w:val="373A3C"/>
          <w:sz w:val="21"/>
          <w:szCs w:val="21"/>
        </w:rPr>
        <w:t>.</w:t>
      </w:r>
    </w:p>
    <w:p w:rsidR="0019012B" w:rsidRPr="0019012B" w:rsidRDefault="0019012B" w:rsidP="0019012B">
      <w:pPr>
        <w:spacing w:after="0" w:line="315" w:lineRule="atLeast"/>
        <w:rPr>
          <w:rFonts w:ascii="Arial" w:eastAsia="Times New Roman" w:hAnsi="Arial" w:cs="Arial"/>
          <w:b/>
          <w:bCs/>
          <w:color w:val="2AB573"/>
          <w:sz w:val="18"/>
          <w:szCs w:val="18"/>
        </w:rPr>
      </w:pPr>
      <w:r w:rsidRPr="0019012B">
        <w:rPr>
          <w:rFonts w:ascii="Arial" w:eastAsia="Times New Roman" w:hAnsi="Arial" w:cs="Arial"/>
          <w:b/>
          <w:bCs/>
          <w:color w:val="2AB573"/>
          <w:sz w:val="18"/>
          <w:szCs w:val="18"/>
        </w:rPr>
        <w:t>Correct </w:t>
      </w:r>
    </w:p>
    <w:p w:rsidR="0019012B" w:rsidRPr="0019012B" w:rsidRDefault="0019012B" w:rsidP="0019012B">
      <w:pPr>
        <w:spacing w:after="0" w:afterAutospacing="1" w:line="315" w:lineRule="atLeast"/>
        <w:rPr>
          <w:rFonts w:ascii="Arial" w:eastAsia="Times New Roman" w:hAnsi="Arial" w:cs="Arial"/>
          <w:sz w:val="21"/>
          <w:szCs w:val="21"/>
        </w:rPr>
      </w:pPr>
      <w:r w:rsidRPr="0019012B">
        <w:rPr>
          <w:rFonts w:ascii="Arial" w:eastAsia="Times New Roman" w:hAnsi="Arial" w:cs="Arial"/>
          <w:sz w:val="21"/>
          <w:szCs w:val="21"/>
        </w:rPr>
        <w:t xml:space="preserve">Correct. Add a token to each element on the stack as it is pushed. Then, on a </w:t>
      </w:r>
      <w:proofErr w:type="spellStart"/>
      <w:r w:rsidRPr="0019012B">
        <w:rPr>
          <w:rFonts w:ascii="Arial" w:eastAsia="Times New Roman" w:hAnsi="Arial" w:cs="Arial"/>
          <w:sz w:val="21"/>
          <w:szCs w:val="21"/>
        </w:rPr>
        <w:t>PopMany</w:t>
      </w:r>
      <w:proofErr w:type="spellEnd"/>
      <w:r w:rsidRPr="0019012B">
        <w:rPr>
          <w:rFonts w:ascii="Arial" w:eastAsia="Times New Roman" w:hAnsi="Arial" w:cs="Arial"/>
          <w:sz w:val="21"/>
          <w:szCs w:val="21"/>
        </w:rPr>
        <w:t>, use those tokens to pay for the popping cost of each. Thus, the amortized cost is 2 which is </w:t>
      </w:r>
      <w:proofErr w:type="gramStart"/>
      <w:r w:rsidRPr="0019012B">
        <w:rPr>
          <w:rFonts w:ascii="MathJax_Math" w:eastAsia="Times New Roman" w:hAnsi="MathJax_Math" w:cs="Arial"/>
          <w:i/>
          <w:iCs/>
          <w:sz w:val="26"/>
          <w:szCs w:val="26"/>
          <w:bdr w:val="none" w:sz="0" w:space="0" w:color="auto" w:frame="1"/>
        </w:rPr>
        <w:t>O</w:t>
      </w:r>
      <w:r w:rsidRPr="0019012B">
        <w:rPr>
          <w:rFonts w:ascii="MathJax_Main" w:eastAsia="Times New Roman" w:hAnsi="MathJax_Main" w:cs="Arial"/>
          <w:sz w:val="26"/>
          <w:szCs w:val="26"/>
          <w:bdr w:val="none" w:sz="0" w:space="0" w:color="auto" w:frame="1"/>
        </w:rPr>
        <w:t>(</w:t>
      </w:r>
      <w:proofErr w:type="gramEnd"/>
      <w:r w:rsidRPr="0019012B">
        <w:rPr>
          <w:rFonts w:ascii="MathJax_Main" w:eastAsia="Times New Roman" w:hAnsi="MathJax_Main" w:cs="Arial"/>
          <w:sz w:val="26"/>
          <w:szCs w:val="26"/>
          <w:bdr w:val="none" w:sz="0" w:space="0" w:color="auto" w:frame="1"/>
        </w:rPr>
        <w:t>1)</w:t>
      </w:r>
      <w:r w:rsidRPr="0019012B">
        <w:rPr>
          <w:rFonts w:ascii="Arial" w:eastAsia="Times New Roman" w:hAnsi="Arial" w:cs="Arial"/>
          <w:sz w:val="21"/>
          <w:szCs w:val="21"/>
        </w:rPr>
        <w:t>.</w:t>
      </w:r>
    </w:p>
    <w:p w:rsidR="00BA12D6" w:rsidRPr="00BA12D6" w:rsidRDefault="00BA12D6" w:rsidP="00BA12D6">
      <w:pPr>
        <w:shd w:val="clear" w:color="auto" w:fill="FFFFFF"/>
        <w:spacing w:after="0" w:afterAutospacing="1" w:line="315" w:lineRule="atLeast"/>
        <w:rPr>
          <w:rFonts w:ascii="Arial" w:eastAsia="Times New Roman" w:hAnsi="Arial" w:cs="Arial"/>
          <w:color w:val="373A3C"/>
          <w:sz w:val="21"/>
          <w:szCs w:val="21"/>
        </w:rPr>
      </w:pPr>
      <w:proofErr w:type="gramStart"/>
      <w:r w:rsidRPr="00BA12D6">
        <w:rPr>
          <w:rFonts w:ascii="MathJax_Math" w:eastAsia="Times New Roman" w:hAnsi="MathJax_Math" w:cs="Arial"/>
          <w:i/>
          <w:iCs/>
          <w:color w:val="373A3C"/>
          <w:sz w:val="26"/>
          <w:szCs w:val="26"/>
          <w:bdr w:val="none" w:sz="0" w:space="0" w:color="auto" w:frame="1"/>
        </w:rPr>
        <w:t>O</w:t>
      </w:r>
      <w:r w:rsidRPr="00BA12D6">
        <w:rPr>
          <w:rFonts w:ascii="MathJax_Main" w:eastAsia="Times New Roman" w:hAnsi="MathJax_Main" w:cs="Arial"/>
          <w:color w:val="373A3C"/>
          <w:sz w:val="26"/>
          <w:szCs w:val="26"/>
          <w:bdr w:val="none" w:sz="0" w:space="0" w:color="auto" w:frame="1"/>
        </w:rPr>
        <w:t>(</w:t>
      </w:r>
      <w:proofErr w:type="gramEnd"/>
      <w:r w:rsidRPr="00BA12D6">
        <w:rPr>
          <w:rFonts w:ascii="MathJax_Main" w:eastAsia="Times New Roman" w:hAnsi="MathJax_Main" w:cs="Arial"/>
          <w:color w:val="373A3C"/>
          <w:sz w:val="26"/>
          <w:szCs w:val="26"/>
          <w:bdr w:val="none" w:sz="0" w:space="0" w:color="auto" w:frame="1"/>
        </w:rPr>
        <w:t>1)</w:t>
      </w:r>
      <w:r w:rsidRPr="00BA12D6">
        <w:rPr>
          <w:rFonts w:ascii="Arial" w:eastAsia="Times New Roman" w:hAnsi="Arial" w:cs="Arial"/>
          <w:color w:val="373A3C"/>
          <w:sz w:val="21"/>
          <w:szCs w:val="21"/>
        </w:rPr>
        <w:t xml:space="preserve"> because the sum of the costs of all </w:t>
      </w:r>
      <w:proofErr w:type="spellStart"/>
      <w:r w:rsidRPr="00BA12D6">
        <w:rPr>
          <w:rFonts w:ascii="Arial" w:eastAsia="Times New Roman" w:hAnsi="Arial" w:cs="Arial"/>
          <w:color w:val="373A3C"/>
          <w:sz w:val="21"/>
          <w:szCs w:val="21"/>
        </w:rPr>
        <w:t>PopMany</w:t>
      </w:r>
      <w:proofErr w:type="spellEnd"/>
      <w:r w:rsidRPr="00BA12D6">
        <w:rPr>
          <w:rFonts w:ascii="Arial" w:eastAsia="Times New Roman" w:hAnsi="Arial" w:cs="Arial"/>
          <w:color w:val="373A3C"/>
          <w:sz w:val="21"/>
          <w:szCs w:val="21"/>
        </w:rPr>
        <w:t xml:space="preserve"> operations in a total of n operations is </w:t>
      </w:r>
      <w:r w:rsidRPr="00BA12D6">
        <w:rPr>
          <w:rFonts w:ascii="MathJax_Math" w:eastAsia="Times New Roman" w:hAnsi="MathJax_Math" w:cs="Arial"/>
          <w:i/>
          <w:iCs/>
          <w:color w:val="373A3C"/>
          <w:sz w:val="26"/>
          <w:szCs w:val="26"/>
          <w:bdr w:val="none" w:sz="0" w:space="0" w:color="auto" w:frame="1"/>
        </w:rPr>
        <w:t>O</w:t>
      </w:r>
      <w:r w:rsidRPr="00BA12D6">
        <w:rPr>
          <w:rFonts w:ascii="MathJax_Main" w:eastAsia="Times New Roman" w:hAnsi="MathJax_Main" w:cs="Arial"/>
          <w:color w:val="373A3C"/>
          <w:sz w:val="26"/>
          <w:szCs w:val="26"/>
          <w:bdr w:val="none" w:sz="0" w:space="0" w:color="auto" w:frame="1"/>
        </w:rPr>
        <w:t>(</w:t>
      </w:r>
      <w:r w:rsidRPr="00BA12D6">
        <w:rPr>
          <w:rFonts w:ascii="MathJax_Math" w:eastAsia="Times New Roman" w:hAnsi="MathJax_Math" w:cs="Arial"/>
          <w:i/>
          <w:iCs/>
          <w:color w:val="373A3C"/>
          <w:sz w:val="26"/>
          <w:szCs w:val="26"/>
          <w:bdr w:val="none" w:sz="0" w:space="0" w:color="auto" w:frame="1"/>
        </w:rPr>
        <w:t>n</w:t>
      </w:r>
      <w:r w:rsidRPr="00BA12D6">
        <w:rPr>
          <w:rFonts w:ascii="MathJax_Main" w:eastAsia="Times New Roman" w:hAnsi="MathJax_Main" w:cs="Arial"/>
          <w:color w:val="373A3C"/>
          <w:sz w:val="26"/>
          <w:szCs w:val="26"/>
          <w:bdr w:val="none" w:sz="0" w:space="0" w:color="auto" w:frame="1"/>
        </w:rPr>
        <w:t>)</w:t>
      </w:r>
      <w:r w:rsidRPr="00BA12D6">
        <w:rPr>
          <w:rFonts w:ascii="Arial" w:eastAsia="Times New Roman" w:hAnsi="Arial" w:cs="Arial"/>
          <w:color w:val="373A3C"/>
          <w:sz w:val="21"/>
          <w:szCs w:val="21"/>
        </w:rPr>
        <w:t>.</w:t>
      </w:r>
    </w:p>
    <w:p w:rsidR="00BA12D6" w:rsidRPr="00BA12D6" w:rsidRDefault="00BA12D6" w:rsidP="00BA12D6">
      <w:pPr>
        <w:spacing w:after="0" w:line="315" w:lineRule="atLeast"/>
        <w:rPr>
          <w:rFonts w:ascii="Arial" w:eastAsia="Times New Roman" w:hAnsi="Arial" w:cs="Arial"/>
          <w:b/>
          <w:bCs/>
          <w:color w:val="2AB573"/>
          <w:sz w:val="18"/>
          <w:szCs w:val="18"/>
        </w:rPr>
      </w:pPr>
      <w:r w:rsidRPr="00BA12D6">
        <w:rPr>
          <w:rFonts w:ascii="Arial" w:eastAsia="Times New Roman" w:hAnsi="Arial" w:cs="Arial"/>
          <w:b/>
          <w:bCs/>
          <w:color w:val="2AB573"/>
          <w:sz w:val="18"/>
          <w:szCs w:val="18"/>
        </w:rPr>
        <w:t>Correct </w:t>
      </w:r>
    </w:p>
    <w:p w:rsidR="00BA12D6" w:rsidRPr="00BA12D6" w:rsidRDefault="00BA12D6" w:rsidP="00BA12D6">
      <w:pPr>
        <w:spacing w:after="0" w:afterAutospacing="1" w:line="315" w:lineRule="atLeast"/>
        <w:rPr>
          <w:rFonts w:ascii="Arial" w:eastAsia="Times New Roman" w:hAnsi="Arial" w:cs="Arial"/>
          <w:sz w:val="21"/>
          <w:szCs w:val="21"/>
        </w:rPr>
      </w:pPr>
      <w:r w:rsidRPr="00BA12D6">
        <w:rPr>
          <w:rFonts w:ascii="Arial" w:eastAsia="Times New Roman" w:hAnsi="Arial" w:cs="Arial"/>
          <w:sz w:val="21"/>
          <w:szCs w:val="21"/>
        </w:rPr>
        <w:t>Correct. Since over </w:t>
      </w:r>
      <w:r w:rsidRPr="00BA12D6">
        <w:rPr>
          <w:rFonts w:ascii="MathJax_Math" w:eastAsia="Times New Roman" w:hAnsi="MathJax_Math" w:cs="Arial"/>
          <w:i/>
          <w:iCs/>
          <w:sz w:val="26"/>
          <w:szCs w:val="26"/>
          <w:bdr w:val="none" w:sz="0" w:space="0" w:color="auto" w:frame="1"/>
        </w:rPr>
        <w:t>n</w:t>
      </w:r>
      <w:r w:rsidRPr="00BA12D6">
        <w:rPr>
          <w:rFonts w:ascii="Arial" w:eastAsia="Times New Roman" w:hAnsi="Arial" w:cs="Arial"/>
          <w:sz w:val="21"/>
          <w:szCs w:val="21"/>
        </w:rPr>
        <w:t> operations starting with an empty stack there can be at most </w:t>
      </w:r>
      <w:proofErr w:type="spellStart"/>
      <w:r w:rsidRPr="00BA12D6">
        <w:rPr>
          <w:rFonts w:ascii="MathJax_Math" w:eastAsia="Times New Roman" w:hAnsi="MathJax_Math" w:cs="Arial"/>
          <w:i/>
          <w:iCs/>
          <w:sz w:val="26"/>
          <w:szCs w:val="26"/>
          <w:bdr w:val="none" w:sz="0" w:space="0" w:color="auto" w:frame="1"/>
        </w:rPr>
        <w:t>n</w:t>
      </w:r>
      <w:r w:rsidRPr="00BA12D6">
        <w:rPr>
          <w:rFonts w:ascii="Arial" w:eastAsia="Times New Roman" w:hAnsi="Arial" w:cs="Arial"/>
          <w:sz w:val="21"/>
          <w:szCs w:val="21"/>
        </w:rPr>
        <w:t>items</w:t>
      </w:r>
      <w:proofErr w:type="spellEnd"/>
      <w:r w:rsidRPr="00BA12D6">
        <w:rPr>
          <w:rFonts w:ascii="Arial" w:eastAsia="Times New Roman" w:hAnsi="Arial" w:cs="Arial"/>
          <w:sz w:val="21"/>
          <w:szCs w:val="21"/>
        </w:rPr>
        <w:t xml:space="preserve"> in the stack, the sum of the costs of the </w:t>
      </w:r>
      <w:proofErr w:type="spellStart"/>
      <w:r w:rsidRPr="00BA12D6">
        <w:rPr>
          <w:rFonts w:ascii="Arial" w:eastAsia="Times New Roman" w:hAnsi="Arial" w:cs="Arial"/>
          <w:sz w:val="21"/>
          <w:szCs w:val="21"/>
        </w:rPr>
        <w:t>PopMany</w:t>
      </w:r>
      <w:proofErr w:type="spellEnd"/>
      <w:r w:rsidRPr="00BA12D6">
        <w:rPr>
          <w:rFonts w:ascii="Arial" w:eastAsia="Times New Roman" w:hAnsi="Arial" w:cs="Arial"/>
          <w:sz w:val="21"/>
          <w:szCs w:val="21"/>
        </w:rPr>
        <w:t xml:space="preserve"> operations can be at most </w:t>
      </w:r>
      <w:r w:rsidRPr="00BA12D6">
        <w:rPr>
          <w:rFonts w:ascii="MathJax_Math" w:eastAsia="Times New Roman" w:hAnsi="MathJax_Math" w:cs="Arial"/>
          <w:i/>
          <w:iCs/>
          <w:sz w:val="26"/>
          <w:szCs w:val="26"/>
          <w:bdr w:val="none" w:sz="0" w:space="0" w:color="auto" w:frame="1"/>
        </w:rPr>
        <w:t>n</w:t>
      </w:r>
      <w:r w:rsidRPr="00BA12D6">
        <w:rPr>
          <w:rFonts w:ascii="Arial" w:eastAsia="Times New Roman" w:hAnsi="Arial" w:cs="Arial"/>
          <w:sz w:val="21"/>
          <w:szCs w:val="21"/>
        </w:rPr>
        <w:t>. Thus, the total actual costs of </w:t>
      </w:r>
      <w:r w:rsidRPr="00BA12D6">
        <w:rPr>
          <w:rFonts w:ascii="MathJax_Math" w:eastAsia="Times New Roman" w:hAnsi="MathJax_Math" w:cs="Arial"/>
          <w:i/>
          <w:iCs/>
          <w:sz w:val="26"/>
          <w:szCs w:val="26"/>
          <w:bdr w:val="none" w:sz="0" w:space="0" w:color="auto" w:frame="1"/>
        </w:rPr>
        <w:t>n</w:t>
      </w:r>
      <w:r w:rsidRPr="00BA12D6">
        <w:rPr>
          <w:rFonts w:ascii="Arial" w:eastAsia="Times New Roman" w:hAnsi="Arial" w:cs="Arial"/>
          <w:sz w:val="21"/>
          <w:szCs w:val="21"/>
        </w:rPr>
        <w:t> operations is at most </w:t>
      </w:r>
      <w:r w:rsidRPr="00BA12D6">
        <w:rPr>
          <w:rFonts w:ascii="MathJax_Math" w:eastAsia="Times New Roman" w:hAnsi="MathJax_Math" w:cs="Arial"/>
          <w:i/>
          <w:iCs/>
          <w:sz w:val="26"/>
          <w:szCs w:val="26"/>
          <w:bdr w:val="none" w:sz="0" w:space="0" w:color="auto" w:frame="1"/>
        </w:rPr>
        <w:t>O</w:t>
      </w:r>
      <w:r w:rsidRPr="00BA12D6">
        <w:rPr>
          <w:rFonts w:ascii="MathJax_Main" w:eastAsia="Times New Roman" w:hAnsi="MathJax_Main" w:cs="Arial"/>
          <w:sz w:val="26"/>
          <w:szCs w:val="26"/>
          <w:bdr w:val="none" w:sz="0" w:space="0" w:color="auto" w:frame="1"/>
        </w:rPr>
        <w:t>(</w:t>
      </w:r>
      <w:r w:rsidRPr="00BA12D6">
        <w:rPr>
          <w:rFonts w:ascii="MathJax_Math" w:eastAsia="Times New Roman" w:hAnsi="MathJax_Math" w:cs="Arial"/>
          <w:i/>
          <w:iCs/>
          <w:sz w:val="26"/>
          <w:szCs w:val="26"/>
          <w:bdr w:val="none" w:sz="0" w:space="0" w:color="auto" w:frame="1"/>
        </w:rPr>
        <w:t>n</w:t>
      </w:r>
      <w:r w:rsidRPr="00BA12D6">
        <w:rPr>
          <w:rFonts w:ascii="MathJax_Main" w:eastAsia="Times New Roman" w:hAnsi="MathJax_Main" w:cs="Arial"/>
          <w:sz w:val="26"/>
          <w:szCs w:val="26"/>
          <w:bdr w:val="none" w:sz="0" w:space="0" w:color="auto" w:frame="1"/>
        </w:rPr>
        <w:t>)</w:t>
      </w:r>
      <w:r w:rsidRPr="00BA12D6">
        <w:rPr>
          <w:rFonts w:ascii="Arial" w:eastAsia="Times New Roman" w:hAnsi="Arial" w:cs="Arial"/>
          <w:sz w:val="21"/>
          <w:szCs w:val="21"/>
        </w:rPr>
        <w:t>, so the amortized cost is </w:t>
      </w:r>
      <w:r w:rsidRPr="00BA12D6">
        <w:rPr>
          <w:rFonts w:ascii="MathJax_Math" w:eastAsia="Times New Roman" w:hAnsi="MathJax_Math" w:cs="Arial"/>
          <w:i/>
          <w:iCs/>
          <w:sz w:val="26"/>
          <w:szCs w:val="26"/>
          <w:bdr w:val="none" w:sz="0" w:space="0" w:color="auto" w:frame="1"/>
        </w:rPr>
        <w:t>O</w:t>
      </w:r>
      <w:r w:rsidRPr="00BA12D6">
        <w:rPr>
          <w:rFonts w:ascii="MathJax_Main" w:eastAsia="Times New Roman" w:hAnsi="MathJax_Main" w:cs="Arial"/>
          <w:sz w:val="26"/>
          <w:szCs w:val="26"/>
          <w:bdr w:val="none" w:sz="0" w:space="0" w:color="auto" w:frame="1"/>
        </w:rPr>
        <w:t>(</w:t>
      </w:r>
      <w:r w:rsidRPr="00BA12D6">
        <w:rPr>
          <w:rFonts w:ascii="MathJax_Math" w:eastAsia="Times New Roman" w:hAnsi="MathJax_Math" w:cs="Arial"/>
          <w:i/>
          <w:iCs/>
          <w:sz w:val="26"/>
          <w:szCs w:val="26"/>
          <w:bdr w:val="none" w:sz="0" w:space="0" w:color="auto" w:frame="1"/>
        </w:rPr>
        <w:t>n</w:t>
      </w:r>
      <w:r w:rsidRPr="00BA12D6">
        <w:rPr>
          <w:rFonts w:ascii="MathJax_Main" w:eastAsia="Times New Roman" w:hAnsi="MathJax_Main" w:cs="Arial"/>
          <w:sz w:val="26"/>
          <w:szCs w:val="26"/>
          <w:bdr w:val="none" w:sz="0" w:space="0" w:color="auto" w:frame="1"/>
        </w:rPr>
        <w:t>)/</w:t>
      </w:r>
      <w:r w:rsidRPr="00BA12D6">
        <w:rPr>
          <w:rFonts w:ascii="MathJax_Math" w:eastAsia="Times New Roman" w:hAnsi="MathJax_Math" w:cs="Arial"/>
          <w:i/>
          <w:iCs/>
          <w:sz w:val="26"/>
          <w:szCs w:val="26"/>
          <w:bdr w:val="none" w:sz="0" w:space="0" w:color="auto" w:frame="1"/>
        </w:rPr>
        <w:t>n</w:t>
      </w:r>
      <w:r w:rsidRPr="00BA12D6">
        <w:rPr>
          <w:rFonts w:ascii="MathJax_Main" w:eastAsia="Times New Roman" w:hAnsi="MathJax_Main" w:cs="Arial"/>
          <w:sz w:val="26"/>
          <w:szCs w:val="26"/>
          <w:bdr w:val="none" w:sz="0" w:space="0" w:color="auto" w:frame="1"/>
        </w:rPr>
        <w:t>=</w:t>
      </w:r>
      <w:r w:rsidRPr="00BA12D6">
        <w:rPr>
          <w:rFonts w:ascii="MathJax_Math" w:eastAsia="Times New Roman" w:hAnsi="MathJax_Math" w:cs="Arial"/>
          <w:i/>
          <w:iCs/>
          <w:sz w:val="26"/>
          <w:szCs w:val="26"/>
          <w:bdr w:val="none" w:sz="0" w:space="0" w:color="auto" w:frame="1"/>
        </w:rPr>
        <w:t>O</w:t>
      </w:r>
      <w:r w:rsidRPr="00BA12D6">
        <w:rPr>
          <w:rFonts w:ascii="MathJax_Main" w:eastAsia="Times New Roman" w:hAnsi="MathJax_Main" w:cs="Arial"/>
          <w:sz w:val="26"/>
          <w:szCs w:val="26"/>
          <w:bdr w:val="none" w:sz="0" w:space="0" w:color="auto" w:frame="1"/>
        </w:rPr>
        <w:t>(1)</w:t>
      </w:r>
      <w:r w:rsidRPr="00BA12D6">
        <w:rPr>
          <w:rFonts w:ascii="Arial" w:eastAsia="Times New Roman" w:hAnsi="Arial" w:cs="Arial"/>
          <w:sz w:val="21"/>
          <w:szCs w:val="21"/>
        </w:rPr>
        <w:t>.</w:t>
      </w:r>
    </w:p>
    <w:p w:rsidR="0019012B" w:rsidRDefault="00A1153D">
      <w:r>
        <w:t>W</w:t>
      </w:r>
      <w:r>
        <w:rPr>
          <w:rFonts w:hint="eastAsia"/>
        </w:rPr>
        <w:t>eek3</w:t>
      </w:r>
    </w:p>
    <w:p w:rsidR="006A2F06" w:rsidRDefault="006A2F06">
      <w:r>
        <w:t>Quiz 1</w:t>
      </w:r>
    </w:p>
    <w:p w:rsidR="00A1153D" w:rsidRPr="00A1153D" w:rsidRDefault="00A1153D" w:rsidP="00A1153D">
      <w:pPr>
        <w:shd w:val="clear" w:color="auto" w:fill="FFFFFF"/>
        <w:spacing w:after="0" w:afterAutospacing="1" w:line="315" w:lineRule="atLeast"/>
        <w:rPr>
          <w:rFonts w:ascii="Arial" w:eastAsia="Times New Roman" w:hAnsi="Arial" w:cs="Arial"/>
          <w:color w:val="373A3C"/>
          <w:sz w:val="21"/>
          <w:szCs w:val="21"/>
        </w:rPr>
      </w:pPr>
      <w:r w:rsidRPr="00A1153D">
        <w:rPr>
          <w:rFonts w:ascii="Arial" w:eastAsia="Times New Roman" w:hAnsi="Arial" w:cs="Arial"/>
          <w:color w:val="373A3C"/>
          <w:sz w:val="21"/>
          <w:szCs w:val="21"/>
        </w:rPr>
        <w:t>Assume that we represent a complete </w:t>
      </w:r>
      <w:r w:rsidRPr="00A1153D">
        <w:rPr>
          <w:rFonts w:ascii="MathJax_Math" w:eastAsia="Times New Roman" w:hAnsi="MathJax_Math" w:cs="Arial"/>
          <w:i/>
          <w:iCs/>
          <w:color w:val="373A3C"/>
          <w:sz w:val="26"/>
          <w:szCs w:val="26"/>
          <w:bdr w:val="none" w:sz="0" w:space="0" w:color="auto" w:frame="1"/>
        </w:rPr>
        <w:t>d</w:t>
      </w:r>
      <w:r w:rsidRPr="00A1153D">
        <w:rPr>
          <w:rFonts w:ascii="Arial" w:eastAsia="Times New Roman" w:hAnsi="Arial" w:cs="Arial"/>
          <w:color w:val="373A3C"/>
          <w:sz w:val="21"/>
          <w:szCs w:val="21"/>
        </w:rPr>
        <w:t>-</w:t>
      </w:r>
      <w:proofErr w:type="spellStart"/>
      <w:r w:rsidRPr="00A1153D">
        <w:rPr>
          <w:rFonts w:ascii="Arial" w:eastAsia="Times New Roman" w:hAnsi="Arial" w:cs="Arial"/>
          <w:color w:val="373A3C"/>
          <w:sz w:val="21"/>
          <w:szCs w:val="21"/>
        </w:rPr>
        <w:t>ary</w:t>
      </w:r>
      <w:proofErr w:type="spellEnd"/>
      <w:r w:rsidRPr="00A1153D">
        <w:rPr>
          <w:rFonts w:ascii="Arial" w:eastAsia="Times New Roman" w:hAnsi="Arial" w:cs="Arial"/>
          <w:color w:val="373A3C"/>
          <w:sz w:val="21"/>
          <w:szCs w:val="21"/>
        </w:rPr>
        <w:t xml:space="preserve"> tree in an array </w:t>
      </w:r>
      <w:proofErr w:type="gramStart"/>
      <w:r w:rsidRPr="00A1153D">
        <w:rPr>
          <w:rFonts w:ascii="MathJax_Math" w:eastAsia="Times New Roman" w:hAnsi="MathJax_Math" w:cs="Arial"/>
          <w:i/>
          <w:iCs/>
          <w:color w:val="373A3C"/>
          <w:sz w:val="26"/>
          <w:szCs w:val="26"/>
          <w:bdr w:val="none" w:sz="0" w:space="0" w:color="auto" w:frame="1"/>
        </w:rPr>
        <w:t>A</w:t>
      </w:r>
      <w:r w:rsidRPr="00A1153D">
        <w:rPr>
          <w:rFonts w:ascii="MathJax_Main" w:eastAsia="Times New Roman" w:hAnsi="MathJax_Main" w:cs="Arial"/>
          <w:color w:val="373A3C"/>
          <w:sz w:val="26"/>
          <w:szCs w:val="26"/>
          <w:bdr w:val="none" w:sz="0" w:space="0" w:color="auto" w:frame="1"/>
        </w:rPr>
        <w:t>[</w:t>
      </w:r>
      <w:proofErr w:type="gramEnd"/>
      <w:r w:rsidRPr="00A1153D">
        <w:rPr>
          <w:rFonts w:ascii="MathJax_Main" w:eastAsia="Times New Roman" w:hAnsi="MathJax_Main" w:cs="Arial"/>
          <w:color w:val="373A3C"/>
          <w:sz w:val="26"/>
          <w:szCs w:val="26"/>
          <w:bdr w:val="none" w:sz="0" w:space="0" w:color="auto" w:frame="1"/>
        </w:rPr>
        <w:t>1…</w:t>
      </w:r>
      <w:r w:rsidRPr="00A1153D">
        <w:rPr>
          <w:rFonts w:ascii="MathJax_Math" w:eastAsia="Times New Roman" w:hAnsi="MathJax_Math" w:cs="Arial"/>
          <w:i/>
          <w:iCs/>
          <w:color w:val="373A3C"/>
          <w:sz w:val="26"/>
          <w:szCs w:val="26"/>
          <w:bdr w:val="none" w:sz="0" w:space="0" w:color="auto" w:frame="1"/>
        </w:rPr>
        <w:t>n</w:t>
      </w:r>
      <w:r w:rsidRPr="00A1153D">
        <w:rPr>
          <w:rFonts w:ascii="MathJax_Main" w:eastAsia="Times New Roman" w:hAnsi="MathJax_Main" w:cs="Arial"/>
          <w:color w:val="373A3C"/>
          <w:sz w:val="26"/>
          <w:szCs w:val="26"/>
          <w:bdr w:val="none" w:sz="0" w:space="0" w:color="auto" w:frame="1"/>
        </w:rPr>
        <w:t>]</w:t>
      </w:r>
      <w:r w:rsidRPr="00A1153D">
        <w:rPr>
          <w:rFonts w:ascii="Arial" w:eastAsia="Times New Roman" w:hAnsi="Arial" w:cs="Arial"/>
          <w:color w:val="373A3C"/>
          <w:sz w:val="21"/>
          <w:szCs w:val="21"/>
        </w:rPr>
        <w:t> (this is a 1-based array of size </w:t>
      </w:r>
      <w:r w:rsidRPr="00A1153D">
        <w:rPr>
          <w:rFonts w:ascii="MathJax_Math" w:eastAsia="Times New Roman" w:hAnsi="MathJax_Math" w:cs="Arial"/>
          <w:i/>
          <w:iCs/>
          <w:color w:val="373A3C"/>
          <w:sz w:val="26"/>
          <w:szCs w:val="26"/>
          <w:bdr w:val="none" w:sz="0" w:space="0" w:color="auto" w:frame="1"/>
        </w:rPr>
        <w:t>n</w:t>
      </w:r>
      <w:r w:rsidRPr="00A1153D">
        <w:rPr>
          <w:rFonts w:ascii="Arial" w:eastAsia="Times New Roman" w:hAnsi="Arial" w:cs="Arial"/>
          <w:color w:val="373A3C"/>
          <w:sz w:val="21"/>
          <w:szCs w:val="21"/>
        </w:rPr>
        <w:t>). What is the right formula for the indices of children of a node number </w:t>
      </w:r>
      <w:proofErr w:type="spellStart"/>
      <w:r w:rsidRPr="00A1153D">
        <w:rPr>
          <w:rFonts w:ascii="MathJax_Math" w:eastAsia="Times New Roman" w:hAnsi="MathJax_Math" w:cs="Arial"/>
          <w:i/>
          <w:iCs/>
          <w:color w:val="373A3C"/>
          <w:sz w:val="26"/>
          <w:szCs w:val="26"/>
          <w:bdr w:val="none" w:sz="0" w:space="0" w:color="auto" w:frame="1"/>
        </w:rPr>
        <w:t>i</w:t>
      </w:r>
      <w:proofErr w:type="spellEnd"/>
      <w:r w:rsidRPr="00A1153D">
        <w:rPr>
          <w:rFonts w:ascii="Arial" w:eastAsia="Times New Roman" w:hAnsi="Arial" w:cs="Arial"/>
          <w:color w:val="373A3C"/>
          <w:sz w:val="21"/>
          <w:szCs w:val="21"/>
        </w:rPr>
        <w:t>?</w:t>
      </w:r>
    </w:p>
    <w:p w:rsidR="00A1153D" w:rsidRPr="00A1153D" w:rsidRDefault="00A1153D" w:rsidP="00A1153D">
      <w:pPr>
        <w:shd w:val="clear" w:color="auto" w:fill="FFFFFF"/>
        <w:spacing w:after="0" w:line="240" w:lineRule="auto"/>
        <w:rPr>
          <w:rFonts w:ascii="Arial" w:eastAsia="Times New Roman" w:hAnsi="Arial" w:cs="Arial"/>
          <w:color w:val="373A3C"/>
          <w:sz w:val="24"/>
          <w:szCs w:val="24"/>
        </w:rPr>
      </w:pPr>
      <w:r w:rsidRPr="00A1153D">
        <w:rPr>
          <w:rFonts w:ascii="Arial" w:eastAsia="Times New Roman" w:hAnsi="Arial" w:cs="Arial"/>
          <w:color w:val="373A3C"/>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pt;height:18pt" o:ole="">
            <v:imagedata r:id="rId5" o:title=""/>
          </v:shape>
          <w:control r:id="rId6" w:name="DefaultOcxName" w:shapeid="_x0000_i1036"/>
        </w:object>
      </w:r>
    </w:p>
    <w:p w:rsidR="00A1153D" w:rsidRPr="00A1153D" w:rsidRDefault="00A1153D" w:rsidP="00A1153D">
      <w:pPr>
        <w:shd w:val="clear" w:color="auto" w:fill="FFFFFF"/>
        <w:spacing w:after="0" w:afterAutospacing="1" w:line="315" w:lineRule="atLeast"/>
        <w:rPr>
          <w:rFonts w:ascii="Arial" w:eastAsia="Times New Roman" w:hAnsi="Arial" w:cs="Arial"/>
          <w:color w:val="373A3C"/>
          <w:sz w:val="21"/>
          <w:szCs w:val="21"/>
        </w:rPr>
      </w:pP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i</w:t>
      </w:r>
      <w:r w:rsidRPr="00A1153D">
        <w:rPr>
          <w:rFonts w:ascii="MathJax_Main" w:eastAsia="Times New Roman" w:hAnsi="MathJax_Main" w:cs="Arial"/>
          <w:color w:val="373A3C"/>
          <w:sz w:val="26"/>
          <w:szCs w:val="26"/>
          <w:bdr w:val="none" w:sz="0" w:space="0" w:color="auto" w:frame="1"/>
        </w:rPr>
        <w:t>−1</w:t>
      </w:r>
      <w:proofErr w:type="gramStart"/>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proofErr w:type="gramEnd"/>
      <w:r w:rsidRPr="00A1153D">
        <w:rPr>
          <w:rFonts w:ascii="MathJax_Main" w:eastAsia="Times New Roman" w:hAnsi="MathJax_Main" w:cs="Arial"/>
          <w:color w:val="373A3C"/>
          <w:sz w:val="26"/>
          <w:szCs w:val="26"/>
          <w:bdr w:val="none" w:sz="0" w:space="0" w:color="auto" w:frame="1"/>
        </w:rPr>
        <w:t>+2,…,(</w:t>
      </w:r>
      <w:r w:rsidRPr="00A1153D">
        <w:rPr>
          <w:rFonts w:ascii="MathJax_Math" w:eastAsia="Times New Roman" w:hAnsi="MathJax_Math" w:cs="Arial"/>
          <w:i/>
          <w:iCs/>
          <w:color w:val="373A3C"/>
          <w:sz w:val="26"/>
          <w:szCs w:val="26"/>
          <w:bdr w:val="none" w:sz="0" w:space="0" w:color="auto" w:frame="1"/>
        </w:rPr>
        <w:t>i</w:t>
      </w:r>
      <w:r w:rsidRPr="00A1153D">
        <w:rPr>
          <w:rFonts w:ascii="MathJax_Main" w:eastAsia="Times New Roman" w:hAnsi="MathJax_Main" w:cs="Arial"/>
          <w:color w:val="373A3C"/>
          <w:sz w:val="26"/>
          <w:szCs w:val="26"/>
          <w:bdr w:val="none" w:sz="0" w:space="0" w:color="auto" w:frame="1"/>
        </w:rPr>
        <w:t>−1)</w:t>
      </w:r>
      <w:r w:rsidRPr="00A1153D">
        <w:rPr>
          <w:rFonts w:ascii="MathJax_Math" w:eastAsia="Times New Roman" w:hAnsi="MathJax_Math" w:cs="Arial"/>
          <w:i/>
          <w:iCs/>
          <w:color w:val="373A3C"/>
          <w:sz w:val="26"/>
          <w:szCs w:val="26"/>
          <w:bdr w:val="none" w:sz="0" w:space="0" w:color="auto" w:frame="1"/>
        </w:rPr>
        <w:t>d</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r w:rsidRPr="00A1153D">
        <w:rPr>
          <w:rFonts w:ascii="MathJax_Main" w:eastAsia="Times New Roman" w:hAnsi="MathJax_Main" w:cs="Arial"/>
          <w:color w:val="373A3C"/>
          <w:sz w:val="26"/>
          <w:szCs w:val="26"/>
          <w:bdr w:val="none" w:sz="0" w:space="0" w:color="auto" w:frame="1"/>
        </w:rPr>
        <w:t>+1}</w:t>
      </w:r>
    </w:p>
    <w:p w:rsidR="00A1153D" w:rsidRPr="00A1153D" w:rsidRDefault="00A1153D" w:rsidP="00A1153D">
      <w:pPr>
        <w:shd w:val="clear" w:color="auto" w:fill="FFFFFF"/>
        <w:spacing w:after="0" w:line="240" w:lineRule="auto"/>
        <w:rPr>
          <w:rFonts w:ascii="Arial" w:eastAsia="Times New Roman" w:hAnsi="Arial" w:cs="Arial"/>
          <w:color w:val="373A3C"/>
          <w:sz w:val="24"/>
          <w:szCs w:val="24"/>
        </w:rPr>
      </w:pPr>
      <w:r w:rsidRPr="00A1153D">
        <w:rPr>
          <w:rFonts w:ascii="Arial" w:eastAsia="Times New Roman" w:hAnsi="Arial" w:cs="Arial"/>
          <w:color w:val="373A3C"/>
          <w:sz w:val="24"/>
          <w:szCs w:val="24"/>
        </w:rPr>
        <w:object w:dxaOrig="225" w:dyaOrig="225">
          <v:shape id="_x0000_i1039" type="#_x0000_t75" style="width:20.5pt;height:18pt" o:ole="">
            <v:imagedata r:id="rId5" o:title=""/>
          </v:shape>
          <w:control r:id="rId7" w:name="DefaultOcxName1" w:shapeid="_x0000_i1039"/>
        </w:object>
      </w:r>
    </w:p>
    <w:p w:rsidR="00A1153D" w:rsidRPr="00A1153D" w:rsidRDefault="00A1153D" w:rsidP="00A1153D">
      <w:pPr>
        <w:shd w:val="clear" w:color="auto" w:fill="FFFFFF"/>
        <w:spacing w:after="0" w:afterAutospacing="1" w:line="315" w:lineRule="atLeast"/>
        <w:rPr>
          <w:rFonts w:ascii="Arial" w:eastAsia="Times New Roman" w:hAnsi="Arial" w:cs="Arial"/>
          <w:color w:val="373A3C"/>
          <w:sz w:val="21"/>
          <w:szCs w:val="21"/>
        </w:rPr>
      </w:pP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i</w:t>
      </w:r>
      <w:r w:rsidRPr="00A1153D">
        <w:rPr>
          <w:rFonts w:ascii="MathJax_Main" w:eastAsia="Times New Roman" w:hAnsi="MathJax_Main" w:cs="Arial"/>
          <w:color w:val="373A3C"/>
          <w:sz w:val="26"/>
          <w:szCs w:val="26"/>
          <w:bdr w:val="none" w:sz="0" w:space="0" w:color="auto" w:frame="1"/>
        </w:rPr>
        <w:t>−1</w:t>
      </w:r>
      <w:proofErr w:type="gramStart"/>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proofErr w:type="gramEnd"/>
      <w:r w:rsidRPr="00A1153D">
        <w:rPr>
          <w:rFonts w:ascii="MathJax_Main" w:eastAsia="Times New Roman" w:hAnsi="MathJax_Main" w:cs="Arial"/>
          <w:color w:val="373A3C"/>
          <w:sz w:val="26"/>
          <w:szCs w:val="26"/>
          <w:bdr w:val="none" w:sz="0" w:space="0" w:color="auto" w:frame="1"/>
        </w:rPr>
        <w:t>+2,…,min{</w:t>
      </w:r>
      <w:r w:rsidRPr="00A1153D">
        <w:rPr>
          <w:rFonts w:ascii="MathJax_Math" w:eastAsia="Times New Roman" w:hAnsi="MathJax_Math" w:cs="Arial"/>
          <w:i/>
          <w:iCs/>
          <w:color w:val="373A3C"/>
          <w:sz w:val="26"/>
          <w:szCs w:val="26"/>
          <w:bdr w:val="none" w:sz="0" w:space="0" w:color="auto" w:frame="1"/>
        </w:rPr>
        <w:t>n</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i</w:t>
      </w:r>
      <w:r w:rsidRPr="00A1153D">
        <w:rPr>
          <w:rFonts w:ascii="MathJax_Main" w:eastAsia="Times New Roman" w:hAnsi="MathJax_Main" w:cs="Arial"/>
          <w:color w:val="373A3C"/>
          <w:sz w:val="26"/>
          <w:szCs w:val="26"/>
          <w:bdr w:val="none" w:sz="0" w:space="0" w:color="auto" w:frame="1"/>
        </w:rPr>
        <w:t>−1)</w:t>
      </w:r>
      <w:r w:rsidRPr="00A1153D">
        <w:rPr>
          <w:rFonts w:ascii="MathJax_Math" w:eastAsia="Times New Roman" w:hAnsi="MathJax_Math" w:cs="Arial"/>
          <w:i/>
          <w:iCs/>
          <w:color w:val="373A3C"/>
          <w:sz w:val="26"/>
          <w:szCs w:val="26"/>
          <w:bdr w:val="none" w:sz="0" w:space="0" w:color="auto" w:frame="1"/>
        </w:rPr>
        <w:t>d</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r w:rsidRPr="00A1153D">
        <w:rPr>
          <w:rFonts w:ascii="MathJax_Main" w:eastAsia="Times New Roman" w:hAnsi="MathJax_Main" w:cs="Arial"/>
          <w:color w:val="373A3C"/>
          <w:sz w:val="26"/>
          <w:szCs w:val="26"/>
          <w:bdr w:val="none" w:sz="0" w:space="0" w:color="auto" w:frame="1"/>
        </w:rPr>
        <w:t>+1}}</w:t>
      </w:r>
    </w:p>
    <w:p w:rsidR="00A1153D" w:rsidRPr="00A1153D" w:rsidRDefault="00A1153D" w:rsidP="00A1153D">
      <w:pPr>
        <w:shd w:val="clear" w:color="auto" w:fill="FFFFFF"/>
        <w:spacing w:line="315" w:lineRule="atLeast"/>
        <w:rPr>
          <w:rFonts w:ascii="Arial" w:eastAsia="Times New Roman" w:hAnsi="Arial" w:cs="Arial"/>
          <w:b/>
          <w:bCs/>
          <w:color w:val="2AB573"/>
          <w:sz w:val="18"/>
          <w:szCs w:val="18"/>
        </w:rPr>
      </w:pPr>
      <w:r w:rsidRPr="00A1153D">
        <w:rPr>
          <w:rFonts w:ascii="Arial" w:eastAsia="Times New Roman" w:hAnsi="Arial" w:cs="Arial"/>
          <w:b/>
          <w:bCs/>
          <w:color w:val="2AB573"/>
          <w:sz w:val="18"/>
          <w:szCs w:val="18"/>
        </w:rPr>
        <w:t>Correct </w:t>
      </w:r>
    </w:p>
    <w:p w:rsidR="00A1153D" w:rsidRPr="00A1153D" w:rsidRDefault="00A1153D" w:rsidP="00A1153D">
      <w:pPr>
        <w:shd w:val="clear" w:color="auto" w:fill="FFFFFF"/>
        <w:spacing w:after="0" w:line="240" w:lineRule="auto"/>
        <w:rPr>
          <w:rFonts w:ascii="Arial" w:eastAsia="Times New Roman" w:hAnsi="Arial" w:cs="Arial"/>
          <w:color w:val="373A3C"/>
          <w:sz w:val="24"/>
          <w:szCs w:val="24"/>
        </w:rPr>
      </w:pPr>
      <w:r w:rsidRPr="00A1153D">
        <w:rPr>
          <w:rFonts w:ascii="Arial" w:eastAsia="Times New Roman" w:hAnsi="Arial" w:cs="Arial"/>
          <w:color w:val="373A3C"/>
          <w:sz w:val="24"/>
          <w:szCs w:val="24"/>
        </w:rPr>
        <w:lastRenderedPageBreak/>
        <w:object w:dxaOrig="225" w:dyaOrig="225">
          <v:shape id="_x0000_i1042" type="#_x0000_t75" style="width:20.5pt;height:18pt" o:ole="">
            <v:imagedata r:id="rId5" o:title=""/>
          </v:shape>
          <w:control r:id="rId8" w:name="DefaultOcxName2" w:shapeid="_x0000_i1042"/>
        </w:object>
      </w:r>
    </w:p>
    <w:p w:rsidR="00A1153D" w:rsidRPr="00A1153D" w:rsidRDefault="00A1153D" w:rsidP="00A1153D">
      <w:pPr>
        <w:shd w:val="clear" w:color="auto" w:fill="FFFFFF"/>
        <w:spacing w:after="0" w:afterAutospacing="1" w:line="315" w:lineRule="atLeast"/>
        <w:rPr>
          <w:rFonts w:ascii="Arial" w:eastAsia="Times New Roman" w:hAnsi="Arial" w:cs="Arial"/>
          <w:color w:val="373A3C"/>
          <w:sz w:val="21"/>
          <w:szCs w:val="21"/>
        </w:rPr>
      </w:pPr>
      <w:r w:rsidRPr="00A1153D">
        <w:rPr>
          <w:rFonts w:ascii="MathJax_Main" w:eastAsia="Times New Roman" w:hAnsi="MathJax_Main" w:cs="Arial"/>
          <w:color w:val="373A3C"/>
          <w:sz w:val="26"/>
          <w:szCs w:val="26"/>
          <w:bdr w:val="none" w:sz="0" w:space="0" w:color="auto" w:frame="1"/>
        </w:rPr>
        <w:t>{</w:t>
      </w:r>
      <w:proofErr w:type="gramStart"/>
      <w:r w:rsidRPr="00A1153D">
        <w:rPr>
          <w:rFonts w:ascii="MathJax_Math" w:eastAsia="Times New Roman" w:hAnsi="MathJax_Math" w:cs="Arial"/>
          <w:i/>
          <w:iCs/>
          <w:color w:val="373A3C"/>
          <w:sz w:val="26"/>
          <w:szCs w:val="26"/>
          <w:bdr w:val="none" w:sz="0" w:space="0" w:color="auto" w:frame="1"/>
        </w:rPr>
        <w:t>id</w:t>
      </w:r>
      <w:r w:rsidRPr="00A1153D">
        <w:rPr>
          <w:rFonts w:ascii="MathJax_Main" w:eastAsia="Times New Roman" w:hAnsi="MathJax_Main" w:cs="Arial"/>
          <w:color w:val="373A3C"/>
          <w:sz w:val="26"/>
          <w:szCs w:val="26"/>
          <w:bdr w:val="none" w:sz="0" w:space="0" w:color="auto" w:frame="1"/>
        </w:rPr>
        <w:t>+</w:t>
      </w:r>
      <w:proofErr w:type="gramEnd"/>
      <w:r w:rsidRPr="00A1153D">
        <w:rPr>
          <w:rFonts w:ascii="MathJax_Main" w:eastAsia="Times New Roman" w:hAnsi="MathJax_Main" w:cs="Arial"/>
          <w:color w:val="373A3C"/>
          <w:sz w:val="26"/>
          <w:szCs w:val="26"/>
          <w:bdr w:val="none" w:sz="0" w:space="0" w:color="auto" w:frame="1"/>
        </w:rPr>
        <w:t>2,…,min{</w:t>
      </w:r>
      <w:r w:rsidRPr="00A1153D">
        <w:rPr>
          <w:rFonts w:ascii="MathJax_Math" w:eastAsia="Times New Roman" w:hAnsi="MathJax_Math" w:cs="Arial"/>
          <w:i/>
          <w:iCs/>
          <w:color w:val="373A3C"/>
          <w:sz w:val="26"/>
          <w:szCs w:val="26"/>
          <w:bdr w:val="none" w:sz="0" w:space="0" w:color="auto" w:frame="1"/>
        </w:rPr>
        <w:t>n</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id</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r w:rsidRPr="00A1153D">
        <w:rPr>
          <w:rFonts w:ascii="MathJax_Main" w:eastAsia="Times New Roman" w:hAnsi="MathJax_Main" w:cs="Arial"/>
          <w:color w:val="373A3C"/>
          <w:sz w:val="26"/>
          <w:szCs w:val="26"/>
          <w:bdr w:val="none" w:sz="0" w:space="0" w:color="auto" w:frame="1"/>
        </w:rPr>
        <w:t>+1}}</w:t>
      </w:r>
    </w:p>
    <w:p w:rsidR="00A1153D" w:rsidRPr="00A1153D" w:rsidRDefault="00A1153D" w:rsidP="00A1153D">
      <w:pPr>
        <w:shd w:val="clear" w:color="auto" w:fill="FFFFFF"/>
        <w:spacing w:after="0" w:line="240" w:lineRule="auto"/>
        <w:rPr>
          <w:rFonts w:ascii="Arial" w:eastAsia="Times New Roman" w:hAnsi="Arial" w:cs="Arial"/>
          <w:color w:val="373A3C"/>
          <w:sz w:val="24"/>
          <w:szCs w:val="24"/>
        </w:rPr>
      </w:pPr>
      <w:r w:rsidRPr="00A1153D">
        <w:rPr>
          <w:rFonts w:ascii="Arial" w:eastAsia="Times New Roman" w:hAnsi="Arial" w:cs="Arial"/>
          <w:color w:val="373A3C"/>
          <w:sz w:val="24"/>
          <w:szCs w:val="24"/>
        </w:rPr>
        <w:object w:dxaOrig="225" w:dyaOrig="225">
          <v:shape id="_x0000_i1045" type="#_x0000_t75" style="width:20.5pt;height:18pt" o:ole="">
            <v:imagedata r:id="rId5" o:title=""/>
          </v:shape>
          <w:control r:id="rId9" w:name="DefaultOcxName3" w:shapeid="_x0000_i1045"/>
        </w:object>
      </w:r>
    </w:p>
    <w:p w:rsidR="00A1153D" w:rsidRDefault="00A1153D" w:rsidP="00A1153D">
      <w:pPr>
        <w:shd w:val="clear" w:color="auto" w:fill="FFFFFF"/>
        <w:spacing w:after="0" w:afterAutospacing="1" w:line="315" w:lineRule="atLeast"/>
        <w:rPr>
          <w:rFonts w:ascii="MathJax_Main" w:eastAsia="Times New Roman" w:hAnsi="MathJax_Main" w:cs="Arial"/>
          <w:color w:val="373A3C"/>
          <w:sz w:val="26"/>
          <w:szCs w:val="26"/>
          <w:bdr w:val="none" w:sz="0" w:space="0" w:color="auto" w:frame="1"/>
        </w:rPr>
      </w:pP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i</w:t>
      </w:r>
      <w:r w:rsidRPr="00A1153D">
        <w:rPr>
          <w:rFonts w:ascii="MathJax_Main" w:eastAsia="Times New Roman" w:hAnsi="MathJax_Main" w:cs="Arial"/>
          <w:color w:val="373A3C"/>
          <w:sz w:val="26"/>
          <w:szCs w:val="26"/>
          <w:bdr w:val="none" w:sz="0" w:space="0" w:color="auto" w:frame="1"/>
        </w:rPr>
        <w:t>−1</w:t>
      </w:r>
      <w:proofErr w:type="gramStart"/>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proofErr w:type="gramEnd"/>
      <w:r w:rsidRPr="00A1153D">
        <w:rPr>
          <w:rFonts w:ascii="MathJax_Main" w:eastAsia="Times New Roman" w:hAnsi="MathJax_Main" w:cs="Arial"/>
          <w:color w:val="373A3C"/>
          <w:sz w:val="26"/>
          <w:szCs w:val="26"/>
          <w:bdr w:val="none" w:sz="0" w:space="0" w:color="auto" w:frame="1"/>
        </w:rPr>
        <w:t>+1,…,min{</w:t>
      </w:r>
      <w:r w:rsidRPr="00A1153D">
        <w:rPr>
          <w:rFonts w:ascii="MathJax_Math" w:eastAsia="Times New Roman" w:hAnsi="MathJax_Math" w:cs="Arial"/>
          <w:i/>
          <w:iCs/>
          <w:color w:val="373A3C"/>
          <w:sz w:val="26"/>
          <w:szCs w:val="26"/>
          <w:bdr w:val="none" w:sz="0" w:space="0" w:color="auto" w:frame="1"/>
        </w:rPr>
        <w:t>n</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i</w:t>
      </w:r>
      <w:r w:rsidRPr="00A1153D">
        <w:rPr>
          <w:rFonts w:ascii="MathJax_Main" w:eastAsia="Times New Roman" w:hAnsi="MathJax_Main" w:cs="Arial"/>
          <w:color w:val="373A3C"/>
          <w:sz w:val="26"/>
          <w:szCs w:val="26"/>
          <w:bdr w:val="none" w:sz="0" w:space="0" w:color="auto" w:frame="1"/>
        </w:rPr>
        <w:t>−1)</w:t>
      </w:r>
      <w:proofErr w:type="spellStart"/>
      <w:r w:rsidRPr="00A1153D">
        <w:rPr>
          <w:rFonts w:ascii="MathJax_Math" w:eastAsia="Times New Roman" w:hAnsi="MathJax_Math" w:cs="Arial"/>
          <w:i/>
          <w:iCs/>
          <w:color w:val="373A3C"/>
          <w:sz w:val="26"/>
          <w:szCs w:val="26"/>
          <w:bdr w:val="none" w:sz="0" w:space="0" w:color="auto" w:frame="1"/>
        </w:rPr>
        <w:t>d</w:t>
      </w:r>
      <w:r w:rsidRPr="00A1153D">
        <w:rPr>
          <w:rFonts w:ascii="MathJax_Main" w:eastAsia="Times New Roman" w:hAnsi="MathJax_Main" w:cs="Arial"/>
          <w:color w:val="373A3C"/>
          <w:sz w:val="26"/>
          <w:szCs w:val="26"/>
          <w:bdr w:val="none" w:sz="0" w:space="0" w:color="auto" w:frame="1"/>
        </w:rPr>
        <w:t>+</w:t>
      </w:r>
      <w:r w:rsidRPr="00A1153D">
        <w:rPr>
          <w:rFonts w:ascii="MathJax_Math" w:eastAsia="Times New Roman" w:hAnsi="MathJax_Math" w:cs="Arial"/>
          <w:i/>
          <w:iCs/>
          <w:color w:val="373A3C"/>
          <w:sz w:val="26"/>
          <w:szCs w:val="26"/>
          <w:bdr w:val="none" w:sz="0" w:space="0" w:color="auto" w:frame="1"/>
        </w:rPr>
        <w:t>d</w:t>
      </w:r>
      <w:proofErr w:type="spellEnd"/>
      <w:r w:rsidRPr="00A1153D">
        <w:rPr>
          <w:rFonts w:ascii="MathJax_Main" w:eastAsia="Times New Roman" w:hAnsi="MathJax_Main" w:cs="Arial"/>
          <w:color w:val="373A3C"/>
          <w:sz w:val="26"/>
          <w:szCs w:val="26"/>
          <w:bdr w:val="none" w:sz="0" w:space="0" w:color="auto" w:frame="1"/>
        </w:rPr>
        <w:t>}}</w:t>
      </w:r>
    </w:p>
    <w:p w:rsidR="006A2F06" w:rsidRDefault="006A2F06" w:rsidP="00A1153D">
      <w:pPr>
        <w:shd w:val="clear" w:color="auto" w:fill="FFFFFF"/>
        <w:spacing w:after="0" w:afterAutospacing="1" w:line="315" w:lineRule="atLeast"/>
        <w:rPr>
          <w:rFonts w:ascii="MathJax_Main" w:eastAsia="Times New Roman" w:hAnsi="MathJax_Main" w:cs="Arial"/>
          <w:color w:val="373A3C"/>
          <w:sz w:val="26"/>
          <w:szCs w:val="26"/>
          <w:bdr w:val="none" w:sz="0" w:space="0" w:color="auto" w:frame="1"/>
        </w:rPr>
      </w:pPr>
    </w:p>
    <w:p w:rsidR="006A2F06" w:rsidRDefault="006A2F06" w:rsidP="00A1153D">
      <w:pPr>
        <w:shd w:val="clear" w:color="auto" w:fill="FFFFFF"/>
        <w:spacing w:after="0" w:afterAutospacing="1" w:line="315" w:lineRule="atLeast"/>
        <w:rPr>
          <w:rFonts w:ascii="MathJax_Main" w:eastAsia="Times New Roman" w:hAnsi="MathJax_Main" w:cs="Arial"/>
          <w:color w:val="373A3C"/>
          <w:sz w:val="26"/>
          <w:szCs w:val="26"/>
          <w:bdr w:val="none" w:sz="0" w:space="0" w:color="auto" w:frame="1"/>
        </w:rPr>
      </w:pPr>
      <w:r>
        <w:rPr>
          <w:rFonts w:ascii="MathJax_Main" w:eastAsia="Times New Roman" w:hAnsi="MathJax_Main" w:cs="Arial"/>
          <w:color w:val="373A3C"/>
          <w:sz w:val="26"/>
          <w:szCs w:val="26"/>
          <w:bdr w:val="none" w:sz="0" w:space="0" w:color="auto" w:frame="1"/>
        </w:rPr>
        <w:t>Week3</w:t>
      </w:r>
    </w:p>
    <w:p w:rsidR="006A2F06" w:rsidRDefault="006A2F06" w:rsidP="00A1153D">
      <w:pPr>
        <w:shd w:val="clear" w:color="auto" w:fill="FFFFFF"/>
        <w:spacing w:after="0" w:afterAutospacing="1" w:line="315" w:lineRule="atLeast"/>
        <w:rPr>
          <w:rFonts w:ascii="Arial" w:eastAsia="Times New Roman" w:hAnsi="Arial" w:cs="Arial"/>
          <w:color w:val="373A3C"/>
          <w:sz w:val="21"/>
          <w:szCs w:val="21"/>
        </w:rPr>
      </w:pPr>
      <w:r>
        <w:rPr>
          <w:rFonts w:ascii="Arial" w:eastAsia="Times New Roman" w:hAnsi="Arial" w:cs="Arial"/>
          <w:color w:val="373A3C"/>
          <w:sz w:val="21"/>
          <w:szCs w:val="21"/>
        </w:rPr>
        <w:t>Quiz2</w:t>
      </w:r>
    </w:p>
    <w:p w:rsidR="001174D9" w:rsidRDefault="001174D9" w:rsidP="00A1153D">
      <w:pPr>
        <w:shd w:val="clear" w:color="auto" w:fill="FFFFFF"/>
        <w:spacing w:after="0" w:afterAutospacing="1" w:line="315" w:lineRule="atLeast"/>
        <w:rPr>
          <w:rFonts w:ascii="Arial" w:eastAsia="Times New Roman" w:hAnsi="Arial" w:cs="Arial"/>
          <w:color w:val="373A3C"/>
          <w:sz w:val="21"/>
          <w:szCs w:val="21"/>
        </w:rPr>
      </w:pPr>
    </w:p>
    <w:p w:rsidR="006A2F06" w:rsidRDefault="001174D9" w:rsidP="006A2F06">
      <w:pPr>
        <w:shd w:val="clear" w:color="auto" w:fill="FFFFFF"/>
        <w:spacing w:after="300" w:line="315" w:lineRule="atLeast"/>
        <w:rPr>
          <w:rFonts w:ascii="Consolas" w:eastAsia="Times New Roman" w:hAnsi="Consolas" w:cs="Courier New"/>
          <w:color w:val="4D4D4C"/>
          <w:sz w:val="18"/>
          <w:szCs w:val="18"/>
        </w:rPr>
      </w:pPr>
      <w:r>
        <w:rPr>
          <w:rFonts w:ascii="Arial" w:eastAsia="Times New Roman" w:hAnsi="Arial" w:cs="Arial"/>
          <w:color w:val="373A3C"/>
          <w:sz w:val="21"/>
          <w:szCs w:val="21"/>
        </w:rPr>
        <w:t xml:space="preserve">4. </w:t>
      </w:r>
      <w:r w:rsidR="006A2F06" w:rsidRPr="006A2F06">
        <w:rPr>
          <w:rFonts w:ascii="Arial" w:eastAsia="Times New Roman" w:hAnsi="Arial" w:cs="Arial"/>
          <w:color w:val="373A3C"/>
          <w:sz w:val="21"/>
          <w:szCs w:val="21"/>
        </w:rPr>
        <w:t>Consider the following program:</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proofErr w:type="gramStart"/>
      <w:r w:rsidRPr="006A2F06">
        <w:rPr>
          <w:rFonts w:ascii="Consolas" w:eastAsia="Times New Roman" w:hAnsi="Consolas" w:cs="Courier New"/>
          <w:color w:val="4D4D4C"/>
          <w:sz w:val="18"/>
          <w:szCs w:val="18"/>
        </w:rPr>
        <w:t>for</w:t>
      </w:r>
      <w:proofErr w:type="gramEnd"/>
      <w:r w:rsidRPr="006A2F06">
        <w:rPr>
          <w:rFonts w:ascii="Consolas" w:eastAsia="Times New Roman" w:hAnsi="Consolas" w:cs="Courier New"/>
          <w:color w:val="4D4D4C"/>
          <w:sz w:val="18"/>
          <w:szCs w:val="18"/>
        </w:rPr>
        <w:t xml:space="preserve"> </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xml:space="preserve"> from 1 to 60:</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r w:rsidRPr="006A2F06">
        <w:rPr>
          <w:rFonts w:ascii="Consolas" w:eastAsia="Times New Roman" w:hAnsi="Consolas" w:cs="Courier New"/>
          <w:color w:val="4D4D4C"/>
          <w:sz w:val="18"/>
          <w:szCs w:val="18"/>
        </w:rPr>
        <w:t xml:space="preserve">  </w:t>
      </w:r>
      <w:proofErr w:type="spellStart"/>
      <w:proofErr w:type="gramStart"/>
      <w:r w:rsidRPr="006A2F06">
        <w:rPr>
          <w:rFonts w:ascii="Consolas" w:eastAsia="Times New Roman" w:hAnsi="Consolas" w:cs="Courier New"/>
          <w:color w:val="4D4D4C"/>
          <w:sz w:val="18"/>
          <w:szCs w:val="18"/>
        </w:rPr>
        <w:t>MakeSet</w:t>
      </w:r>
      <w:proofErr w:type="spellEnd"/>
      <w:r w:rsidRPr="006A2F06">
        <w:rPr>
          <w:rFonts w:ascii="Consolas" w:eastAsia="Times New Roman" w:hAnsi="Consolas" w:cs="Courier New"/>
          <w:color w:val="4D4D4C"/>
          <w:sz w:val="18"/>
          <w:szCs w:val="18"/>
        </w:rPr>
        <w:t>(</w:t>
      </w:r>
      <w:proofErr w:type="spellStart"/>
      <w:proofErr w:type="gramEnd"/>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proofErr w:type="gramStart"/>
      <w:r w:rsidRPr="006A2F06">
        <w:rPr>
          <w:rFonts w:ascii="Consolas" w:eastAsia="Times New Roman" w:hAnsi="Consolas" w:cs="Courier New"/>
          <w:color w:val="4D4D4C"/>
          <w:sz w:val="18"/>
          <w:szCs w:val="18"/>
        </w:rPr>
        <w:t>for</w:t>
      </w:r>
      <w:proofErr w:type="gramEnd"/>
      <w:r w:rsidRPr="006A2F06">
        <w:rPr>
          <w:rFonts w:ascii="Consolas" w:eastAsia="Times New Roman" w:hAnsi="Consolas" w:cs="Courier New"/>
          <w:color w:val="4D4D4C"/>
          <w:sz w:val="18"/>
          <w:szCs w:val="18"/>
        </w:rPr>
        <w:t xml:space="preserve"> </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xml:space="preserve"> from 1 to 30:</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r w:rsidRPr="006A2F06">
        <w:rPr>
          <w:rFonts w:ascii="Consolas" w:eastAsia="Times New Roman" w:hAnsi="Consolas" w:cs="Courier New"/>
          <w:color w:val="4D4D4C"/>
          <w:sz w:val="18"/>
          <w:szCs w:val="18"/>
        </w:rPr>
        <w:t xml:space="preserve">  </w:t>
      </w:r>
      <w:proofErr w:type="gramStart"/>
      <w:r w:rsidRPr="006A2F06">
        <w:rPr>
          <w:rFonts w:ascii="Consolas" w:eastAsia="Times New Roman" w:hAnsi="Consolas" w:cs="Courier New"/>
          <w:color w:val="4D4D4C"/>
          <w:sz w:val="18"/>
          <w:szCs w:val="18"/>
        </w:rPr>
        <w:t>Union(</w:t>
      </w:r>
      <w:proofErr w:type="spellStart"/>
      <w:proofErr w:type="gramEnd"/>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2*</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proofErr w:type="gramStart"/>
      <w:r w:rsidRPr="006A2F06">
        <w:rPr>
          <w:rFonts w:ascii="Consolas" w:eastAsia="Times New Roman" w:hAnsi="Consolas" w:cs="Courier New"/>
          <w:color w:val="4D4D4C"/>
          <w:sz w:val="18"/>
          <w:szCs w:val="18"/>
        </w:rPr>
        <w:t>for</w:t>
      </w:r>
      <w:proofErr w:type="gramEnd"/>
      <w:r w:rsidRPr="006A2F06">
        <w:rPr>
          <w:rFonts w:ascii="Consolas" w:eastAsia="Times New Roman" w:hAnsi="Consolas" w:cs="Courier New"/>
          <w:color w:val="4D4D4C"/>
          <w:sz w:val="18"/>
          <w:szCs w:val="18"/>
        </w:rPr>
        <w:t xml:space="preserve"> </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xml:space="preserve"> from 1 to 20:</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r w:rsidRPr="006A2F06">
        <w:rPr>
          <w:rFonts w:ascii="Consolas" w:eastAsia="Times New Roman" w:hAnsi="Consolas" w:cs="Courier New"/>
          <w:color w:val="4D4D4C"/>
          <w:sz w:val="18"/>
          <w:szCs w:val="18"/>
        </w:rPr>
        <w:t xml:space="preserve">  </w:t>
      </w:r>
      <w:proofErr w:type="gramStart"/>
      <w:r w:rsidRPr="006A2F06">
        <w:rPr>
          <w:rFonts w:ascii="Consolas" w:eastAsia="Times New Roman" w:hAnsi="Consolas" w:cs="Courier New"/>
          <w:color w:val="4D4D4C"/>
          <w:sz w:val="18"/>
          <w:szCs w:val="18"/>
        </w:rPr>
        <w:t>Union(</w:t>
      </w:r>
      <w:proofErr w:type="spellStart"/>
      <w:proofErr w:type="gramEnd"/>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3*</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proofErr w:type="gramStart"/>
      <w:r w:rsidRPr="006A2F06">
        <w:rPr>
          <w:rFonts w:ascii="Consolas" w:eastAsia="Times New Roman" w:hAnsi="Consolas" w:cs="Courier New"/>
          <w:color w:val="4D4D4C"/>
          <w:sz w:val="18"/>
          <w:szCs w:val="18"/>
        </w:rPr>
        <w:t>for</w:t>
      </w:r>
      <w:proofErr w:type="gramEnd"/>
      <w:r w:rsidRPr="006A2F06">
        <w:rPr>
          <w:rFonts w:ascii="Consolas" w:eastAsia="Times New Roman" w:hAnsi="Consolas" w:cs="Courier New"/>
          <w:color w:val="4D4D4C"/>
          <w:sz w:val="18"/>
          <w:szCs w:val="18"/>
        </w:rPr>
        <w:t xml:space="preserve"> </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xml:space="preserve"> from 1 to 12:</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r w:rsidRPr="006A2F06">
        <w:rPr>
          <w:rFonts w:ascii="Consolas" w:eastAsia="Times New Roman" w:hAnsi="Consolas" w:cs="Courier New"/>
          <w:color w:val="4D4D4C"/>
          <w:sz w:val="18"/>
          <w:szCs w:val="18"/>
        </w:rPr>
        <w:t xml:space="preserve">  </w:t>
      </w:r>
      <w:proofErr w:type="gramStart"/>
      <w:r w:rsidRPr="006A2F06">
        <w:rPr>
          <w:rFonts w:ascii="Consolas" w:eastAsia="Times New Roman" w:hAnsi="Consolas" w:cs="Courier New"/>
          <w:color w:val="4D4D4C"/>
          <w:sz w:val="18"/>
          <w:szCs w:val="18"/>
        </w:rPr>
        <w:t>Union(</w:t>
      </w:r>
      <w:proofErr w:type="spellStart"/>
      <w:proofErr w:type="gramEnd"/>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5*</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proofErr w:type="gramStart"/>
      <w:r w:rsidRPr="006A2F06">
        <w:rPr>
          <w:rFonts w:ascii="Consolas" w:eastAsia="Times New Roman" w:hAnsi="Consolas" w:cs="Courier New"/>
          <w:color w:val="4D4D4C"/>
          <w:sz w:val="18"/>
          <w:szCs w:val="18"/>
        </w:rPr>
        <w:t>for</w:t>
      </w:r>
      <w:proofErr w:type="gramEnd"/>
      <w:r w:rsidRPr="006A2F06">
        <w:rPr>
          <w:rFonts w:ascii="Consolas" w:eastAsia="Times New Roman" w:hAnsi="Consolas" w:cs="Courier New"/>
          <w:color w:val="4D4D4C"/>
          <w:sz w:val="18"/>
          <w:szCs w:val="18"/>
        </w:rPr>
        <w:t xml:space="preserve"> </w:t>
      </w:r>
      <w:proofErr w:type="spellStart"/>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 xml:space="preserve"> from 1 to 60:</w:t>
      </w:r>
    </w:p>
    <w:p w:rsidR="006A2F06" w:rsidRPr="006A2F06" w:rsidRDefault="006A2F06" w:rsidP="006A2F06">
      <w:pPr>
        <w:shd w:val="clear" w:color="auto" w:fill="FFFFFF"/>
        <w:spacing w:after="300" w:line="315" w:lineRule="atLeast"/>
        <w:rPr>
          <w:rFonts w:ascii="Consolas" w:eastAsia="Times New Roman" w:hAnsi="Consolas" w:cs="Courier New"/>
          <w:color w:val="4D4D4C"/>
          <w:sz w:val="18"/>
          <w:szCs w:val="18"/>
        </w:rPr>
      </w:pPr>
      <w:r w:rsidRPr="006A2F06">
        <w:rPr>
          <w:rFonts w:ascii="Consolas" w:eastAsia="Times New Roman" w:hAnsi="Consolas" w:cs="Courier New"/>
          <w:color w:val="4D4D4C"/>
          <w:sz w:val="18"/>
          <w:szCs w:val="18"/>
        </w:rPr>
        <w:t xml:space="preserve">  </w:t>
      </w:r>
      <w:proofErr w:type="gramStart"/>
      <w:r w:rsidRPr="006A2F06">
        <w:rPr>
          <w:rFonts w:ascii="Consolas" w:eastAsia="Times New Roman" w:hAnsi="Consolas" w:cs="Courier New"/>
          <w:color w:val="4D4D4C"/>
          <w:sz w:val="18"/>
          <w:szCs w:val="18"/>
        </w:rPr>
        <w:t>Find(</w:t>
      </w:r>
      <w:proofErr w:type="spellStart"/>
      <w:proofErr w:type="gramEnd"/>
      <w:r w:rsidRPr="006A2F06">
        <w:rPr>
          <w:rFonts w:ascii="Consolas" w:eastAsia="Times New Roman" w:hAnsi="Consolas" w:cs="Courier New"/>
          <w:color w:val="4D4D4C"/>
          <w:sz w:val="18"/>
          <w:szCs w:val="18"/>
        </w:rPr>
        <w:t>i</w:t>
      </w:r>
      <w:proofErr w:type="spellEnd"/>
      <w:r w:rsidRPr="006A2F06">
        <w:rPr>
          <w:rFonts w:ascii="Consolas" w:eastAsia="Times New Roman" w:hAnsi="Consolas" w:cs="Courier New"/>
          <w:color w:val="4D4D4C"/>
          <w:sz w:val="18"/>
          <w:szCs w:val="18"/>
        </w:rPr>
        <w:t>)</w:t>
      </w:r>
    </w:p>
    <w:p w:rsidR="006A2F06" w:rsidRPr="006A2F06" w:rsidRDefault="006A2F06" w:rsidP="006A2F06">
      <w:pPr>
        <w:shd w:val="clear" w:color="auto" w:fill="FFFFFF"/>
        <w:spacing w:after="300" w:line="315" w:lineRule="atLeast"/>
        <w:rPr>
          <w:rFonts w:ascii="Arial" w:eastAsia="Times New Roman" w:hAnsi="Arial" w:cs="Arial"/>
          <w:color w:val="373A3C"/>
          <w:sz w:val="21"/>
          <w:szCs w:val="21"/>
        </w:rPr>
      </w:pPr>
      <w:r w:rsidRPr="006A2F06">
        <w:rPr>
          <w:rFonts w:ascii="Arial" w:eastAsia="Times New Roman" w:hAnsi="Arial" w:cs="Arial"/>
          <w:color w:val="373A3C"/>
          <w:sz w:val="21"/>
          <w:szCs w:val="21"/>
        </w:rPr>
        <w:t>Assume that the disjoint sets data structure is implemented as disjoint trees with union by rank heuristic and with path compression heuristic.</w:t>
      </w:r>
    </w:p>
    <w:p w:rsidR="006A2F06" w:rsidRPr="006A2F06" w:rsidRDefault="006A2F06" w:rsidP="006A2F06">
      <w:pPr>
        <w:shd w:val="clear" w:color="auto" w:fill="FFFFFF"/>
        <w:spacing w:after="100" w:afterAutospacing="1" w:line="315" w:lineRule="atLeast"/>
        <w:rPr>
          <w:rFonts w:ascii="Arial" w:eastAsia="Times New Roman" w:hAnsi="Arial" w:cs="Arial"/>
          <w:color w:val="373A3C"/>
          <w:sz w:val="21"/>
          <w:szCs w:val="21"/>
        </w:rPr>
      </w:pPr>
      <w:r w:rsidRPr="006A2F06">
        <w:rPr>
          <w:rFonts w:ascii="Arial" w:eastAsia="Times New Roman" w:hAnsi="Arial" w:cs="Arial"/>
          <w:color w:val="373A3C"/>
          <w:sz w:val="21"/>
          <w:szCs w:val="21"/>
        </w:rPr>
        <w:t>Compute the maximum height of a tree in the resulting forest. (Recall that the height of a tree is the number of edges on a longest path from the root to a leaf. In particular, the height of a tree consisting of just one node is equal to 0.)</w:t>
      </w:r>
    </w:p>
    <w:p w:rsidR="006A2F06" w:rsidRPr="006A2F06" w:rsidRDefault="006A2F06" w:rsidP="006A2F06">
      <w:pPr>
        <w:shd w:val="clear" w:color="auto" w:fill="FFFFFF"/>
        <w:spacing w:after="0" w:line="240" w:lineRule="auto"/>
        <w:rPr>
          <w:rFonts w:ascii="Arial" w:eastAsia="Times New Roman" w:hAnsi="Arial" w:cs="Arial"/>
          <w:color w:val="373A3C"/>
          <w:sz w:val="24"/>
          <w:szCs w:val="24"/>
        </w:rPr>
      </w:pPr>
      <w:r w:rsidRPr="006A2F06">
        <w:rPr>
          <w:rFonts w:ascii="Arial" w:eastAsia="Times New Roman" w:hAnsi="Arial" w:cs="Arial"/>
          <w:color w:val="373A3C"/>
          <w:sz w:val="24"/>
          <w:szCs w:val="24"/>
        </w:rPr>
        <w:lastRenderedPageBreak/>
        <w:object w:dxaOrig="225" w:dyaOrig="225">
          <v:shape id="_x0000_i1049" type="#_x0000_t75" style="width:53.5pt;height:18pt" o:ole="">
            <v:imagedata r:id="rId10" o:title=""/>
          </v:shape>
          <w:control r:id="rId11" w:name="DefaultOcxName11" w:shapeid="_x0000_i1049"/>
        </w:object>
      </w:r>
    </w:p>
    <w:p w:rsidR="006A2F06" w:rsidRPr="006A2F06" w:rsidRDefault="006A2F06" w:rsidP="006A2F06">
      <w:pPr>
        <w:spacing w:after="0" w:line="315" w:lineRule="atLeast"/>
        <w:rPr>
          <w:rFonts w:ascii="Arial" w:eastAsia="Times New Roman" w:hAnsi="Arial" w:cs="Arial"/>
          <w:b/>
          <w:bCs/>
          <w:color w:val="2AB573"/>
          <w:sz w:val="18"/>
          <w:szCs w:val="18"/>
        </w:rPr>
      </w:pPr>
      <w:r w:rsidRPr="006A2F06">
        <w:rPr>
          <w:rFonts w:ascii="Arial" w:eastAsia="Times New Roman" w:hAnsi="Arial" w:cs="Arial"/>
          <w:b/>
          <w:bCs/>
          <w:color w:val="2AB573"/>
          <w:sz w:val="18"/>
          <w:szCs w:val="18"/>
        </w:rPr>
        <w:t>Correct Response </w:t>
      </w:r>
    </w:p>
    <w:p w:rsidR="006A2F06" w:rsidRDefault="006A2F06" w:rsidP="006A2F06">
      <w:pPr>
        <w:spacing w:after="100" w:afterAutospacing="1" w:line="315" w:lineRule="atLeast"/>
        <w:rPr>
          <w:rFonts w:ascii="Arial" w:eastAsia="Times New Roman" w:hAnsi="Arial" w:cs="Arial"/>
          <w:sz w:val="21"/>
          <w:szCs w:val="21"/>
        </w:rPr>
      </w:pPr>
      <w:r w:rsidRPr="006A2F06">
        <w:rPr>
          <w:rFonts w:ascii="Arial" w:eastAsia="Times New Roman" w:hAnsi="Arial" w:cs="Arial"/>
          <w:sz w:val="21"/>
          <w:szCs w:val="21"/>
        </w:rPr>
        <w:t xml:space="preserve">There is at least one tree of height 1 in the forest. Also, all trees have height at most 1, since the last for-loop calls </w:t>
      </w:r>
      <w:proofErr w:type="gramStart"/>
      <w:r w:rsidRPr="006A2F06">
        <w:rPr>
          <w:rFonts w:ascii="Arial" w:eastAsia="Times New Roman" w:hAnsi="Arial" w:cs="Arial"/>
          <w:sz w:val="21"/>
          <w:szCs w:val="21"/>
        </w:rPr>
        <w:t>Find(</w:t>
      </w:r>
      <w:proofErr w:type="gramEnd"/>
      <w:r w:rsidRPr="006A2F06">
        <w:rPr>
          <w:rFonts w:ascii="Arial" w:eastAsia="Times New Roman" w:hAnsi="Arial" w:cs="Arial"/>
          <w:sz w:val="21"/>
          <w:szCs w:val="21"/>
        </w:rPr>
        <w:t>) for all 60 elements. Since path compression is used, each non-root node will be attached directly to the corresponding root in this loop, and hence all the trees will have height at most 1.</w:t>
      </w:r>
    </w:p>
    <w:p w:rsidR="00E905E5" w:rsidRPr="00E905E5" w:rsidRDefault="00E905E5" w:rsidP="00E905E5">
      <w:pPr>
        <w:spacing w:after="150" w:line="240" w:lineRule="auto"/>
        <w:rPr>
          <w:rFonts w:ascii="Times New Roman" w:eastAsia="Times New Roman" w:hAnsi="Times New Roman" w:cs="Times New Roman"/>
          <w:sz w:val="24"/>
          <w:szCs w:val="24"/>
        </w:rPr>
      </w:pPr>
      <w:r w:rsidRPr="00E905E5">
        <w:rPr>
          <w:rFonts w:ascii="Arial" w:eastAsia="Times New Roman" w:hAnsi="Arial" w:cs="Arial"/>
          <w:color w:val="373A3C"/>
          <w:sz w:val="34"/>
          <w:szCs w:val="34"/>
          <w:shd w:val="clear" w:color="auto" w:fill="FFFFFF"/>
        </w:rPr>
        <w:t>2. </w:t>
      </w:r>
    </w:p>
    <w:p w:rsidR="00E905E5" w:rsidRPr="00E905E5" w:rsidRDefault="00E905E5" w:rsidP="00E905E5">
      <w:pPr>
        <w:spacing w:after="100" w:afterAutospacing="1" w:line="315" w:lineRule="atLeast"/>
        <w:rPr>
          <w:rFonts w:ascii="Arial" w:eastAsia="Times New Roman" w:hAnsi="Arial" w:cs="Arial"/>
          <w:sz w:val="21"/>
          <w:szCs w:val="21"/>
        </w:rPr>
      </w:pPr>
      <w:r w:rsidRPr="00E905E5">
        <w:rPr>
          <w:rFonts w:ascii="Arial" w:eastAsia="Times New Roman" w:hAnsi="Arial" w:cs="Arial"/>
          <w:sz w:val="21"/>
          <w:szCs w:val="21"/>
        </w:rPr>
        <w:t>You've organized a party, and your new robot is going to meet and greet the guests. However, you need to program your robot to specify in which order to greet the guests. Of course, guests who came earlier should be greeted before those who came later. If several guests came at the same time or together, however, you want to greet first the older guests to show them your respect. You want to use a min-heap in the program to determine which guest to greet next. What should be the comparison operator of the min-heap in this case?</w:t>
      </w:r>
    </w:p>
    <w:p w:rsidR="00E905E5" w:rsidRPr="00E905E5" w:rsidRDefault="00E905E5" w:rsidP="00E905E5">
      <w:pPr>
        <w:spacing w:after="100" w:afterAutospacing="1" w:line="315" w:lineRule="atLeast"/>
        <w:rPr>
          <w:rFonts w:ascii="Arial" w:eastAsia="Times New Roman" w:hAnsi="Arial" w:cs="Arial"/>
          <w:sz w:val="21"/>
          <w:szCs w:val="21"/>
        </w:rPr>
      </w:pPr>
      <w:proofErr w:type="spellStart"/>
      <w:proofErr w:type="gramStart"/>
      <w:r w:rsidRPr="00E905E5">
        <w:rPr>
          <w:rFonts w:ascii="Arial" w:eastAsia="Times New Roman" w:hAnsi="Arial" w:cs="Arial"/>
          <w:sz w:val="21"/>
          <w:szCs w:val="21"/>
        </w:rPr>
        <w:t>def</w:t>
      </w:r>
      <w:proofErr w:type="spellEnd"/>
      <w:proofErr w:type="gramEnd"/>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GreetBefore</w:t>
      </w:r>
      <w:proofErr w:type="spellEnd"/>
      <w:r w:rsidRPr="00E905E5">
        <w:rPr>
          <w:rFonts w:ascii="Arial" w:eastAsia="Times New Roman" w:hAnsi="Arial" w:cs="Arial"/>
          <w:sz w:val="21"/>
          <w:szCs w:val="21"/>
        </w:rPr>
        <w:t>(A, B):</w:t>
      </w:r>
    </w:p>
    <w:p w:rsidR="00E905E5" w:rsidRPr="00E905E5" w:rsidRDefault="00E905E5" w:rsidP="00E905E5">
      <w:pPr>
        <w:spacing w:after="10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if</w:t>
      </w:r>
      <w:proofErr w:type="gramEnd"/>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A.arrival_time</w:t>
      </w:r>
      <w:proofErr w:type="spellEnd"/>
      <w:r w:rsidRPr="00E905E5">
        <w:rPr>
          <w:rFonts w:ascii="Arial" w:eastAsia="Times New Roman" w:hAnsi="Arial" w:cs="Arial"/>
          <w:sz w:val="21"/>
          <w:szCs w:val="21"/>
        </w:rPr>
        <w:t xml:space="preserve"> != </w:t>
      </w:r>
      <w:proofErr w:type="spellStart"/>
      <w:r w:rsidRPr="00E905E5">
        <w:rPr>
          <w:rFonts w:ascii="Arial" w:eastAsia="Times New Roman" w:hAnsi="Arial" w:cs="Arial"/>
          <w:sz w:val="21"/>
          <w:szCs w:val="21"/>
        </w:rPr>
        <w:t>B.arrival_time</w:t>
      </w:r>
      <w:proofErr w:type="spellEnd"/>
      <w:r w:rsidRPr="00E905E5">
        <w:rPr>
          <w:rFonts w:ascii="Arial" w:eastAsia="Times New Roman" w:hAnsi="Arial" w:cs="Arial"/>
          <w:sz w:val="21"/>
          <w:szCs w:val="21"/>
        </w:rPr>
        <w:t>:</w:t>
      </w:r>
    </w:p>
    <w:p w:rsidR="00E905E5" w:rsidRPr="00E905E5" w:rsidRDefault="00E905E5" w:rsidP="00E905E5">
      <w:pPr>
        <w:spacing w:after="10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return</w:t>
      </w:r>
      <w:proofErr w:type="gramEnd"/>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A.arrival_time</w:t>
      </w:r>
      <w:proofErr w:type="spellEnd"/>
      <w:r w:rsidRPr="00E905E5">
        <w:rPr>
          <w:rFonts w:ascii="Arial" w:eastAsia="Times New Roman" w:hAnsi="Arial" w:cs="Arial"/>
          <w:sz w:val="21"/>
          <w:szCs w:val="21"/>
        </w:rPr>
        <w:t xml:space="preserve"> &lt; </w:t>
      </w:r>
      <w:proofErr w:type="spellStart"/>
      <w:r w:rsidRPr="00E905E5">
        <w:rPr>
          <w:rFonts w:ascii="Arial" w:eastAsia="Times New Roman" w:hAnsi="Arial" w:cs="Arial"/>
          <w:sz w:val="21"/>
          <w:szCs w:val="21"/>
        </w:rPr>
        <w:t>B.arrival_time</w:t>
      </w:r>
      <w:proofErr w:type="spellEnd"/>
    </w:p>
    <w:p w:rsidR="00E905E5" w:rsidRPr="006A2F06" w:rsidRDefault="00E905E5" w:rsidP="00E905E5">
      <w:pPr>
        <w:spacing w:after="10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return</w:t>
      </w:r>
      <w:proofErr w:type="gramEnd"/>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A.age</w:t>
      </w:r>
      <w:proofErr w:type="spellEnd"/>
      <w:r w:rsidRPr="00E905E5">
        <w:rPr>
          <w:rFonts w:ascii="Arial" w:eastAsia="Times New Roman" w:hAnsi="Arial" w:cs="Arial"/>
          <w:sz w:val="21"/>
          <w:szCs w:val="21"/>
        </w:rPr>
        <w:t xml:space="preserve"> &gt; </w:t>
      </w:r>
      <w:proofErr w:type="spellStart"/>
      <w:r w:rsidRPr="00E905E5">
        <w:rPr>
          <w:rFonts w:ascii="Arial" w:eastAsia="Times New Roman" w:hAnsi="Arial" w:cs="Arial"/>
          <w:sz w:val="21"/>
          <w:szCs w:val="21"/>
        </w:rPr>
        <w:t>B.age</w:t>
      </w:r>
      <w:proofErr w:type="spellEnd"/>
    </w:p>
    <w:p w:rsidR="001174D9" w:rsidRPr="001174D9" w:rsidRDefault="001174D9" w:rsidP="001174D9">
      <w:pPr>
        <w:spacing w:after="150"/>
        <w:rPr>
          <w:rFonts w:ascii="Times New Roman" w:eastAsia="Times New Roman" w:hAnsi="Times New Roman" w:cs="Times New Roman"/>
          <w:sz w:val="24"/>
          <w:szCs w:val="24"/>
        </w:rPr>
      </w:pPr>
      <w:r>
        <w:rPr>
          <w:rFonts w:ascii="Arial" w:eastAsia="Times New Roman" w:hAnsi="Arial" w:cs="Arial"/>
          <w:color w:val="373A3C"/>
          <w:sz w:val="21"/>
          <w:szCs w:val="21"/>
        </w:rPr>
        <w:t xml:space="preserve">3. </w:t>
      </w:r>
      <w:r w:rsidRPr="001174D9">
        <w:rPr>
          <w:rFonts w:ascii="Arial" w:eastAsia="Times New Roman" w:hAnsi="Arial" w:cs="Arial"/>
          <w:color w:val="373A3C"/>
          <w:sz w:val="34"/>
          <w:szCs w:val="34"/>
          <w:shd w:val="clear" w:color="auto" w:fill="FFFFFF"/>
        </w:rPr>
        <w:t> </w:t>
      </w:r>
    </w:p>
    <w:p w:rsidR="00E905E5" w:rsidRDefault="001174D9" w:rsidP="001174D9">
      <w:pPr>
        <w:spacing w:after="0" w:afterAutospacing="1" w:line="315" w:lineRule="atLeast"/>
        <w:rPr>
          <w:rFonts w:ascii="Arial" w:eastAsia="Times New Roman" w:hAnsi="Arial" w:cs="Arial"/>
          <w:sz w:val="21"/>
          <w:szCs w:val="21"/>
        </w:rPr>
      </w:pPr>
      <w:r w:rsidRPr="001174D9">
        <w:rPr>
          <w:rFonts w:ascii="Arial" w:eastAsia="Times New Roman" w:hAnsi="Arial" w:cs="Arial"/>
          <w:sz w:val="21"/>
          <w:szCs w:val="21"/>
        </w:rPr>
        <w:t>You want to implement a Disjoint Set Union data structure using both path compression and rank heuristics. You also want to store the size of each set to retrieve it in </w:t>
      </w:r>
      <w:proofErr w:type="gramStart"/>
      <w:r w:rsidRPr="001174D9">
        <w:rPr>
          <w:rFonts w:ascii="MathJax_Math" w:eastAsia="Times New Roman" w:hAnsi="MathJax_Math" w:cs="Arial"/>
          <w:i/>
          <w:iCs/>
          <w:sz w:val="26"/>
          <w:szCs w:val="26"/>
          <w:bdr w:val="none" w:sz="0" w:space="0" w:color="auto" w:frame="1"/>
        </w:rPr>
        <w:t>O</w:t>
      </w:r>
      <w:r w:rsidRPr="001174D9">
        <w:rPr>
          <w:rFonts w:ascii="MathJax_Main" w:eastAsia="Times New Roman" w:hAnsi="MathJax_Main" w:cs="Arial"/>
          <w:sz w:val="26"/>
          <w:szCs w:val="26"/>
          <w:bdr w:val="none" w:sz="0" w:space="0" w:color="auto" w:frame="1"/>
        </w:rPr>
        <w:t>(</w:t>
      </w:r>
      <w:proofErr w:type="gramEnd"/>
      <w:r w:rsidRPr="001174D9">
        <w:rPr>
          <w:rFonts w:ascii="MathJax_Main" w:eastAsia="Times New Roman" w:hAnsi="MathJax_Main" w:cs="Arial"/>
          <w:sz w:val="26"/>
          <w:szCs w:val="26"/>
          <w:bdr w:val="none" w:sz="0" w:space="0" w:color="auto" w:frame="1"/>
        </w:rPr>
        <w:t>1)</w:t>
      </w:r>
      <w:r w:rsidRPr="001174D9">
        <w:rPr>
          <w:rFonts w:ascii="Arial" w:eastAsia="Times New Roman" w:hAnsi="Arial" w:cs="Arial"/>
          <w:sz w:val="21"/>
          <w:szCs w:val="21"/>
        </w:rPr>
        <w:t>. To do this, you've already created a class to store the nodes of DSU and implemented the </w:t>
      </w:r>
      <w:r w:rsidRPr="001174D9">
        <w:rPr>
          <w:rFonts w:ascii="MathJax_Math" w:eastAsia="Times New Roman" w:hAnsi="MathJax_Math" w:cs="Arial"/>
          <w:i/>
          <w:iCs/>
          <w:sz w:val="26"/>
          <w:szCs w:val="26"/>
          <w:bdr w:val="none" w:sz="0" w:space="0" w:color="auto" w:frame="1"/>
        </w:rPr>
        <w:t>Find</w:t>
      </w:r>
      <w:r w:rsidRPr="001174D9">
        <w:rPr>
          <w:rFonts w:ascii="Arial" w:eastAsia="Times New Roman" w:hAnsi="Arial" w:cs="Arial"/>
          <w:sz w:val="21"/>
          <w:szCs w:val="21"/>
        </w:rPr>
        <w:t> method using the path compression heuristic. You now need to implement the </w:t>
      </w:r>
      <w:r w:rsidRPr="001174D9">
        <w:rPr>
          <w:rFonts w:ascii="MathJax_Math" w:eastAsia="Times New Roman" w:hAnsi="MathJax_Math" w:cs="Arial"/>
          <w:i/>
          <w:iCs/>
          <w:sz w:val="26"/>
          <w:szCs w:val="26"/>
          <w:bdr w:val="none" w:sz="0" w:space="0" w:color="auto" w:frame="1"/>
        </w:rPr>
        <w:t>Union</w:t>
      </w:r>
      <w:r w:rsidRPr="001174D9">
        <w:rPr>
          <w:rFonts w:ascii="Arial" w:eastAsia="Times New Roman" w:hAnsi="Arial" w:cs="Arial"/>
          <w:sz w:val="21"/>
          <w:szCs w:val="21"/>
        </w:rPr>
        <w:t> method which will both use rank heuristics and update the size of the set. Which one is the correct implementation?</w:t>
      </w:r>
    </w:p>
    <w:p w:rsidR="00E905E5" w:rsidRPr="00E905E5" w:rsidRDefault="00E905E5" w:rsidP="00E905E5">
      <w:pPr>
        <w:spacing w:after="0" w:afterAutospacing="1" w:line="315" w:lineRule="atLeast"/>
        <w:rPr>
          <w:rFonts w:ascii="Arial" w:eastAsia="Times New Roman" w:hAnsi="Arial" w:cs="Arial"/>
          <w:sz w:val="21"/>
          <w:szCs w:val="21"/>
        </w:rPr>
      </w:pPr>
      <w:proofErr w:type="spellStart"/>
      <w:proofErr w:type="gramStart"/>
      <w:r w:rsidRPr="00E905E5">
        <w:rPr>
          <w:rFonts w:ascii="Arial" w:eastAsia="Times New Roman" w:hAnsi="Arial" w:cs="Arial"/>
          <w:sz w:val="21"/>
          <w:szCs w:val="21"/>
        </w:rPr>
        <w:t>def</w:t>
      </w:r>
      <w:proofErr w:type="spellEnd"/>
      <w:proofErr w:type="gramEnd"/>
      <w:r w:rsidRPr="00E905E5">
        <w:rPr>
          <w:rFonts w:ascii="Arial" w:eastAsia="Times New Roman" w:hAnsi="Arial" w:cs="Arial"/>
          <w:sz w:val="21"/>
          <w:szCs w:val="21"/>
        </w:rPr>
        <w:t xml:space="preserve"> Union(a, b):</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pa</w:t>
      </w:r>
      <w:proofErr w:type="gramEnd"/>
      <w:r w:rsidRPr="00E905E5">
        <w:rPr>
          <w:rFonts w:ascii="Arial" w:eastAsia="Times New Roman" w:hAnsi="Arial" w:cs="Arial"/>
          <w:sz w:val="21"/>
          <w:szCs w:val="21"/>
        </w:rPr>
        <w:t xml:space="preserve"> = Find(a)</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spellStart"/>
      <w:proofErr w:type="gramStart"/>
      <w:r w:rsidRPr="00E905E5">
        <w:rPr>
          <w:rFonts w:ascii="Arial" w:eastAsia="Times New Roman" w:hAnsi="Arial" w:cs="Arial"/>
          <w:sz w:val="21"/>
          <w:szCs w:val="21"/>
        </w:rPr>
        <w:t>pb</w:t>
      </w:r>
      <w:proofErr w:type="spellEnd"/>
      <w:proofErr w:type="gramEnd"/>
      <w:r w:rsidRPr="00E905E5">
        <w:rPr>
          <w:rFonts w:ascii="Arial" w:eastAsia="Times New Roman" w:hAnsi="Arial" w:cs="Arial"/>
          <w:sz w:val="21"/>
          <w:szCs w:val="21"/>
        </w:rPr>
        <w:t xml:space="preserve"> = Find(b)</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if</w:t>
      </w:r>
      <w:proofErr w:type="gramEnd"/>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pa.rank</w:t>
      </w:r>
      <w:proofErr w:type="spellEnd"/>
      <w:r w:rsidRPr="00E905E5">
        <w:rPr>
          <w:rFonts w:ascii="Arial" w:eastAsia="Times New Roman" w:hAnsi="Arial" w:cs="Arial"/>
          <w:sz w:val="21"/>
          <w:szCs w:val="21"/>
        </w:rPr>
        <w:t xml:space="preserve"> &lt;= </w:t>
      </w:r>
      <w:proofErr w:type="spellStart"/>
      <w:r w:rsidRPr="00E905E5">
        <w:rPr>
          <w:rFonts w:ascii="Arial" w:eastAsia="Times New Roman" w:hAnsi="Arial" w:cs="Arial"/>
          <w:sz w:val="21"/>
          <w:szCs w:val="21"/>
        </w:rPr>
        <w:t>pb.rank</w:t>
      </w:r>
      <w:proofErr w:type="spellEnd"/>
      <w:r w:rsidRPr="00E905E5">
        <w:rPr>
          <w:rFonts w:ascii="Arial" w:eastAsia="Times New Roman" w:hAnsi="Arial" w:cs="Arial"/>
          <w:sz w:val="21"/>
          <w:szCs w:val="21"/>
        </w:rPr>
        <w:t>:</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pa.parent</w:t>
      </w:r>
      <w:proofErr w:type="spellEnd"/>
      <w:r w:rsidRPr="00E905E5">
        <w:rPr>
          <w:rFonts w:ascii="Arial" w:eastAsia="Times New Roman" w:hAnsi="Arial" w:cs="Arial"/>
          <w:sz w:val="21"/>
          <w:szCs w:val="21"/>
        </w:rPr>
        <w:t xml:space="preserve"> = </w:t>
      </w:r>
      <w:proofErr w:type="spellStart"/>
      <w:proofErr w:type="gramStart"/>
      <w:r w:rsidRPr="00E905E5">
        <w:rPr>
          <w:rFonts w:ascii="Arial" w:eastAsia="Times New Roman" w:hAnsi="Arial" w:cs="Arial"/>
          <w:sz w:val="21"/>
          <w:szCs w:val="21"/>
        </w:rPr>
        <w:t>pb</w:t>
      </w:r>
      <w:proofErr w:type="spellEnd"/>
      <w:proofErr w:type="gramEnd"/>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lastRenderedPageBreak/>
        <w:t xml:space="preserve">    </w:t>
      </w:r>
      <w:proofErr w:type="spellStart"/>
      <w:r w:rsidRPr="00E905E5">
        <w:rPr>
          <w:rFonts w:ascii="Arial" w:eastAsia="Times New Roman" w:hAnsi="Arial" w:cs="Arial"/>
          <w:sz w:val="21"/>
          <w:szCs w:val="21"/>
        </w:rPr>
        <w:t>pb.size</w:t>
      </w:r>
      <w:proofErr w:type="spellEnd"/>
      <w:r w:rsidRPr="00E905E5">
        <w:rPr>
          <w:rFonts w:ascii="Arial" w:eastAsia="Times New Roman" w:hAnsi="Arial" w:cs="Arial"/>
          <w:sz w:val="21"/>
          <w:szCs w:val="21"/>
        </w:rPr>
        <w:t xml:space="preserve"> += </w:t>
      </w:r>
      <w:proofErr w:type="spellStart"/>
      <w:r w:rsidRPr="00E905E5">
        <w:rPr>
          <w:rFonts w:ascii="Arial" w:eastAsia="Times New Roman" w:hAnsi="Arial" w:cs="Arial"/>
          <w:sz w:val="21"/>
          <w:szCs w:val="21"/>
        </w:rPr>
        <w:t>pa.size</w:t>
      </w:r>
      <w:proofErr w:type="spellEnd"/>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if</w:t>
      </w:r>
      <w:proofErr w:type="gramEnd"/>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pa.rank</w:t>
      </w:r>
      <w:proofErr w:type="spellEnd"/>
      <w:r w:rsidRPr="00E905E5">
        <w:rPr>
          <w:rFonts w:ascii="Arial" w:eastAsia="Times New Roman" w:hAnsi="Arial" w:cs="Arial"/>
          <w:sz w:val="21"/>
          <w:szCs w:val="21"/>
        </w:rPr>
        <w:t xml:space="preserve"> == </w:t>
      </w:r>
      <w:proofErr w:type="spellStart"/>
      <w:r w:rsidRPr="00E905E5">
        <w:rPr>
          <w:rFonts w:ascii="Arial" w:eastAsia="Times New Roman" w:hAnsi="Arial" w:cs="Arial"/>
          <w:sz w:val="21"/>
          <w:szCs w:val="21"/>
        </w:rPr>
        <w:t>pb.rank</w:t>
      </w:r>
      <w:proofErr w:type="spellEnd"/>
      <w:r w:rsidRPr="00E905E5">
        <w:rPr>
          <w:rFonts w:ascii="Arial" w:eastAsia="Times New Roman" w:hAnsi="Arial" w:cs="Arial"/>
          <w:sz w:val="21"/>
          <w:szCs w:val="21"/>
        </w:rPr>
        <w:t>:</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pb.rank</w:t>
      </w:r>
      <w:proofErr w:type="spellEnd"/>
      <w:r w:rsidRPr="00E905E5">
        <w:rPr>
          <w:rFonts w:ascii="Arial" w:eastAsia="Times New Roman" w:hAnsi="Arial" w:cs="Arial"/>
          <w:sz w:val="21"/>
          <w:szCs w:val="21"/>
        </w:rPr>
        <w:t xml:space="preserve"> += 1</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gramStart"/>
      <w:r w:rsidRPr="00E905E5">
        <w:rPr>
          <w:rFonts w:ascii="Arial" w:eastAsia="Times New Roman" w:hAnsi="Arial" w:cs="Arial"/>
          <w:sz w:val="21"/>
          <w:szCs w:val="21"/>
        </w:rPr>
        <w:t>else</w:t>
      </w:r>
      <w:proofErr w:type="gramEnd"/>
      <w:r w:rsidRPr="00E905E5">
        <w:rPr>
          <w:rFonts w:ascii="Arial" w:eastAsia="Times New Roman" w:hAnsi="Arial" w:cs="Arial"/>
          <w:sz w:val="21"/>
          <w:szCs w:val="21"/>
        </w:rPr>
        <w:t>:</w:t>
      </w:r>
    </w:p>
    <w:p w:rsidR="00E905E5" w:rsidRPr="00E905E5"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pb.parent</w:t>
      </w:r>
      <w:proofErr w:type="spellEnd"/>
      <w:r w:rsidRPr="00E905E5">
        <w:rPr>
          <w:rFonts w:ascii="Arial" w:eastAsia="Times New Roman" w:hAnsi="Arial" w:cs="Arial"/>
          <w:sz w:val="21"/>
          <w:szCs w:val="21"/>
        </w:rPr>
        <w:t xml:space="preserve"> = pa</w:t>
      </w:r>
    </w:p>
    <w:p w:rsidR="00E905E5" w:rsidRPr="001174D9" w:rsidRDefault="00E905E5" w:rsidP="00E905E5">
      <w:pPr>
        <w:spacing w:after="0" w:afterAutospacing="1" w:line="315" w:lineRule="atLeast"/>
        <w:rPr>
          <w:rFonts w:ascii="Arial" w:eastAsia="Times New Roman" w:hAnsi="Arial" w:cs="Arial"/>
          <w:sz w:val="21"/>
          <w:szCs w:val="21"/>
        </w:rPr>
      </w:pPr>
      <w:r w:rsidRPr="00E905E5">
        <w:rPr>
          <w:rFonts w:ascii="Arial" w:eastAsia="Times New Roman" w:hAnsi="Arial" w:cs="Arial"/>
          <w:sz w:val="21"/>
          <w:szCs w:val="21"/>
        </w:rPr>
        <w:t xml:space="preserve">    </w:t>
      </w:r>
      <w:proofErr w:type="spellStart"/>
      <w:r w:rsidRPr="00E905E5">
        <w:rPr>
          <w:rFonts w:ascii="Arial" w:eastAsia="Times New Roman" w:hAnsi="Arial" w:cs="Arial"/>
          <w:sz w:val="21"/>
          <w:szCs w:val="21"/>
        </w:rPr>
        <w:t>pa.size</w:t>
      </w:r>
      <w:proofErr w:type="spellEnd"/>
      <w:r w:rsidRPr="00E905E5">
        <w:rPr>
          <w:rFonts w:ascii="Arial" w:eastAsia="Times New Roman" w:hAnsi="Arial" w:cs="Arial"/>
          <w:sz w:val="21"/>
          <w:szCs w:val="21"/>
        </w:rPr>
        <w:t xml:space="preserve"> += </w:t>
      </w:r>
      <w:proofErr w:type="spellStart"/>
      <w:r w:rsidRPr="00E905E5">
        <w:rPr>
          <w:rFonts w:ascii="Arial" w:eastAsia="Times New Roman" w:hAnsi="Arial" w:cs="Arial"/>
          <w:sz w:val="21"/>
          <w:szCs w:val="21"/>
        </w:rPr>
        <w:t>pb.size</w:t>
      </w:r>
      <w:proofErr w:type="spellEnd"/>
    </w:p>
    <w:p w:rsidR="00A1153D" w:rsidRDefault="00A1153D"/>
    <w:p w:rsidR="001174D9" w:rsidRDefault="003E7430">
      <w:r>
        <w:t>week5</w:t>
      </w:r>
    </w:p>
    <w:p w:rsidR="003E7430" w:rsidRPr="003E7430" w:rsidRDefault="003E7430" w:rsidP="003E7430">
      <w:pPr>
        <w:shd w:val="clear" w:color="auto" w:fill="FFFFFF"/>
        <w:spacing w:after="100" w:afterAutospacing="1" w:line="300"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1. </w:t>
      </w:r>
      <w:r w:rsidRPr="003E7430">
        <w:rPr>
          <w:rFonts w:ascii="Arial" w:eastAsia="Times New Roman" w:hAnsi="Arial" w:cs="Arial"/>
          <w:color w:val="333333"/>
          <w:sz w:val="21"/>
          <w:szCs w:val="21"/>
        </w:rPr>
        <w:t>Your colleague proposed a different definition of a binary search tree: it is such binary tree with keys in the nodes that for each node the key of its left child (if exists) is less than its key, and the key of its right child (if exists) is bigger than its key. Is this a good definition for a binary search tree?</w:t>
      </w:r>
    </w:p>
    <w:p w:rsidR="003E7430" w:rsidRPr="003E7430" w:rsidRDefault="003E7430" w:rsidP="003E7430">
      <w:pPr>
        <w:shd w:val="clear" w:color="auto" w:fill="FFFFFF"/>
        <w:spacing w:after="0" w:line="240" w:lineRule="auto"/>
        <w:rPr>
          <w:rFonts w:ascii="Helvetica" w:eastAsia="Times New Roman" w:hAnsi="Helvetica" w:cs="Times New Roman"/>
          <w:color w:val="333333"/>
          <w:sz w:val="24"/>
          <w:szCs w:val="24"/>
        </w:rPr>
      </w:pPr>
      <w:r w:rsidRPr="003E7430">
        <w:rPr>
          <w:rFonts w:ascii="Helvetica" w:eastAsia="Times New Roman" w:hAnsi="Helvetica" w:cs="Times New Roman"/>
          <w:color w:val="333333"/>
          <w:sz w:val="24"/>
          <w:szCs w:val="24"/>
        </w:rPr>
        <w:object w:dxaOrig="225" w:dyaOrig="225">
          <v:shape id="_x0000_i1056" type="#_x0000_t75" style="width:20.5pt;height:17.5pt" o:ole="">
            <v:imagedata r:id="rId12" o:title=""/>
          </v:shape>
          <w:control r:id="rId13" w:name="DefaultOcxName4" w:shapeid="_x0000_i1056"/>
        </w:object>
      </w:r>
    </w:p>
    <w:p w:rsidR="003E7430" w:rsidRPr="003E7430" w:rsidRDefault="003E7430" w:rsidP="003E7430">
      <w:pPr>
        <w:shd w:val="clear" w:color="auto" w:fill="FFFFFF"/>
        <w:spacing w:after="100" w:afterAutospacing="1"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Yes</w:t>
      </w:r>
    </w:p>
    <w:p w:rsidR="003E7430" w:rsidRPr="003E7430" w:rsidRDefault="003E7430" w:rsidP="003E7430">
      <w:pPr>
        <w:shd w:val="clear" w:color="auto" w:fill="FFFFFF"/>
        <w:spacing w:after="0" w:line="240" w:lineRule="auto"/>
        <w:rPr>
          <w:rFonts w:ascii="Helvetica" w:eastAsia="Times New Roman" w:hAnsi="Helvetica" w:cs="Times New Roman"/>
          <w:color w:val="333333"/>
          <w:sz w:val="24"/>
          <w:szCs w:val="24"/>
        </w:rPr>
      </w:pPr>
      <w:r w:rsidRPr="003E7430">
        <w:rPr>
          <w:rFonts w:ascii="Helvetica" w:eastAsia="Times New Roman" w:hAnsi="Helvetica" w:cs="Times New Roman"/>
          <w:color w:val="333333"/>
          <w:sz w:val="24"/>
          <w:szCs w:val="24"/>
        </w:rPr>
        <w:object w:dxaOrig="225" w:dyaOrig="225">
          <v:shape id="_x0000_i1055" type="#_x0000_t75" style="width:20.5pt;height:17.5pt" o:ole="">
            <v:imagedata r:id="rId12" o:title=""/>
          </v:shape>
          <w:control r:id="rId14" w:name="DefaultOcxName12" w:shapeid="_x0000_i1055"/>
        </w:object>
      </w:r>
    </w:p>
    <w:p w:rsidR="003E7430" w:rsidRPr="003E7430" w:rsidRDefault="003E7430" w:rsidP="003E7430">
      <w:pPr>
        <w:shd w:val="clear" w:color="auto" w:fill="FFFFFF"/>
        <w:spacing w:after="100" w:afterAutospacing="1"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No</w:t>
      </w:r>
    </w:p>
    <w:p w:rsidR="003E7430" w:rsidRPr="003E7430" w:rsidRDefault="003E7430" w:rsidP="003E7430">
      <w:pPr>
        <w:shd w:val="clear" w:color="auto" w:fill="FFFFFF"/>
        <w:spacing w:after="0" w:line="315" w:lineRule="atLeast"/>
        <w:rPr>
          <w:rFonts w:ascii="Arial" w:eastAsia="Times New Roman" w:hAnsi="Arial" w:cs="Arial"/>
          <w:b/>
          <w:bCs/>
          <w:color w:val="2AB573"/>
          <w:sz w:val="18"/>
          <w:szCs w:val="18"/>
        </w:rPr>
      </w:pPr>
      <w:r w:rsidRPr="003E7430">
        <w:rPr>
          <w:rFonts w:ascii="Arial" w:eastAsia="Times New Roman" w:hAnsi="Arial" w:cs="Arial"/>
          <w:b/>
          <w:bCs/>
          <w:color w:val="2AB573"/>
          <w:sz w:val="18"/>
          <w:szCs w:val="18"/>
        </w:rPr>
        <w:t>Correct </w:t>
      </w:r>
    </w:p>
    <w:p w:rsidR="003E7430" w:rsidRPr="003E7430" w:rsidRDefault="003E7430" w:rsidP="003E7430">
      <w:pPr>
        <w:shd w:val="clear" w:color="auto" w:fill="FFFFFF"/>
        <w:spacing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Correct! Binary search for a key in such tree might not work: try finding the key </w:t>
      </w:r>
      <w:r w:rsidRPr="003E7430">
        <w:rPr>
          <w:rFonts w:ascii="MathJax_Main" w:eastAsia="Times New Roman" w:hAnsi="MathJax_Main" w:cs="Arial"/>
          <w:color w:val="333333"/>
          <w:sz w:val="26"/>
          <w:szCs w:val="26"/>
          <w:bdr w:val="none" w:sz="0" w:space="0" w:color="auto" w:frame="1"/>
        </w:rPr>
        <w:t>2</w:t>
      </w:r>
      <w:r w:rsidRPr="003E7430">
        <w:rPr>
          <w:rFonts w:ascii="Arial" w:eastAsia="Times New Roman" w:hAnsi="Arial" w:cs="Arial"/>
          <w:color w:val="333333"/>
          <w:sz w:val="21"/>
          <w:szCs w:val="21"/>
        </w:rPr>
        <w:t>in the tree below. Your first move would be to go left from the root, because </w:t>
      </w:r>
      <w:r w:rsidRPr="003E7430">
        <w:rPr>
          <w:rFonts w:ascii="MathJax_Main" w:eastAsia="Times New Roman" w:hAnsi="MathJax_Main" w:cs="Arial"/>
          <w:color w:val="333333"/>
          <w:sz w:val="26"/>
          <w:szCs w:val="26"/>
          <w:bdr w:val="none" w:sz="0" w:space="0" w:color="auto" w:frame="1"/>
        </w:rPr>
        <w:t>2&lt;3</w:t>
      </w:r>
      <w:r w:rsidRPr="003E7430">
        <w:rPr>
          <w:rFonts w:ascii="Arial" w:eastAsia="Times New Roman" w:hAnsi="Arial" w:cs="Arial"/>
          <w:color w:val="333333"/>
          <w:sz w:val="21"/>
          <w:szCs w:val="21"/>
        </w:rPr>
        <w:t>. However, the key </w:t>
      </w:r>
      <w:r w:rsidRPr="003E7430">
        <w:rPr>
          <w:rFonts w:ascii="MathJax_Main" w:eastAsia="Times New Roman" w:hAnsi="MathJax_Main" w:cs="Arial"/>
          <w:color w:val="333333"/>
          <w:sz w:val="26"/>
          <w:szCs w:val="26"/>
          <w:bdr w:val="none" w:sz="0" w:space="0" w:color="auto" w:frame="1"/>
        </w:rPr>
        <w:t>2</w:t>
      </w:r>
      <w:r w:rsidRPr="003E7430">
        <w:rPr>
          <w:rFonts w:ascii="Arial" w:eastAsia="Times New Roman" w:hAnsi="Arial" w:cs="Arial"/>
          <w:color w:val="333333"/>
          <w:sz w:val="21"/>
          <w:szCs w:val="21"/>
        </w:rPr>
        <w:t> is in the right subtree of the root. The condition that the key of the left child of each node is less than the key of the parent, and the key of the right child is greater than the key of the parent is satisfied for all nodes in the tree. What's missing is that not just the key of the left child, but the keys of the whole left subtree of each node should be less than the key of the subtree root, and similarly for the right subtree.</w:t>
      </w:r>
    </w:p>
    <w:p w:rsidR="003E7430" w:rsidRDefault="003E7430">
      <w:r>
        <w:rPr>
          <w:noProof/>
        </w:rPr>
        <w:drawing>
          <wp:inline distT="0" distB="0" distL="0" distR="0">
            <wp:extent cx="1123950" cy="1756979"/>
            <wp:effectExtent l="0" t="0" r="0" b="0"/>
            <wp:docPr id="1" name="Picture 1" descr="https://d3c33hcgiwev3.cloudfront.net/imageAssetProxy.v1/7CKhW2rrEea8kAq9b8D8dQ_e241b35e5ff7a2b278ce2d66ebd8e4ae_wrong_bst.png?expiry=1505520000000&amp;hmac=IK7ciO0LKFcPawbIcIwRtiNHgqXncp4Cl9JvW9-IY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3c33hcgiwev3.cloudfront.net/imageAssetProxy.v1/7CKhW2rrEea8kAq9b8D8dQ_e241b35e5ff7a2b278ce2d66ebd8e4ae_wrong_bst.png?expiry=1505520000000&amp;hmac=IK7ciO0LKFcPawbIcIwRtiNHgqXncp4Cl9JvW9-IYT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4333" cy="1757577"/>
                    </a:xfrm>
                    <a:prstGeom prst="rect">
                      <a:avLst/>
                    </a:prstGeom>
                    <a:noFill/>
                    <a:ln>
                      <a:noFill/>
                    </a:ln>
                  </pic:spPr>
                </pic:pic>
              </a:graphicData>
            </a:graphic>
          </wp:inline>
        </w:drawing>
      </w:r>
    </w:p>
    <w:p w:rsidR="003E7430" w:rsidRPr="003E7430" w:rsidRDefault="003E7430" w:rsidP="003E7430">
      <w:r>
        <w:lastRenderedPageBreak/>
        <w:t xml:space="preserve">3.  </w:t>
      </w:r>
      <w:r w:rsidRPr="003E7430">
        <w:rPr>
          <w:rFonts w:ascii="Arial" w:eastAsia="Times New Roman" w:hAnsi="Arial" w:cs="Arial"/>
          <w:color w:val="333333"/>
          <w:sz w:val="21"/>
          <w:szCs w:val="21"/>
        </w:rPr>
        <w:t>Can the Insert operation be implemented given only Split and Merge operations?</w:t>
      </w:r>
    </w:p>
    <w:p w:rsidR="003E7430" w:rsidRPr="003E7430" w:rsidRDefault="003E7430" w:rsidP="003E7430">
      <w:pPr>
        <w:shd w:val="clear" w:color="auto" w:fill="FFFFFF"/>
        <w:spacing w:after="0" w:line="240" w:lineRule="auto"/>
        <w:rPr>
          <w:rFonts w:ascii="Helvetica" w:eastAsia="Times New Roman" w:hAnsi="Helvetica" w:cs="Times New Roman"/>
          <w:color w:val="333333"/>
          <w:sz w:val="24"/>
          <w:szCs w:val="24"/>
        </w:rPr>
      </w:pPr>
      <w:r w:rsidRPr="003E7430">
        <w:rPr>
          <w:rFonts w:ascii="Helvetica" w:eastAsia="Times New Roman" w:hAnsi="Helvetica" w:cs="Times New Roman"/>
          <w:color w:val="333333"/>
          <w:sz w:val="24"/>
          <w:szCs w:val="24"/>
        </w:rPr>
        <w:object w:dxaOrig="225" w:dyaOrig="225">
          <v:shape id="_x0000_i1067" type="#_x0000_t75" style="width:20.5pt;height:17.5pt" o:ole="">
            <v:imagedata r:id="rId12" o:title=""/>
          </v:shape>
          <w:control r:id="rId16" w:name="DefaultOcxName5" w:shapeid="_x0000_i1067"/>
        </w:object>
      </w:r>
    </w:p>
    <w:p w:rsidR="003E7430" w:rsidRPr="003E7430" w:rsidRDefault="003E7430" w:rsidP="003E7430">
      <w:pPr>
        <w:shd w:val="clear" w:color="auto" w:fill="FFFFFF"/>
        <w:spacing w:after="100" w:afterAutospacing="1"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Yes. First create a new tree with single key - the key to be inserted. Then merge current tree with the new tree.</w:t>
      </w:r>
    </w:p>
    <w:p w:rsidR="003E7430" w:rsidRPr="003E7430" w:rsidRDefault="003E7430" w:rsidP="003E7430">
      <w:pPr>
        <w:shd w:val="clear" w:color="auto" w:fill="FFFFFF"/>
        <w:spacing w:after="0" w:line="240" w:lineRule="auto"/>
        <w:rPr>
          <w:rFonts w:ascii="Helvetica" w:eastAsia="Times New Roman" w:hAnsi="Helvetica" w:cs="Times New Roman"/>
          <w:color w:val="333333"/>
          <w:sz w:val="24"/>
          <w:szCs w:val="24"/>
        </w:rPr>
      </w:pPr>
      <w:r w:rsidRPr="003E7430">
        <w:rPr>
          <w:rFonts w:ascii="Helvetica" w:eastAsia="Times New Roman" w:hAnsi="Helvetica" w:cs="Times New Roman"/>
          <w:color w:val="333333"/>
          <w:sz w:val="24"/>
          <w:szCs w:val="24"/>
        </w:rPr>
        <w:object w:dxaOrig="225" w:dyaOrig="225">
          <v:shape id="_x0000_i1066" type="#_x0000_t75" style="width:20.5pt;height:17.5pt" o:ole="">
            <v:imagedata r:id="rId12" o:title=""/>
          </v:shape>
          <w:control r:id="rId17" w:name="DefaultOcxName13" w:shapeid="_x0000_i1066"/>
        </w:object>
      </w:r>
    </w:p>
    <w:p w:rsidR="003E7430" w:rsidRPr="003E7430" w:rsidRDefault="003E7430" w:rsidP="003E7430">
      <w:pPr>
        <w:shd w:val="clear" w:color="auto" w:fill="FFFFFF"/>
        <w:spacing w:after="100" w:afterAutospacing="1"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No</w:t>
      </w:r>
    </w:p>
    <w:p w:rsidR="003E7430" w:rsidRPr="003E7430" w:rsidRDefault="003E7430" w:rsidP="003E7430">
      <w:pPr>
        <w:shd w:val="clear" w:color="auto" w:fill="FFFFFF"/>
        <w:spacing w:after="0" w:line="240" w:lineRule="auto"/>
        <w:rPr>
          <w:rFonts w:ascii="Helvetica" w:eastAsia="Times New Roman" w:hAnsi="Helvetica" w:cs="Times New Roman"/>
          <w:color w:val="333333"/>
          <w:sz w:val="24"/>
          <w:szCs w:val="24"/>
        </w:rPr>
      </w:pPr>
      <w:r w:rsidRPr="003E7430">
        <w:rPr>
          <w:rFonts w:ascii="Helvetica" w:eastAsia="Times New Roman" w:hAnsi="Helvetica" w:cs="Times New Roman"/>
          <w:color w:val="333333"/>
          <w:sz w:val="24"/>
          <w:szCs w:val="24"/>
        </w:rPr>
        <w:object w:dxaOrig="225" w:dyaOrig="225">
          <v:shape id="_x0000_i1065" type="#_x0000_t75" style="width:20.5pt;height:17.5pt" o:ole="">
            <v:imagedata r:id="rId12" o:title=""/>
          </v:shape>
          <w:control r:id="rId18" w:name="DefaultOcxName21" w:shapeid="_x0000_i1065"/>
        </w:object>
      </w:r>
    </w:p>
    <w:p w:rsidR="003E7430" w:rsidRPr="003E7430" w:rsidRDefault="003E7430" w:rsidP="003E7430">
      <w:pPr>
        <w:shd w:val="clear" w:color="auto" w:fill="FFFFFF"/>
        <w:spacing w:after="100" w:afterAutospacing="1"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 xml:space="preserve">Yes. First create a new tree with single key - the key to be inserted. Then split the current tree by this key. Then merge the left </w:t>
      </w:r>
      <w:proofErr w:type="spellStart"/>
      <w:r w:rsidRPr="003E7430">
        <w:rPr>
          <w:rFonts w:ascii="Arial" w:eastAsia="Times New Roman" w:hAnsi="Arial" w:cs="Arial"/>
          <w:color w:val="333333"/>
          <w:sz w:val="21"/>
          <w:szCs w:val="21"/>
        </w:rPr>
        <w:t>splitted</w:t>
      </w:r>
      <w:proofErr w:type="spellEnd"/>
      <w:r w:rsidRPr="003E7430">
        <w:rPr>
          <w:rFonts w:ascii="Arial" w:eastAsia="Times New Roman" w:hAnsi="Arial" w:cs="Arial"/>
          <w:color w:val="333333"/>
          <w:sz w:val="21"/>
          <w:szCs w:val="21"/>
        </w:rPr>
        <w:t xml:space="preserve"> part with the new tree. Then merge the result with the right </w:t>
      </w:r>
      <w:proofErr w:type="spellStart"/>
      <w:r w:rsidRPr="003E7430">
        <w:rPr>
          <w:rFonts w:ascii="Arial" w:eastAsia="Times New Roman" w:hAnsi="Arial" w:cs="Arial"/>
          <w:color w:val="333333"/>
          <w:sz w:val="21"/>
          <w:szCs w:val="21"/>
        </w:rPr>
        <w:t>splitted</w:t>
      </w:r>
      <w:proofErr w:type="spellEnd"/>
      <w:r w:rsidRPr="003E7430">
        <w:rPr>
          <w:rFonts w:ascii="Arial" w:eastAsia="Times New Roman" w:hAnsi="Arial" w:cs="Arial"/>
          <w:color w:val="333333"/>
          <w:sz w:val="21"/>
          <w:szCs w:val="21"/>
        </w:rPr>
        <w:t xml:space="preserve"> part.</w:t>
      </w:r>
    </w:p>
    <w:p w:rsidR="003E7430" w:rsidRPr="003E7430" w:rsidRDefault="003E7430" w:rsidP="003E7430">
      <w:pPr>
        <w:spacing w:after="150"/>
        <w:rPr>
          <w:rFonts w:ascii="Times New Roman" w:eastAsia="Times New Roman" w:hAnsi="Times New Roman" w:cs="Times New Roman"/>
          <w:sz w:val="26"/>
          <w:szCs w:val="26"/>
        </w:rPr>
      </w:pPr>
      <w:r>
        <w:t xml:space="preserve">4. </w:t>
      </w:r>
      <w:bookmarkStart w:id="0" w:name="_GoBack"/>
      <w:bookmarkEnd w:id="0"/>
      <w:r w:rsidRPr="003E7430">
        <w:rPr>
          <w:rFonts w:ascii="Arial" w:eastAsia="Times New Roman" w:hAnsi="Arial" w:cs="Arial"/>
          <w:sz w:val="21"/>
          <w:szCs w:val="21"/>
        </w:rPr>
        <w:t>Can the Delete operation be implemented given only Split and Merge operations?</w:t>
      </w:r>
    </w:p>
    <w:p w:rsidR="003E7430" w:rsidRPr="003E7430" w:rsidRDefault="003E7430" w:rsidP="003E7430">
      <w:pPr>
        <w:shd w:val="clear" w:color="auto" w:fill="FFFFFF"/>
        <w:spacing w:after="0" w:line="240" w:lineRule="auto"/>
        <w:rPr>
          <w:rFonts w:ascii="Helvetica" w:eastAsia="Times New Roman" w:hAnsi="Helvetica" w:cs="Times New Roman"/>
          <w:color w:val="333333"/>
          <w:sz w:val="24"/>
          <w:szCs w:val="24"/>
        </w:rPr>
      </w:pPr>
      <w:r w:rsidRPr="003E7430">
        <w:rPr>
          <w:rFonts w:ascii="Helvetica" w:eastAsia="Times New Roman" w:hAnsi="Helvetica" w:cs="Times New Roman"/>
          <w:color w:val="333333"/>
          <w:sz w:val="24"/>
          <w:szCs w:val="24"/>
        </w:rPr>
        <w:object w:dxaOrig="225" w:dyaOrig="225">
          <v:shape id="_x0000_i1070" type="#_x0000_t75" style="width:20.5pt;height:17.5pt" o:ole="">
            <v:imagedata r:id="rId12" o:title=""/>
          </v:shape>
          <w:control r:id="rId19" w:name="DefaultOcxName6" w:shapeid="_x0000_i1070"/>
        </w:object>
      </w:r>
    </w:p>
    <w:p w:rsidR="003E7430" w:rsidRPr="003E7430" w:rsidRDefault="003E7430" w:rsidP="003E7430">
      <w:pPr>
        <w:shd w:val="clear" w:color="auto" w:fill="FFFFFF"/>
        <w:spacing w:after="0" w:afterAutospacing="1" w:line="300" w:lineRule="atLeast"/>
        <w:rPr>
          <w:rFonts w:ascii="Arial" w:eastAsia="Times New Roman" w:hAnsi="Arial" w:cs="Arial"/>
          <w:color w:val="333333"/>
          <w:sz w:val="21"/>
          <w:szCs w:val="21"/>
        </w:rPr>
      </w:pPr>
      <w:r w:rsidRPr="003E7430">
        <w:rPr>
          <w:rFonts w:ascii="Arial" w:eastAsia="Times New Roman" w:hAnsi="Arial" w:cs="Arial"/>
          <w:color w:val="333333"/>
          <w:sz w:val="21"/>
          <w:szCs w:val="21"/>
        </w:rPr>
        <w:t>Yes. Suppose we are deleting key </w:t>
      </w:r>
      <w:r w:rsidRPr="003E7430">
        <w:rPr>
          <w:rFonts w:ascii="MathJax_Math" w:eastAsia="Times New Roman" w:hAnsi="MathJax_Math" w:cs="Arial"/>
          <w:i/>
          <w:iCs/>
          <w:color w:val="333333"/>
          <w:sz w:val="26"/>
          <w:szCs w:val="26"/>
          <w:bdr w:val="none" w:sz="0" w:space="0" w:color="auto" w:frame="1"/>
        </w:rPr>
        <w:t>x</w:t>
      </w:r>
      <w:r w:rsidRPr="003E7430">
        <w:rPr>
          <w:rFonts w:ascii="Arial" w:eastAsia="Times New Roman" w:hAnsi="Arial" w:cs="Arial"/>
          <w:color w:val="333333"/>
          <w:sz w:val="21"/>
          <w:szCs w:val="21"/>
        </w:rPr>
        <w:t>. Split by the key twice: one split such that all the keys </w:t>
      </w:r>
      <w:r w:rsidRPr="003E7430">
        <w:rPr>
          <w:rFonts w:ascii="MathJax_Main" w:eastAsia="Times New Roman" w:hAnsi="MathJax_Main" w:cs="Arial"/>
          <w:color w:val="333333"/>
          <w:sz w:val="26"/>
          <w:szCs w:val="26"/>
          <w:bdr w:val="none" w:sz="0" w:space="0" w:color="auto" w:frame="1"/>
        </w:rPr>
        <w:t>&lt;</w:t>
      </w:r>
      <w:r w:rsidRPr="003E7430">
        <w:rPr>
          <w:rFonts w:ascii="MathJax_Math" w:eastAsia="Times New Roman" w:hAnsi="MathJax_Math" w:cs="Arial"/>
          <w:i/>
          <w:iCs/>
          <w:color w:val="333333"/>
          <w:sz w:val="26"/>
          <w:szCs w:val="26"/>
          <w:bdr w:val="none" w:sz="0" w:space="0" w:color="auto" w:frame="1"/>
        </w:rPr>
        <w:t>x</w:t>
      </w:r>
      <w:r w:rsidRPr="003E7430">
        <w:rPr>
          <w:rFonts w:ascii="Arial" w:eastAsia="Times New Roman" w:hAnsi="Arial" w:cs="Arial"/>
          <w:color w:val="333333"/>
          <w:sz w:val="21"/>
          <w:szCs w:val="21"/>
        </w:rPr>
        <w:t xml:space="preserve"> go to the left </w:t>
      </w:r>
      <w:proofErr w:type="spellStart"/>
      <w:r w:rsidRPr="003E7430">
        <w:rPr>
          <w:rFonts w:ascii="Arial" w:eastAsia="Times New Roman" w:hAnsi="Arial" w:cs="Arial"/>
          <w:color w:val="333333"/>
          <w:sz w:val="21"/>
          <w:szCs w:val="21"/>
        </w:rPr>
        <w:t>left</w:t>
      </w:r>
      <w:proofErr w:type="spellEnd"/>
      <w:r w:rsidRPr="003E7430">
        <w:rPr>
          <w:rFonts w:ascii="Arial" w:eastAsia="Times New Roman" w:hAnsi="Arial" w:cs="Arial"/>
          <w:color w:val="333333"/>
          <w:sz w:val="21"/>
          <w:szCs w:val="21"/>
        </w:rPr>
        <w:t xml:space="preserve"> and all the keys </w:t>
      </w:r>
      <w:r w:rsidRPr="003E7430">
        <w:rPr>
          <w:rFonts w:ascii="MathJax_Main" w:eastAsia="Times New Roman" w:hAnsi="MathJax_Main" w:cs="Arial"/>
          <w:color w:val="333333"/>
          <w:sz w:val="26"/>
          <w:szCs w:val="26"/>
          <w:bdr w:val="none" w:sz="0" w:space="0" w:color="auto" w:frame="1"/>
        </w:rPr>
        <w:t>≥</w:t>
      </w:r>
      <w:r w:rsidRPr="003E7430">
        <w:rPr>
          <w:rFonts w:ascii="MathJax_Math" w:eastAsia="Times New Roman" w:hAnsi="MathJax_Math" w:cs="Arial"/>
          <w:i/>
          <w:iCs/>
          <w:color w:val="333333"/>
          <w:sz w:val="26"/>
          <w:szCs w:val="26"/>
          <w:bdr w:val="none" w:sz="0" w:space="0" w:color="auto" w:frame="1"/>
        </w:rPr>
        <w:t>x</w:t>
      </w:r>
      <w:r w:rsidRPr="003E7430">
        <w:rPr>
          <w:rFonts w:ascii="Arial" w:eastAsia="Times New Roman" w:hAnsi="Arial" w:cs="Arial"/>
          <w:color w:val="333333"/>
          <w:sz w:val="21"/>
          <w:szCs w:val="21"/>
        </w:rPr>
        <w:t> go to the right. Then split the right part of the first split such that all the keys </w:t>
      </w:r>
      <w:r w:rsidRPr="003E7430">
        <w:rPr>
          <w:rFonts w:ascii="MathJax_Main" w:eastAsia="Times New Roman" w:hAnsi="MathJax_Main" w:cs="Arial"/>
          <w:color w:val="333333"/>
          <w:sz w:val="26"/>
          <w:szCs w:val="26"/>
          <w:bdr w:val="none" w:sz="0" w:space="0" w:color="auto" w:frame="1"/>
        </w:rPr>
        <w:t>≤</w:t>
      </w:r>
      <w:r w:rsidRPr="003E7430">
        <w:rPr>
          <w:rFonts w:ascii="MathJax_Math" w:eastAsia="Times New Roman" w:hAnsi="MathJax_Math" w:cs="Arial"/>
          <w:i/>
          <w:iCs/>
          <w:color w:val="333333"/>
          <w:sz w:val="26"/>
          <w:szCs w:val="26"/>
          <w:bdr w:val="none" w:sz="0" w:space="0" w:color="auto" w:frame="1"/>
        </w:rPr>
        <w:t>x</w:t>
      </w:r>
      <w:r w:rsidRPr="003E7430">
        <w:rPr>
          <w:rFonts w:ascii="Arial" w:eastAsia="Times New Roman" w:hAnsi="Arial" w:cs="Arial"/>
          <w:color w:val="333333"/>
          <w:sz w:val="21"/>
          <w:szCs w:val="21"/>
        </w:rPr>
        <w:t> go to the left and all the keys </w:t>
      </w:r>
      <w:r w:rsidRPr="003E7430">
        <w:rPr>
          <w:rFonts w:ascii="MathJax_Main" w:eastAsia="Times New Roman" w:hAnsi="MathJax_Main" w:cs="Arial"/>
          <w:color w:val="333333"/>
          <w:sz w:val="26"/>
          <w:szCs w:val="26"/>
          <w:bdr w:val="none" w:sz="0" w:space="0" w:color="auto" w:frame="1"/>
        </w:rPr>
        <w:t>&gt;</w:t>
      </w:r>
      <w:r w:rsidRPr="003E7430">
        <w:rPr>
          <w:rFonts w:ascii="MathJax_Math" w:eastAsia="Times New Roman" w:hAnsi="MathJax_Math" w:cs="Arial"/>
          <w:i/>
          <w:iCs/>
          <w:color w:val="333333"/>
          <w:sz w:val="26"/>
          <w:szCs w:val="26"/>
          <w:bdr w:val="none" w:sz="0" w:space="0" w:color="auto" w:frame="1"/>
        </w:rPr>
        <w:t>x</w:t>
      </w:r>
      <w:r w:rsidRPr="003E7430">
        <w:rPr>
          <w:rFonts w:ascii="Arial" w:eastAsia="Times New Roman" w:hAnsi="Arial" w:cs="Arial"/>
          <w:color w:val="333333"/>
          <w:sz w:val="21"/>
          <w:szCs w:val="21"/>
        </w:rPr>
        <w:t> go to the right. Then merge the left part of the first split and the right part of the second split - thus leaving out the node with key </w:t>
      </w:r>
      <w:r w:rsidRPr="003E7430">
        <w:rPr>
          <w:rFonts w:ascii="MathJax_Math" w:eastAsia="Times New Roman" w:hAnsi="MathJax_Math" w:cs="Arial"/>
          <w:i/>
          <w:iCs/>
          <w:color w:val="333333"/>
          <w:sz w:val="26"/>
          <w:szCs w:val="26"/>
          <w:bdr w:val="none" w:sz="0" w:space="0" w:color="auto" w:frame="1"/>
        </w:rPr>
        <w:t>x</w:t>
      </w:r>
      <w:r w:rsidRPr="003E7430">
        <w:rPr>
          <w:rFonts w:ascii="Arial" w:eastAsia="Times New Roman" w:hAnsi="Arial" w:cs="Arial"/>
          <w:color w:val="333333"/>
          <w:sz w:val="21"/>
          <w:szCs w:val="21"/>
        </w:rPr>
        <w:t> if there was such a node.</w:t>
      </w:r>
    </w:p>
    <w:p w:rsidR="003E7430" w:rsidRDefault="003E7430"/>
    <w:sectPr w:rsidR="003E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36DE8"/>
    <w:multiLevelType w:val="multilevel"/>
    <w:tmpl w:val="3FEE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A4BD3"/>
    <w:multiLevelType w:val="multilevel"/>
    <w:tmpl w:val="523E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CD"/>
    <w:rsid w:val="001174D9"/>
    <w:rsid w:val="0019012B"/>
    <w:rsid w:val="00192BEE"/>
    <w:rsid w:val="003E7430"/>
    <w:rsid w:val="004058CD"/>
    <w:rsid w:val="006A2F06"/>
    <w:rsid w:val="00707D28"/>
    <w:rsid w:val="008B0B0F"/>
    <w:rsid w:val="008E0AA0"/>
    <w:rsid w:val="00A1153D"/>
    <w:rsid w:val="00A3025A"/>
    <w:rsid w:val="00B5022C"/>
    <w:rsid w:val="00BA12D6"/>
    <w:rsid w:val="00E90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3C68113F-42E1-4588-A811-82E9A8FF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B5022C"/>
  </w:style>
  <w:style w:type="character" w:customStyle="1" w:styleId="mo">
    <w:name w:val="mo"/>
    <w:basedOn w:val="DefaultParagraphFont"/>
    <w:rsid w:val="00B5022C"/>
  </w:style>
  <w:style w:type="paragraph" w:styleId="NormalWeb">
    <w:name w:val="Normal (Web)"/>
    <w:basedOn w:val="Normal"/>
    <w:uiPriority w:val="99"/>
    <w:semiHidden/>
    <w:unhideWhenUsed/>
    <w:rsid w:val="00B50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5022C"/>
  </w:style>
  <w:style w:type="character" w:customStyle="1" w:styleId="mn">
    <w:name w:val="mn"/>
    <w:basedOn w:val="DefaultParagraphFont"/>
    <w:rsid w:val="00B5022C"/>
  </w:style>
  <w:style w:type="character" w:customStyle="1" w:styleId="c-assess-question-number">
    <w:name w:val="c-assess-question-number"/>
    <w:basedOn w:val="DefaultParagraphFont"/>
    <w:rsid w:val="00B5022C"/>
  </w:style>
  <w:style w:type="character" w:customStyle="1" w:styleId="c-assess-question-title">
    <w:name w:val="c-assess-question-title"/>
    <w:basedOn w:val="DefaultParagraphFont"/>
    <w:rsid w:val="00B5022C"/>
  </w:style>
  <w:style w:type="paragraph" w:styleId="z-TopofForm">
    <w:name w:val="HTML Top of Form"/>
    <w:basedOn w:val="Normal"/>
    <w:next w:val="Normal"/>
    <w:link w:val="z-TopofFormChar"/>
    <w:hidden/>
    <w:uiPriority w:val="99"/>
    <w:semiHidden/>
    <w:unhideWhenUsed/>
    <w:rsid w:val="00B5022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5022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5022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5022C"/>
    <w:rPr>
      <w:rFonts w:ascii="Arial" w:hAnsi="Arial" w:cs="Arial"/>
      <w:vanish/>
      <w:sz w:val="16"/>
      <w:szCs w:val="16"/>
    </w:rPr>
  </w:style>
  <w:style w:type="paragraph" w:styleId="HTMLPreformatted">
    <w:name w:val="HTML Preformatted"/>
    <w:basedOn w:val="Normal"/>
    <w:link w:val="HTMLPreformattedChar"/>
    <w:uiPriority w:val="99"/>
    <w:semiHidden/>
    <w:unhideWhenUsed/>
    <w:rsid w:val="006A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F06"/>
    <w:rPr>
      <w:rFonts w:ascii="Courier New" w:eastAsia="Times New Roman" w:hAnsi="Courier New" w:cs="Courier New"/>
      <w:sz w:val="20"/>
      <w:szCs w:val="20"/>
    </w:rPr>
  </w:style>
  <w:style w:type="character" w:customStyle="1" w:styleId="acekeyword">
    <w:name w:val="ace_keyword"/>
    <w:basedOn w:val="DefaultParagraphFont"/>
    <w:rsid w:val="006A2F06"/>
  </w:style>
  <w:style w:type="character" w:customStyle="1" w:styleId="aceidentifier">
    <w:name w:val="ace_identifier"/>
    <w:basedOn w:val="DefaultParagraphFont"/>
    <w:rsid w:val="006A2F06"/>
  </w:style>
  <w:style w:type="character" w:customStyle="1" w:styleId="aceconstant">
    <w:name w:val="ace_constant"/>
    <w:basedOn w:val="DefaultParagraphFont"/>
    <w:rsid w:val="006A2F06"/>
  </w:style>
  <w:style w:type="character" w:customStyle="1" w:styleId="aceparen">
    <w:name w:val="ace_paren"/>
    <w:basedOn w:val="DefaultParagraphFont"/>
    <w:rsid w:val="006A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21">
      <w:bodyDiv w:val="1"/>
      <w:marLeft w:val="0"/>
      <w:marRight w:val="0"/>
      <w:marTop w:val="0"/>
      <w:marBottom w:val="0"/>
      <w:divBdr>
        <w:top w:val="none" w:sz="0" w:space="0" w:color="auto"/>
        <w:left w:val="none" w:sz="0" w:space="0" w:color="auto"/>
        <w:bottom w:val="none" w:sz="0" w:space="0" w:color="auto"/>
        <w:right w:val="none" w:sz="0" w:space="0" w:color="auto"/>
      </w:divBdr>
      <w:divsChild>
        <w:div w:id="175270820">
          <w:marLeft w:val="0"/>
          <w:marRight w:val="0"/>
          <w:marTop w:val="0"/>
          <w:marBottom w:val="180"/>
          <w:divBdr>
            <w:top w:val="none" w:sz="0" w:space="0" w:color="auto"/>
            <w:left w:val="none" w:sz="0" w:space="0" w:color="auto"/>
            <w:bottom w:val="none" w:sz="0" w:space="0" w:color="auto"/>
            <w:right w:val="none" w:sz="0" w:space="0" w:color="auto"/>
          </w:divBdr>
          <w:divsChild>
            <w:div w:id="1558663964">
              <w:marLeft w:val="0"/>
              <w:marRight w:val="0"/>
              <w:marTop w:val="0"/>
              <w:marBottom w:val="0"/>
              <w:divBdr>
                <w:top w:val="none" w:sz="0" w:space="0" w:color="auto"/>
                <w:left w:val="none" w:sz="0" w:space="0" w:color="auto"/>
                <w:bottom w:val="none" w:sz="0" w:space="0" w:color="auto"/>
                <w:right w:val="none" w:sz="0" w:space="0" w:color="auto"/>
              </w:divBdr>
              <w:divsChild>
                <w:div w:id="1249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9867">
          <w:marLeft w:val="0"/>
          <w:marRight w:val="0"/>
          <w:marTop w:val="0"/>
          <w:marBottom w:val="0"/>
          <w:divBdr>
            <w:top w:val="none" w:sz="0" w:space="0" w:color="auto"/>
            <w:left w:val="none" w:sz="0" w:space="0" w:color="auto"/>
            <w:bottom w:val="none" w:sz="0" w:space="0" w:color="auto"/>
            <w:right w:val="none" w:sz="0" w:space="0" w:color="auto"/>
          </w:divBdr>
          <w:divsChild>
            <w:div w:id="1459255807">
              <w:marLeft w:val="0"/>
              <w:marRight w:val="0"/>
              <w:marTop w:val="0"/>
              <w:marBottom w:val="0"/>
              <w:divBdr>
                <w:top w:val="none" w:sz="0" w:space="0" w:color="auto"/>
                <w:left w:val="none" w:sz="0" w:space="0" w:color="auto"/>
                <w:bottom w:val="none" w:sz="0" w:space="0" w:color="auto"/>
                <w:right w:val="none" w:sz="0" w:space="0" w:color="auto"/>
              </w:divBdr>
              <w:divsChild>
                <w:div w:id="765467515">
                  <w:marLeft w:val="0"/>
                  <w:marRight w:val="0"/>
                  <w:marTop w:val="0"/>
                  <w:marBottom w:val="0"/>
                  <w:divBdr>
                    <w:top w:val="none" w:sz="0" w:space="0" w:color="auto"/>
                    <w:left w:val="none" w:sz="0" w:space="0" w:color="auto"/>
                    <w:bottom w:val="none" w:sz="0" w:space="0" w:color="auto"/>
                    <w:right w:val="none" w:sz="0" w:space="0" w:color="auto"/>
                  </w:divBdr>
                  <w:divsChild>
                    <w:div w:id="1201499">
                      <w:marLeft w:val="0"/>
                      <w:marRight w:val="0"/>
                      <w:marTop w:val="0"/>
                      <w:marBottom w:val="0"/>
                      <w:divBdr>
                        <w:top w:val="none" w:sz="0" w:space="0" w:color="auto"/>
                        <w:left w:val="none" w:sz="0" w:space="0" w:color="auto"/>
                        <w:bottom w:val="none" w:sz="0" w:space="0" w:color="auto"/>
                        <w:right w:val="none" w:sz="0" w:space="0" w:color="auto"/>
                      </w:divBdr>
                      <w:divsChild>
                        <w:div w:id="1149903137">
                          <w:marLeft w:val="0"/>
                          <w:marRight w:val="0"/>
                          <w:marTop w:val="0"/>
                          <w:marBottom w:val="0"/>
                          <w:divBdr>
                            <w:top w:val="none" w:sz="0" w:space="0" w:color="auto"/>
                            <w:left w:val="none" w:sz="0" w:space="0" w:color="auto"/>
                            <w:bottom w:val="none" w:sz="0" w:space="0" w:color="auto"/>
                            <w:right w:val="none" w:sz="0" w:space="0" w:color="auto"/>
                          </w:divBdr>
                          <w:divsChild>
                            <w:div w:id="497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3947">
      <w:bodyDiv w:val="1"/>
      <w:marLeft w:val="0"/>
      <w:marRight w:val="0"/>
      <w:marTop w:val="0"/>
      <w:marBottom w:val="0"/>
      <w:divBdr>
        <w:top w:val="none" w:sz="0" w:space="0" w:color="auto"/>
        <w:left w:val="none" w:sz="0" w:space="0" w:color="auto"/>
        <w:bottom w:val="none" w:sz="0" w:space="0" w:color="auto"/>
        <w:right w:val="none" w:sz="0" w:space="0" w:color="auto"/>
      </w:divBdr>
      <w:divsChild>
        <w:div w:id="962155267">
          <w:marLeft w:val="0"/>
          <w:marRight w:val="0"/>
          <w:marTop w:val="0"/>
          <w:marBottom w:val="0"/>
          <w:divBdr>
            <w:top w:val="none" w:sz="0" w:space="0" w:color="auto"/>
            <w:left w:val="none" w:sz="0" w:space="0" w:color="auto"/>
            <w:bottom w:val="none" w:sz="0" w:space="0" w:color="auto"/>
            <w:right w:val="none" w:sz="0" w:space="0" w:color="auto"/>
          </w:divBdr>
          <w:divsChild>
            <w:div w:id="973634260">
              <w:marLeft w:val="0"/>
              <w:marRight w:val="0"/>
              <w:marTop w:val="0"/>
              <w:marBottom w:val="0"/>
              <w:divBdr>
                <w:top w:val="none" w:sz="0" w:space="0" w:color="auto"/>
                <w:left w:val="none" w:sz="0" w:space="0" w:color="auto"/>
                <w:bottom w:val="none" w:sz="0" w:space="0" w:color="auto"/>
                <w:right w:val="none" w:sz="0" w:space="0" w:color="auto"/>
              </w:divBdr>
              <w:divsChild>
                <w:div w:id="1494027737">
                  <w:marLeft w:val="0"/>
                  <w:marRight w:val="0"/>
                  <w:marTop w:val="0"/>
                  <w:marBottom w:val="0"/>
                  <w:divBdr>
                    <w:top w:val="none" w:sz="0" w:space="0" w:color="auto"/>
                    <w:left w:val="none" w:sz="0" w:space="0" w:color="auto"/>
                    <w:bottom w:val="none" w:sz="0" w:space="0" w:color="auto"/>
                    <w:right w:val="none" w:sz="0" w:space="0" w:color="auto"/>
                  </w:divBdr>
                  <w:divsChild>
                    <w:div w:id="4907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10479">
          <w:marLeft w:val="0"/>
          <w:marRight w:val="0"/>
          <w:marTop w:val="0"/>
          <w:marBottom w:val="315"/>
          <w:divBdr>
            <w:top w:val="none" w:sz="0" w:space="0" w:color="auto"/>
            <w:left w:val="none" w:sz="0" w:space="0" w:color="auto"/>
            <w:bottom w:val="none" w:sz="0" w:space="0" w:color="auto"/>
            <w:right w:val="none" w:sz="0" w:space="0" w:color="auto"/>
          </w:divBdr>
          <w:divsChild>
            <w:div w:id="875655202">
              <w:marLeft w:val="0"/>
              <w:marRight w:val="0"/>
              <w:marTop w:val="0"/>
              <w:marBottom w:val="0"/>
              <w:divBdr>
                <w:top w:val="none" w:sz="0" w:space="0" w:color="auto"/>
                <w:left w:val="none" w:sz="0" w:space="0" w:color="auto"/>
                <w:bottom w:val="none" w:sz="0" w:space="0" w:color="auto"/>
                <w:right w:val="none" w:sz="0" w:space="0" w:color="auto"/>
              </w:divBdr>
            </w:div>
            <w:div w:id="95491484">
              <w:marLeft w:val="0"/>
              <w:marRight w:val="0"/>
              <w:marTop w:val="0"/>
              <w:marBottom w:val="0"/>
              <w:divBdr>
                <w:top w:val="none" w:sz="0" w:space="0" w:color="auto"/>
                <w:left w:val="none" w:sz="0" w:space="0" w:color="auto"/>
                <w:bottom w:val="none" w:sz="0" w:space="0" w:color="auto"/>
                <w:right w:val="none" w:sz="0" w:space="0" w:color="auto"/>
              </w:divBdr>
              <w:divsChild>
                <w:div w:id="16787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5718">
      <w:bodyDiv w:val="1"/>
      <w:marLeft w:val="0"/>
      <w:marRight w:val="0"/>
      <w:marTop w:val="0"/>
      <w:marBottom w:val="0"/>
      <w:divBdr>
        <w:top w:val="none" w:sz="0" w:space="0" w:color="auto"/>
        <w:left w:val="none" w:sz="0" w:space="0" w:color="auto"/>
        <w:bottom w:val="none" w:sz="0" w:space="0" w:color="auto"/>
        <w:right w:val="none" w:sz="0" w:space="0" w:color="auto"/>
      </w:divBdr>
      <w:divsChild>
        <w:div w:id="1885365855">
          <w:marLeft w:val="0"/>
          <w:marRight w:val="0"/>
          <w:marTop w:val="0"/>
          <w:marBottom w:val="180"/>
          <w:divBdr>
            <w:top w:val="none" w:sz="0" w:space="0" w:color="auto"/>
            <w:left w:val="none" w:sz="0" w:space="0" w:color="auto"/>
            <w:bottom w:val="none" w:sz="0" w:space="0" w:color="auto"/>
            <w:right w:val="none" w:sz="0" w:space="0" w:color="auto"/>
          </w:divBdr>
          <w:divsChild>
            <w:div w:id="114950821">
              <w:marLeft w:val="0"/>
              <w:marRight w:val="0"/>
              <w:marTop w:val="0"/>
              <w:marBottom w:val="0"/>
              <w:divBdr>
                <w:top w:val="none" w:sz="0" w:space="0" w:color="auto"/>
                <w:left w:val="none" w:sz="0" w:space="0" w:color="auto"/>
                <w:bottom w:val="none" w:sz="0" w:space="0" w:color="auto"/>
                <w:right w:val="none" w:sz="0" w:space="0" w:color="auto"/>
              </w:divBdr>
              <w:divsChild>
                <w:div w:id="433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5918">
          <w:marLeft w:val="0"/>
          <w:marRight w:val="0"/>
          <w:marTop w:val="0"/>
          <w:marBottom w:val="0"/>
          <w:divBdr>
            <w:top w:val="none" w:sz="0" w:space="0" w:color="auto"/>
            <w:left w:val="none" w:sz="0" w:space="0" w:color="auto"/>
            <w:bottom w:val="none" w:sz="0" w:space="0" w:color="auto"/>
            <w:right w:val="none" w:sz="0" w:space="0" w:color="auto"/>
          </w:divBdr>
          <w:divsChild>
            <w:div w:id="1060439296">
              <w:marLeft w:val="0"/>
              <w:marRight w:val="0"/>
              <w:marTop w:val="0"/>
              <w:marBottom w:val="0"/>
              <w:divBdr>
                <w:top w:val="none" w:sz="0" w:space="0" w:color="auto"/>
                <w:left w:val="none" w:sz="0" w:space="0" w:color="auto"/>
                <w:bottom w:val="none" w:sz="0" w:space="0" w:color="auto"/>
                <w:right w:val="none" w:sz="0" w:space="0" w:color="auto"/>
              </w:divBdr>
              <w:divsChild>
                <w:div w:id="1689716354">
                  <w:marLeft w:val="0"/>
                  <w:marRight w:val="0"/>
                  <w:marTop w:val="0"/>
                  <w:marBottom w:val="0"/>
                  <w:divBdr>
                    <w:top w:val="none" w:sz="0" w:space="0" w:color="auto"/>
                    <w:left w:val="none" w:sz="0" w:space="0" w:color="auto"/>
                    <w:bottom w:val="none" w:sz="0" w:space="0" w:color="auto"/>
                    <w:right w:val="none" w:sz="0" w:space="0" w:color="auto"/>
                  </w:divBdr>
                  <w:divsChild>
                    <w:div w:id="763569794">
                      <w:marLeft w:val="0"/>
                      <w:marRight w:val="0"/>
                      <w:marTop w:val="0"/>
                      <w:marBottom w:val="0"/>
                      <w:divBdr>
                        <w:top w:val="none" w:sz="0" w:space="0" w:color="auto"/>
                        <w:left w:val="none" w:sz="0" w:space="0" w:color="auto"/>
                        <w:bottom w:val="none" w:sz="0" w:space="0" w:color="auto"/>
                        <w:right w:val="none" w:sz="0" w:space="0" w:color="auto"/>
                      </w:divBdr>
                      <w:divsChild>
                        <w:div w:id="1250696088">
                          <w:marLeft w:val="0"/>
                          <w:marRight w:val="0"/>
                          <w:marTop w:val="0"/>
                          <w:marBottom w:val="0"/>
                          <w:divBdr>
                            <w:top w:val="none" w:sz="0" w:space="0" w:color="auto"/>
                            <w:left w:val="none" w:sz="0" w:space="0" w:color="auto"/>
                            <w:bottom w:val="none" w:sz="0" w:space="0" w:color="auto"/>
                            <w:right w:val="none" w:sz="0" w:space="0" w:color="auto"/>
                          </w:divBdr>
                          <w:divsChild>
                            <w:div w:id="2057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335814">
      <w:bodyDiv w:val="1"/>
      <w:marLeft w:val="0"/>
      <w:marRight w:val="0"/>
      <w:marTop w:val="0"/>
      <w:marBottom w:val="0"/>
      <w:divBdr>
        <w:top w:val="none" w:sz="0" w:space="0" w:color="auto"/>
        <w:left w:val="none" w:sz="0" w:space="0" w:color="auto"/>
        <w:bottom w:val="none" w:sz="0" w:space="0" w:color="auto"/>
        <w:right w:val="none" w:sz="0" w:space="0" w:color="auto"/>
      </w:divBdr>
      <w:divsChild>
        <w:div w:id="134107667">
          <w:marLeft w:val="0"/>
          <w:marRight w:val="0"/>
          <w:marTop w:val="0"/>
          <w:marBottom w:val="180"/>
          <w:divBdr>
            <w:top w:val="none" w:sz="0" w:space="0" w:color="auto"/>
            <w:left w:val="none" w:sz="0" w:space="0" w:color="auto"/>
            <w:bottom w:val="none" w:sz="0" w:space="0" w:color="auto"/>
            <w:right w:val="none" w:sz="0" w:space="0" w:color="auto"/>
          </w:divBdr>
          <w:divsChild>
            <w:div w:id="1233657148">
              <w:marLeft w:val="0"/>
              <w:marRight w:val="0"/>
              <w:marTop w:val="0"/>
              <w:marBottom w:val="0"/>
              <w:divBdr>
                <w:top w:val="none" w:sz="0" w:space="0" w:color="auto"/>
                <w:left w:val="none" w:sz="0" w:space="0" w:color="auto"/>
                <w:bottom w:val="none" w:sz="0" w:space="0" w:color="auto"/>
                <w:right w:val="none" w:sz="0" w:space="0" w:color="auto"/>
              </w:divBdr>
              <w:divsChild>
                <w:div w:id="6198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3457">
          <w:marLeft w:val="0"/>
          <w:marRight w:val="0"/>
          <w:marTop w:val="0"/>
          <w:marBottom w:val="0"/>
          <w:divBdr>
            <w:top w:val="none" w:sz="0" w:space="0" w:color="auto"/>
            <w:left w:val="none" w:sz="0" w:space="0" w:color="auto"/>
            <w:bottom w:val="none" w:sz="0" w:space="0" w:color="auto"/>
            <w:right w:val="none" w:sz="0" w:space="0" w:color="auto"/>
          </w:divBdr>
          <w:divsChild>
            <w:div w:id="798688530">
              <w:marLeft w:val="0"/>
              <w:marRight w:val="0"/>
              <w:marTop w:val="0"/>
              <w:marBottom w:val="0"/>
              <w:divBdr>
                <w:top w:val="none" w:sz="0" w:space="0" w:color="auto"/>
                <w:left w:val="none" w:sz="0" w:space="0" w:color="auto"/>
                <w:bottom w:val="none" w:sz="0" w:space="0" w:color="auto"/>
                <w:right w:val="none" w:sz="0" w:space="0" w:color="auto"/>
              </w:divBdr>
              <w:divsChild>
                <w:div w:id="796073427">
                  <w:marLeft w:val="0"/>
                  <w:marRight w:val="0"/>
                  <w:marTop w:val="0"/>
                  <w:marBottom w:val="0"/>
                  <w:divBdr>
                    <w:top w:val="none" w:sz="0" w:space="0" w:color="auto"/>
                    <w:left w:val="none" w:sz="0" w:space="0" w:color="auto"/>
                    <w:bottom w:val="none" w:sz="0" w:space="0" w:color="auto"/>
                    <w:right w:val="none" w:sz="0" w:space="0" w:color="auto"/>
                  </w:divBdr>
                  <w:divsChild>
                    <w:div w:id="60061802">
                      <w:marLeft w:val="0"/>
                      <w:marRight w:val="0"/>
                      <w:marTop w:val="0"/>
                      <w:marBottom w:val="0"/>
                      <w:divBdr>
                        <w:top w:val="none" w:sz="0" w:space="0" w:color="auto"/>
                        <w:left w:val="none" w:sz="0" w:space="0" w:color="auto"/>
                        <w:bottom w:val="none" w:sz="0" w:space="0" w:color="auto"/>
                        <w:right w:val="none" w:sz="0" w:space="0" w:color="auto"/>
                      </w:divBdr>
                      <w:divsChild>
                        <w:div w:id="1028026766">
                          <w:marLeft w:val="0"/>
                          <w:marRight w:val="0"/>
                          <w:marTop w:val="0"/>
                          <w:marBottom w:val="0"/>
                          <w:divBdr>
                            <w:top w:val="none" w:sz="0" w:space="0" w:color="auto"/>
                            <w:left w:val="none" w:sz="0" w:space="0" w:color="auto"/>
                            <w:bottom w:val="none" w:sz="0" w:space="0" w:color="auto"/>
                            <w:right w:val="none" w:sz="0" w:space="0" w:color="auto"/>
                          </w:divBdr>
                          <w:divsChild>
                            <w:div w:id="9443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1457">
              <w:marLeft w:val="0"/>
              <w:marRight w:val="0"/>
              <w:marTop w:val="0"/>
              <w:marBottom w:val="0"/>
              <w:divBdr>
                <w:top w:val="none" w:sz="0" w:space="0" w:color="auto"/>
                <w:left w:val="none" w:sz="0" w:space="0" w:color="auto"/>
                <w:bottom w:val="none" w:sz="0" w:space="0" w:color="auto"/>
                <w:right w:val="none" w:sz="0" w:space="0" w:color="auto"/>
              </w:divBdr>
              <w:divsChild>
                <w:div w:id="551115945">
                  <w:marLeft w:val="0"/>
                  <w:marRight w:val="0"/>
                  <w:marTop w:val="0"/>
                  <w:marBottom w:val="0"/>
                  <w:divBdr>
                    <w:top w:val="none" w:sz="0" w:space="0" w:color="auto"/>
                    <w:left w:val="none" w:sz="0" w:space="0" w:color="auto"/>
                    <w:bottom w:val="none" w:sz="0" w:space="0" w:color="auto"/>
                    <w:right w:val="none" w:sz="0" w:space="0" w:color="auto"/>
                  </w:divBdr>
                  <w:divsChild>
                    <w:div w:id="1296712790">
                      <w:marLeft w:val="0"/>
                      <w:marRight w:val="0"/>
                      <w:marTop w:val="0"/>
                      <w:marBottom w:val="0"/>
                      <w:divBdr>
                        <w:top w:val="none" w:sz="0" w:space="0" w:color="auto"/>
                        <w:left w:val="none" w:sz="0" w:space="0" w:color="auto"/>
                        <w:bottom w:val="none" w:sz="0" w:space="0" w:color="auto"/>
                        <w:right w:val="none" w:sz="0" w:space="0" w:color="auto"/>
                      </w:divBdr>
                      <w:divsChild>
                        <w:div w:id="840003757">
                          <w:marLeft w:val="0"/>
                          <w:marRight w:val="0"/>
                          <w:marTop w:val="0"/>
                          <w:marBottom w:val="0"/>
                          <w:divBdr>
                            <w:top w:val="none" w:sz="0" w:space="0" w:color="auto"/>
                            <w:left w:val="none" w:sz="0" w:space="0" w:color="auto"/>
                            <w:bottom w:val="none" w:sz="0" w:space="0" w:color="auto"/>
                            <w:right w:val="none" w:sz="0" w:space="0" w:color="auto"/>
                          </w:divBdr>
                          <w:divsChild>
                            <w:div w:id="867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1575">
                  <w:marLeft w:val="0"/>
                  <w:marRight w:val="0"/>
                  <w:marTop w:val="0"/>
                  <w:marBottom w:val="315"/>
                  <w:divBdr>
                    <w:top w:val="none" w:sz="0" w:space="0" w:color="auto"/>
                    <w:left w:val="none" w:sz="0" w:space="0" w:color="auto"/>
                    <w:bottom w:val="none" w:sz="0" w:space="0" w:color="auto"/>
                    <w:right w:val="none" w:sz="0" w:space="0" w:color="auto"/>
                  </w:divBdr>
                  <w:divsChild>
                    <w:div w:id="1348943172">
                      <w:marLeft w:val="0"/>
                      <w:marRight w:val="0"/>
                      <w:marTop w:val="0"/>
                      <w:marBottom w:val="0"/>
                      <w:divBdr>
                        <w:top w:val="none" w:sz="0" w:space="0" w:color="auto"/>
                        <w:left w:val="none" w:sz="0" w:space="0" w:color="auto"/>
                        <w:bottom w:val="none" w:sz="0" w:space="0" w:color="auto"/>
                        <w:right w:val="none" w:sz="0" w:space="0" w:color="auto"/>
                      </w:divBdr>
                    </w:div>
                    <w:div w:id="1626110687">
                      <w:marLeft w:val="0"/>
                      <w:marRight w:val="0"/>
                      <w:marTop w:val="0"/>
                      <w:marBottom w:val="0"/>
                      <w:divBdr>
                        <w:top w:val="none" w:sz="0" w:space="0" w:color="auto"/>
                        <w:left w:val="none" w:sz="0" w:space="0" w:color="auto"/>
                        <w:bottom w:val="none" w:sz="0" w:space="0" w:color="auto"/>
                        <w:right w:val="none" w:sz="0" w:space="0" w:color="auto"/>
                      </w:divBdr>
                      <w:divsChild>
                        <w:div w:id="104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8023">
      <w:bodyDiv w:val="1"/>
      <w:marLeft w:val="0"/>
      <w:marRight w:val="0"/>
      <w:marTop w:val="0"/>
      <w:marBottom w:val="0"/>
      <w:divBdr>
        <w:top w:val="none" w:sz="0" w:space="0" w:color="auto"/>
        <w:left w:val="none" w:sz="0" w:space="0" w:color="auto"/>
        <w:bottom w:val="none" w:sz="0" w:space="0" w:color="auto"/>
        <w:right w:val="none" w:sz="0" w:space="0" w:color="auto"/>
      </w:divBdr>
      <w:divsChild>
        <w:div w:id="969626524">
          <w:marLeft w:val="0"/>
          <w:marRight w:val="0"/>
          <w:marTop w:val="0"/>
          <w:marBottom w:val="0"/>
          <w:divBdr>
            <w:top w:val="none" w:sz="0" w:space="0" w:color="auto"/>
            <w:left w:val="none" w:sz="0" w:space="0" w:color="auto"/>
            <w:bottom w:val="none" w:sz="0" w:space="0" w:color="auto"/>
            <w:right w:val="none" w:sz="0" w:space="0" w:color="auto"/>
          </w:divBdr>
        </w:div>
        <w:div w:id="1780491358">
          <w:marLeft w:val="0"/>
          <w:marRight w:val="0"/>
          <w:marTop w:val="0"/>
          <w:marBottom w:val="0"/>
          <w:divBdr>
            <w:top w:val="none" w:sz="0" w:space="0" w:color="auto"/>
            <w:left w:val="none" w:sz="0" w:space="0" w:color="auto"/>
            <w:bottom w:val="none" w:sz="0" w:space="0" w:color="auto"/>
            <w:right w:val="none" w:sz="0" w:space="0" w:color="auto"/>
          </w:divBdr>
          <w:divsChild>
            <w:div w:id="13726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059">
      <w:bodyDiv w:val="1"/>
      <w:marLeft w:val="0"/>
      <w:marRight w:val="0"/>
      <w:marTop w:val="0"/>
      <w:marBottom w:val="0"/>
      <w:divBdr>
        <w:top w:val="none" w:sz="0" w:space="0" w:color="auto"/>
        <w:left w:val="none" w:sz="0" w:space="0" w:color="auto"/>
        <w:bottom w:val="none" w:sz="0" w:space="0" w:color="auto"/>
        <w:right w:val="none" w:sz="0" w:space="0" w:color="auto"/>
      </w:divBdr>
      <w:divsChild>
        <w:div w:id="1105077339">
          <w:marLeft w:val="0"/>
          <w:marRight w:val="0"/>
          <w:marTop w:val="0"/>
          <w:marBottom w:val="0"/>
          <w:divBdr>
            <w:top w:val="none" w:sz="0" w:space="0" w:color="auto"/>
            <w:left w:val="none" w:sz="0" w:space="0" w:color="auto"/>
            <w:bottom w:val="none" w:sz="0" w:space="0" w:color="auto"/>
            <w:right w:val="none" w:sz="0" w:space="0" w:color="auto"/>
          </w:divBdr>
          <w:divsChild>
            <w:div w:id="8288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5732">
      <w:bodyDiv w:val="1"/>
      <w:marLeft w:val="0"/>
      <w:marRight w:val="0"/>
      <w:marTop w:val="0"/>
      <w:marBottom w:val="0"/>
      <w:divBdr>
        <w:top w:val="none" w:sz="0" w:space="0" w:color="auto"/>
        <w:left w:val="none" w:sz="0" w:space="0" w:color="auto"/>
        <w:bottom w:val="none" w:sz="0" w:space="0" w:color="auto"/>
        <w:right w:val="none" w:sz="0" w:space="0" w:color="auto"/>
      </w:divBdr>
      <w:divsChild>
        <w:div w:id="1649279864">
          <w:marLeft w:val="0"/>
          <w:marRight w:val="0"/>
          <w:marTop w:val="0"/>
          <w:marBottom w:val="180"/>
          <w:divBdr>
            <w:top w:val="none" w:sz="0" w:space="0" w:color="auto"/>
            <w:left w:val="none" w:sz="0" w:space="0" w:color="auto"/>
            <w:bottom w:val="none" w:sz="0" w:space="0" w:color="auto"/>
            <w:right w:val="none" w:sz="0" w:space="0" w:color="auto"/>
          </w:divBdr>
          <w:divsChild>
            <w:div w:id="249237177">
              <w:marLeft w:val="0"/>
              <w:marRight w:val="0"/>
              <w:marTop w:val="0"/>
              <w:marBottom w:val="0"/>
              <w:divBdr>
                <w:top w:val="none" w:sz="0" w:space="0" w:color="auto"/>
                <w:left w:val="none" w:sz="0" w:space="0" w:color="auto"/>
                <w:bottom w:val="none" w:sz="0" w:space="0" w:color="auto"/>
                <w:right w:val="none" w:sz="0" w:space="0" w:color="auto"/>
              </w:divBdr>
              <w:divsChild>
                <w:div w:id="19337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425">
          <w:marLeft w:val="0"/>
          <w:marRight w:val="0"/>
          <w:marTop w:val="0"/>
          <w:marBottom w:val="0"/>
          <w:divBdr>
            <w:top w:val="none" w:sz="0" w:space="0" w:color="auto"/>
            <w:left w:val="none" w:sz="0" w:space="0" w:color="auto"/>
            <w:bottom w:val="none" w:sz="0" w:space="0" w:color="auto"/>
            <w:right w:val="none" w:sz="0" w:space="0" w:color="auto"/>
          </w:divBdr>
          <w:divsChild>
            <w:div w:id="1932426998">
              <w:marLeft w:val="0"/>
              <w:marRight w:val="0"/>
              <w:marTop w:val="0"/>
              <w:marBottom w:val="0"/>
              <w:divBdr>
                <w:top w:val="none" w:sz="0" w:space="0" w:color="auto"/>
                <w:left w:val="none" w:sz="0" w:space="0" w:color="auto"/>
                <w:bottom w:val="none" w:sz="0" w:space="0" w:color="auto"/>
                <w:right w:val="none" w:sz="0" w:space="0" w:color="auto"/>
              </w:divBdr>
              <w:divsChild>
                <w:div w:id="2064254526">
                  <w:marLeft w:val="0"/>
                  <w:marRight w:val="0"/>
                  <w:marTop w:val="0"/>
                  <w:marBottom w:val="0"/>
                  <w:divBdr>
                    <w:top w:val="none" w:sz="0" w:space="0" w:color="auto"/>
                    <w:left w:val="none" w:sz="0" w:space="0" w:color="auto"/>
                    <w:bottom w:val="none" w:sz="0" w:space="0" w:color="auto"/>
                    <w:right w:val="none" w:sz="0" w:space="0" w:color="auto"/>
                  </w:divBdr>
                  <w:divsChild>
                    <w:div w:id="25522487">
                      <w:marLeft w:val="0"/>
                      <w:marRight w:val="0"/>
                      <w:marTop w:val="0"/>
                      <w:marBottom w:val="0"/>
                      <w:divBdr>
                        <w:top w:val="none" w:sz="0" w:space="0" w:color="auto"/>
                        <w:left w:val="none" w:sz="0" w:space="0" w:color="auto"/>
                        <w:bottom w:val="none" w:sz="0" w:space="0" w:color="auto"/>
                        <w:right w:val="none" w:sz="0" w:space="0" w:color="auto"/>
                      </w:divBdr>
                      <w:divsChild>
                        <w:div w:id="543445274">
                          <w:marLeft w:val="0"/>
                          <w:marRight w:val="0"/>
                          <w:marTop w:val="0"/>
                          <w:marBottom w:val="0"/>
                          <w:divBdr>
                            <w:top w:val="none" w:sz="0" w:space="0" w:color="auto"/>
                            <w:left w:val="none" w:sz="0" w:space="0" w:color="auto"/>
                            <w:bottom w:val="none" w:sz="0" w:space="0" w:color="auto"/>
                            <w:right w:val="none" w:sz="0" w:space="0" w:color="auto"/>
                          </w:divBdr>
                          <w:divsChild>
                            <w:div w:id="5314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6377">
              <w:marLeft w:val="0"/>
              <w:marRight w:val="0"/>
              <w:marTop w:val="0"/>
              <w:marBottom w:val="0"/>
              <w:divBdr>
                <w:top w:val="none" w:sz="0" w:space="0" w:color="auto"/>
                <w:left w:val="none" w:sz="0" w:space="0" w:color="auto"/>
                <w:bottom w:val="none" w:sz="0" w:space="0" w:color="auto"/>
                <w:right w:val="none" w:sz="0" w:space="0" w:color="auto"/>
              </w:divBdr>
              <w:divsChild>
                <w:div w:id="2109036924">
                  <w:marLeft w:val="0"/>
                  <w:marRight w:val="0"/>
                  <w:marTop w:val="0"/>
                  <w:marBottom w:val="0"/>
                  <w:divBdr>
                    <w:top w:val="none" w:sz="0" w:space="0" w:color="auto"/>
                    <w:left w:val="none" w:sz="0" w:space="0" w:color="auto"/>
                    <w:bottom w:val="none" w:sz="0" w:space="0" w:color="auto"/>
                    <w:right w:val="none" w:sz="0" w:space="0" w:color="auto"/>
                  </w:divBdr>
                  <w:divsChild>
                    <w:div w:id="49153194">
                      <w:marLeft w:val="0"/>
                      <w:marRight w:val="0"/>
                      <w:marTop w:val="0"/>
                      <w:marBottom w:val="0"/>
                      <w:divBdr>
                        <w:top w:val="none" w:sz="0" w:space="0" w:color="auto"/>
                        <w:left w:val="none" w:sz="0" w:space="0" w:color="auto"/>
                        <w:bottom w:val="none" w:sz="0" w:space="0" w:color="auto"/>
                        <w:right w:val="none" w:sz="0" w:space="0" w:color="auto"/>
                      </w:divBdr>
                      <w:divsChild>
                        <w:div w:id="1898861007">
                          <w:marLeft w:val="0"/>
                          <w:marRight w:val="0"/>
                          <w:marTop w:val="0"/>
                          <w:marBottom w:val="0"/>
                          <w:divBdr>
                            <w:top w:val="none" w:sz="0" w:space="0" w:color="auto"/>
                            <w:left w:val="none" w:sz="0" w:space="0" w:color="auto"/>
                            <w:bottom w:val="none" w:sz="0" w:space="0" w:color="auto"/>
                            <w:right w:val="none" w:sz="0" w:space="0" w:color="auto"/>
                          </w:divBdr>
                          <w:divsChild>
                            <w:div w:id="15385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5077">
                  <w:marLeft w:val="0"/>
                  <w:marRight w:val="0"/>
                  <w:marTop w:val="0"/>
                  <w:marBottom w:val="315"/>
                  <w:divBdr>
                    <w:top w:val="none" w:sz="0" w:space="0" w:color="auto"/>
                    <w:left w:val="none" w:sz="0" w:space="0" w:color="auto"/>
                    <w:bottom w:val="none" w:sz="0" w:space="0" w:color="auto"/>
                    <w:right w:val="none" w:sz="0" w:space="0" w:color="auto"/>
                  </w:divBdr>
                  <w:divsChild>
                    <w:div w:id="449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117">
              <w:marLeft w:val="0"/>
              <w:marRight w:val="0"/>
              <w:marTop w:val="0"/>
              <w:marBottom w:val="0"/>
              <w:divBdr>
                <w:top w:val="none" w:sz="0" w:space="0" w:color="auto"/>
                <w:left w:val="none" w:sz="0" w:space="0" w:color="auto"/>
                <w:bottom w:val="none" w:sz="0" w:space="0" w:color="auto"/>
                <w:right w:val="none" w:sz="0" w:space="0" w:color="auto"/>
              </w:divBdr>
              <w:divsChild>
                <w:div w:id="1574854599">
                  <w:marLeft w:val="0"/>
                  <w:marRight w:val="0"/>
                  <w:marTop w:val="0"/>
                  <w:marBottom w:val="0"/>
                  <w:divBdr>
                    <w:top w:val="none" w:sz="0" w:space="0" w:color="auto"/>
                    <w:left w:val="none" w:sz="0" w:space="0" w:color="auto"/>
                    <w:bottom w:val="none" w:sz="0" w:space="0" w:color="auto"/>
                    <w:right w:val="none" w:sz="0" w:space="0" w:color="auto"/>
                  </w:divBdr>
                  <w:divsChild>
                    <w:div w:id="1072318375">
                      <w:marLeft w:val="0"/>
                      <w:marRight w:val="0"/>
                      <w:marTop w:val="0"/>
                      <w:marBottom w:val="0"/>
                      <w:divBdr>
                        <w:top w:val="none" w:sz="0" w:space="0" w:color="auto"/>
                        <w:left w:val="none" w:sz="0" w:space="0" w:color="auto"/>
                        <w:bottom w:val="none" w:sz="0" w:space="0" w:color="auto"/>
                        <w:right w:val="none" w:sz="0" w:space="0" w:color="auto"/>
                      </w:divBdr>
                      <w:divsChild>
                        <w:div w:id="1526670080">
                          <w:marLeft w:val="0"/>
                          <w:marRight w:val="0"/>
                          <w:marTop w:val="0"/>
                          <w:marBottom w:val="0"/>
                          <w:divBdr>
                            <w:top w:val="none" w:sz="0" w:space="0" w:color="auto"/>
                            <w:left w:val="none" w:sz="0" w:space="0" w:color="auto"/>
                            <w:bottom w:val="none" w:sz="0" w:space="0" w:color="auto"/>
                            <w:right w:val="none" w:sz="0" w:space="0" w:color="auto"/>
                          </w:divBdr>
                          <w:divsChild>
                            <w:div w:id="10612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8398">
              <w:marLeft w:val="0"/>
              <w:marRight w:val="0"/>
              <w:marTop w:val="0"/>
              <w:marBottom w:val="0"/>
              <w:divBdr>
                <w:top w:val="none" w:sz="0" w:space="0" w:color="auto"/>
                <w:left w:val="none" w:sz="0" w:space="0" w:color="auto"/>
                <w:bottom w:val="none" w:sz="0" w:space="0" w:color="auto"/>
                <w:right w:val="none" w:sz="0" w:space="0" w:color="auto"/>
              </w:divBdr>
              <w:divsChild>
                <w:div w:id="772283475">
                  <w:marLeft w:val="0"/>
                  <w:marRight w:val="0"/>
                  <w:marTop w:val="0"/>
                  <w:marBottom w:val="0"/>
                  <w:divBdr>
                    <w:top w:val="none" w:sz="0" w:space="0" w:color="auto"/>
                    <w:left w:val="none" w:sz="0" w:space="0" w:color="auto"/>
                    <w:bottom w:val="none" w:sz="0" w:space="0" w:color="auto"/>
                    <w:right w:val="none" w:sz="0" w:space="0" w:color="auto"/>
                  </w:divBdr>
                  <w:divsChild>
                    <w:div w:id="942879612">
                      <w:marLeft w:val="0"/>
                      <w:marRight w:val="0"/>
                      <w:marTop w:val="0"/>
                      <w:marBottom w:val="0"/>
                      <w:divBdr>
                        <w:top w:val="none" w:sz="0" w:space="0" w:color="auto"/>
                        <w:left w:val="none" w:sz="0" w:space="0" w:color="auto"/>
                        <w:bottom w:val="none" w:sz="0" w:space="0" w:color="auto"/>
                        <w:right w:val="none" w:sz="0" w:space="0" w:color="auto"/>
                      </w:divBdr>
                      <w:divsChild>
                        <w:div w:id="1782997077">
                          <w:marLeft w:val="0"/>
                          <w:marRight w:val="0"/>
                          <w:marTop w:val="0"/>
                          <w:marBottom w:val="0"/>
                          <w:divBdr>
                            <w:top w:val="none" w:sz="0" w:space="0" w:color="auto"/>
                            <w:left w:val="none" w:sz="0" w:space="0" w:color="auto"/>
                            <w:bottom w:val="none" w:sz="0" w:space="0" w:color="auto"/>
                            <w:right w:val="none" w:sz="0" w:space="0" w:color="auto"/>
                          </w:divBdr>
                          <w:divsChild>
                            <w:div w:id="13819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95036">
      <w:bodyDiv w:val="1"/>
      <w:marLeft w:val="0"/>
      <w:marRight w:val="0"/>
      <w:marTop w:val="0"/>
      <w:marBottom w:val="0"/>
      <w:divBdr>
        <w:top w:val="none" w:sz="0" w:space="0" w:color="auto"/>
        <w:left w:val="none" w:sz="0" w:space="0" w:color="auto"/>
        <w:bottom w:val="none" w:sz="0" w:space="0" w:color="auto"/>
        <w:right w:val="none" w:sz="0" w:space="0" w:color="auto"/>
      </w:divBdr>
      <w:divsChild>
        <w:div w:id="983587617">
          <w:marLeft w:val="0"/>
          <w:marRight w:val="0"/>
          <w:marTop w:val="0"/>
          <w:marBottom w:val="0"/>
          <w:divBdr>
            <w:top w:val="none" w:sz="0" w:space="0" w:color="auto"/>
            <w:left w:val="none" w:sz="0" w:space="0" w:color="auto"/>
            <w:bottom w:val="none" w:sz="0" w:space="0" w:color="auto"/>
            <w:right w:val="none" w:sz="0" w:space="0" w:color="auto"/>
          </w:divBdr>
          <w:divsChild>
            <w:div w:id="49892452">
              <w:marLeft w:val="0"/>
              <w:marRight w:val="0"/>
              <w:marTop w:val="0"/>
              <w:marBottom w:val="0"/>
              <w:divBdr>
                <w:top w:val="none" w:sz="0" w:space="0" w:color="auto"/>
                <w:left w:val="none" w:sz="0" w:space="0" w:color="auto"/>
                <w:bottom w:val="none" w:sz="0" w:space="0" w:color="auto"/>
                <w:right w:val="none" w:sz="0" w:space="0" w:color="auto"/>
              </w:divBdr>
              <w:divsChild>
                <w:div w:id="1081412318">
                  <w:marLeft w:val="0"/>
                  <w:marRight w:val="0"/>
                  <w:marTop w:val="0"/>
                  <w:marBottom w:val="0"/>
                  <w:divBdr>
                    <w:top w:val="none" w:sz="0" w:space="0" w:color="auto"/>
                    <w:left w:val="none" w:sz="0" w:space="0" w:color="auto"/>
                    <w:bottom w:val="none" w:sz="0" w:space="0" w:color="auto"/>
                    <w:right w:val="none" w:sz="0" w:space="0" w:color="auto"/>
                  </w:divBdr>
                  <w:divsChild>
                    <w:div w:id="123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58632">
          <w:marLeft w:val="0"/>
          <w:marRight w:val="0"/>
          <w:marTop w:val="0"/>
          <w:marBottom w:val="315"/>
          <w:divBdr>
            <w:top w:val="none" w:sz="0" w:space="0" w:color="auto"/>
            <w:left w:val="none" w:sz="0" w:space="0" w:color="auto"/>
            <w:bottom w:val="none" w:sz="0" w:space="0" w:color="auto"/>
            <w:right w:val="none" w:sz="0" w:space="0" w:color="auto"/>
          </w:divBdr>
          <w:divsChild>
            <w:div w:id="723917237">
              <w:marLeft w:val="0"/>
              <w:marRight w:val="0"/>
              <w:marTop w:val="0"/>
              <w:marBottom w:val="0"/>
              <w:divBdr>
                <w:top w:val="none" w:sz="0" w:space="0" w:color="auto"/>
                <w:left w:val="none" w:sz="0" w:space="0" w:color="auto"/>
                <w:bottom w:val="none" w:sz="0" w:space="0" w:color="auto"/>
                <w:right w:val="none" w:sz="0" w:space="0" w:color="auto"/>
              </w:divBdr>
            </w:div>
            <w:div w:id="902059772">
              <w:marLeft w:val="0"/>
              <w:marRight w:val="0"/>
              <w:marTop w:val="0"/>
              <w:marBottom w:val="0"/>
              <w:divBdr>
                <w:top w:val="none" w:sz="0" w:space="0" w:color="auto"/>
                <w:left w:val="none" w:sz="0" w:space="0" w:color="auto"/>
                <w:bottom w:val="none" w:sz="0" w:space="0" w:color="auto"/>
                <w:right w:val="none" w:sz="0" w:space="0" w:color="auto"/>
              </w:divBdr>
              <w:divsChild>
                <w:div w:id="13549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90790">
      <w:bodyDiv w:val="1"/>
      <w:marLeft w:val="0"/>
      <w:marRight w:val="0"/>
      <w:marTop w:val="0"/>
      <w:marBottom w:val="0"/>
      <w:divBdr>
        <w:top w:val="none" w:sz="0" w:space="0" w:color="auto"/>
        <w:left w:val="none" w:sz="0" w:space="0" w:color="auto"/>
        <w:bottom w:val="none" w:sz="0" w:space="0" w:color="auto"/>
        <w:right w:val="none" w:sz="0" w:space="0" w:color="auto"/>
      </w:divBdr>
    </w:div>
    <w:div w:id="1752503257">
      <w:bodyDiv w:val="1"/>
      <w:marLeft w:val="0"/>
      <w:marRight w:val="0"/>
      <w:marTop w:val="0"/>
      <w:marBottom w:val="0"/>
      <w:divBdr>
        <w:top w:val="none" w:sz="0" w:space="0" w:color="auto"/>
        <w:left w:val="none" w:sz="0" w:space="0" w:color="auto"/>
        <w:bottom w:val="none" w:sz="0" w:space="0" w:color="auto"/>
        <w:right w:val="none" w:sz="0" w:space="0" w:color="auto"/>
      </w:divBdr>
      <w:divsChild>
        <w:div w:id="1446264850">
          <w:marLeft w:val="0"/>
          <w:marRight w:val="0"/>
          <w:marTop w:val="0"/>
          <w:marBottom w:val="180"/>
          <w:divBdr>
            <w:top w:val="none" w:sz="0" w:space="0" w:color="auto"/>
            <w:left w:val="none" w:sz="0" w:space="0" w:color="auto"/>
            <w:bottom w:val="none" w:sz="0" w:space="0" w:color="auto"/>
            <w:right w:val="none" w:sz="0" w:space="0" w:color="auto"/>
          </w:divBdr>
          <w:divsChild>
            <w:div w:id="87972462">
              <w:marLeft w:val="0"/>
              <w:marRight w:val="0"/>
              <w:marTop w:val="0"/>
              <w:marBottom w:val="0"/>
              <w:divBdr>
                <w:top w:val="none" w:sz="0" w:space="0" w:color="auto"/>
                <w:left w:val="none" w:sz="0" w:space="0" w:color="auto"/>
                <w:bottom w:val="none" w:sz="0" w:space="0" w:color="auto"/>
                <w:right w:val="none" w:sz="0" w:space="0" w:color="auto"/>
              </w:divBdr>
              <w:divsChild>
                <w:div w:id="1044060148">
                  <w:marLeft w:val="0"/>
                  <w:marRight w:val="0"/>
                  <w:marTop w:val="0"/>
                  <w:marBottom w:val="0"/>
                  <w:divBdr>
                    <w:top w:val="none" w:sz="0" w:space="0" w:color="auto"/>
                    <w:left w:val="none" w:sz="0" w:space="0" w:color="auto"/>
                    <w:bottom w:val="none" w:sz="0" w:space="0" w:color="auto"/>
                    <w:right w:val="none" w:sz="0" w:space="0" w:color="auto"/>
                  </w:divBdr>
                  <w:divsChild>
                    <w:div w:id="1644312481">
                      <w:marLeft w:val="0"/>
                      <w:marRight w:val="0"/>
                      <w:marTop w:val="0"/>
                      <w:marBottom w:val="0"/>
                      <w:divBdr>
                        <w:top w:val="single" w:sz="6" w:space="0" w:color="DDDDDD"/>
                        <w:left w:val="single" w:sz="6" w:space="0" w:color="DDDDDD"/>
                        <w:bottom w:val="single" w:sz="6" w:space="0" w:color="DDDDDD"/>
                        <w:right w:val="single" w:sz="6" w:space="0" w:color="DDDDDD"/>
                      </w:divBdr>
                      <w:divsChild>
                        <w:div w:id="1917471498">
                          <w:marLeft w:val="0"/>
                          <w:marRight w:val="0"/>
                          <w:marTop w:val="0"/>
                          <w:marBottom w:val="0"/>
                          <w:divBdr>
                            <w:top w:val="none" w:sz="0" w:space="0" w:color="auto"/>
                            <w:left w:val="none" w:sz="0" w:space="0" w:color="auto"/>
                            <w:bottom w:val="none" w:sz="0" w:space="0" w:color="auto"/>
                            <w:right w:val="none" w:sz="0" w:space="0" w:color="auto"/>
                          </w:divBdr>
                          <w:divsChild>
                            <w:div w:id="1609308583">
                              <w:marLeft w:val="0"/>
                              <w:marRight w:val="0"/>
                              <w:marTop w:val="0"/>
                              <w:marBottom w:val="0"/>
                              <w:divBdr>
                                <w:top w:val="none" w:sz="0" w:space="0" w:color="auto"/>
                                <w:left w:val="none" w:sz="0" w:space="0" w:color="auto"/>
                                <w:bottom w:val="none" w:sz="0" w:space="0" w:color="auto"/>
                                <w:right w:val="none" w:sz="0" w:space="0" w:color="auto"/>
                              </w:divBdr>
                            </w:div>
                            <w:div w:id="676159216">
                              <w:marLeft w:val="0"/>
                              <w:marRight w:val="0"/>
                              <w:marTop w:val="0"/>
                              <w:marBottom w:val="0"/>
                              <w:divBdr>
                                <w:top w:val="none" w:sz="0" w:space="0" w:color="auto"/>
                                <w:left w:val="none" w:sz="0" w:space="0" w:color="auto"/>
                                <w:bottom w:val="none" w:sz="0" w:space="0" w:color="auto"/>
                                <w:right w:val="none" w:sz="0" w:space="0" w:color="auto"/>
                              </w:divBdr>
                            </w:div>
                            <w:div w:id="1355888151">
                              <w:marLeft w:val="0"/>
                              <w:marRight w:val="0"/>
                              <w:marTop w:val="0"/>
                              <w:marBottom w:val="0"/>
                              <w:divBdr>
                                <w:top w:val="none" w:sz="0" w:space="0" w:color="auto"/>
                                <w:left w:val="none" w:sz="0" w:space="0" w:color="auto"/>
                                <w:bottom w:val="none" w:sz="0" w:space="0" w:color="auto"/>
                                <w:right w:val="none" w:sz="0" w:space="0" w:color="auto"/>
                              </w:divBdr>
                            </w:div>
                            <w:div w:id="378012925">
                              <w:marLeft w:val="0"/>
                              <w:marRight w:val="0"/>
                              <w:marTop w:val="0"/>
                              <w:marBottom w:val="0"/>
                              <w:divBdr>
                                <w:top w:val="none" w:sz="0" w:space="0" w:color="auto"/>
                                <w:left w:val="none" w:sz="0" w:space="0" w:color="auto"/>
                                <w:bottom w:val="none" w:sz="0" w:space="0" w:color="auto"/>
                                <w:right w:val="none" w:sz="0" w:space="0" w:color="auto"/>
                              </w:divBdr>
                            </w:div>
                            <w:div w:id="2018386203">
                              <w:marLeft w:val="0"/>
                              <w:marRight w:val="0"/>
                              <w:marTop w:val="0"/>
                              <w:marBottom w:val="0"/>
                              <w:divBdr>
                                <w:top w:val="none" w:sz="0" w:space="0" w:color="auto"/>
                                <w:left w:val="none" w:sz="0" w:space="0" w:color="auto"/>
                                <w:bottom w:val="none" w:sz="0" w:space="0" w:color="auto"/>
                                <w:right w:val="none" w:sz="0" w:space="0" w:color="auto"/>
                              </w:divBdr>
                            </w:div>
                            <w:div w:id="394622293">
                              <w:marLeft w:val="0"/>
                              <w:marRight w:val="0"/>
                              <w:marTop w:val="0"/>
                              <w:marBottom w:val="0"/>
                              <w:divBdr>
                                <w:top w:val="none" w:sz="0" w:space="0" w:color="auto"/>
                                <w:left w:val="none" w:sz="0" w:space="0" w:color="auto"/>
                                <w:bottom w:val="none" w:sz="0" w:space="0" w:color="auto"/>
                                <w:right w:val="none" w:sz="0" w:space="0" w:color="auto"/>
                              </w:divBdr>
                            </w:div>
                            <w:div w:id="1986662857">
                              <w:marLeft w:val="0"/>
                              <w:marRight w:val="0"/>
                              <w:marTop w:val="0"/>
                              <w:marBottom w:val="0"/>
                              <w:divBdr>
                                <w:top w:val="none" w:sz="0" w:space="0" w:color="auto"/>
                                <w:left w:val="none" w:sz="0" w:space="0" w:color="auto"/>
                                <w:bottom w:val="none" w:sz="0" w:space="0" w:color="auto"/>
                                <w:right w:val="none" w:sz="0" w:space="0" w:color="auto"/>
                              </w:divBdr>
                            </w:div>
                            <w:div w:id="1478759830">
                              <w:marLeft w:val="0"/>
                              <w:marRight w:val="0"/>
                              <w:marTop w:val="0"/>
                              <w:marBottom w:val="0"/>
                              <w:divBdr>
                                <w:top w:val="none" w:sz="0" w:space="0" w:color="auto"/>
                                <w:left w:val="none" w:sz="0" w:space="0" w:color="auto"/>
                                <w:bottom w:val="none" w:sz="0" w:space="0" w:color="auto"/>
                                <w:right w:val="none" w:sz="0" w:space="0" w:color="auto"/>
                              </w:divBdr>
                            </w:div>
                            <w:div w:id="459230244">
                              <w:marLeft w:val="0"/>
                              <w:marRight w:val="0"/>
                              <w:marTop w:val="0"/>
                              <w:marBottom w:val="0"/>
                              <w:divBdr>
                                <w:top w:val="none" w:sz="0" w:space="0" w:color="auto"/>
                                <w:left w:val="none" w:sz="0" w:space="0" w:color="auto"/>
                                <w:bottom w:val="none" w:sz="0" w:space="0" w:color="auto"/>
                                <w:right w:val="none" w:sz="0" w:space="0" w:color="auto"/>
                              </w:divBdr>
                            </w:div>
                            <w:div w:id="436944102">
                              <w:marLeft w:val="0"/>
                              <w:marRight w:val="0"/>
                              <w:marTop w:val="0"/>
                              <w:marBottom w:val="0"/>
                              <w:divBdr>
                                <w:top w:val="none" w:sz="0" w:space="0" w:color="auto"/>
                                <w:left w:val="none" w:sz="0" w:space="0" w:color="auto"/>
                                <w:bottom w:val="none" w:sz="0" w:space="0" w:color="auto"/>
                                <w:right w:val="none" w:sz="0" w:space="0" w:color="auto"/>
                              </w:divBdr>
                            </w:div>
                            <w:div w:id="1330518491">
                              <w:marLeft w:val="0"/>
                              <w:marRight w:val="0"/>
                              <w:marTop w:val="0"/>
                              <w:marBottom w:val="0"/>
                              <w:divBdr>
                                <w:top w:val="none" w:sz="0" w:space="0" w:color="auto"/>
                                <w:left w:val="none" w:sz="0" w:space="0" w:color="auto"/>
                                <w:bottom w:val="none" w:sz="0" w:space="0" w:color="auto"/>
                                <w:right w:val="none" w:sz="0" w:space="0" w:color="auto"/>
                              </w:divBdr>
                            </w:div>
                          </w:divsChild>
                        </w:div>
                        <w:div w:id="1235237371">
                          <w:marLeft w:val="0"/>
                          <w:marRight w:val="0"/>
                          <w:marTop w:val="0"/>
                          <w:marBottom w:val="0"/>
                          <w:divBdr>
                            <w:top w:val="none" w:sz="0" w:space="0" w:color="auto"/>
                            <w:left w:val="none" w:sz="0" w:space="0" w:color="auto"/>
                            <w:bottom w:val="none" w:sz="0" w:space="0" w:color="auto"/>
                            <w:right w:val="none" w:sz="0" w:space="0" w:color="auto"/>
                          </w:divBdr>
                          <w:divsChild>
                            <w:div w:id="487719731">
                              <w:marLeft w:val="0"/>
                              <w:marRight w:val="0"/>
                              <w:marTop w:val="0"/>
                              <w:marBottom w:val="0"/>
                              <w:divBdr>
                                <w:top w:val="none" w:sz="0" w:space="0" w:color="auto"/>
                                <w:left w:val="none" w:sz="0" w:space="0" w:color="auto"/>
                                <w:bottom w:val="none" w:sz="0" w:space="0" w:color="auto"/>
                                <w:right w:val="none" w:sz="0" w:space="0" w:color="auto"/>
                              </w:divBdr>
                              <w:divsChild>
                                <w:div w:id="1180242002">
                                  <w:marLeft w:val="0"/>
                                  <w:marRight w:val="0"/>
                                  <w:marTop w:val="0"/>
                                  <w:marBottom w:val="0"/>
                                  <w:divBdr>
                                    <w:top w:val="none" w:sz="0" w:space="0" w:color="auto"/>
                                    <w:left w:val="none" w:sz="0" w:space="0" w:color="auto"/>
                                    <w:bottom w:val="none" w:sz="0" w:space="0" w:color="auto"/>
                                    <w:right w:val="none" w:sz="0" w:space="0" w:color="auto"/>
                                  </w:divBdr>
                                  <w:divsChild>
                                    <w:div w:id="1377123237">
                                      <w:marLeft w:val="0"/>
                                      <w:marRight w:val="0"/>
                                      <w:marTop w:val="0"/>
                                      <w:marBottom w:val="0"/>
                                      <w:divBdr>
                                        <w:top w:val="none" w:sz="0" w:space="0" w:color="auto"/>
                                        <w:left w:val="none" w:sz="0" w:space="0" w:color="auto"/>
                                        <w:bottom w:val="none" w:sz="0" w:space="0" w:color="auto"/>
                                        <w:right w:val="none" w:sz="0" w:space="0" w:color="auto"/>
                                      </w:divBdr>
                                      <w:divsChild>
                                        <w:div w:id="1567110403">
                                          <w:marLeft w:val="0"/>
                                          <w:marRight w:val="0"/>
                                          <w:marTop w:val="0"/>
                                          <w:marBottom w:val="0"/>
                                          <w:divBdr>
                                            <w:top w:val="none" w:sz="0" w:space="0" w:color="auto"/>
                                            <w:left w:val="none" w:sz="0" w:space="0" w:color="auto"/>
                                            <w:bottom w:val="none" w:sz="0" w:space="0" w:color="auto"/>
                                            <w:right w:val="none" w:sz="0" w:space="0" w:color="auto"/>
                                          </w:divBdr>
                                        </w:div>
                                      </w:divsChild>
                                    </w:div>
                                    <w:div w:id="1064643757">
                                      <w:marLeft w:val="0"/>
                                      <w:marRight w:val="0"/>
                                      <w:marTop w:val="0"/>
                                      <w:marBottom w:val="0"/>
                                      <w:divBdr>
                                        <w:top w:val="none" w:sz="0" w:space="0" w:color="auto"/>
                                        <w:left w:val="none" w:sz="0" w:space="0" w:color="auto"/>
                                        <w:bottom w:val="none" w:sz="0" w:space="0" w:color="auto"/>
                                        <w:right w:val="none" w:sz="0" w:space="0" w:color="auto"/>
                                      </w:divBdr>
                                      <w:divsChild>
                                        <w:div w:id="809589961">
                                          <w:marLeft w:val="0"/>
                                          <w:marRight w:val="0"/>
                                          <w:marTop w:val="0"/>
                                          <w:marBottom w:val="0"/>
                                          <w:divBdr>
                                            <w:top w:val="none" w:sz="0" w:space="0" w:color="auto"/>
                                            <w:left w:val="none" w:sz="0" w:space="0" w:color="auto"/>
                                            <w:bottom w:val="none" w:sz="0" w:space="0" w:color="auto"/>
                                            <w:right w:val="none" w:sz="0" w:space="0" w:color="auto"/>
                                          </w:divBdr>
                                        </w:div>
                                      </w:divsChild>
                                    </w:div>
                                    <w:div w:id="544223022">
                                      <w:marLeft w:val="0"/>
                                      <w:marRight w:val="0"/>
                                      <w:marTop w:val="0"/>
                                      <w:marBottom w:val="0"/>
                                      <w:divBdr>
                                        <w:top w:val="none" w:sz="0" w:space="0" w:color="auto"/>
                                        <w:left w:val="none" w:sz="0" w:space="0" w:color="auto"/>
                                        <w:bottom w:val="none" w:sz="0" w:space="0" w:color="auto"/>
                                        <w:right w:val="none" w:sz="0" w:space="0" w:color="auto"/>
                                      </w:divBdr>
                                      <w:divsChild>
                                        <w:div w:id="3751748">
                                          <w:marLeft w:val="0"/>
                                          <w:marRight w:val="0"/>
                                          <w:marTop w:val="0"/>
                                          <w:marBottom w:val="0"/>
                                          <w:divBdr>
                                            <w:top w:val="none" w:sz="0" w:space="0" w:color="auto"/>
                                            <w:left w:val="none" w:sz="0" w:space="0" w:color="auto"/>
                                            <w:bottom w:val="none" w:sz="0" w:space="0" w:color="auto"/>
                                            <w:right w:val="none" w:sz="0" w:space="0" w:color="auto"/>
                                          </w:divBdr>
                                        </w:div>
                                      </w:divsChild>
                                    </w:div>
                                    <w:div w:id="1099180071">
                                      <w:marLeft w:val="0"/>
                                      <w:marRight w:val="0"/>
                                      <w:marTop w:val="0"/>
                                      <w:marBottom w:val="0"/>
                                      <w:divBdr>
                                        <w:top w:val="none" w:sz="0" w:space="0" w:color="auto"/>
                                        <w:left w:val="none" w:sz="0" w:space="0" w:color="auto"/>
                                        <w:bottom w:val="none" w:sz="0" w:space="0" w:color="auto"/>
                                        <w:right w:val="none" w:sz="0" w:space="0" w:color="auto"/>
                                      </w:divBdr>
                                      <w:divsChild>
                                        <w:div w:id="467553480">
                                          <w:marLeft w:val="0"/>
                                          <w:marRight w:val="0"/>
                                          <w:marTop w:val="0"/>
                                          <w:marBottom w:val="0"/>
                                          <w:divBdr>
                                            <w:top w:val="none" w:sz="0" w:space="0" w:color="auto"/>
                                            <w:left w:val="none" w:sz="0" w:space="0" w:color="auto"/>
                                            <w:bottom w:val="none" w:sz="0" w:space="0" w:color="auto"/>
                                            <w:right w:val="none" w:sz="0" w:space="0" w:color="auto"/>
                                          </w:divBdr>
                                        </w:div>
                                      </w:divsChild>
                                    </w:div>
                                    <w:div w:id="2064206629">
                                      <w:marLeft w:val="0"/>
                                      <w:marRight w:val="0"/>
                                      <w:marTop w:val="0"/>
                                      <w:marBottom w:val="0"/>
                                      <w:divBdr>
                                        <w:top w:val="none" w:sz="0" w:space="0" w:color="auto"/>
                                        <w:left w:val="none" w:sz="0" w:space="0" w:color="auto"/>
                                        <w:bottom w:val="none" w:sz="0" w:space="0" w:color="auto"/>
                                        <w:right w:val="none" w:sz="0" w:space="0" w:color="auto"/>
                                      </w:divBdr>
                                      <w:divsChild>
                                        <w:div w:id="76751224">
                                          <w:marLeft w:val="0"/>
                                          <w:marRight w:val="0"/>
                                          <w:marTop w:val="0"/>
                                          <w:marBottom w:val="0"/>
                                          <w:divBdr>
                                            <w:top w:val="none" w:sz="0" w:space="0" w:color="auto"/>
                                            <w:left w:val="none" w:sz="0" w:space="0" w:color="auto"/>
                                            <w:bottom w:val="none" w:sz="0" w:space="0" w:color="auto"/>
                                            <w:right w:val="none" w:sz="0" w:space="0" w:color="auto"/>
                                          </w:divBdr>
                                        </w:div>
                                      </w:divsChild>
                                    </w:div>
                                    <w:div w:id="1558972668">
                                      <w:marLeft w:val="0"/>
                                      <w:marRight w:val="0"/>
                                      <w:marTop w:val="0"/>
                                      <w:marBottom w:val="0"/>
                                      <w:divBdr>
                                        <w:top w:val="none" w:sz="0" w:space="0" w:color="auto"/>
                                        <w:left w:val="none" w:sz="0" w:space="0" w:color="auto"/>
                                        <w:bottom w:val="none" w:sz="0" w:space="0" w:color="auto"/>
                                        <w:right w:val="none" w:sz="0" w:space="0" w:color="auto"/>
                                      </w:divBdr>
                                      <w:divsChild>
                                        <w:div w:id="1922526688">
                                          <w:marLeft w:val="0"/>
                                          <w:marRight w:val="0"/>
                                          <w:marTop w:val="0"/>
                                          <w:marBottom w:val="0"/>
                                          <w:divBdr>
                                            <w:top w:val="none" w:sz="0" w:space="0" w:color="auto"/>
                                            <w:left w:val="none" w:sz="0" w:space="0" w:color="auto"/>
                                            <w:bottom w:val="none" w:sz="0" w:space="0" w:color="auto"/>
                                            <w:right w:val="none" w:sz="0" w:space="0" w:color="auto"/>
                                          </w:divBdr>
                                        </w:div>
                                      </w:divsChild>
                                    </w:div>
                                    <w:div w:id="1852640855">
                                      <w:marLeft w:val="0"/>
                                      <w:marRight w:val="0"/>
                                      <w:marTop w:val="0"/>
                                      <w:marBottom w:val="0"/>
                                      <w:divBdr>
                                        <w:top w:val="none" w:sz="0" w:space="0" w:color="auto"/>
                                        <w:left w:val="none" w:sz="0" w:space="0" w:color="auto"/>
                                        <w:bottom w:val="none" w:sz="0" w:space="0" w:color="auto"/>
                                        <w:right w:val="none" w:sz="0" w:space="0" w:color="auto"/>
                                      </w:divBdr>
                                      <w:divsChild>
                                        <w:div w:id="619844285">
                                          <w:marLeft w:val="0"/>
                                          <w:marRight w:val="0"/>
                                          <w:marTop w:val="0"/>
                                          <w:marBottom w:val="0"/>
                                          <w:divBdr>
                                            <w:top w:val="none" w:sz="0" w:space="0" w:color="auto"/>
                                            <w:left w:val="none" w:sz="0" w:space="0" w:color="auto"/>
                                            <w:bottom w:val="none" w:sz="0" w:space="0" w:color="auto"/>
                                            <w:right w:val="none" w:sz="0" w:space="0" w:color="auto"/>
                                          </w:divBdr>
                                        </w:div>
                                      </w:divsChild>
                                    </w:div>
                                    <w:div w:id="1784231248">
                                      <w:marLeft w:val="0"/>
                                      <w:marRight w:val="0"/>
                                      <w:marTop w:val="0"/>
                                      <w:marBottom w:val="0"/>
                                      <w:divBdr>
                                        <w:top w:val="none" w:sz="0" w:space="0" w:color="auto"/>
                                        <w:left w:val="none" w:sz="0" w:space="0" w:color="auto"/>
                                        <w:bottom w:val="none" w:sz="0" w:space="0" w:color="auto"/>
                                        <w:right w:val="none" w:sz="0" w:space="0" w:color="auto"/>
                                      </w:divBdr>
                                      <w:divsChild>
                                        <w:div w:id="593440283">
                                          <w:marLeft w:val="0"/>
                                          <w:marRight w:val="0"/>
                                          <w:marTop w:val="0"/>
                                          <w:marBottom w:val="0"/>
                                          <w:divBdr>
                                            <w:top w:val="none" w:sz="0" w:space="0" w:color="auto"/>
                                            <w:left w:val="none" w:sz="0" w:space="0" w:color="auto"/>
                                            <w:bottom w:val="none" w:sz="0" w:space="0" w:color="auto"/>
                                            <w:right w:val="none" w:sz="0" w:space="0" w:color="auto"/>
                                          </w:divBdr>
                                        </w:div>
                                      </w:divsChild>
                                    </w:div>
                                    <w:div w:id="1281720305">
                                      <w:marLeft w:val="0"/>
                                      <w:marRight w:val="0"/>
                                      <w:marTop w:val="0"/>
                                      <w:marBottom w:val="0"/>
                                      <w:divBdr>
                                        <w:top w:val="none" w:sz="0" w:space="0" w:color="auto"/>
                                        <w:left w:val="none" w:sz="0" w:space="0" w:color="auto"/>
                                        <w:bottom w:val="none" w:sz="0" w:space="0" w:color="auto"/>
                                        <w:right w:val="none" w:sz="0" w:space="0" w:color="auto"/>
                                      </w:divBdr>
                                      <w:divsChild>
                                        <w:div w:id="1517423579">
                                          <w:marLeft w:val="0"/>
                                          <w:marRight w:val="0"/>
                                          <w:marTop w:val="0"/>
                                          <w:marBottom w:val="0"/>
                                          <w:divBdr>
                                            <w:top w:val="none" w:sz="0" w:space="0" w:color="auto"/>
                                            <w:left w:val="none" w:sz="0" w:space="0" w:color="auto"/>
                                            <w:bottom w:val="none" w:sz="0" w:space="0" w:color="auto"/>
                                            <w:right w:val="none" w:sz="0" w:space="0" w:color="auto"/>
                                          </w:divBdr>
                                        </w:div>
                                      </w:divsChild>
                                    </w:div>
                                    <w:div w:id="29916567">
                                      <w:marLeft w:val="0"/>
                                      <w:marRight w:val="0"/>
                                      <w:marTop w:val="0"/>
                                      <w:marBottom w:val="0"/>
                                      <w:divBdr>
                                        <w:top w:val="none" w:sz="0" w:space="0" w:color="auto"/>
                                        <w:left w:val="none" w:sz="0" w:space="0" w:color="auto"/>
                                        <w:bottom w:val="none" w:sz="0" w:space="0" w:color="auto"/>
                                        <w:right w:val="none" w:sz="0" w:space="0" w:color="auto"/>
                                      </w:divBdr>
                                      <w:divsChild>
                                        <w:div w:id="15836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95661">
          <w:marLeft w:val="0"/>
          <w:marRight w:val="0"/>
          <w:marTop w:val="0"/>
          <w:marBottom w:val="0"/>
          <w:divBdr>
            <w:top w:val="none" w:sz="0" w:space="0" w:color="auto"/>
            <w:left w:val="none" w:sz="0" w:space="0" w:color="auto"/>
            <w:bottom w:val="none" w:sz="0" w:space="0" w:color="auto"/>
            <w:right w:val="none" w:sz="0" w:space="0" w:color="auto"/>
          </w:divBdr>
          <w:divsChild>
            <w:div w:id="492600392">
              <w:marLeft w:val="0"/>
              <w:marRight w:val="0"/>
              <w:marTop w:val="0"/>
              <w:marBottom w:val="0"/>
              <w:divBdr>
                <w:top w:val="none" w:sz="0" w:space="0" w:color="auto"/>
                <w:left w:val="none" w:sz="0" w:space="0" w:color="auto"/>
                <w:bottom w:val="none" w:sz="0" w:space="0" w:color="auto"/>
                <w:right w:val="none" w:sz="0" w:space="0" w:color="auto"/>
              </w:divBdr>
            </w:div>
          </w:divsChild>
        </w:div>
        <w:div w:id="1721324025">
          <w:marLeft w:val="0"/>
          <w:marRight w:val="0"/>
          <w:marTop w:val="0"/>
          <w:marBottom w:val="315"/>
          <w:divBdr>
            <w:top w:val="none" w:sz="0" w:space="0" w:color="auto"/>
            <w:left w:val="none" w:sz="0" w:space="0" w:color="auto"/>
            <w:bottom w:val="none" w:sz="0" w:space="0" w:color="auto"/>
            <w:right w:val="none" w:sz="0" w:space="0" w:color="auto"/>
          </w:divBdr>
          <w:divsChild>
            <w:div w:id="435249657">
              <w:marLeft w:val="0"/>
              <w:marRight w:val="0"/>
              <w:marTop w:val="0"/>
              <w:marBottom w:val="0"/>
              <w:divBdr>
                <w:top w:val="none" w:sz="0" w:space="0" w:color="auto"/>
                <w:left w:val="none" w:sz="0" w:space="0" w:color="auto"/>
                <w:bottom w:val="none" w:sz="0" w:space="0" w:color="auto"/>
                <w:right w:val="none" w:sz="0" w:space="0" w:color="auto"/>
              </w:divBdr>
            </w:div>
            <w:div w:id="722947197">
              <w:marLeft w:val="0"/>
              <w:marRight w:val="0"/>
              <w:marTop w:val="0"/>
              <w:marBottom w:val="0"/>
              <w:divBdr>
                <w:top w:val="none" w:sz="0" w:space="0" w:color="auto"/>
                <w:left w:val="none" w:sz="0" w:space="0" w:color="auto"/>
                <w:bottom w:val="none" w:sz="0" w:space="0" w:color="auto"/>
                <w:right w:val="none" w:sz="0" w:space="0" w:color="auto"/>
              </w:divBdr>
              <w:divsChild>
                <w:div w:id="9665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3057">
      <w:bodyDiv w:val="1"/>
      <w:marLeft w:val="0"/>
      <w:marRight w:val="0"/>
      <w:marTop w:val="0"/>
      <w:marBottom w:val="0"/>
      <w:divBdr>
        <w:top w:val="none" w:sz="0" w:space="0" w:color="auto"/>
        <w:left w:val="none" w:sz="0" w:space="0" w:color="auto"/>
        <w:bottom w:val="none" w:sz="0" w:space="0" w:color="auto"/>
        <w:right w:val="none" w:sz="0" w:space="0" w:color="auto"/>
      </w:divBdr>
      <w:divsChild>
        <w:div w:id="161166416">
          <w:marLeft w:val="0"/>
          <w:marRight w:val="0"/>
          <w:marTop w:val="0"/>
          <w:marBottom w:val="0"/>
          <w:divBdr>
            <w:top w:val="none" w:sz="0" w:space="0" w:color="auto"/>
            <w:left w:val="none" w:sz="0" w:space="0" w:color="auto"/>
            <w:bottom w:val="none" w:sz="0" w:space="0" w:color="auto"/>
            <w:right w:val="none" w:sz="0" w:space="0" w:color="auto"/>
          </w:divBdr>
          <w:divsChild>
            <w:div w:id="8144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7104">
      <w:bodyDiv w:val="1"/>
      <w:marLeft w:val="0"/>
      <w:marRight w:val="0"/>
      <w:marTop w:val="0"/>
      <w:marBottom w:val="0"/>
      <w:divBdr>
        <w:top w:val="none" w:sz="0" w:space="0" w:color="auto"/>
        <w:left w:val="none" w:sz="0" w:space="0" w:color="auto"/>
        <w:bottom w:val="none" w:sz="0" w:space="0" w:color="auto"/>
        <w:right w:val="none" w:sz="0" w:space="0" w:color="auto"/>
      </w:divBdr>
      <w:divsChild>
        <w:div w:id="1655185152">
          <w:marLeft w:val="0"/>
          <w:marRight w:val="0"/>
          <w:marTop w:val="0"/>
          <w:marBottom w:val="0"/>
          <w:divBdr>
            <w:top w:val="none" w:sz="0" w:space="0" w:color="auto"/>
            <w:left w:val="none" w:sz="0" w:space="0" w:color="auto"/>
            <w:bottom w:val="none" w:sz="0" w:space="0" w:color="auto"/>
            <w:right w:val="none" w:sz="0" w:space="0" w:color="auto"/>
          </w:divBdr>
          <w:divsChild>
            <w:div w:id="1746031714">
              <w:marLeft w:val="0"/>
              <w:marRight w:val="0"/>
              <w:marTop w:val="0"/>
              <w:marBottom w:val="0"/>
              <w:divBdr>
                <w:top w:val="none" w:sz="0" w:space="0" w:color="auto"/>
                <w:left w:val="none" w:sz="0" w:space="0" w:color="auto"/>
                <w:bottom w:val="none" w:sz="0" w:space="0" w:color="auto"/>
                <w:right w:val="none" w:sz="0" w:space="0" w:color="auto"/>
              </w:divBdr>
              <w:divsChild>
                <w:div w:id="168058099">
                  <w:marLeft w:val="0"/>
                  <w:marRight w:val="0"/>
                  <w:marTop w:val="0"/>
                  <w:marBottom w:val="0"/>
                  <w:divBdr>
                    <w:top w:val="none" w:sz="0" w:space="0" w:color="auto"/>
                    <w:left w:val="none" w:sz="0" w:space="0" w:color="auto"/>
                    <w:bottom w:val="none" w:sz="0" w:space="0" w:color="auto"/>
                    <w:right w:val="none" w:sz="0" w:space="0" w:color="auto"/>
                  </w:divBdr>
                  <w:divsChild>
                    <w:div w:id="5520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7076">
          <w:marLeft w:val="0"/>
          <w:marRight w:val="0"/>
          <w:marTop w:val="0"/>
          <w:marBottom w:val="315"/>
          <w:divBdr>
            <w:top w:val="none" w:sz="0" w:space="0" w:color="auto"/>
            <w:left w:val="none" w:sz="0" w:space="0" w:color="auto"/>
            <w:bottom w:val="none" w:sz="0" w:space="0" w:color="auto"/>
            <w:right w:val="none" w:sz="0" w:space="0" w:color="auto"/>
          </w:divBdr>
          <w:divsChild>
            <w:div w:id="1529678035">
              <w:marLeft w:val="0"/>
              <w:marRight w:val="0"/>
              <w:marTop w:val="0"/>
              <w:marBottom w:val="0"/>
              <w:divBdr>
                <w:top w:val="none" w:sz="0" w:space="0" w:color="auto"/>
                <w:left w:val="none" w:sz="0" w:space="0" w:color="auto"/>
                <w:bottom w:val="none" w:sz="0" w:space="0" w:color="auto"/>
                <w:right w:val="none" w:sz="0" w:space="0" w:color="auto"/>
              </w:divBdr>
            </w:div>
            <w:div w:id="2133403143">
              <w:marLeft w:val="0"/>
              <w:marRight w:val="0"/>
              <w:marTop w:val="0"/>
              <w:marBottom w:val="0"/>
              <w:divBdr>
                <w:top w:val="none" w:sz="0" w:space="0" w:color="auto"/>
                <w:left w:val="none" w:sz="0" w:space="0" w:color="auto"/>
                <w:bottom w:val="none" w:sz="0" w:space="0" w:color="auto"/>
                <w:right w:val="none" w:sz="0" w:space="0" w:color="auto"/>
              </w:divBdr>
              <w:divsChild>
                <w:div w:id="21411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3899">
      <w:bodyDiv w:val="1"/>
      <w:marLeft w:val="0"/>
      <w:marRight w:val="0"/>
      <w:marTop w:val="0"/>
      <w:marBottom w:val="0"/>
      <w:divBdr>
        <w:top w:val="none" w:sz="0" w:space="0" w:color="auto"/>
        <w:left w:val="none" w:sz="0" w:space="0" w:color="auto"/>
        <w:bottom w:val="none" w:sz="0" w:space="0" w:color="auto"/>
        <w:right w:val="none" w:sz="0" w:space="0" w:color="auto"/>
      </w:divBdr>
      <w:divsChild>
        <w:div w:id="1901136848">
          <w:marLeft w:val="0"/>
          <w:marRight w:val="0"/>
          <w:marTop w:val="0"/>
          <w:marBottom w:val="180"/>
          <w:divBdr>
            <w:top w:val="none" w:sz="0" w:space="0" w:color="auto"/>
            <w:left w:val="none" w:sz="0" w:space="0" w:color="auto"/>
            <w:bottom w:val="none" w:sz="0" w:space="0" w:color="auto"/>
            <w:right w:val="none" w:sz="0" w:space="0" w:color="auto"/>
          </w:divBdr>
          <w:divsChild>
            <w:div w:id="1810199086">
              <w:marLeft w:val="0"/>
              <w:marRight w:val="0"/>
              <w:marTop w:val="0"/>
              <w:marBottom w:val="0"/>
              <w:divBdr>
                <w:top w:val="none" w:sz="0" w:space="0" w:color="auto"/>
                <w:left w:val="none" w:sz="0" w:space="0" w:color="auto"/>
                <w:bottom w:val="none" w:sz="0" w:space="0" w:color="auto"/>
                <w:right w:val="none" w:sz="0" w:space="0" w:color="auto"/>
              </w:divBdr>
              <w:divsChild>
                <w:div w:id="20748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141">
          <w:marLeft w:val="0"/>
          <w:marRight w:val="0"/>
          <w:marTop w:val="0"/>
          <w:marBottom w:val="0"/>
          <w:divBdr>
            <w:top w:val="none" w:sz="0" w:space="0" w:color="auto"/>
            <w:left w:val="none" w:sz="0" w:space="0" w:color="auto"/>
            <w:bottom w:val="none" w:sz="0" w:space="0" w:color="auto"/>
            <w:right w:val="none" w:sz="0" w:space="0" w:color="auto"/>
          </w:divBdr>
          <w:divsChild>
            <w:div w:id="1406492726">
              <w:marLeft w:val="0"/>
              <w:marRight w:val="0"/>
              <w:marTop w:val="0"/>
              <w:marBottom w:val="0"/>
              <w:divBdr>
                <w:top w:val="none" w:sz="0" w:space="0" w:color="auto"/>
                <w:left w:val="none" w:sz="0" w:space="0" w:color="auto"/>
                <w:bottom w:val="none" w:sz="0" w:space="0" w:color="auto"/>
                <w:right w:val="none" w:sz="0" w:space="0" w:color="auto"/>
              </w:divBdr>
              <w:divsChild>
                <w:div w:id="1964143710">
                  <w:marLeft w:val="0"/>
                  <w:marRight w:val="0"/>
                  <w:marTop w:val="0"/>
                  <w:marBottom w:val="0"/>
                  <w:divBdr>
                    <w:top w:val="none" w:sz="0" w:space="0" w:color="auto"/>
                    <w:left w:val="none" w:sz="0" w:space="0" w:color="auto"/>
                    <w:bottom w:val="none" w:sz="0" w:space="0" w:color="auto"/>
                    <w:right w:val="none" w:sz="0" w:space="0" w:color="auto"/>
                  </w:divBdr>
                  <w:divsChild>
                    <w:div w:id="861280184">
                      <w:marLeft w:val="0"/>
                      <w:marRight w:val="0"/>
                      <w:marTop w:val="0"/>
                      <w:marBottom w:val="0"/>
                      <w:divBdr>
                        <w:top w:val="none" w:sz="0" w:space="0" w:color="auto"/>
                        <w:left w:val="none" w:sz="0" w:space="0" w:color="auto"/>
                        <w:bottom w:val="none" w:sz="0" w:space="0" w:color="auto"/>
                        <w:right w:val="none" w:sz="0" w:space="0" w:color="auto"/>
                      </w:divBdr>
                      <w:divsChild>
                        <w:div w:id="674503513">
                          <w:marLeft w:val="0"/>
                          <w:marRight w:val="0"/>
                          <w:marTop w:val="0"/>
                          <w:marBottom w:val="0"/>
                          <w:divBdr>
                            <w:top w:val="none" w:sz="0" w:space="0" w:color="auto"/>
                            <w:left w:val="none" w:sz="0" w:space="0" w:color="auto"/>
                            <w:bottom w:val="none" w:sz="0" w:space="0" w:color="auto"/>
                            <w:right w:val="none" w:sz="0" w:space="0" w:color="auto"/>
                          </w:divBdr>
                          <w:divsChild>
                            <w:div w:id="9386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87562">
              <w:marLeft w:val="0"/>
              <w:marRight w:val="0"/>
              <w:marTop w:val="0"/>
              <w:marBottom w:val="0"/>
              <w:divBdr>
                <w:top w:val="none" w:sz="0" w:space="0" w:color="auto"/>
                <w:left w:val="none" w:sz="0" w:space="0" w:color="auto"/>
                <w:bottom w:val="none" w:sz="0" w:space="0" w:color="auto"/>
                <w:right w:val="none" w:sz="0" w:space="0" w:color="auto"/>
              </w:divBdr>
              <w:divsChild>
                <w:div w:id="459688832">
                  <w:marLeft w:val="0"/>
                  <w:marRight w:val="0"/>
                  <w:marTop w:val="0"/>
                  <w:marBottom w:val="0"/>
                  <w:divBdr>
                    <w:top w:val="none" w:sz="0" w:space="0" w:color="auto"/>
                    <w:left w:val="none" w:sz="0" w:space="0" w:color="auto"/>
                    <w:bottom w:val="none" w:sz="0" w:space="0" w:color="auto"/>
                    <w:right w:val="none" w:sz="0" w:space="0" w:color="auto"/>
                  </w:divBdr>
                  <w:divsChild>
                    <w:div w:id="1894731208">
                      <w:marLeft w:val="0"/>
                      <w:marRight w:val="0"/>
                      <w:marTop w:val="0"/>
                      <w:marBottom w:val="0"/>
                      <w:divBdr>
                        <w:top w:val="none" w:sz="0" w:space="0" w:color="auto"/>
                        <w:left w:val="none" w:sz="0" w:space="0" w:color="auto"/>
                        <w:bottom w:val="none" w:sz="0" w:space="0" w:color="auto"/>
                        <w:right w:val="none" w:sz="0" w:space="0" w:color="auto"/>
                      </w:divBdr>
                      <w:divsChild>
                        <w:div w:id="615604450">
                          <w:marLeft w:val="0"/>
                          <w:marRight w:val="0"/>
                          <w:marTop w:val="0"/>
                          <w:marBottom w:val="0"/>
                          <w:divBdr>
                            <w:top w:val="none" w:sz="0" w:space="0" w:color="auto"/>
                            <w:left w:val="none" w:sz="0" w:space="0" w:color="auto"/>
                            <w:bottom w:val="none" w:sz="0" w:space="0" w:color="auto"/>
                            <w:right w:val="none" w:sz="0" w:space="0" w:color="auto"/>
                          </w:divBdr>
                          <w:divsChild>
                            <w:div w:id="7486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789">
              <w:marLeft w:val="0"/>
              <w:marRight w:val="0"/>
              <w:marTop w:val="0"/>
              <w:marBottom w:val="0"/>
              <w:divBdr>
                <w:top w:val="none" w:sz="0" w:space="0" w:color="auto"/>
                <w:left w:val="none" w:sz="0" w:space="0" w:color="auto"/>
                <w:bottom w:val="none" w:sz="0" w:space="0" w:color="auto"/>
                <w:right w:val="none" w:sz="0" w:space="0" w:color="auto"/>
              </w:divBdr>
              <w:divsChild>
                <w:div w:id="1069613176">
                  <w:marLeft w:val="0"/>
                  <w:marRight w:val="0"/>
                  <w:marTop w:val="0"/>
                  <w:marBottom w:val="0"/>
                  <w:divBdr>
                    <w:top w:val="none" w:sz="0" w:space="0" w:color="auto"/>
                    <w:left w:val="none" w:sz="0" w:space="0" w:color="auto"/>
                    <w:bottom w:val="none" w:sz="0" w:space="0" w:color="auto"/>
                    <w:right w:val="none" w:sz="0" w:space="0" w:color="auto"/>
                  </w:divBdr>
                  <w:divsChild>
                    <w:div w:id="734813826">
                      <w:marLeft w:val="0"/>
                      <w:marRight w:val="0"/>
                      <w:marTop w:val="0"/>
                      <w:marBottom w:val="0"/>
                      <w:divBdr>
                        <w:top w:val="none" w:sz="0" w:space="0" w:color="auto"/>
                        <w:left w:val="none" w:sz="0" w:space="0" w:color="auto"/>
                        <w:bottom w:val="none" w:sz="0" w:space="0" w:color="auto"/>
                        <w:right w:val="none" w:sz="0" w:space="0" w:color="auto"/>
                      </w:divBdr>
                      <w:divsChild>
                        <w:div w:id="572737592">
                          <w:marLeft w:val="0"/>
                          <w:marRight w:val="0"/>
                          <w:marTop w:val="0"/>
                          <w:marBottom w:val="0"/>
                          <w:divBdr>
                            <w:top w:val="none" w:sz="0" w:space="0" w:color="auto"/>
                            <w:left w:val="none" w:sz="0" w:space="0" w:color="auto"/>
                            <w:bottom w:val="none" w:sz="0" w:space="0" w:color="auto"/>
                            <w:right w:val="none" w:sz="0" w:space="0" w:color="auto"/>
                          </w:divBdr>
                          <w:divsChild>
                            <w:div w:id="492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3.wmf"/><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6</cp:revision>
  <dcterms:created xsi:type="dcterms:W3CDTF">2017-07-25T20:34:00Z</dcterms:created>
  <dcterms:modified xsi:type="dcterms:W3CDTF">2017-09-14T17:10:00Z</dcterms:modified>
</cp:coreProperties>
</file>