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2E" w:rsidRPr="00E9382E" w:rsidRDefault="00E9382E" w:rsidP="004C199A">
      <w:r w:rsidRPr="00E9382E">
        <w:fldChar w:fldCharType="begin"/>
      </w:r>
      <w:r w:rsidRPr="00E9382E">
        <w:instrText xml:space="preserve"> HYPERLINK "http://www.cs.usfca.edu/~galles/visualization/TopoSortDFS.html" \t "_blank" </w:instrText>
      </w:r>
      <w:r w:rsidRPr="00E9382E">
        <w:fldChar w:fldCharType="separate"/>
      </w:r>
      <w:r w:rsidRPr="00E9382E">
        <w:rPr>
          <w:color w:val="3277B2"/>
          <w:u w:val="single"/>
        </w:rPr>
        <w:t>Topological sort using depth first search</w:t>
      </w:r>
      <w:r w:rsidRPr="00E9382E">
        <w:fldChar w:fldCharType="end"/>
      </w:r>
      <w:r w:rsidRPr="00E9382E">
        <w:t xml:space="preserve"> by David </w:t>
      </w:r>
      <w:proofErr w:type="spellStart"/>
      <w:r w:rsidRPr="00E9382E">
        <w:t>Galles</w:t>
      </w:r>
      <w:proofErr w:type="spellEnd"/>
    </w:p>
    <w:p w:rsidR="00E9382E" w:rsidRPr="00E9382E" w:rsidRDefault="008660E8" w:rsidP="004C199A">
      <w:hyperlink r:id="rId5" w:tgtFrame="_blank" w:history="1">
        <w:r w:rsidR="00E9382E" w:rsidRPr="00E9382E">
          <w:rPr>
            <w:color w:val="428BCA"/>
            <w:u w:val="single"/>
          </w:rPr>
          <w:t xml:space="preserve">Topological sort using </w:t>
        </w:r>
        <w:proofErr w:type="spellStart"/>
        <w:r w:rsidR="00E9382E" w:rsidRPr="00E9382E">
          <w:rPr>
            <w:color w:val="428BCA"/>
            <w:u w:val="single"/>
          </w:rPr>
          <w:t>indegree</w:t>
        </w:r>
        <w:proofErr w:type="spellEnd"/>
        <w:r w:rsidR="00E9382E" w:rsidRPr="00E9382E">
          <w:rPr>
            <w:color w:val="428BCA"/>
            <w:u w:val="single"/>
          </w:rPr>
          <w:t xml:space="preserve"> array</w:t>
        </w:r>
      </w:hyperlink>
      <w:r w:rsidR="00E9382E" w:rsidRPr="00E9382E">
        <w:t xml:space="preserve"> by David </w:t>
      </w:r>
      <w:proofErr w:type="spellStart"/>
      <w:r w:rsidR="00E9382E" w:rsidRPr="00E9382E">
        <w:t>Galles</w:t>
      </w:r>
      <w:proofErr w:type="spellEnd"/>
    </w:p>
    <w:p w:rsidR="00E9382E" w:rsidRDefault="008660E8" w:rsidP="004C199A">
      <w:hyperlink r:id="rId6" w:tgtFrame="_blank" w:history="1">
        <w:r w:rsidR="00E9382E" w:rsidRPr="00E9382E">
          <w:rPr>
            <w:color w:val="428BCA"/>
            <w:u w:val="single"/>
          </w:rPr>
          <w:t>Strongly connected components</w:t>
        </w:r>
      </w:hyperlink>
      <w:r w:rsidR="00E9382E" w:rsidRPr="00E9382E">
        <w:t xml:space="preserve"> by David </w:t>
      </w:r>
      <w:proofErr w:type="spellStart"/>
      <w:r w:rsidR="00E9382E" w:rsidRPr="00E9382E">
        <w:t>Galles</w:t>
      </w:r>
      <w:proofErr w:type="spellEnd"/>
    </w:p>
    <w:p w:rsidR="004C199A" w:rsidRDefault="008660E8" w:rsidP="004C199A">
      <w:hyperlink r:id="rId7" w:tgtFrame="_blank" w:history="1">
        <w:r w:rsidR="004C199A">
          <w:rPr>
            <w:rStyle w:val="Hyperlink"/>
            <w:rFonts w:ascii="Helvetica" w:hAnsi="Helvetica" w:cs="Helvetica"/>
            <w:color w:val="428BCA"/>
            <w:sz w:val="21"/>
            <w:szCs w:val="21"/>
          </w:rPr>
          <w:t>Breadth-first search</w:t>
        </w:r>
      </w:hyperlink>
      <w:r w:rsidR="004C199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4C199A">
        <w:t xml:space="preserve">by David </w:t>
      </w:r>
      <w:proofErr w:type="spellStart"/>
      <w:r w:rsidR="004C199A">
        <w:t>Galles</w:t>
      </w:r>
      <w:proofErr w:type="spellEnd"/>
    </w:p>
    <w:p w:rsidR="002D12DA" w:rsidRDefault="008660E8" w:rsidP="004C199A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hyperlink r:id="rId8" w:tgtFrame="_blank" w:history="1">
        <w:proofErr w:type="spellStart"/>
        <w:r w:rsidR="002D12DA">
          <w:rPr>
            <w:rStyle w:val="Hyperlink"/>
            <w:rFonts w:ascii="Arial" w:hAnsi="Arial" w:cs="Arial"/>
            <w:color w:val="3277B2"/>
            <w:sz w:val="21"/>
            <w:szCs w:val="21"/>
            <w:shd w:val="clear" w:color="auto" w:fill="FAFAFA"/>
          </w:rPr>
          <w:t>Dijkstra'a</w:t>
        </w:r>
        <w:proofErr w:type="spellEnd"/>
        <w:r w:rsidR="002D12DA">
          <w:rPr>
            <w:rStyle w:val="Hyperlink"/>
            <w:rFonts w:ascii="Arial" w:hAnsi="Arial" w:cs="Arial"/>
            <w:color w:val="3277B2"/>
            <w:sz w:val="21"/>
            <w:szCs w:val="21"/>
            <w:shd w:val="clear" w:color="auto" w:fill="FAFAFA"/>
          </w:rPr>
          <w:t xml:space="preserve"> algorithm</w:t>
        </w:r>
      </w:hyperlink>
      <w:r w:rsidR="002D12DA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AFAFA"/>
        </w:rPr>
        <w:t> </w:t>
      </w:r>
      <w:r w:rsidR="002D12DA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by David </w:t>
      </w:r>
      <w:proofErr w:type="spellStart"/>
      <w:r w:rsidR="002D12DA">
        <w:rPr>
          <w:rFonts w:ascii="Arial" w:hAnsi="Arial" w:cs="Arial"/>
          <w:color w:val="333333"/>
          <w:sz w:val="21"/>
          <w:szCs w:val="21"/>
          <w:shd w:val="clear" w:color="auto" w:fill="FAFAFA"/>
        </w:rPr>
        <w:t>Galles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</w:p>
    <w:p w:rsidR="008660E8" w:rsidRDefault="008660E8" w:rsidP="004C199A">
      <w:hyperlink r:id="rId9" w:tgtFrame="_blank" w:history="1">
        <w:proofErr w:type="spellStart"/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AFAFA"/>
          </w:rPr>
          <w:t>Kruskal's</w:t>
        </w:r>
        <w:proofErr w:type="spellEnd"/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AFAFA"/>
          </w:rPr>
          <w:t xml:space="preserve"> algorithm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AFAFA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by David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Galles</w:t>
      </w:r>
      <w:bookmarkStart w:id="0" w:name="_GoBack"/>
      <w:bookmarkEnd w:id="0"/>
      <w:proofErr w:type="spellEnd"/>
    </w:p>
    <w:p w:rsidR="004C199A" w:rsidRPr="00E9382E" w:rsidRDefault="004C199A" w:rsidP="004C199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D1264" w:rsidRDefault="008660E8"/>
    <w:sectPr w:rsidR="007D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485B"/>
    <w:multiLevelType w:val="multilevel"/>
    <w:tmpl w:val="1514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31D93"/>
    <w:multiLevelType w:val="multilevel"/>
    <w:tmpl w:val="ACD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7D513E"/>
    <w:multiLevelType w:val="multilevel"/>
    <w:tmpl w:val="E37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54"/>
    <w:rsid w:val="00192BEE"/>
    <w:rsid w:val="002D12DA"/>
    <w:rsid w:val="004C199A"/>
    <w:rsid w:val="00592E54"/>
    <w:rsid w:val="008660E8"/>
    <w:rsid w:val="008B0B0F"/>
    <w:rsid w:val="008E0AA0"/>
    <w:rsid w:val="00A3025A"/>
    <w:rsid w:val="00E9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9F63A-402A-4303-9BC0-2F6B17EE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0">
    <w:name w:val="Heading4"/>
    <w:basedOn w:val="Heading4"/>
    <w:link w:val="Heading4Char0"/>
    <w:autoRedefine/>
    <w:qFormat/>
    <w:rsid w:val="008B0B0F"/>
  </w:style>
  <w:style w:type="character" w:customStyle="1" w:styleId="Heading4Char0">
    <w:name w:val="Heading4 Char"/>
    <w:basedOn w:val="Heading4Char"/>
    <w:link w:val="Heading40"/>
    <w:rsid w:val="008B0B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938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382E"/>
  </w:style>
  <w:style w:type="paragraph" w:styleId="NoSpacing">
    <w:name w:val="No Spacing"/>
    <w:uiPriority w:val="1"/>
    <w:qFormat/>
    <w:rsid w:val="004C19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1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6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sfca.edu/~galles/visualization/Dijks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sfca.edu/~galles/visualization/B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ConnectedCompone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sfca.edu/~galles/visualization/TopoSortIndegre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usfca.edu/~galles/visualization/Krusk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5</cp:revision>
  <dcterms:created xsi:type="dcterms:W3CDTF">2017-12-09T03:50:00Z</dcterms:created>
  <dcterms:modified xsi:type="dcterms:W3CDTF">2017-12-10T21:30:00Z</dcterms:modified>
</cp:coreProperties>
</file>