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908" w:rsidRDefault="00445703">
      <w:hyperlink r:id="rId4" w:history="1">
        <w:r w:rsidRPr="00445703">
          <w:rPr>
            <w:rStyle w:val="Hyperlink"/>
          </w:rPr>
          <w:t>https://youtu.be/7qbYfF40FA4?si=KLNbBy8edRDzk-mK</w:t>
        </w:r>
      </w:hyperlink>
      <w:bookmarkStart w:id="0" w:name="_GoBack"/>
      <w:bookmarkEnd w:id="0"/>
    </w:p>
    <w:sectPr w:rsidR="0091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703"/>
    <w:rsid w:val="00445703"/>
    <w:rsid w:val="0091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6DAF84-B8B3-4378-AFA8-82993B0F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57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7qbYfF40FA4?si=KLNbBy8edRDzk-m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Keshava</dc:creator>
  <cp:keywords/>
  <dc:description/>
  <cp:lastModifiedBy>Madhu Keshava</cp:lastModifiedBy>
  <cp:revision>1</cp:revision>
  <cp:lastPrinted>2026-05-19T08:21:00Z</cp:lastPrinted>
  <dcterms:created xsi:type="dcterms:W3CDTF">2026-05-19T08:21:00Z</dcterms:created>
  <dcterms:modified xsi:type="dcterms:W3CDTF">2026-05-19T08:22:00Z</dcterms:modified>
</cp:coreProperties>
</file>