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C403" w14:textId="51122129" w:rsidR="00025261" w:rsidRPr="00795442" w:rsidRDefault="005A10D2" w:rsidP="00025261">
      <w:pPr>
        <w:jc w:val="center"/>
        <w:rPr>
          <w:rFonts w:ascii="Yu Mincho Demibold" w:eastAsia="Yu Mincho Demibold" w:hAnsi="Yu Mincho Demibold"/>
          <w:color w:val="1F3864" w:themeColor="accent1" w:themeShade="80"/>
          <w:sz w:val="48"/>
          <w:szCs w:val="48"/>
        </w:rPr>
      </w:pPr>
      <w:r w:rsidRPr="005A10D2">
        <w:rPr>
          <w:rFonts w:ascii="Yu Mincho Demibold" w:eastAsia="Yu Mincho Demibold" w:hAnsi="Yu Mincho Demibold" w:hint="eastAsia"/>
          <w:color w:val="1F3864" w:themeColor="accent1" w:themeShade="80"/>
          <w:sz w:val="48"/>
          <w:szCs w:val="48"/>
        </w:rPr>
        <w:t>商品分析報表</w:t>
      </w:r>
    </w:p>
    <w:p w14:paraId="351487E6" w14:textId="77777777" w:rsidR="00025261" w:rsidRPr="00025261" w:rsidRDefault="00025261" w:rsidP="00025261">
      <w:pPr>
        <w:ind w:leftChars="405" w:left="850" w:rightChars="528" w:right="1109"/>
        <w:rPr>
          <w:rFonts w:ascii="Yu Mincho" w:eastAsia="Yu Mincho" w:hAnsi="Yu Mincho"/>
          <w:szCs w:val="21"/>
        </w:rPr>
      </w:pPr>
      <w:r w:rsidRPr="00025261">
        <w:rPr>
          <w:rFonts w:ascii="Yu Mincho" w:eastAsia="Yu Mincho" w:hAnsi="Yu Mincho" w:hint="eastAsia"/>
        </w:rPr>
        <w:t>現行商品の上半期実績からデータ分析を行いました。全体としては好調を保ってい</w:t>
      </w:r>
      <w:r w:rsidRPr="00025261">
        <w:rPr>
          <w:rFonts w:ascii="Yu Mincho" w:eastAsia="Yu Mincho" w:hAnsi="Yu Mincho" w:hint="eastAsia"/>
          <w:szCs w:val="21"/>
        </w:rPr>
        <w:t>るものの、消費者ニーズと市場の変化はスピーディーです。「化粧水」「洗顔料」を次期の主力商品に持っていく社内体制が急がれます。</w:t>
      </w:r>
    </w:p>
    <w:p w14:paraId="06A2189C" w14:textId="4722EB6E" w:rsidR="00F75C6B" w:rsidRDefault="00F75C6B" w:rsidP="006C43A8">
      <w:pPr>
        <w:pBdr>
          <w:bottom w:val="thinThickLargeGap" w:sz="12" w:space="1" w:color="4472C4" w:themeColor="accent1"/>
        </w:pBdr>
        <w:rPr>
          <w:rFonts w:ascii="Yu Mincho" w:eastAsia="Yu Mincho" w:hAnsi="Yu Mincho"/>
        </w:rPr>
      </w:pPr>
    </w:p>
    <w:p w14:paraId="21AEC8A8" w14:textId="77777777" w:rsidR="006C43A8" w:rsidRPr="00025261" w:rsidRDefault="006C43A8" w:rsidP="00025261">
      <w:pPr>
        <w:rPr>
          <w:rFonts w:ascii="Yu Mincho" w:eastAsia="Yu Mincho" w:hAnsi="Yu Mincho"/>
        </w:rPr>
      </w:pPr>
    </w:p>
    <w:p w14:paraId="0330D342" w14:textId="77777777" w:rsidR="00025261" w:rsidRPr="00025261" w:rsidRDefault="00025261" w:rsidP="00025261">
      <w:pPr>
        <w:pStyle w:val="a3"/>
        <w:numPr>
          <w:ilvl w:val="0"/>
          <w:numId w:val="1"/>
        </w:numPr>
        <w:ind w:leftChars="0"/>
        <w:rPr>
          <w:rFonts w:ascii="Yu Mincho" w:eastAsia="Yu Mincho" w:hAnsi="Yu Mincho"/>
        </w:rPr>
        <w:sectPr w:rsidR="00025261" w:rsidRPr="00025261" w:rsidSect="00025261">
          <w:pgSz w:w="11906" w:h="16838"/>
          <w:pgMar w:top="1440" w:right="1080" w:bottom="1440" w:left="1080" w:header="851" w:footer="992" w:gutter="0"/>
          <w:cols w:space="425"/>
          <w:docGrid w:type="lines" w:linePitch="360"/>
        </w:sectPr>
      </w:pPr>
    </w:p>
    <w:p w14:paraId="03255011" w14:textId="03F23052" w:rsidR="00025261" w:rsidRDefault="00025261" w:rsidP="00025261">
      <w:pPr>
        <w:rPr>
          <w:rFonts w:ascii="Yu Mincho Demibold" w:eastAsia="Yu Mincho Demibold" w:hAnsi="Yu Mincho Demibold"/>
          <w:bCs/>
          <w:sz w:val="18"/>
          <w:szCs w:val="18"/>
        </w:rPr>
      </w:pPr>
      <w:r w:rsidRPr="00025261">
        <w:rPr>
          <w:rFonts w:ascii="Yu Mincho Demibold" w:eastAsia="Yu Mincho Demibold" w:hAnsi="Yu Mincho Demibold" w:hint="eastAsia"/>
          <w:bCs/>
          <w:sz w:val="18"/>
          <w:szCs w:val="18"/>
        </w:rPr>
        <w:t>3商品の重点管理を徹底する</w:t>
      </w:r>
    </w:p>
    <w:p w14:paraId="497D3B6C" w14:textId="2C1D4D85"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ABC分析の結果を見ると、4つの商品がAランクに入っています。中でも「口紅・グロス」「ファンデーション」「アイライナー」が売上の約60%を占めています。これらのメイクアップ商品が当社の屋台骨を支えているのは明白です。「在庫回転率をチェックして欠品を出さない」「棚卸を頻繁に行って種類と数量、価格を評価する」「出荷から納品までのリードタイムを縮める」など、3商品の重点管理を行ってAランク維持に努めることが大切です。</w:t>
      </w:r>
    </w:p>
    <w:p w14:paraId="72CDFDCE" w14:textId="03775B68" w:rsid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そして口紅。使用感に不満を持つ20～30代はリップグロスに流れました。しかし、この十数年間で「落ちにくい」「乾燥する」といった口紅の使用感は大幅に改善されました。発色とうるおい感は当然に、「時短メイク」</w:t>
      </w:r>
      <w:r w:rsidRPr="00025261">
        <w:rPr>
          <w:rFonts w:ascii="Yu Mincho" w:eastAsia="Yu Mincho" w:hAnsi="Yu Mincho" w:hint="eastAsia"/>
          <w:sz w:val="18"/>
          <w:szCs w:val="18"/>
        </w:rPr>
        <w:t>の利点もあってグロスユーザーを取り込み始めています。堅調な美麗シリーズの口紅を、使ったことのない10～20代を中心に</w:t>
      </w:r>
      <w:r w:rsidR="00C02B0C">
        <w:rPr>
          <w:rFonts w:ascii="Yu Mincho" w:eastAsia="Yu Mincho" w:hAnsi="Yu Mincho" w:hint="eastAsia"/>
          <w:sz w:val="18"/>
          <w:szCs w:val="18"/>
        </w:rPr>
        <w:t>浸透させるのが大事になってくるでしょう</w:t>
      </w:r>
      <w:r w:rsidRPr="00025261">
        <w:rPr>
          <w:rFonts w:ascii="Yu Mincho" w:eastAsia="Yu Mincho" w:hAnsi="Yu Mincho" w:hint="eastAsia"/>
          <w:sz w:val="18"/>
          <w:szCs w:val="18"/>
        </w:rPr>
        <w:t>。</w:t>
      </w:r>
    </w:p>
    <w:p w14:paraId="0EC0DCC6" w14:textId="77777777" w:rsidR="00025261" w:rsidRPr="00025261" w:rsidRDefault="00025261" w:rsidP="00025261">
      <w:pPr>
        <w:ind w:firstLineChars="100" w:firstLine="180"/>
        <w:rPr>
          <w:rFonts w:ascii="Yu Mincho" w:eastAsia="Yu Mincho" w:hAnsi="Yu Mincho"/>
          <w:sz w:val="18"/>
          <w:szCs w:val="18"/>
        </w:rPr>
      </w:pPr>
    </w:p>
    <w:p w14:paraId="638EB6F4" w14:textId="6BA8DD05" w:rsidR="00025261" w:rsidRPr="00025261" w:rsidRDefault="00025261" w:rsidP="00025261">
      <w:pPr>
        <w:rPr>
          <w:rFonts w:ascii="Yu Mincho Demibold" w:eastAsia="Yu Mincho Demibold" w:hAnsi="Yu Mincho Demibold"/>
          <w:bCs/>
          <w:sz w:val="18"/>
          <w:szCs w:val="18"/>
        </w:rPr>
      </w:pPr>
      <w:r w:rsidRPr="00025261">
        <w:rPr>
          <w:rFonts w:ascii="Yu Mincho Demibold" w:eastAsia="Yu Mincho Demibold" w:hAnsi="Yu Mincho Demibold" w:hint="eastAsia"/>
          <w:bCs/>
          <w:sz w:val="18"/>
          <w:szCs w:val="18"/>
        </w:rPr>
        <w:t>次期主力</w:t>
      </w:r>
      <w:r>
        <w:rPr>
          <w:rFonts w:ascii="Yu Mincho Demibold" w:eastAsia="Yu Mincho Demibold" w:hAnsi="Yu Mincho Demibold" w:hint="eastAsia"/>
          <w:bCs/>
          <w:sz w:val="18"/>
          <w:szCs w:val="18"/>
        </w:rPr>
        <w:t>は</w:t>
      </w:r>
      <w:r w:rsidRPr="00025261">
        <w:rPr>
          <w:rFonts w:ascii="Yu Mincho Demibold" w:eastAsia="Yu Mincho Demibold" w:hAnsi="Yu Mincho Demibold" w:hint="eastAsia"/>
          <w:bCs/>
          <w:sz w:val="18"/>
          <w:szCs w:val="18"/>
        </w:rPr>
        <w:t>「化粧水」「洗顔料」</w:t>
      </w:r>
    </w:p>
    <w:p w14:paraId="750D96DD" w14:textId="68D7DFFE" w:rsidR="00025261" w:rsidRPr="00025261" w:rsidRDefault="00025261" w:rsidP="00025261">
      <w:pPr>
        <w:ind w:firstLineChars="100" w:firstLine="210"/>
        <w:rPr>
          <w:rFonts w:ascii="Yu Mincho" w:eastAsia="Yu Mincho" w:hAnsi="Yu Mincho"/>
          <w:sz w:val="18"/>
          <w:szCs w:val="18"/>
        </w:rPr>
      </w:pPr>
      <w:r w:rsidRPr="00025261">
        <w:rPr>
          <w:rFonts w:ascii="Yu Mincho" w:eastAsia="Yu Mincho" w:hAnsi="Yu Mincho"/>
          <w:noProof/>
          <w:szCs w:val="21"/>
        </w:rPr>
        <w:drawing>
          <wp:anchor distT="107950" distB="107950" distL="144145" distR="144145" simplePos="0" relativeHeight="251659264" behindDoc="1" locked="0" layoutInCell="1" allowOverlap="1" wp14:anchorId="5C7EF56F" wp14:editId="38B9C169">
            <wp:simplePos x="0" y="0"/>
            <wp:positionH relativeFrom="margin">
              <wp:posOffset>-9525</wp:posOffset>
            </wp:positionH>
            <wp:positionV relativeFrom="margin">
              <wp:posOffset>5229225</wp:posOffset>
            </wp:positionV>
            <wp:extent cx="2998470" cy="1800225"/>
            <wp:effectExtent l="19050" t="19050" r="11430" b="28575"/>
            <wp:wrapTight wrapText="bothSides">
              <wp:wrapPolygon edited="0">
                <wp:start x="-137" y="-229"/>
                <wp:lineTo x="-137" y="21714"/>
                <wp:lineTo x="21545" y="21714"/>
                <wp:lineTo x="21545" y="-229"/>
                <wp:lineTo x="-137" y="-229"/>
              </wp:wrapPolygon>
            </wp:wrapTight>
            <wp:docPr id="5" name="図 5"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棒グラフ&#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8470" cy="1800225"/>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025261">
        <w:rPr>
          <w:rFonts w:ascii="Yu Mincho" w:eastAsia="Yu Mincho" w:hAnsi="Yu Mincho" w:hint="eastAsia"/>
          <w:sz w:val="18"/>
          <w:szCs w:val="18"/>
        </w:rPr>
        <w:t>Bランクの商品は、販売や営業方法、魅力度や売上貢献度をつぶさに吟味し、Aランクに引き上げるべきかどうかを検討しなければなりません。男性化粧品市場が広がる今、新シリーズの「化粧水」「洗顔料」は、是が非でも次期主力商品に育てたいところです</w:t>
      </w:r>
      <w:r w:rsidR="00887570">
        <w:rPr>
          <w:rFonts w:ascii="Yu Mincho" w:eastAsia="Yu Mincho" w:hAnsi="Yu Mincho" w:hint="eastAsia"/>
          <w:sz w:val="18"/>
          <w:szCs w:val="18"/>
        </w:rPr>
        <w:t>。</w:t>
      </w:r>
      <w:r w:rsidRPr="00025261">
        <w:rPr>
          <w:rFonts w:ascii="Yu Mincho" w:eastAsia="Yu Mincho" w:hAnsi="Yu Mincho" w:hint="eastAsia"/>
          <w:sz w:val="18"/>
          <w:szCs w:val="18"/>
        </w:rPr>
        <w:t>季節、年齢層、用途をセグメント化して、消費者ニーズに合わせた売り出し方で認知度を高め、市場浸透を目指すことが求められます。</w:t>
      </w:r>
    </w:p>
    <w:p w14:paraId="25618F87" w14:textId="7D5989DF"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ネット調査によれば、オーガニック化粧品やノンシリコンヘアケア商材は、新たな商品価値の1つとして存在感を日増しに高めており、市場はまだまだ広がりそうです。「美容液」「アイブロー」に関しては、他社製品</w:t>
      </w:r>
      <w:r w:rsidRPr="00025261">
        <w:rPr>
          <w:rFonts w:ascii="Yu Mincho" w:eastAsia="Yu Mincho" w:hAnsi="Yu Mincho" w:hint="eastAsia"/>
          <w:sz w:val="18"/>
          <w:szCs w:val="18"/>
        </w:rPr>
        <w:t>との差別化が難しいため、「安心・安全」を狙う商品改良が決め手になる可能性があります。「たるみに効くのはどれ？」「毛穴を引き締める効果があるのは？」というお客様の質問も多い</w:t>
      </w:r>
      <w:r w:rsidR="00F80AC1">
        <w:rPr>
          <w:rFonts w:ascii="Yu Mincho" w:eastAsia="Yu Mincho" w:hAnsi="Yu Mincho" w:hint="eastAsia"/>
          <w:sz w:val="18"/>
          <w:szCs w:val="18"/>
        </w:rPr>
        <w:t>よう</w:t>
      </w:r>
      <w:r w:rsidRPr="00025261">
        <w:rPr>
          <w:rFonts w:ascii="Yu Mincho" w:eastAsia="Yu Mincho" w:hAnsi="Yu Mincho" w:hint="eastAsia"/>
          <w:sz w:val="18"/>
          <w:szCs w:val="18"/>
        </w:rPr>
        <w:t>です。</w:t>
      </w:r>
      <w:bookmarkStart w:id="0" w:name="_Hlk79571665"/>
      <w:r w:rsidRPr="00025261">
        <w:rPr>
          <w:rFonts w:ascii="Yu Mincho" w:eastAsia="Yu Mincho" w:hAnsi="Yu Mincho" w:hint="eastAsia"/>
          <w:sz w:val="18"/>
          <w:szCs w:val="18"/>
        </w:rPr>
        <w:t>機能と効用を明確にした商品で存在価値を高め、愛用者を育てていきたい考えです。</w:t>
      </w:r>
      <w:bookmarkEnd w:id="0"/>
    </w:p>
    <w:p w14:paraId="2ACBEF9B" w14:textId="77777777" w:rsidR="00025261" w:rsidRPr="00025261" w:rsidRDefault="00025261" w:rsidP="00025261">
      <w:pPr>
        <w:ind w:firstLineChars="100" w:firstLine="180"/>
        <w:rPr>
          <w:rFonts w:ascii="Yu Mincho" w:eastAsia="Yu Mincho" w:hAnsi="Yu Mincho"/>
          <w:sz w:val="18"/>
          <w:szCs w:val="18"/>
        </w:rPr>
      </w:pPr>
    </w:p>
    <w:p w14:paraId="6CB3E4AC" w14:textId="77777777" w:rsidR="00025261" w:rsidRPr="00025261" w:rsidRDefault="00025261" w:rsidP="00025261">
      <w:pPr>
        <w:rPr>
          <w:rFonts w:ascii="Yu Mincho Demibold" w:eastAsia="Yu Mincho Demibold" w:hAnsi="Yu Mincho Demibold"/>
          <w:bCs/>
          <w:sz w:val="18"/>
          <w:szCs w:val="18"/>
        </w:rPr>
      </w:pPr>
      <w:r w:rsidRPr="00025261">
        <w:rPr>
          <w:rFonts w:ascii="Yu Mincho Demibold" w:eastAsia="Yu Mincho Demibold" w:hAnsi="Yu Mincho Demibold" w:hint="eastAsia"/>
          <w:bCs/>
          <w:sz w:val="18"/>
          <w:szCs w:val="18"/>
        </w:rPr>
        <w:t>ケア商品は新規業種とのコラボを</w:t>
      </w:r>
    </w:p>
    <w:p w14:paraId="4C5892BE" w14:textId="2011CC58"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Cランクの商品は、すべて合わせても全体の15%に満たない比率です。しかし、安易に無視せずに品揃えや販売ロス、配送方法などを見直して、育てる商品と成り行きに任せる商品を分類すべきでしょう。</w:t>
      </w:r>
    </w:p>
    <w:p w14:paraId="4C4C40D2" w14:textId="77777777" w:rsidR="00F80AC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「ハンドケア」「フットケア」商品は出荷数が少ないものの、創業から発売している商品も</w:t>
      </w:r>
      <w:r w:rsidR="00822090">
        <w:rPr>
          <w:rFonts w:ascii="Yu Mincho" w:eastAsia="Yu Mincho" w:hAnsi="Yu Mincho" w:hint="eastAsia"/>
          <w:sz w:val="18"/>
          <w:szCs w:val="18"/>
        </w:rPr>
        <w:t>多いので、</w:t>
      </w:r>
      <w:r w:rsidRPr="00025261">
        <w:rPr>
          <w:rFonts w:ascii="Yu Mincho" w:eastAsia="Yu Mincho" w:hAnsi="Yu Mincho" w:hint="eastAsia"/>
          <w:sz w:val="18"/>
          <w:szCs w:val="18"/>
        </w:rPr>
        <w:t>新規業種とのコラボで販売チャネルを開拓するチャレンジも必要です。</w:t>
      </w:r>
    </w:p>
    <w:p w14:paraId="7D027164" w14:textId="39DC1CDE" w:rsidR="00025261" w:rsidRPr="00025261" w:rsidRDefault="00025261" w:rsidP="00025261">
      <w:pPr>
        <w:ind w:firstLineChars="100" w:firstLine="180"/>
        <w:rPr>
          <w:rFonts w:ascii="Yu Mincho" w:eastAsia="Yu Mincho" w:hAnsi="Yu Mincho"/>
          <w:sz w:val="18"/>
          <w:szCs w:val="18"/>
        </w:rPr>
      </w:pPr>
      <w:r w:rsidRPr="00025261">
        <w:rPr>
          <w:rFonts w:ascii="Yu Mincho" w:eastAsia="Yu Mincho" w:hAnsi="Yu Mincho" w:hint="eastAsia"/>
          <w:sz w:val="18"/>
          <w:szCs w:val="18"/>
        </w:rPr>
        <w:t>また、消費者の匂いケア（体臭）意識の高まりがあり、昨年は2ケタ成長を遂げた「ボディケア」商品の開発が必須です。</w:t>
      </w:r>
    </w:p>
    <w:p w14:paraId="40B1B42B" w14:textId="4AFA37A0" w:rsidR="00336F3F" w:rsidRPr="00025261" w:rsidRDefault="00025261" w:rsidP="00F80AC1">
      <w:pPr>
        <w:ind w:firstLineChars="100" w:firstLine="180"/>
        <w:rPr>
          <w:rFonts w:ascii="Yu Mincho" w:eastAsia="Yu Mincho" w:hAnsi="Yu Mincho"/>
        </w:rPr>
      </w:pPr>
      <w:r w:rsidRPr="00025261">
        <w:rPr>
          <w:rFonts w:ascii="Yu Mincho" w:eastAsia="Yu Mincho" w:hAnsi="Yu Mincho" w:hint="eastAsia"/>
          <w:sz w:val="18"/>
          <w:szCs w:val="18"/>
        </w:rPr>
        <w:t>「入浴剤」の市場は老舗企業のシェア占有率が高く、「雑貨」は利益率の低い商品です。この2つの分野は思い切って撤退する判断をしてもよいでしょう。</w:t>
      </w:r>
    </w:p>
    <w:sectPr w:rsidR="00336F3F" w:rsidRPr="00025261" w:rsidSect="00A41956">
      <w:type w:val="continuous"/>
      <w:pgSz w:w="11906" w:h="16838"/>
      <w:pgMar w:top="1440" w:right="1077" w:bottom="1440" w:left="1077" w:header="851" w:footer="992" w:gutter="0"/>
      <w:cols w:num="3" w:space="425"/>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B4D8" w14:textId="77777777" w:rsidR="0064682C" w:rsidRDefault="0064682C" w:rsidP="00F75C6B">
      <w:r>
        <w:separator/>
      </w:r>
    </w:p>
  </w:endnote>
  <w:endnote w:type="continuationSeparator" w:id="0">
    <w:p w14:paraId="48B4E563" w14:textId="77777777" w:rsidR="0064682C" w:rsidRDefault="0064682C" w:rsidP="00F7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Mincho Demibold">
    <w:altName w:val="游明朝 Demibold"/>
    <w:panose1 w:val="020206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0052" w14:textId="77777777" w:rsidR="0064682C" w:rsidRDefault="0064682C" w:rsidP="00F75C6B">
      <w:r>
        <w:separator/>
      </w:r>
    </w:p>
  </w:footnote>
  <w:footnote w:type="continuationSeparator" w:id="0">
    <w:p w14:paraId="4E4ABCC3" w14:textId="77777777" w:rsidR="0064682C" w:rsidRDefault="0064682C" w:rsidP="00F75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759C8"/>
    <w:multiLevelType w:val="hybridMultilevel"/>
    <w:tmpl w:val="C2CA51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90761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13"/>
    <w:rsid w:val="00025261"/>
    <w:rsid w:val="0005521F"/>
    <w:rsid w:val="00140613"/>
    <w:rsid w:val="00336F3F"/>
    <w:rsid w:val="003414A8"/>
    <w:rsid w:val="00432497"/>
    <w:rsid w:val="005654D6"/>
    <w:rsid w:val="005A10D2"/>
    <w:rsid w:val="0064682C"/>
    <w:rsid w:val="006C43A8"/>
    <w:rsid w:val="00753A67"/>
    <w:rsid w:val="00795442"/>
    <w:rsid w:val="00822090"/>
    <w:rsid w:val="00887570"/>
    <w:rsid w:val="00C02B0C"/>
    <w:rsid w:val="00D0482A"/>
    <w:rsid w:val="00F309C8"/>
    <w:rsid w:val="00F75C6B"/>
    <w:rsid w:val="00F80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DAAE0"/>
  <w15:chartTrackingRefBased/>
  <w15:docId w15:val="{BE2B1CB6-1BD4-4936-8F0C-2E532CEB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2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261"/>
    <w:pPr>
      <w:ind w:leftChars="400" w:left="840"/>
    </w:pPr>
  </w:style>
  <w:style w:type="paragraph" w:styleId="a4">
    <w:name w:val="header"/>
    <w:basedOn w:val="a"/>
    <w:link w:val="a5"/>
    <w:uiPriority w:val="99"/>
    <w:unhideWhenUsed/>
    <w:rsid w:val="00F75C6B"/>
    <w:pPr>
      <w:tabs>
        <w:tab w:val="center" w:pos="4252"/>
        <w:tab w:val="right" w:pos="8504"/>
      </w:tabs>
      <w:snapToGrid w:val="0"/>
    </w:pPr>
  </w:style>
  <w:style w:type="character" w:customStyle="1" w:styleId="a5">
    <w:name w:val="頁首 字元"/>
    <w:basedOn w:val="a0"/>
    <w:link w:val="a4"/>
    <w:uiPriority w:val="99"/>
    <w:rsid w:val="00F75C6B"/>
  </w:style>
  <w:style w:type="paragraph" w:styleId="a6">
    <w:name w:val="footer"/>
    <w:basedOn w:val="a"/>
    <w:link w:val="a7"/>
    <w:uiPriority w:val="99"/>
    <w:unhideWhenUsed/>
    <w:rsid w:val="00F75C6B"/>
    <w:pPr>
      <w:tabs>
        <w:tab w:val="center" w:pos="4252"/>
        <w:tab w:val="right" w:pos="8504"/>
      </w:tabs>
      <w:snapToGrid w:val="0"/>
    </w:pPr>
  </w:style>
  <w:style w:type="character" w:customStyle="1" w:styleId="a7">
    <w:name w:val="頁尾 字元"/>
    <w:basedOn w:val="a0"/>
    <w:link w:val="a6"/>
    <w:uiPriority w:val="99"/>
    <w:rsid w:val="00F7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187</Words>
  <Characters>1067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2021-07-18T07:10:00Z</dcterms:created>
  <dcterms:modified xsi:type="dcterms:W3CDTF">2022-04-20T03:43:00Z</dcterms:modified>
</cp:coreProperties>
</file>