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1F" w:rsidRPr="004766F8" w:rsidRDefault="004766F8" w:rsidP="00E6601F">
      <w:pPr>
        <w:rPr>
          <w:b/>
          <w:sz w:val="36"/>
          <w:szCs w:val="36"/>
        </w:rPr>
      </w:pPr>
      <w:r w:rsidRPr="004766F8">
        <w:rPr>
          <w:rFonts w:hint="eastAsia"/>
          <w:b/>
          <w:sz w:val="36"/>
          <w:szCs w:val="36"/>
          <w:lang w:eastAsia="zh-HK"/>
        </w:rPr>
        <w:t>台大醫院</w:t>
      </w:r>
      <w:r w:rsidRPr="004766F8">
        <w:rPr>
          <w:rFonts w:hint="eastAsia"/>
          <w:b/>
          <w:sz w:val="36"/>
          <w:szCs w:val="36"/>
          <w:lang w:eastAsia="zh-HK"/>
        </w:rPr>
        <w:t>Q&amp;A</w:t>
      </w:r>
    </w:p>
    <w:p w:rsidR="001D6ADE" w:rsidRDefault="001D6ADE" w:rsidP="001D6ADE">
      <w:pPr>
        <w:rPr>
          <w:rFonts w:hint="eastAsia"/>
        </w:rPr>
      </w:pPr>
      <w:r>
        <w:t>Q</w:t>
      </w:r>
      <w:r>
        <w:rPr>
          <w:rFonts w:hint="eastAsia"/>
        </w:rPr>
        <w:t>：請問我女兒服用</w:t>
      </w:r>
      <w:r>
        <w:rPr>
          <w:rFonts w:hint="eastAsia"/>
        </w:rPr>
        <w:t xml:space="preserve">Dilantin® </w:t>
      </w:r>
      <w:r>
        <w:rPr>
          <w:rFonts w:hint="eastAsia"/>
        </w:rPr>
        <w:t>，但看書上</w:t>
      </w:r>
      <w:proofErr w:type="gramStart"/>
      <w:r>
        <w:rPr>
          <w:rFonts w:hint="eastAsia"/>
        </w:rPr>
        <w:t>寫吃此</w:t>
      </w:r>
      <w:proofErr w:type="gramEnd"/>
      <w:r>
        <w:rPr>
          <w:rFonts w:hint="eastAsia"/>
        </w:rPr>
        <w:t>藥的人葉酸會較低，因此自行服用葉酸一陣子了，請問有何影響？</w:t>
      </w:r>
    </w:p>
    <w:p w:rsidR="001D6ADE" w:rsidRDefault="001D6ADE" w:rsidP="001D6ADE">
      <w:pPr>
        <w:rPr>
          <w:rFonts w:hint="eastAsia"/>
        </w:rPr>
      </w:pPr>
      <w:r>
        <w:t>A</w:t>
      </w:r>
      <w:r>
        <w:rPr>
          <w:rFonts w:hint="eastAsia"/>
        </w:rPr>
        <w:t>：長期服用</w:t>
      </w:r>
      <w:r>
        <w:rPr>
          <w:rFonts w:hint="eastAsia"/>
        </w:rPr>
        <w:t>Dilantin® (phenytoin)</w:t>
      </w:r>
      <w:r>
        <w:rPr>
          <w:rFonts w:hint="eastAsia"/>
        </w:rPr>
        <w:t>的病人約有</w:t>
      </w:r>
      <w:r>
        <w:rPr>
          <w:rFonts w:hint="eastAsia"/>
        </w:rPr>
        <w:t>27%-91%</w:t>
      </w:r>
      <w:r>
        <w:rPr>
          <w:rFonts w:hint="eastAsia"/>
        </w:rPr>
        <w:t>葉酸濃度會較正常人低，但是只有小於</w:t>
      </w:r>
      <w:r>
        <w:rPr>
          <w:rFonts w:hint="eastAsia"/>
        </w:rPr>
        <w:t>1%</w:t>
      </w:r>
      <w:r>
        <w:rPr>
          <w:rFonts w:hint="eastAsia"/>
        </w:rPr>
        <w:t>的病人會產生巨紅血球性貧血</w:t>
      </w:r>
      <w:r>
        <w:rPr>
          <w:rFonts w:hint="eastAsia"/>
        </w:rPr>
        <w:t>(</w:t>
      </w:r>
      <w:proofErr w:type="spellStart"/>
      <w:r>
        <w:rPr>
          <w:rFonts w:hint="eastAsia"/>
        </w:rPr>
        <w:t>megaloblastic</w:t>
      </w:r>
      <w:proofErr w:type="spellEnd"/>
      <w:r>
        <w:rPr>
          <w:rFonts w:hint="eastAsia"/>
        </w:rPr>
        <w:t xml:space="preserve"> anemia)</w:t>
      </w:r>
      <w:r>
        <w:rPr>
          <w:rFonts w:hint="eastAsia"/>
        </w:rPr>
        <w:t>。</w:t>
      </w:r>
    </w:p>
    <w:p w:rsidR="001D6ADE" w:rsidRDefault="001D6ADE" w:rsidP="001D6ADE">
      <w:pPr>
        <w:rPr>
          <w:rFonts w:hint="eastAsia"/>
        </w:rPr>
      </w:pPr>
      <w:r>
        <w:rPr>
          <w:rFonts w:hint="eastAsia"/>
        </w:rPr>
        <w:t>有許多報告指出葉酸會降低</w:t>
      </w:r>
      <w:r>
        <w:rPr>
          <w:rFonts w:hint="eastAsia"/>
        </w:rPr>
        <w:t xml:space="preserve">Dilantin® </w:t>
      </w:r>
      <w:r>
        <w:rPr>
          <w:rFonts w:hint="eastAsia"/>
        </w:rPr>
        <w:t>的血中濃度，因此而可能造成癲癇發作率增加。但在一些對照試驗中卻看不到會增加發作率的現象。建議和您的醫師討論。服用</w:t>
      </w:r>
      <w:r>
        <w:rPr>
          <w:rFonts w:hint="eastAsia"/>
        </w:rPr>
        <w:t xml:space="preserve">Dilantin® </w:t>
      </w:r>
      <w:r>
        <w:rPr>
          <w:rFonts w:hint="eastAsia"/>
        </w:rPr>
        <w:t>時如需</w:t>
      </w:r>
      <w:proofErr w:type="gramStart"/>
      <w:r>
        <w:rPr>
          <w:rFonts w:hint="eastAsia"/>
        </w:rPr>
        <w:t>併</w:t>
      </w:r>
      <w:proofErr w:type="gramEnd"/>
      <w:r>
        <w:rPr>
          <w:rFonts w:hint="eastAsia"/>
        </w:rPr>
        <w:t>用或停用</w:t>
      </w:r>
      <w:r>
        <w:rPr>
          <w:rFonts w:hint="eastAsia"/>
        </w:rPr>
        <w:t>folic acid</w:t>
      </w:r>
      <w:r>
        <w:rPr>
          <w:rFonts w:hint="eastAsia"/>
        </w:rPr>
        <w:t>，需監測</w:t>
      </w:r>
      <w:r>
        <w:rPr>
          <w:rFonts w:hint="eastAsia"/>
        </w:rPr>
        <w:t xml:space="preserve">Dilantin® </w:t>
      </w:r>
      <w:r>
        <w:rPr>
          <w:rFonts w:hint="eastAsia"/>
        </w:rPr>
        <w:t>血中濃度，需要時可能需調整</w:t>
      </w:r>
      <w:r>
        <w:rPr>
          <w:rFonts w:hint="eastAsia"/>
        </w:rPr>
        <w:t xml:space="preserve">Dilantin® </w:t>
      </w:r>
      <w:r>
        <w:rPr>
          <w:rFonts w:hint="eastAsia"/>
        </w:rPr>
        <w:t>的劑量。</w:t>
      </w:r>
    </w:p>
    <w:p w:rsidR="001D6ADE" w:rsidRDefault="001D6ADE" w:rsidP="001D6ADE">
      <w:pPr>
        <w:rPr>
          <w:rFonts w:hint="eastAsia"/>
        </w:rPr>
      </w:pPr>
    </w:p>
    <w:p w:rsidR="001D6ADE" w:rsidRDefault="001D6ADE" w:rsidP="001D6ADE">
      <w:pPr>
        <w:rPr>
          <w:rFonts w:hint="eastAsia"/>
        </w:rPr>
      </w:pPr>
      <w:r>
        <w:t>Q</w:t>
      </w:r>
      <w:r>
        <w:rPr>
          <w:rFonts w:hint="eastAsia"/>
        </w:rPr>
        <w:t>：門診業務諮詢專線？</w:t>
      </w:r>
    </w:p>
    <w:p w:rsidR="001D6ADE" w:rsidRDefault="001D6ADE" w:rsidP="001D6ADE">
      <w:pPr>
        <w:rPr>
          <w:rFonts w:hint="eastAsia"/>
        </w:rPr>
      </w:pPr>
      <w:r>
        <w:t>A</w:t>
      </w:r>
      <w:r>
        <w:rPr>
          <w:rFonts w:hint="eastAsia"/>
        </w:rPr>
        <w:t>：服務時間：週一</w:t>
      </w:r>
      <w:r>
        <w:rPr>
          <w:rFonts w:hint="eastAsia"/>
        </w:rPr>
        <w:t>~</w:t>
      </w:r>
      <w:r>
        <w:rPr>
          <w:rFonts w:hint="eastAsia"/>
        </w:rPr>
        <w:t>週五</w:t>
      </w:r>
      <w:r>
        <w:rPr>
          <w:rFonts w:hint="eastAsia"/>
        </w:rPr>
        <w:t xml:space="preserve"> 08</w:t>
      </w:r>
      <w:r>
        <w:rPr>
          <w:rFonts w:hint="eastAsia"/>
        </w:rPr>
        <w:t>：</w:t>
      </w:r>
      <w:r>
        <w:rPr>
          <w:rFonts w:hint="eastAsia"/>
        </w:rPr>
        <w:t>00~17</w:t>
      </w:r>
      <w:r>
        <w:rPr>
          <w:rFonts w:hint="eastAsia"/>
        </w:rPr>
        <w:t>：</w:t>
      </w:r>
      <w:r>
        <w:rPr>
          <w:rFonts w:hint="eastAsia"/>
        </w:rPr>
        <w:t xml:space="preserve">00 </w:t>
      </w:r>
    </w:p>
    <w:p w:rsidR="001D6ADE" w:rsidRDefault="001D6ADE" w:rsidP="001D6ADE">
      <w:pPr>
        <w:rPr>
          <w:rFonts w:hint="eastAsia"/>
        </w:rPr>
      </w:pPr>
      <w:r>
        <w:rPr>
          <w:rFonts w:hint="eastAsia"/>
        </w:rPr>
        <w:t>總院：</w:t>
      </w:r>
      <w:r>
        <w:rPr>
          <w:rFonts w:hint="eastAsia"/>
        </w:rPr>
        <w:t>(02)2356-2504</w:t>
      </w:r>
      <w:r>
        <w:rPr>
          <w:rFonts w:hint="eastAsia"/>
        </w:rPr>
        <w:t>、</w:t>
      </w:r>
      <w:r>
        <w:rPr>
          <w:rFonts w:hint="eastAsia"/>
        </w:rPr>
        <w:t>2356-2505</w:t>
      </w:r>
    </w:p>
    <w:p w:rsidR="001D6ADE" w:rsidRDefault="001D6ADE" w:rsidP="001D6ADE">
      <w:pPr>
        <w:rPr>
          <w:rFonts w:hint="eastAsia"/>
        </w:rPr>
      </w:pPr>
      <w:r>
        <w:rPr>
          <w:rFonts w:hint="eastAsia"/>
        </w:rPr>
        <w:t>兒</w:t>
      </w:r>
      <w:proofErr w:type="gramStart"/>
      <w:r>
        <w:rPr>
          <w:rFonts w:hint="eastAsia"/>
        </w:rPr>
        <w:t>醫</w:t>
      </w:r>
      <w:proofErr w:type="gramEnd"/>
      <w:r>
        <w:rPr>
          <w:rFonts w:hint="eastAsia"/>
        </w:rPr>
        <w:t>：</w:t>
      </w:r>
      <w:r>
        <w:rPr>
          <w:rFonts w:hint="eastAsia"/>
        </w:rPr>
        <w:t xml:space="preserve">(02)2312-3456 </w:t>
      </w:r>
      <w:r>
        <w:rPr>
          <w:rFonts w:hint="eastAsia"/>
        </w:rPr>
        <w:t>轉分機</w:t>
      </w:r>
      <w:r>
        <w:rPr>
          <w:rFonts w:hint="eastAsia"/>
        </w:rPr>
        <w:t xml:space="preserve"> 70170</w:t>
      </w:r>
      <w:r>
        <w:rPr>
          <w:rFonts w:hint="eastAsia"/>
        </w:rPr>
        <w:t>、</w:t>
      </w:r>
      <w:r>
        <w:rPr>
          <w:rFonts w:hint="eastAsia"/>
        </w:rPr>
        <w:t xml:space="preserve">70171 </w:t>
      </w:r>
    </w:p>
    <w:p w:rsidR="001D6ADE" w:rsidRDefault="001D6ADE" w:rsidP="001D6ADE"/>
    <w:p w:rsidR="001D6ADE" w:rsidRDefault="001D6ADE" w:rsidP="001D6ADE">
      <w:pPr>
        <w:rPr>
          <w:rFonts w:hint="eastAsia"/>
        </w:rPr>
      </w:pPr>
      <w:r>
        <w:t>Q</w:t>
      </w:r>
      <w:r>
        <w:rPr>
          <w:rFonts w:hint="eastAsia"/>
        </w:rPr>
        <w:t>：請問服用消炎止痛藥是否一定要</w:t>
      </w:r>
      <w:proofErr w:type="gramStart"/>
      <w:r>
        <w:rPr>
          <w:rFonts w:hint="eastAsia"/>
        </w:rPr>
        <w:t>併</w:t>
      </w:r>
      <w:proofErr w:type="gramEnd"/>
      <w:r>
        <w:rPr>
          <w:rFonts w:hint="eastAsia"/>
        </w:rPr>
        <w:t>服制酸劑？</w:t>
      </w:r>
    </w:p>
    <w:p w:rsidR="001D6ADE" w:rsidRDefault="001D6ADE" w:rsidP="001D6ADE">
      <w:pPr>
        <w:rPr>
          <w:rFonts w:hint="eastAsia"/>
        </w:rPr>
      </w:pPr>
      <w:r>
        <w:t>A</w:t>
      </w:r>
      <w:r>
        <w:rPr>
          <w:rFonts w:hint="eastAsia"/>
        </w:rPr>
        <w:t>：傳統型之消炎止痛藥對於腸胃道之刺激較大，為減低該類藥品的對胃腸道的刺激，建議可以和食物或制酸劑</w:t>
      </w:r>
      <w:proofErr w:type="gramStart"/>
      <w:r>
        <w:rPr>
          <w:rFonts w:hint="eastAsia"/>
        </w:rPr>
        <w:t>併</w:t>
      </w:r>
      <w:proofErr w:type="gramEnd"/>
      <w:r>
        <w:rPr>
          <w:rFonts w:hint="eastAsia"/>
        </w:rPr>
        <w:t>服。</w:t>
      </w:r>
    </w:p>
    <w:p w:rsidR="001D6ADE" w:rsidRDefault="001D6ADE" w:rsidP="001D6ADE">
      <w:pPr>
        <w:rPr>
          <w:rFonts w:hint="eastAsia"/>
        </w:rPr>
      </w:pPr>
      <w:r>
        <w:rPr>
          <w:rFonts w:hint="eastAsia"/>
        </w:rPr>
        <w:t>新一代的消炎止痛藥因為較不傷腸胃，所以可不</w:t>
      </w:r>
      <w:proofErr w:type="gramStart"/>
      <w:r>
        <w:rPr>
          <w:rFonts w:hint="eastAsia"/>
        </w:rPr>
        <w:t>併</w:t>
      </w:r>
      <w:proofErr w:type="gramEnd"/>
      <w:r>
        <w:rPr>
          <w:rFonts w:hint="eastAsia"/>
        </w:rPr>
        <w:t>服食物或制酸劑，但是若服用新一代之消炎止痛藥後仍有胃腸不適之現象，仍可於飯後服用或</w:t>
      </w:r>
      <w:proofErr w:type="gramStart"/>
      <w:r>
        <w:rPr>
          <w:rFonts w:hint="eastAsia"/>
        </w:rPr>
        <w:t>併</w:t>
      </w:r>
      <w:proofErr w:type="gramEnd"/>
      <w:r>
        <w:rPr>
          <w:rFonts w:hint="eastAsia"/>
        </w:rPr>
        <w:t>用制酸劑減少刺激感，因此，是否需</w:t>
      </w:r>
      <w:proofErr w:type="gramStart"/>
      <w:r>
        <w:rPr>
          <w:rFonts w:hint="eastAsia"/>
        </w:rPr>
        <w:t>併</w:t>
      </w:r>
      <w:proofErr w:type="gramEnd"/>
      <w:r>
        <w:rPr>
          <w:rFonts w:hint="eastAsia"/>
        </w:rPr>
        <w:t>用制</w:t>
      </w:r>
      <w:proofErr w:type="gramStart"/>
      <w:r>
        <w:rPr>
          <w:rFonts w:hint="eastAsia"/>
        </w:rPr>
        <w:t>酸劑仍需</w:t>
      </w:r>
      <w:proofErr w:type="gramEnd"/>
      <w:r>
        <w:rPr>
          <w:rFonts w:hint="eastAsia"/>
        </w:rPr>
        <w:t>視所服的藥品，服用時間的長短及患者本身的情況而定。</w:t>
      </w:r>
    </w:p>
    <w:p w:rsidR="001D6ADE" w:rsidRDefault="001D6ADE" w:rsidP="001D6ADE">
      <w:pPr>
        <w:rPr>
          <w:rFonts w:hint="eastAsia"/>
        </w:rPr>
      </w:pPr>
    </w:p>
    <w:p w:rsidR="001D6ADE" w:rsidRDefault="001D6ADE" w:rsidP="001D6ADE">
      <w:pPr>
        <w:rPr>
          <w:rFonts w:hint="eastAsia"/>
        </w:rPr>
      </w:pPr>
      <w:r>
        <w:t>Q</w:t>
      </w:r>
      <w:r>
        <w:rPr>
          <w:rFonts w:hint="eastAsia"/>
        </w:rPr>
        <w:t>：查詢病症應掛那一科？</w:t>
      </w:r>
    </w:p>
    <w:p w:rsidR="001D6ADE" w:rsidRDefault="001D6ADE" w:rsidP="001D6ADE">
      <w:pPr>
        <w:rPr>
          <w:rFonts w:hint="eastAsia"/>
        </w:rPr>
      </w:pPr>
      <w:r>
        <w:t>A</w:t>
      </w:r>
      <w:r>
        <w:rPr>
          <w:rFonts w:hint="eastAsia"/>
        </w:rPr>
        <w:t>：請於週一</w:t>
      </w:r>
      <w:r>
        <w:rPr>
          <w:rFonts w:hint="eastAsia"/>
        </w:rPr>
        <w:t>~</w:t>
      </w:r>
      <w:r>
        <w:rPr>
          <w:rFonts w:hint="eastAsia"/>
        </w:rPr>
        <w:t>週五</w:t>
      </w:r>
      <w:r>
        <w:rPr>
          <w:rFonts w:hint="eastAsia"/>
        </w:rPr>
        <w:t>08</w:t>
      </w:r>
      <w:r>
        <w:rPr>
          <w:rFonts w:hint="eastAsia"/>
        </w:rPr>
        <w:t>：</w:t>
      </w:r>
      <w:r>
        <w:rPr>
          <w:rFonts w:hint="eastAsia"/>
        </w:rPr>
        <w:t>00~17</w:t>
      </w:r>
      <w:r>
        <w:rPr>
          <w:rFonts w:hint="eastAsia"/>
        </w:rPr>
        <w:t>：</w:t>
      </w:r>
      <w:r>
        <w:rPr>
          <w:rFonts w:hint="eastAsia"/>
        </w:rPr>
        <w:t>00</w:t>
      </w:r>
      <w:r>
        <w:rPr>
          <w:rFonts w:hint="eastAsia"/>
        </w:rPr>
        <w:t>洽詢健康教育中心</w:t>
      </w:r>
      <w:r>
        <w:rPr>
          <w:rFonts w:hint="eastAsia"/>
        </w:rPr>
        <w:t xml:space="preserve"> (02)2312-3456 </w:t>
      </w:r>
      <w:r>
        <w:rPr>
          <w:rFonts w:hint="eastAsia"/>
        </w:rPr>
        <w:t>分機</w:t>
      </w:r>
      <w:r>
        <w:rPr>
          <w:rFonts w:hint="eastAsia"/>
        </w:rPr>
        <w:t xml:space="preserve"> 62114</w:t>
      </w:r>
      <w:r>
        <w:rPr>
          <w:rFonts w:hint="eastAsia"/>
        </w:rPr>
        <w:t>。</w:t>
      </w:r>
    </w:p>
    <w:p w:rsidR="001D6ADE" w:rsidRDefault="001D6ADE" w:rsidP="001D6ADE"/>
    <w:p w:rsidR="001D6ADE" w:rsidRDefault="001D6ADE" w:rsidP="001D6ADE">
      <w:pPr>
        <w:rPr>
          <w:rFonts w:hint="eastAsia"/>
        </w:rPr>
      </w:pPr>
      <w:r>
        <w:t>Q</w:t>
      </w:r>
      <w:r>
        <w:rPr>
          <w:rFonts w:hint="eastAsia"/>
        </w:rPr>
        <w:t>：請問使用何種藥物會使牙齒變黃？又有沒有解決之方法？</w:t>
      </w:r>
    </w:p>
    <w:p w:rsidR="001D6ADE" w:rsidRDefault="001D6ADE" w:rsidP="001D6ADE">
      <w:pPr>
        <w:rPr>
          <w:rFonts w:hint="eastAsia"/>
        </w:rPr>
      </w:pPr>
      <w:r>
        <w:t>A</w:t>
      </w:r>
      <w:r>
        <w:rPr>
          <w:rFonts w:hint="eastAsia"/>
        </w:rPr>
        <w:t>：最常見會讓牙齒變色的藥物是口服</w:t>
      </w:r>
      <w:proofErr w:type="gramStart"/>
      <w:r>
        <w:rPr>
          <w:rFonts w:hint="eastAsia"/>
        </w:rPr>
        <w:t>液態鐵劑</w:t>
      </w:r>
      <w:proofErr w:type="gramEnd"/>
      <w:r>
        <w:rPr>
          <w:rFonts w:hint="eastAsia"/>
        </w:rPr>
        <w:t>，如果服用液態</w:t>
      </w:r>
      <w:proofErr w:type="gramStart"/>
      <w:r>
        <w:rPr>
          <w:rFonts w:hint="eastAsia"/>
        </w:rPr>
        <w:t>鐵劑時</w:t>
      </w:r>
      <w:proofErr w:type="gramEnd"/>
      <w:r>
        <w:rPr>
          <w:rFonts w:hint="eastAsia"/>
        </w:rPr>
        <w:t>與果汁或水一起服用，或用吸管服用，會減少牙齒染色的問題；已經被染色的牙齒，可以用小蘇打（經醫師指示可用雙氧水）刷牙來除去牙齒染色。</w:t>
      </w:r>
    </w:p>
    <w:p w:rsidR="001D6ADE" w:rsidRDefault="001D6ADE" w:rsidP="001D6ADE">
      <w:pPr>
        <w:rPr>
          <w:rFonts w:hint="eastAsia"/>
        </w:rPr>
      </w:pPr>
      <w:r>
        <w:rPr>
          <w:rFonts w:hint="eastAsia"/>
        </w:rPr>
        <w:t>另一種讓牙齒變色的情況是在媽媽懷孕時或小朋友嬰孩時期服用四環素類抗生素，會造成四環素類抗生素在小朋友牙齒</w:t>
      </w:r>
      <w:proofErr w:type="gramStart"/>
      <w:r>
        <w:rPr>
          <w:rFonts w:hint="eastAsia"/>
        </w:rPr>
        <w:t>沉</w:t>
      </w:r>
      <w:proofErr w:type="gramEnd"/>
      <w:r>
        <w:rPr>
          <w:rFonts w:hint="eastAsia"/>
        </w:rPr>
        <w:t>積，而使牙齒變黃。通常懷孕婦女或八歲以前的小朋友不建議使用此類藥品。</w:t>
      </w:r>
    </w:p>
    <w:p w:rsidR="001D6ADE" w:rsidRDefault="001D6ADE" w:rsidP="001D6ADE">
      <w:pPr>
        <w:rPr>
          <w:rFonts w:hint="eastAsia"/>
        </w:rPr>
      </w:pPr>
      <w:r>
        <w:rPr>
          <w:rFonts w:hint="eastAsia"/>
        </w:rPr>
        <w:t>至於使牙齒重新變白的方法，可以請教牙科醫師</w:t>
      </w:r>
      <w:proofErr w:type="gramStart"/>
      <w:r>
        <w:rPr>
          <w:rFonts w:hint="eastAsia"/>
        </w:rPr>
        <w:t>（</w:t>
      </w:r>
      <w:proofErr w:type="gramEnd"/>
      <w:r>
        <w:rPr>
          <w:rFonts w:hint="eastAsia"/>
        </w:rPr>
        <w:t>例如雷射美白</w:t>
      </w:r>
      <w:r>
        <w:rPr>
          <w:rFonts w:hint="eastAsia"/>
        </w:rPr>
        <w:t>...</w:t>
      </w:r>
      <w:r>
        <w:rPr>
          <w:rFonts w:hint="eastAsia"/>
        </w:rPr>
        <w:t>）。</w:t>
      </w:r>
    </w:p>
    <w:p w:rsidR="001D6ADE" w:rsidRDefault="001D6ADE" w:rsidP="001D6ADE">
      <w:pPr>
        <w:rPr>
          <w:rFonts w:hint="eastAsia"/>
        </w:rPr>
      </w:pPr>
    </w:p>
    <w:p w:rsidR="001D6ADE" w:rsidRDefault="001D6ADE" w:rsidP="001D6ADE">
      <w:pPr>
        <w:rPr>
          <w:rFonts w:hint="eastAsia"/>
        </w:rPr>
      </w:pPr>
      <w:r>
        <w:t>Q</w:t>
      </w:r>
      <w:r>
        <w:rPr>
          <w:rFonts w:hint="eastAsia"/>
        </w:rPr>
        <w:t>：門診醫師之看診時間？</w:t>
      </w:r>
    </w:p>
    <w:p w:rsidR="001D6ADE" w:rsidRDefault="001D6ADE" w:rsidP="001D6ADE">
      <w:pPr>
        <w:rPr>
          <w:rFonts w:hint="eastAsia"/>
        </w:rPr>
      </w:pPr>
      <w:r>
        <w:t>A</w:t>
      </w:r>
      <w:r>
        <w:rPr>
          <w:rFonts w:hint="eastAsia"/>
        </w:rPr>
        <w:t>：上午門診：</w:t>
      </w:r>
      <w:r>
        <w:rPr>
          <w:rFonts w:hint="eastAsia"/>
        </w:rPr>
        <w:t>09</w:t>
      </w:r>
      <w:r>
        <w:rPr>
          <w:rFonts w:hint="eastAsia"/>
        </w:rPr>
        <w:t>：</w:t>
      </w:r>
      <w:r>
        <w:rPr>
          <w:rFonts w:hint="eastAsia"/>
        </w:rPr>
        <w:t>00~12</w:t>
      </w:r>
      <w:r>
        <w:rPr>
          <w:rFonts w:hint="eastAsia"/>
        </w:rPr>
        <w:t>：</w:t>
      </w:r>
      <w:r>
        <w:rPr>
          <w:rFonts w:hint="eastAsia"/>
        </w:rPr>
        <w:t>00</w:t>
      </w:r>
    </w:p>
    <w:p w:rsidR="001D6ADE" w:rsidRDefault="001D6ADE" w:rsidP="001D6ADE">
      <w:pPr>
        <w:rPr>
          <w:rFonts w:hint="eastAsia"/>
        </w:rPr>
      </w:pPr>
      <w:r>
        <w:rPr>
          <w:rFonts w:hint="eastAsia"/>
        </w:rPr>
        <w:lastRenderedPageBreak/>
        <w:t>下午門診：</w:t>
      </w:r>
      <w:r>
        <w:rPr>
          <w:rFonts w:hint="eastAsia"/>
        </w:rPr>
        <w:t>13</w:t>
      </w:r>
      <w:r>
        <w:rPr>
          <w:rFonts w:hint="eastAsia"/>
        </w:rPr>
        <w:t>：</w:t>
      </w:r>
      <w:r>
        <w:rPr>
          <w:rFonts w:hint="eastAsia"/>
        </w:rPr>
        <w:t>30~16</w:t>
      </w:r>
      <w:r>
        <w:rPr>
          <w:rFonts w:hint="eastAsia"/>
        </w:rPr>
        <w:t>：</w:t>
      </w:r>
      <w:r>
        <w:rPr>
          <w:rFonts w:hint="eastAsia"/>
        </w:rPr>
        <w:t xml:space="preserve">30 </w:t>
      </w:r>
    </w:p>
    <w:p w:rsidR="001D6ADE" w:rsidRDefault="001D6ADE" w:rsidP="001D6ADE"/>
    <w:p w:rsidR="001D6ADE" w:rsidRDefault="001D6ADE" w:rsidP="001D6ADE">
      <w:pPr>
        <w:rPr>
          <w:rFonts w:hint="eastAsia"/>
        </w:rPr>
      </w:pPr>
      <w:r>
        <w:t>Q</w:t>
      </w:r>
      <w:r>
        <w:rPr>
          <w:rFonts w:hint="eastAsia"/>
        </w:rPr>
        <w:t>：請問服用</w:t>
      </w:r>
      <w:proofErr w:type="spellStart"/>
      <w:r>
        <w:rPr>
          <w:rFonts w:hint="eastAsia"/>
        </w:rPr>
        <w:t>Dostinex</w:t>
      </w:r>
      <w:proofErr w:type="spellEnd"/>
      <w:r>
        <w:rPr>
          <w:rFonts w:hint="eastAsia"/>
        </w:rPr>
        <w:t xml:space="preserve">® </w:t>
      </w:r>
      <w:r>
        <w:rPr>
          <w:rFonts w:hint="eastAsia"/>
        </w:rPr>
        <w:t>後，是否會有心律不整，呼吸不順暢的副作用呢？</w:t>
      </w:r>
    </w:p>
    <w:p w:rsidR="001D6ADE" w:rsidRDefault="001D6ADE" w:rsidP="001D6ADE">
      <w:pPr>
        <w:rPr>
          <w:rFonts w:hint="eastAsia"/>
        </w:rPr>
      </w:pPr>
      <w:r>
        <w:t>A</w:t>
      </w:r>
      <w:r>
        <w:rPr>
          <w:rFonts w:hint="eastAsia"/>
        </w:rPr>
        <w:t>：</w:t>
      </w:r>
      <w:proofErr w:type="spellStart"/>
      <w:r>
        <w:rPr>
          <w:rFonts w:hint="eastAsia"/>
        </w:rPr>
        <w:t>Dostinex</w:t>
      </w:r>
      <w:proofErr w:type="spellEnd"/>
      <w:r>
        <w:rPr>
          <w:rFonts w:hint="eastAsia"/>
        </w:rPr>
        <w:t xml:space="preserve">® </w:t>
      </w:r>
      <w:r>
        <w:rPr>
          <w:rFonts w:hint="eastAsia"/>
        </w:rPr>
        <w:t>（</w:t>
      </w:r>
      <w:proofErr w:type="spellStart"/>
      <w:r>
        <w:rPr>
          <w:rFonts w:hint="eastAsia"/>
        </w:rPr>
        <w:t>cabergoline</w:t>
      </w:r>
      <w:proofErr w:type="spellEnd"/>
      <w:r>
        <w:rPr>
          <w:rFonts w:hint="eastAsia"/>
        </w:rPr>
        <w:t>）在心血管方面可能的副作用有心衰竭，姿態性低血壓，水腫等。至於在呼吸方面曾有呼吸不順，類似暫時窒息感覺的案例報告出現（</w:t>
      </w:r>
      <w:r>
        <w:rPr>
          <w:rFonts w:hint="eastAsia"/>
        </w:rPr>
        <w:t>1</w:t>
      </w:r>
      <w:r>
        <w:rPr>
          <w:rFonts w:hint="eastAsia"/>
        </w:rPr>
        <w:t>例），此外還</w:t>
      </w:r>
      <w:proofErr w:type="gramStart"/>
      <w:r>
        <w:rPr>
          <w:rFonts w:hint="eastAsia"/>
        </w:rPr>
        <w:t>可能會鼻出血</w:t>
      </w:r>
      <w:proofErr w:type="gramEnd"/>
      <w:r>
        <w:rPr>
          <w:rFonts w:hint="eastAsia"/>
        </w:rPr>
        <w:t>，</w:t>
      </w:r>
      <w:proofErr w:type="gramStart"/>
      <w:r>
        <w:rPr>
          <w:rFonts w:hint="eastAsia"/>
        </w:rPr>
        <w:t>胸腔積液等</w:t>
      </w:r>
      <w:proofErr w:type="gramEnd"/>
      <w:r>
        <w:rPr>
          <w:rFonts w:hint="eastAsia"/>
        </w:rPr>
        <w:t>。</w:t>
      </w:r>
    </w:p>
    <w:p w:rsidR="001D6ADE" w:rsidRDefault="001D6ADE" w:rsidP="001D6ADE"/>
    <w:p w:rsidR="001D6ADE" w:rsidRDefault="001D6ADE" w:rsidP="001D6ADE">
      <w:pPr>
        <w:rPr>
          <w:rFonts w:hint="eastAsia"/>
        </w:rPr>
      </w:pPr>
      <w:r>
        <w:t>Q</w:t>
      </w:r>
      <w:r>
        <w:rPr>
          <w:rFonts w:hint="eastAsia"/>
        </w:rPr>
        <w:t>：欲掛號之醫師額滿時，該如何處理？</w:t>
      </w:r>
    </w:p>
    <w:p w:rsidR="001D6ADE" w:rsidRDefault="001D6ADE" w:rsidP="001D6ADE">
      <w:pPr>
        <w:rPr>
          <w:rFonts w:hint="eastAsia"/>
        </w:rPr>
      </w:pPr>
      <w:r>
        <w:t>A</w:t>
      </w:r>
      <w:r>
        <w:rPr>
          <w:rFonts w:hint="eastAsia"/>
        </w:rPr>
        <w:t>：病友欲掛號之醫師額滿時，建議可改掛其他相同專科醫師的門診，或改掛</w:t>
      </w:r>
      <w:r>
        <w:rPr>
          <w:rFonts w:hint="eastAsia"/>
        </w:rPr>
        <w:t>2</w:t>
      </w:r>
      <w:proofErr w:type="gramStart"/>
      <w:r>
        <w:rPr>
          <w:rFonts w:hint="eastAsia"/>
        </w:rPr>
        <w:t>週</w:t>
      </w:r>
      <w:proofErr w:type="gramEnd"/>
      <w:r>
        <w:rPr>
          <w:rFonts w:hint="eastAsia"/>
        </w:rPr>
        <w:t>內的門診。</w:t>
      </w:r>
    </w:p>
    <w:p w:rsidR="001D6ADE" w:rsidRPr="001D6ADE" w:rsidRDefault="001D6ADE" w:rsidP="001D6ADE"/>
    <w:p w:rsidR="001D6ADE" w:rsidRDefault="001D6ADE" w:rsidP="001D6ADE">
      <w:pPr>
        <w:rPr>
          <w:rFonts w:hint="eastAsia"/>
        </w:rPr>
      </w:pPr>
      <w:r>
        <w:t>Q</w:t>
      </w:r>
      <w:r>
        <w:rPr>
          <w:rFonts w:hint="eastAsia"/>
        </w:rPr>
        <w:t>：昨天醫師開一瓶藥水給我的女兒（一個月大，</w:t>
      </w:r>
      <w:r>
        <w:rPr>
          <w:rFonts w:hint="eastAsia"/>
        </w:rPr>
        <w:t>3.7</w:t>
      </w:r>
      <w:r>
        <w:rPr>
          <w:rFonts w:hint="eastAsia"/>
        </w:rPr>
        <w:t>公斤），一天三次每次</w:t>
      </w:r>
      <w:r>
        <w:rPr>
          <w:rFonts w:hint="eastAsia"/>
        </w:rPr>
        <w:t>0.2c.c.</w:t>
      </w:r>
      <w:r>
        <w:rPr>
          <w:rFonts w:hint="eastAsia"/>
        </w:rPr>
        <w:t>，請問劑量有沒有問題，所附的量杯無法量取？</w:t>
      </w:r>
    </w:p>
    <w:p w:rsidR="001D6ADE" w:rsidRDefault="001D6ADE" w:rsidP="001D6ADE">
      <w:pPr>
        <w:rPr>
          <w:rFonts w:hint="eastAsia"/>
        </w:rPr>
      </w:pPr>
      <w:r>
        <w:t>A</w:t>
      </w:r>
      <w:r>
        <w:rPr>
          <w:rFonts w:hint="eastAsia"/>
        </w:rPr>
        <w:t>：醫師所處方的藥為</w:t>
      </w:r>
      <w:proofErr w:type="spellStart"/>
      <w:r>
        <w:rPr>
          <w:rFonts w:hint="eastAsia"/>
        </w:rPr>
        <w:t>Aswell</w:t>
      </w:r>
      <w:proofErr w:type="spellEnd"/>
      <w:r>
        <w:rPr>
          <w:rFonts w:hint="eastAsia"/>
        </w:rPr>
        <w:t xml:space="preserve">® </w:t>
      </w:r>
      <w:proofErr w:type="spellStart"/>
      <w:r>
        <w:rPr>
          <w:rFonts w:hint="eastAsia"/>
        </w:rPr>
        <w:t>Soln</w:t>
      </w:r>
      <w:proofErr w:type="spellEnd"/>
      <w:r>
        <w:rPr>
          <w:rFonts w:hint="eastAsia"/>
        </w:rPr>
        <w:t xml:space="preserve"> (metoclopramide 1mg/mL, 60mL/</w:t>
      </w:r>
      <w:proofErr w:type="spellStart"/>
      <w:r>
        <w:rPr>
          <w:rFonts w:hint="eastAsia"/>
        </w:rPr>
        <w:t>btl</w:t>
      </w:r>
      <w:proofErr w:type="spellEnd"/>
      <w:r>
        <w:rPr>
          <w:rFonts w:hint="eastAsia"/>
        </w:rPr>
        <w:t>)</w:t>
      </w:r>
      <w:r>
        <w:rPr>
          <w:rFonts w:hint="eastAsia"/>
        </w:rPr>
        <w:t>，</w:t>
      </w:r>
      <w:r>
        <w:rPr>
          <w:rFonts w:hint="eastAsia"/>
        </w:rPr>
        <w:t>metoclopramide</w:t>
      </w:r>
      <w:r>
        <w:rPr>
          <w:rFonts w:hint="eastAsia"/>
        </w:rPr>
        <w:t>在小於</w:t>
      </w:r>
      <w:r>
        <w:rPr>
          <w:rFonts w:hint="eastAsia"/>
        </w:rPr>
        <w:t>6</w:t>
      </w:r>
      <w:r>
        <w:rPr>
          <w:rFonts w:hint="eastAsia"/>
        </w:rPr>
        <w:t>歲的小兒最大劑量為</w:t>
      </w:r>
      <w:r>
        <w:rPr>
          <w:rFonts w:hint="eastAsia"/>
        </w:rPr>
        <w:t xml:space="preserve">0.1mg/kg/dose, </w:t>
      </w:r>
      <w:r>
        <w:rPr>
          <w:rFonts w:hint="eastAsia"/>
        </w:rPr>
        <w:t>一天三次。因此醫師處方的劑量應無問題。</w:t>
      </w:r>
      <w:r>
        <w:rPr>
          <w:rFonts w:hint="eastAsia"/>
        </w:rPr>
        <w:t xml:space="preserve"> </w:t>
      </w:r>
      <w:r>
        <w:rPr>
          <w:rFonts w:hint="eastAsia"/>
        </w:rPr>
        <w:t>建議可至藥局買刻度較小的針筒以方便</w:t>
      </w:r>
      <w:proofErr w:type="gramStart"/>
      <w:r>
        <w:rPr>
          <w:rFonts w:hint="eastAsia"/>
        </w:rPr>
        <w:t>餵</w:t>
      </w:r>
      <w:proofErr w:type="gramEnd"/>
      <w:r>
        <w:rPr>
          <w:rFonts w:hint="eastAsia"/>
        </w:rPr>
        <w:t>藥。</w:t>
      </w:r>
    </w:p>
    <w:p w:rsidR="001D6ADE" w:rsidRDefault="001D6ADE" w:rsidP="001D6ADE"/>
    <w:p w:rsidR="001D6ADE" w:rsidRDefault="001D6ADE" w:rsidP="001D6ADE">
      <w:pPr>
        <w:rPr>
          <w:rFonts w:hint="eastAsia"/>
        </w:rPr>
      </w:pPr>
      <w:r>
        <w:t>Q</w:t>
      </w:r>
      <w:r>
        <w:rPr>
          <w:rFonts w:hint="eastAsia"/>
        </w:rPr>
        <w:t>：轉診受理（現場掛號）時間為何？轉診病友可以先預約嗎？</w:t>
      </w:r>
    </w:p>
    <w:p w:rsidR="001D6ADE" w:rsidRDefault="001D6ADE" w:rsidP="001D6ADE">
      <w:pPr>
        <w:rPr>
          <w:rFonts w:hint="eastAsia"/>
        </w:rPr>
      </w:pPr>
      <w:r>
        <w:t>A</w:t>
      </w:r>
      <w:r>
        <w:rPr>
          <w:rFonts w:hint="eastAsia"/>
        </w:rPr>
        <w:t>：受理時間為</w:t>
      </w:r>
      <w:r>
        <w:rPr>
          <w:rFonts w:hint="eastAsia"/>
        </w:rPr>
        <w:t>8:30~17:00</w:t>
      </w:r>
    </w:p>
    <w:p w:rsidR="001D6ADE" w:rsidRDefault="001D6ADE" w:rsidP="001D6ADE">
      <w:pPr>
        <w:rPr>
          <w:rFonts w:hint="eastAsia"/>
        </w:rPr>
      </w:pPr>
      <w:r>
        <w:rPr>
          <w:rFonts w:hint="eastAsia"/>
        </w:rPr>
        <w:t>預約方式與一般病友預約方式相同，可以利用網路或電話預約，待就診當日，</w:t>
      </w:r>
      <w:proofErr w:type="gramStart"/>
      <w:r>
        <w:rPr>
          <w:rFonts w:hint="eastAsia"/>
        </w:rPr>
        <w:t>持轉診</w:t>
      </w:r>
      <w:proofErr w:type="gramEnd"/>
      <w:r>
        <w:rPr>
          <w:rFonts w:hint="eastAsia"/>
        </w:rPr>
        <w:t>單到各櫃台辦理轉診手續。</w:t>
      </w:r>
    </w:p>
    <w:p w:rsidR="001D6ADE" w:rsidRPr="001D6ADE" w:rsidRDefault="001D6ADE" w:rsidP="001D6ADE">
      <w:pPr>
        <w:rPr>
          <w:rFonts w:hint="eastAsia"/>
        </w:rPr>
      </w:pPr>
      <w:r>
        <w:rPr>
          <w:rFonts w:hint="eastAsia"/>
        </w:rPr>
        <w:t>可將轉</w:t>
      </w:r>
      <w:proofErr w:type="gramStart"/>
      <w:r>
        <w:rPr>
          <w:rFonts w:hint="eastAsia"/>
        </w:rPr>
        <w:t>診單先傳真</w:t>
      </w:r>
      <w:proofErr w:type="gramEnd"/>
      <w:r>
        <w:rPr>
          <w:rFonts w:hint="eastAsia"/>
        </w:rPr>
        <w:t>至</w:t>
      </w:r>
      <w:r>
        <w:rPr>
          <w:rFonts w:hint="eastAsia"/>
        </w:rPr>
        <w:t>(02)2382-5540</w:t>
      </w:r>
      <w:r>
        <w:rPr>
          <w:rFonts w:hint="eastAsia"/>
        </w:rPr>
        <w:t>，轉診單上</w:t>
      </w:r>
      <w:proofErr w:type="gramStart"/>
      <w:r>
        <w:rPr>
          <w:rFonts w:hint="eastAsia"/>
        </w:rPr>
        <w:t>註明欲掛日期</w:t>
      </w:r>
      <w:proofErr w:type="gramEnd"/>
      <w:r>
        <w:rPr>
          <w:rFonts w:hint="eastAsia"/>
        </w:rPr>
        <w:t>、科別及醫師姓名，為維護個人隱私，請病友</w:t>
      </w:r>
      <w:r>
        <w:rPr>
          <w:rFonts w:hint="eastAsia"/>
        </w:rPr>
        <w:t>24</w:t>
      </w:r>
      <w:r>
        <w:rPr>
          <w:rFonts w:hint="eastAsia"/>
        </w:rPr>
        <w:t>小時內於服務時間來電確認掛號結果。</w:t>
      </w:r>
      <w:r>
        <w:rPr>
          <w:rFonts w:hint="eastAsia"/>
        </w:rPr>
        <w:t xml:space="preserve">                     </w:t>
      </w:r>
    </w:p>
    <w:p w:rsidR="001D6ADE" w:rsidRDefault="001D6ADE" w:rsidP="00E6601F">
      <w:pPr>
        <w:rPr>
          <w:rFonts w:hint="eastAsia"/>
        </w:rPr>
      </w:pPr>
    </w:p>
    <w:p w:rsidR="005F2693" w:rsidRDefault="005F2693" w:rsidP="005F2693">
      <w:pPr>
        <w:rPr>
          <w:rFonts w:hint="eastAsia"/>
        </w:rPr>
      </w:pPr>
      <w:r>
        <w:rPr>
          <w:rFonts w:hint="eastAsia"/>
        </w:rPr>
        <w:t>請問我太太的用藥中，有哪些會影響到血中的鈉離子和鉀離子？</w:t>
      </w:r>
      <w:r>
        <w:rPr>
          <w:rFonts w:hint="eastAsia"/>
        </w:rPr>
        <w:t xml:space="preserve"> </w:t>
      </w:r>
      <w:proofErr w:type="spellStart"/>
      <w:r>
        <w:rPr>
          <w:rFonts w:hint="eastAsia"/>
        </w:rPr>
        <w:t>Rilutek</w:t>
      </w:r>
      <w:proofErr w:type="spellEnd"/>
      <w:r>
        <w:rPr>
          <w:rFonts w:hint="eastAsia"/>
        </w:rPr>
        <w:t>® (</w:t>
      </w:r>
      <w:proofErr w:type="spellStart"/>
      <w:r>
        <w:rPr>
          <w:rFonts w:hint="eastAsia"/>
        </w:rPr>
        <w:t>riluzole</w:t>
      </w:r>
      <w:proofErr w:type="spellEnd"/>
      <w:r>
        <w:rPr>
          <w:rFonts w:hint="eastAsia"/>
        </w:rPr>
        <w:t>), MGO® (magnesium oxide), Plavix® (</w:t>
      </w:r>
      <w:proofErr w:type="spellStart"/>
      <w:r>
        <w:rPr>
          <w:rFonts w:hint="eastAsia"/>
        </w:rPr>
        <w:t>clopidogrel</w:t>
      </w:r>
      <w:proofErr w:type="spellEnd"/>
      <w:r>
        <w:rPr>
          <w:rFonts w:hint="eastAsia"/>
        </w:rPr>
        <w:t xml:space="preserve">), Zoloft ® (sertraline), Xanax ® (alprazolam), </w:t>
      </w:r>
      <w:proofErr w:type="spellStart"/>
      <w:r>
        <w:rPr>
          <w:rFonts w:hint="eastAsia"/>
        </w:rPr>
        <w:t>Dilatrend</w:t>
      </w:r>
      <w:proofErr w:type="spellEnd"/>
      <w:r>
        <w:rPr>
          <w:rFonts w:hint="eastAsia"/>
        </w:rPr>
        <w:t>® (</w:t>
      </w:r>
      <w:proofErr w:type="spellStart"/>
      <w:r>
        <w:rPr>
          <w:rFonts w:hint="eastAsia"/>
        </w:rPr>
        <w:t>carvedilol</w:t>
      </w:r>
      <w:proofErr w:type="spellEnd"/>
      <w:r>
        <w:rPr>
          <w:rFonts w:hint="eastAsia"/>
        </w:rPr>
        <w:t>).</w:t>
      </w:r>
    </w:p>
    <w:p w:rsidR="005F2693" w:rsidRDefault="005F2693" w:rsidP="005F2693">
      <w:pPr>
        <w:rPr>
          <w:rFonts w:hint="eastAsia"/>
        </w:rPr>
      </w:pPr>
      <w:r>
        <w:rPr>
          <w:rFonts w:hint="eastAsia"/>
        </w:rPr>
        <w:t>A</w:t>
      </w:r>
      <w:r>
        <w:rPr>
          <w:rFonts w:hint="eastAsia"/>
        </w:rPr>
        <w:t>：</w:t>
      </w:r>
      <w:proofErr w:type="spellStart"/>
      <w:r>
        <w:rPr>
          <w:rFonts w:hint="eastAsia"/>
        </w:rPr>
        <w:t>Rilutek</w:t>
      </w:r>
      <w:proofErr w:type="spellEnd"/>
      <w:r>
        <w:rPr>
          <w:rFonts w:hint="eastAsia"/>
        </w:rPr>
        <w:t xml:space="preserve">® </w:t>
      </w:r>
      <w:r>
        <w:rPr>
          <w:rFonts w:hint="eastAsia"/>
        </w:rPr>
        <w:t>有低血鉀，低血鈉的報告。</w:t>
      </w:r>
      <w:r>
        <w:rPr>
          <w:rFonts w:hint="eastAsia"/>
        </w:rPr>
        <w:t xml:space="preserve"> Zoloft ® </w:t>
      </w:r>
      <w:r>
        <w:rPr>
          <w:rFonts w:hint="eastAsia"/>
        </w:rPr>
        <w:t>有低低血鈉的報告。請再進一步和醫師討論。</w:t>
      </w:r>
    </w:p>
    <w:p w:rsidR="005F2693" w:rsidRDefault="005F2693" w:rsidP="005F2693"/>
    <w:p w:rsidR="005F2693" w:rsidRDefault="005F2693" w:rsidP="005F2693">
      <w:pPr>
        <w:rPr>
          <w:rFonts w:hint="eastAsia"/>
        </w:rPr>
      </w:pPr>
      <w:r>
        <w:t>Q</w:t>
      </w:r>
      <w:r>
        <w:rPr>
          <w:rFonts w:hint="eastAsia"/>
        </w:rPr>
        <w:t>：開立診斷書，本人是否需</w:t>
      </w:r>
      <w:proofErr w:type="gramStart"/>
      <w:r>
        <w:rPr>
          <w:rFonts w:hint="eastAsia"/>
        </w:rPr>
        <w:t>親自到診</w:t>
      </w:r>
      <w:proofErr w:type="gramEnd"/>
      <w:r>
        <w:rPr>
          <w:rFonts w:hint="eastAsia"/>
        </w:rPr>
        <w:t>？</w:t>
      </w:r>
    </w:p>
    <w:p w:rsidR="005F2693" w:rsidRDefault="005F2693" w:rsidP="005F2693">
      <w:pPr>
        <w:rPr>
          <w:rFonts w:hint="eastAsia"/>
        </w:rPr>
      </w:pPr>
      <w:r>
        <w:t>A</w:t>
      </w:r>
      <w:r>
        <w:rPr>
          <w:rFonts w:hint="eastAsia"/>
        </w:rPr>
        <w:t>：依據醫師法第</w:t>
      </w:r>
      <w:r>
        <w:rPr>
          <w:rFonts w:hint="eastAsia"/>
        </w:rPr>
        <w:t>11</w:t>
      </w:r>
      <w:r>
        <w:rPr>
          <w:rFonts w:hint="eastAsia"/>
        </w:rPr>
        <w:t>條：「醫師非親自診察，不得施行治療、開給方劑或交付診斷書。」開立診斷書，病人應親自就醫，另可申請「病歷摘要」以為證明之用。</w:t>
      </w:r>
      <w:r>
        <w:rPr>
          <w:rFonts w:hint="eastAsia"/>
        </w:rPr>
        <w:t xml:space="preserve">                    </w:t>
      </w:r>
    </w:p>
    <w:p w:rsidR="005F2693" w:rsidRDefault="005F2693" w:rsidP="005F2693"/>
    <w:p w:rsidR="005F2693" w:rsidRDefault="005F2693" w:rsidP="005F2693">
      <w:pPr>
        <w:rPr>
          <w:rFonts w:hint="eastAsia"/>
        </w:rPr>
      </w:pPr>
      <w:r>
        <w:t>Q</w:t>
      </w:r>
      <w:r>
        <w:rPr>
          <w:rFonts w:hint="eastAsia"/>
        </w:rPr>
        <w:t>：我先前一直在服用抗甲狀腺亢進的用藥</w:t>
      </w:r>
      <w:r>
        <w:rPr>
          <w:rFonts w:hint="eastAsia"/>
        </w:rPr>
        <w:t>(Inderal)</w:t>
      </w:r>
      <w:r>
        <w:rPr>
          <w:rFonts w:hint="eastAsia"/>
        </w:rPr>
        <w:t>每兩天一次，一次一顆，</w:t>
      </w:r>
      <w:proofErr w:type="spellStart"/>
      <w:r>
        <w:rPr>
          <w:rFonts w:hint="eastAsia"/>
        </w:rPr>
        <w:t>Procil</w:t>
      </w:r>
      <w:proofErr w:type="spellEnd"/>
      <w:r>
        <w:rPr>
          <w:rFonts w:hint="eastAsia"/>
        </w:rPr>
        <w:t>每兩天一次，一次一顆，目前因剖腹產下嬰兒，想親自哺乳，請問是否會對嬰兒有所影響？</w:t>
      </w:r>
    </w:p>
    <w:p w:rsidR="005F2693" w:rsidRDefault="005F2693" w:rsidP="005F2693">
      <w:pPr>
        <w:rPr>
          <w:rFonts w:hint="eastAsia"/>
        </w:rPr>
      </w:pPr>
      <w:r>
        <w:t>A</w:t>
      </w:r>
      <w:r>
        <w:rPr>
          <w:rFonts w:hint="eastAsia"/>
        </w:rPr>
        <w:t>：根據現有文獻之資料，此兩種</w:t>
      </w:r>
      <w:proofErr w:type="gramStart"/>
      <w:r>
        <w:rPr>
          <w:rFonts w:hint="eastAsia"/>
        </w:rPr>
        <w:t>藥物均會從</w:t>
      </w:r>
      <w:proofErr w:type="gramEnd"/>
      <w:r>
        <w:rPr>
          <w:rFonts w:hint="eastAsia"/>
        </w:rPr>
        <w:t>乳汁中分泌出來，然而對於嬰兒的</w:t>
      </w:r>
      <w:r>
        <w:rPr>
          <w:rFonts w:hint="eastAsia"/>
        </w:rPr>
        <w:lastRenderedPageBreak/>
        <w:t>影響現階段並無一致的看法。以</w:t>
      </w:r>
      <w:r>
        <w:rPr>
          <w:rFonts w:hint="eastAsia"/>
        </w:rPr>
        <w:t>Inderal(propranolol)</w:t>
      </w:r>
      <w:r>
        <w:rPr>
          <w:rFonts w:hint="eastAsia"/>
        </w:rPr>
        <w:t>為例，在乳汁中的最高濃度可達母親體內的一半，因此還是可能會引起嬰兒心跳變慢，血糖降低的副作用，在服藥後的</w:t>
      </w:r>
      <w:r>
        <w:rPr>
          <w:rFonts w:hint="eastAsia"/>
        </w:rPr>
        <w:t>2-3</w:t>
      </w:r>
      <w:r>
        <w:rPr>
          <w:rFonts w:hint="eastAsia"/>
        </w:rPr>
        <w:t>小時內盡量避免哺乳，美國兒科醫學會認為使用</w:t>
      </w:r>
      <w:r>
        <w:rPr>
          <w:rFonts w:hint="eastAsia"/>
        </w:rPr>
        <w:t>Inderal</w:t>
      </w:r>
      <w:r>
        <w:rPr>
          <w:rFonts w:hint="eastAsia"/>
        </w:rPr>
        <w:t>哺乳是安全的。</w:t>
      </w:r>
    </w:p>
    <w:p w:rsidR="005F2693" w:rsidRDefault="005F2693" w:rsidP="005F2693">
      <w:pPr>
        <w:rPr>
          <w:rFonts w:hint="eastAsia"/>
        </w:rPr>
      </w:pPr>
      <w:proofErr w:type="spellStart"/>
      <w:r>
        <w:rPr>
          <w:rFonts w:hint="eastAsia"/>
        </w:rPr>
        <w:t>Procil</w:t>
      </w:r>
      <w:proofErr w:type="spellEnd"/>
      <w:r>
        <w:rPr>
          <w:rFonts w:hint="eastAsia"/>
        </w:rPr>
        <w:t>目前文獻尚無一致的結論。</w:t>
      </w:r>
      <w:proofErr w:type="spellStart"/>
      <w:r>
        <w:rPr>
          <w:rFonts w:hint="eastAsia"/>
        </w:rPr>
        <w:t>Procil</w:t>
      </w:r>
      <w:proofErr w:type="spellEnd"/>
      <w:r>
        <w:rPr>
          <w:rFonts w:hint="eastAsia"/>
        </w:rPr>
        <w:t>(</w:t>
      </w:r>
      <w:proofErr w:type="spellStart"/>
      <w:r>
        <w:rPr>
          <w:rFonts w:hint="eastAsia"/>
        </w:rPr>
        <w:t>propylthiouracil,PTU</w:t>
      </w:r>
      <w:proofErr w:type="spellEnd"/>
      <w:r>
        <w:rPr>
          <w:rFonts w:hint="eastAsia"/>
        </w:rPr>
        <w:t>)</w:t>
      </w:r>
      <w:r>
        <w:rPr>
          <w:rFonts w:hint="eastAsia"/>
        </w:rPr>
        <w:t>會少量分泌到乳汁。</w:t>
      </w:r>
    </w:p>
    <w:p w:rsidR="005F2693" w:rsidRDefault="005F2693" w:rsidP="005F2693">
      <w:pPr>
        <w:rPr>
          <w:rFonts w:hint="eastAsia"/>
        </w:rPr>
      </w:pPr>
      <w:r>
        <w:rPr>
          <w:rFonts w:hint="eastAsia"/>
        </w:rPr>
        <w:t>PTU</w:t>
      </w:r>
      <w:r>
        <w:rPr>
          <w:rFonts w:hint="eastAsia"/>
        </w:rPr>
        <w:t>在體內正常生理的</w:t>
      </w:r>
      <w:r>
        <w:rPr>
          <w:rFonts w:hint="eastAsia"/>
        </w:rPr>
        <w:t>pH</w:t>
      </w:r>
      <w:proofErr w:type="gramStart"/>
      <w:r>
        <w:rPr>
          <w:rFonts w:hint="eastAsia"/>
        </w:rPr>
        <w:t>值下是</w:t>
      </w:r>
      <w:proofErr w:type="gramEnd"/>
      <w:r>
        <w:rPr>
          <w:rFonts w:hint="eastAsia"/>
        </w:rPr>
        <w:t>離子化狀態，且和蛋白質結合率為</w:t>
      </w:r>
      <w:r>
        <w:rPr>
          <w:rFonts w:hint="eastAsia"/>
        </w:rPr>
        <w:t>80%</w:t>
      </w:r>
      <w:r>
        <w:rPr>
          <w:rFonts w:hint="eastAsia"/>
        </w:rPr>
        <w:t>，這兩</w:t>
      </w:r>
      <w:proofErr w:type="gramStart"/>
      <w:r>
        <w:rPr>
          <w:rFonts w:hint="eastAsia"/>
        </w:rPr>
        <w:t>個</w:t>
      </w:r>
      <w:proofErr w:type="gramEnd"/>
      <w:r>
        <w:rPr>
          <w:rFonts w:hint="eastAsia"/>
        </w:rPr>
        <w:t>因素減低了分泌到乳汁的量。</w:t>
      </w:r>
      <w:r>
        <w:rPr>
          <w:rFonts w:hint="eastAsia"/>
        </w:rPr>
        <w:t>PTU</w:t>
      </w:r>
      <w:r>
        <w:rPr>
          <w:rFonts w:hint="eastAsia"/>
        </w:rPr>
        <w:t>在服用後</w:t>
      </w:r>
      <w:r>
        <w:rPr>
          <w:rFonts w:hint="eastAsia"/>
        </w:rPr>
        <w:t>24</w:t>
      </w:r>
      <w:r>
        <w:rPr>
          <w:rFonts w:hint="eastAsia"/>
        </w:rPr>
        <w:t>小時內乳汁和血漿的濃度比值為</w:t>
      </w:r>
      <w:r>
        <w:rPr>
          <w:rFonts w:hint="eastAsia"/>
        </w:rPr>
        <w:t>0.55</w:t>
      </w:r>
      <w:r>
        <w:rPr>
          <w:rFonts w:hint="eastAsia"/>
        </w:rPr>
        <w:t>，約為口服劑量的</w:t>
      </w:r>
      <w:r>
        <w:rPr>
          <w:rFonts w:hint="eastAsia"/>
        </w:rPr>
        <w:t>0.077%</w:t>
      </w:r>
      <w:r>
        <w:rPr>
          <w:rFonts w:hint="eastAsia"/>
        </w:rPr>
        <w:t>。美國兒科醫學會</w:t>
      </w:r>
      <w:r>
        <w:rPr>
          <w:rFonts w:hint="eastAsia"/>
        </w:rPr>
        <w:t>(</w:t>
      </w:r>
      <w:proofErr w:type="spellStart"/>
      <w:r>
        <w:rPr>
          <w:rFonts w:hint="eastAsia"/>
        </w:rPr>
        <w:t>theAmericanAcademyofPediatrics</w:t>
      </w:r>
      <w:proofErr w:type="spellEnd"/>
      <w:r>
        <w:rPr>
          <w:rFonts w:hint="eastAsia"/>
        </w:rPr>
        <w:t>)</w:t>
      </w:r>
      <w:r>
        <w:rPr>
          <w:rFonts w:hint="eastAsia"/>
        </w:rPr>
        <w:t>認為服用</w:t>
      </w:r>
      <w:r>
        <w:rPr>
          <w:rFonts w:hint="eastAsia"/>
        </w:rPr>
        <w:t>PTU</w:t>
      </w:r>
      <w:r>
        <w:rPr>
          <w:rFonts w:hint="eastAsia"/>
        </w:rPr>
        <w:t>是</w:t>
      </w:r>
      <w:proofErr w:type="gramStart"/>
      <w:r>
        <w:rPr>
          <w:rFonts w:hint="eastAsia"/>
        </w:rPr>
        <w:t>可以授乳的</w:t>
      </w:r>
      <w:proofErr w:type="gramEnd"/>
      <w:r>
        <w:rPr>
          <w:rFonts w:hint="eastAsia"/>
        </w:rPr>
        <w:t>。和</w:t>
      </w:r>
      <w:proofErr w:type="spellStart"/>
      <w:r>
        <w:rPr>
          <w:rFonts w:hint="eastAsia"/>
        </w:rPr>
        <w:t>methimazole</w:t>
      </w:r>
      <w:proofErr w:type="spellEnd"/>
      <w:r>
        <w:rPr>
          <w:rFonts w:hint="eastAsia"/>
        </w:rPr>
        <w:t>相較，</w:t>
      </w:r>
      <w:proofErr w:type="gramStart"/>
      <w:r>
        <w:rPr>
          <w:rFonts w:hint="eastAsia"/>
        </w:rPr>
        <w:t>授乳期</w:t>
      </w:r>
      <w:proofErr w:type="gramEnd"/>
      <w:r>
        <w:rPr>
          <w:rFonts w:hint="eastAsia"/>
        </w:rPr>
        <w:t>使用</w:t>
      </w:r>
      <w:r>
        <w:rPr>
          <w:rFonts w:hint="eastAsia"/>
        </w:rPr>
        <w:t>PTU</w:t>
      </w:r>
      <w:r>
        <w:rPr>
          <w:rFonts w:hint="eastAsia"/>
        </w:rPr>
        <w:t>是比較安全的，但仍建議定期監測嬰兒的甲狀腺功能。</w:t>
      </w:r>
    </w:p>
    <w:p w:rsidR="005F2693" w:rsidRDefault="005F2693" w:rsidP="005F2693">
      <w:pPr>
        <w:rPr>
          <w:rFonts w:hint="eastAsia"/>
        </w:rPr>
      </w:pPr>
    </w:p>
    <w:p w:rsidR="005F2693" w:rsidRDefault="005F2693" w:rsidP="005F2693">
      <w:pPr>
        <w:rPr>
          <w:rFonts w:hint="eastAsia"/>
        </w:rPr>
      </w:pPr>
      <w:r>
        <w:t>Q</w:t>
      </w:r>
      <w:r>
        <w:rPr>
          <w:rFonts w:hint="eastAsia"/>
        </w:rPr>
        <w:t>：如何借用「輪椅」、「推床」？</w:t>
      </w:r>
    </w:p>
    <w:p w:rsidR="005F2693" w:rsidRDefault="005F2693" w:rsidP="005F2693">
      <w:pPr>
        <w:rPr>
          <w:rFonts w:hint="eastAsia"/>
        </w:rPr>
      </w:pPr>
      <w:r>
        <w:t>A</w:t>
      </w:r>
      <w:r>
        <w:rPr>
          <w:rFonts w:hint="eastAsia"/>
        </w:rPr>
        <w:t>：借用「輪椅」、「推床」，只要向</w:t>
      </w:r>
      <w:proofErr w:type="gramStart"/>
      <w:r>
        <w:rPr>
          <w:rFonts w:hint="eastAsia"/>
        </w:rPr>
        <w:t>東址院</w:t>
      </w:r>
      <w:proofErr w:type="gramEnd"/>
      <w:r>
        <w:rPr>
          <w:rFonts w:hint="eastAsia"/>
        </w:rPr>
        <w:t>區</w:t>
      </w:r>
      <w:r>
        <w:rPr>
          <w:rFonts w:hint="eastAsia"/>
        </w:rPr>
        <w:t>(</w:t>
      </w:r>
      <w:proofErr w:type="gramStart"/>
      <w:r>
        <w:rPr>
          <w:rFonts w:hint="eastAsia"/>
        </w:rPr>
        <w:t>推床需至</w:t>
      </w:r>
      <w:proofErr w:type="gramEnd"/>
      <w:r>
        <w:rPr>
          <w:rFonts w:hint="eastAsia"/>
        </w:rPr>
        <w:t>急診服務台借用</w:t>
      </w:r>
      <w:r>
        <w:rPr>
          <w:rFonts w:hint="eastAsia"/>
        </w:rPr>
        <w:t>)</w:t>
      </w:r>
      <w:r>
        <w:rPr>
          <w:rFonts w:hint="eastAsia"/>
        </w:rPr>
        <w:t>、</w:t>
      </w:r>
      <w:proofErr w:type="gramStart"/>
      <w:r>
        <w:rPr>
          <w:rFonts w:hint="eastAsia"/>
        </w:rPr>
        <w:t>西址院</w:t>
      </w:r>
      <w:proofErr w:type="gramEnd"/>
      <w:r>
        <w:rPr>
          <w:rFonts w:hint="eastAsia"/>
        </w:rPr>
        <w:t>區、兒童醫院入口處志工服務櫃台，登記借用人相關資料（如姓名、連絡電話等）即可，不需押金或證件。</w:t>
      </w:r>
    </w:p>
    <w:p w:rsidR="005F2693" w:rsidRDefault="005F2693" w:rsidP="005F2693"/>
    <w:p w:rsidR="005F2693" w:rsidRDefault="005F2693" w:rsidP="005F2693">
      <w:pPr>
        <w:rPr>
          <w:rFonts w:hint="eastAsia"/>
        </w:rPr>
      </w:pPr>
      <w:r>
        <w:t>Q</w:t>
      </w:r>
      <w:r>
        <w:rPr>
          <w:rFonts w:hint="eastAsia"/>
        </w:rPr>
        <w:t>：我的太太在懷孕二個月時服用了</w:t>
      </w:r>
      <w:r>
        <w:rPr>
          <w:rFonts w:hint="eastAsia"/>
        </w:rPr>
        <w:t>2</w:t>
      </w:r>
      <w:r>
        <w:rPr>
          <w:rFonts w:hint="eastAsia"/>
        </w:rPr>
        <w:t>顆</w:t>
      </w:r>
      <w:r>
        <w:rPr>
          <w:rFonts w:hint="eastAsia"/>
        </w:rPr>
        <w:t>RU-486</w:t>
      </w:r>
      <w:r>
        <w:rPr>
          <w:rFonts w:hint="eastAsia"/>
        </w:rPr>
        <w:t>，如果想繼續懷孕，請問此藥對胎兒的影響？</w:t>
      </w:r>
    </w:p>
    <w:p w:rsidR="005F2693" w:rsidRDefault="005F2693" w:rsidP="005F2693">
      <w:pPr>
        <w:rPr>
          <w:rFonts w:hint="eastAsia"/>
        </w:rPr>
      </w:pPr>
      <w:r>
        <w:t>A</w:t>
      </w:r>
      <w:r>
        <w:rPr>
          <w:rFonts w:hint="eastAsia"/>
        </w:rPr>
        <w:t>：</w:t>
      </w:r>
      <w:r>
        <w:rPr>
          <w:rFonts w:hint="eastAsia"/>
        </w:rPr>
        <w:t>RU-486(mifepristone)</w:t>
      </w:r>
      <w:r>
        <w:rPr>
          <w:rFonts w:hint="eastAsia"/>
        </w:rPr>
        <w:t>之懷孕分級：</w:t>
      </w:r>
      <w:r>
        <w:rPr>
          <w:rFonts w:hint="eastAsia"/>
        </w:rPr>
        <w:t>X</w:t>
      </w:r>
      <w:r>
        <w:rPr>
          <w:rFonts w:hint="eastAsia"/>
        </w:rPr>
        <w:t>，</w:t>
      </w:r>
      <w:proofErr w:type="gramStart"/>
      <w:r>
        <w:rPr>
          <w:rFonts w:hint="eastAsia"/>
        </w:rPr>
        <w:t>有數例</w:t>
      </w:r>
      <w:proofErr w:type="gramEnd"/>
      <w:r>
        <w:rPr>
          <w:rFonts w:hint="eastAsia"/>
        </w:rPr>
        <w:t>使用</w:t>
      </w:r>
      <w:r>
        <w:rPr>
          <w:rFonts w:hint="eastAsia"/>
        </w:rPr>
        <w:t>mifepristone</w:t>
      </w:r>
      <w:r>
        <w:rPr>
          <w:rFonts w:hint="eastAsia"/>
        </w:rPr>
        <w:t>卻沒有流產成功而繼續懷孕，在這樣的新生兒身上沒有看到副作用。</w:t>
      </w:r>
    </w:p>
    <w:p w:rsidR="005F2693" w:rsidRDefault="005F2693" w:rsidP="005F2693">
      <w:pPr>
        <w:rPr>
          <w:rFonts w:hint="eastAsia"/>
        </w:rPr>
      </w:pPr>
      <w:r>
        <w:rPr>
          <w:rFonts w:hint="eastAsia"/>
        </w:rPr>
        <w:t>但是有一例是在懷孕第</w:t>
      </w:r>
      <w:r>
        <w:rPr>
          <w:rFonts w:hint="eastAsia"/>
        </w:rPr>
        <w:t>6</w:t>
      </w:r>
      <w:r>
        <w:rPr>
          <w:rFonts w:hint="eastAsia"/>
        </w:rPr>
        <w:t>周使用</w:t>
      </w:r>
      <w:r>
        <w:rPr>
          <w:rFonts w:hint="eastAsia"/>
        </w:rPr>
        <w:t>mifepristone400mg</w:t>
      </w:r>
      <w:r>
        <w:rPr>
          <w:rFonts w:hint="eastAsia"/>
        </w:rPr>
        <w:t>之後決定要繼續懷孕，但在第</w:t>
      </w:r>
      <w:r>
        <w:rPr>
          <w:rFonts w:hint="eastAsia"/>
        </w:rPr>
        <w:t>17</w:t>
      </w:r>
      <w:r>
        <w:rPr>
          <w:rFonts w:hint="eastAsia"/>
        </w:rPr>
        <w:t>周時超音波顯示沒有羊膜腔，胎兒沒有胃，膽囊，和尿道。此例在第</w:t>
      </w:r>
      <w:r>
        <w:rPr>
          <w:rFonts w:hint="eastAsia"/>
        </w:rPr>
        <w:t>18</w:t>
      </w:r>
      <w:proofErr w:type="gramStart"/>
      <w:r>
        <w:rPr>
          <w:rFonts w:hint="eastAsia"/>
        </w:rPr>
        <w:t>週</w:t>
      </w:r>
      <w:proofErr w:type="gramEnd"/>
      <w:r>
        <w:rPr>
          <w:rFonts w:hint="eastAsia"/>
        </w:rPr>
        <w:t>終止懷孕。胎兒有典型</w:t>
      </w:r>
      <w:proofErr w:type="gramStart"/>
      <w:r>
        <w:rPr>
          <w:rFonts w:hint="eastAsia"/>
        </w:rPr>
        <w:t>併</w:t>
      </w:r>
      <w:proofErr w:type="gramEnd"/>
      <w:r>
        <w:rPr>
          <w:rFonts w:hint="eastAsia"/>
        </w:rPr>
        <w:t>肢</w:t>
      </w:r>
      <w:proofErr w:type="gramStart"/>
      <w:r>
        <w:rPr>
          <w:rFonts w:hint="eastAsia"/>
        </w:rPr>
        <w:t>畸</w:t>
      </w:r>
      <w:proofErr w:type="gramEnd"/>
      <w:r>
        <w:rPr>
          <w:rFonts w:hint="eastAsia"/>
        </w:rPr>
        <w:t>胎</w:t>
      </w:r>
      <w:r>
        <w:rPr>
          <w:rFonts w:hint="eastAsia"/>
        </w:rPr>
        <w:t>(</w:t>
      </w:r>
      <w:proofErr w:type="spellStart"/>
      <w:r>
        <w:rPr>
          <w:rFonts w:hint="eastAsia"/>
        </w:rPr>
        <w:t>sirenomelia</w:t>
      </w:r>
      <w:proofErr w:type="spellEnd"/>
      <w:r>
        <w:rPr>
          <w:rFonts w:hint="eastAsia"/>
        </w:rPr>
        <w:t>)</w:t>
      </w:r>
      <w:r>
        <w:rPr>
          <w:rFonts w:hint="eastAsia"/>
        </w:rPr>
        <w:t>的情況，下肢融合，只有一個彎曲的腳掌，可能和懷孕初期用藥相關。</w:t>
      </w:r>
    </w:p>
    <w:p w:rsidR="005F2693" w:rsidRDefault="005F2693" w:rsidP="005F2693">
      <w:pPr>
        <w:rPr>
          <w:rFonts w:hint="eastAsia"/>
        </w:rPr>
      </w:pPr>
    </w:p>
    <w:p w:rsidR="005F2693" w:rsidRDefault="005F2693" w:rsidP="005F2693">
      <w:pPr>
        <w:rPr>
          <w:rFonts w:hint="eastAsia"/>
        </w:rPr>
      </w:pPr>
      <w:r>
        <w:t>Q</w:t>
      </w:r>
      <w:r>
        <w:rPr>
          <w:rFonts w:hint="eastAsia"/>
        </w:rPr>
        <w:t>：颱風來襲已經預約掛號，但無法看診，醫院會如何處理？</w:t>
      </w:r>
    </w:p>
    <w:p w:rsidR="005F2693" w:rsidRDefault="005F2693" w:rsidP="005F2693">
      <w:pPr>
        <w:rPr>
          <w:rFonts w:hint="eastAsia"/>
        </w:rPr>
      </w:pPr>
      <w:r>
        <w:t>A</w:t>
      </w:r>
      <w:r>
        <w:rPr>
          <w:rFonts w:hint="eastAsia"/>
        </w:rPr>
        <w:t>：颱風來襲時，各科部</w:t>
      </w:r>
      <w:proofErr w:type="gramStart"/>
      <w:r>
        <w:rPr>
          <w:rFonts w:hint="eastAsia"/>
        </w:rPr>
        <w:t>採</w:t>
      </w:r>
      <w:proofErr w:type="gramEnd"/>
      <w:r>
        <w:rPr>
          <w:rFonts w:hint="eastAsia"/>
        </w:rPr>
        <w:t>部</w:t>
      </w:r>
      <w:proofErr w:type="gramStart"/>
      <w:r>
        <w:rPr>
          <w:rFonts w:hint="eastAsia"/>
        </w:rPr>
        <w:t>分開診</w:t>
      </w:r>
      <w:proofErr w:type="gramEnd"/>
      <w:r>
        <w:rPr>
          <w:rFonts w:hint="eastAsia"/>
        </w:rPr>
        <w:t>，已預約門診</w:t>
      </w:r>
      <w:r>
        <w:rPr>
          <w:rFonts w:hint="eastAsia"/>
        </w:rPr>
        <w:t>(</w:t>
      </w:r>
      <w:proofErr w:type="gramStart"/>
      <w:r>
        <w:rPr>
          <w:rFonts w:hint="eastAsia"/>
        </w:rPr>
        <w:t>含診間</w:t>
      </w:r>
      <w:proofErr w:type="gramEnd"/>
      <w:r>
        <w:rPr>
          <w:rFonts w:hint="eastAsia"/>
        </w:rPr>
        <w:t>、櫃檯、電話、網路、</w:t>
      </w:r>
      <w:r>
        <w:rPr>
          <w:rFonts w:hint="eastAsia"/>
        </w:rPr>
        <w:t>KIOSK</w:t>
      </w:r>
      <w:r>
        <w:rPr>
          <w:rFonts w:hint="eastAsia"/>
        </w:rPr>
        <w:t>、</w:t>
      </w:r>
      <w:r>
        <w:rPr>
          <w:rFonts w:hint="eastAsia"/>
        </w:rPr>
        <w:t>APP)</w:t>
      </w:r>
      <w:r>
        <w:rPr>
          <w:rFonts w:hint="eastAsia"/>
        </w:rPr>
        <w:t>之病友無法如約就醫時，當日預約不計爽約，並可於</w:t>
      </w:r>
      <w:r>
        <w:rPr>
          <w:rFonts w:hint="eastAsia"/>
        </w:rPr>
        <w:t>1</w:t>
      </w:r>
      <w:r>
        <w:rPr>
          <w:rFonts w:hint="eastAsia"/>
        </w:rPr>
        <w:t>個月內加號就診。</w:t>
      </w:r>
    </w:p>
    <w:p w:rsidR="005F2693" w:rsidRDefault="005F2693" w:rsidP="005F2693">
      <w:pPr>
        <w:rPr>
          <w:rFonts w:hint="eastAsia"/>
        </w:rPr>
      </w:pPr>
      <w:r>
        <w:rPr>
          <w:rFonts w:hint="eastAsia"/>
        </w:rPr>
        <w:t>門診諮詢專線：</w:t>
      </w:r>
      <w:r>
        <w:rPr>
          <w:rFonts w:hint="eastAsia"/>
        </w:rPr>
        <w:t>(02)2312-3456</w:t>
      </w:r>
      <w:r>
        <w:rPr>
          <w:rFonts w:hint="eastAsia"/>
        </w:rPr>
        <w:t>轉</w:t>
      </w:r>
      <w:r>
        <w:rPr>
          <w:rFonts w:hint="eastAsia"/>
        </w:rPr>
        <w:t>62504</w:t>
      </w:r>
      <w:r>
        <w:rPr>
          <w:rFonts w:hint="eastAsia"/>
        </w:rPr>
        <w:t>、</w:t>
      </w:r>
      <w:r>
        <w:rPr>
          <w:rFonts w:hint="eastAsia"/>
        </w:rPr>
        <w:t>62505</w:t>
      </w:r>
    </w:p>
    <w:p w:rsidR="005F2693" w:rsidRDefault="005F2693" w:rsidP="005F2693">
      <w:pPr>
        <w:rPr>
          <w:rFonts w:hint="eastAsia"/>
        </w:rPr>
      </w:pPr>
      <w:r>
        <w:rPr>
          <w:rFonts w:hint="eastAsia"/>
        </w:rPr>
        <w:t>牙科預約治療改期請洽六西</w:t>
      </w:r>
      <w:r>
        <w:rPr>
          <w:rFonts w:hint="eastAsia"/>
        </w:rPr>
        <w:t>1</w:t>
      </w:r>
      <w:r>
        <w:rPr>
          <w:rFonts w:hint="eastAsia"/>
        </w:rPr>
        <w:t>樓櫃檯辦理：</w:t>
      </w:r>
      <w:r>
        <w:rPr>
          <w:rFonts w:hint="eastAsia"/>
        </w:rPr>
        <w:t>67716</w:t>
      </w:r>
      <w:r>
        <w:rPr>
          <w:rFonts w:hint="eastAsia"/>
        </w:rPr>
        <w:t>、</w:t>
      </w:r>
      <w:r>
        <w:rPr>
          <w:rFonts w:hint="eastAsia"/>
        </w:rPr>
        <w:t>67717</w:t>
      </w:r>
      <w:r>
        <w:rPr>
          <w:rFonts w:hint="eastAsia"/>
        </w:rPr>
        <w:t>。</w:t>
      </w:r>
      <w:r>
        <w:rPr>
          <w:rFonts w:hint="eastAsia"/>
        </w:rPr>
        <w:t xml:space="preserve"> </w:t>
      </w:r>
    </w:p>
    <w:p w:rsidR="005F2693" w:rsidRDefault="005F2693" w:rsidP="005F2693">
      <w:pPr>
        <w:rPr>
          <w:rFonts w:hint="eastAsia"/>
        </w:rPr>
      </w:pPr>
    </w:p>
    <w:p w:rsidR="005F2693" w:rsidRDefault="005F2693" w:rsidP="005F2693">
      <w:pPr>
        <w:rPr>
          <w:rFonts w:hint="eastAsia"/>
        </w:rPr>
      </w:pPr>
      <w:r>
        <w:t>Q</w:t>
      </w:r>
      <w:r>
        <w:rPr>
          <w:rFonts w:hint="eastAsia"/>
        </w:rPr>
        <w:t>：請問我服用了</w:t>
      </w:r>
      <w:r>
        <w:rPr>
          <w:rFonts w:hint="eastAsia"/>
        </w:rPr>
        <w:t>Premarin0.625mg5</w:t>
      </w:r>
      <w:r>
        <w:rPr>
          <w:rFonts w:hint="eastAsia"/>
        </w:rPr>
        <w:t>顆連續四天，但後來發現懷孕，請問</w:t>
      </w:r>
      <w:proofErr w:type="spellStart"/>
      <w:r>
        <w:rPr>
          <w:rFonts w:hint="eastAsia"/>
        </w:rPr>
        <w:t>Premarin</w:t>
      </w:r>
      <w:proofErr w:type="spellEnd"/>
      <w:r>
        <w:rPr>
          <w:rFonts w:hint="eastAsia"/>
        </w:rPr>
        <w:t>對懷孕的影響？</w:t>
      </w:r>
    </w:p>
    <w:p w:rsidR="005F2693" w:rsidRDefault="005F2693" w:rsidP="005F2693">
      <w:pPr>
        <w:rPr>
          <w:rFonts w:hint="eastAsia"/>
        </w:rPr>
      </w:pPr>
      <w:r>
        <w:t>A</w:t>
      </w:r>
      <w:r>
        <w:rPr>
          <w:rFonts w:hint="eastAsia"/>
        </w:rPr>
        <w:t>：</w:t>
      </w:r>
      <w:proofErr w:type="spellStart"/>
      <w:r>
        <w:rPr>
          <w:rFonts w:hint="eastAsia"/>
        </w:rPr>
        <w:t>Premarin</w:t>
      </w:r>
      <w:proofErr w:type="spellEnd"/>
      <w:r>
        <w:rPr>
          <w:rFonts w:hint="eastAsia"/>
        </w:rPr>
        <w:t>(</w:t>
      </w:r>
      <w:proofErr w:type="spellStart"/>
      <w:r>
        <w:rPr>
          <w:rFonts w:hint="eastAsia"/>
        </w:rPr>
        <w:t>conjugatedestrogen</w:t>
      </w:r>
      <w:proofErr w:type="spellEnd"/>
      <w:r>
        <w:rPr>
          <w:rFonts w:hint="eastAsia"/>
        </w:rPr>
        <w:t>)</w:t>
      </w:r>
      <w:r>
        <w:rPr>
          <w:rFonts w:hint="eastAsia"/>
        </w:rPr>
        <w:t>的</w:t>
      </w:r>
      <w:r>
        <w:rPr>
          <w:rFonts w:hint="eastAsia"/>
        </w:rPr>
        <w:t>U.S.FDA's</w:t>
      </w:r>
      <w:r>
        <w:rPr>
          <w:rFonts w:hint="eastAsia"/>
        </w:rPr>
        <w:t>懷孕分級為</w:t>
      </w:r>
      <w:r>
        <w:rPr>
          <w:rFonts w:hint="eastAsia"/>
        </w:rPr>
        <w:t>X</w:t>
      </w:r>
      <w:r>
        <w:rPr>
          <w:rFonts w:hint="eastAsia"/>
        </w:rPr>
        <w:t>。</w:t>
      </w:r>
    </w:p>
    <w:p w:rsidR="005F2693" w:rsidRDefault="005F2693" w:rsidP="005F2693">
      <w:pPr>
        <w:rPr>
          <w:rFonts w:hint="eastAsia"/>
        </w:rPr>
      </w:pPr>
      <w:proofErr w:type="spellStart"/>
      <w:r>
        <w:rPr>
          <w:rFonts w:hint="eastAsia"/>
        </w:rPr>
        <w:t>CollaborativePerinatalProject</w:t>
      </w:r>
      <w:proofErr w:type="spellEnd"/>
      <w:r>
        <w:rPr>
          <w:rFonts w:hint="eastAsia"/>
        </w:rPr>
        <w:t>(1977)</w:t>
      </w:r>
      <w:r>
        <w:rPr>
          <w:rFonts w:hint="eastAsia"/>
        </w:rPr>
        <w:t>觀察在懷孕前</w:t>
      </w:r>
      <w:r>
        <w:rPr>
          <w:rFonts w:hint="eastAsia"/>
        </w:rPr>
        <w:t>3</w:t>
      </w:r>
      <w:r>
        <w:rPr>
          <w:rFonts w:hint="eastAsia"/>
        </w:rPr>
        <w:t>個月使用過</w:t>
      </w:r>
      <w:proofErr w:type="spellStart"/>
      <w:r>
        <w:rPr>
          <w:rFonts w:hint="eastAsia"/>
        </w:rPr>
        <w:t>conjugatedestrogen</w:t>
      </w:r>
      <w:proofErr w:type="spellEnd"/>
      <w:r>
        <w:rPr>
          <w:rFonts w:hint="eastAsia"/>
        </w:rPr>
        <w:t>的</w:t>
      </w:r>
      <w:r>
        <w:rPr>
          <w:rFonts w:hint="eastAsia"/>
        </w:rPr>
        <w:t>13</w:t>
      </w:r>
      <w:r>
        <w:rPr>
          <w:rFonts w:hint="eastAsia"/>
        </w:rPr>
        <w:t>個例子，發現</w:t>
      </w:r>
      <w:proofErr w:type="gramStart"/>
      <w:r>
        <w:rPr>
          <w:rFonts w:hint="eastAsia"/>
        </w:rPr>
        <w:t>畸</w:t>
      </w:r>
      <w:proofErr w:type="gramEnd"/>
      <w:r>
        <w:rPr>
          <w:rFonts w:hint="eastAsia"/>
        </w:rPr>
        <w:t>胎的機率增加。以所有</w:t>
      </w:r>
      <w:proofErr w:type="spellStart"/>
      <w:r>
        <w:rPr>
          <w:rFonts w:hint="eastAsia"/>
        </w:rPr>
        <w:t>estrogenicagent</w:t>
      </w:r>
      <w:proofErr w:type="spellEnd"/>
      <w:r>
        <w:rPr>
          <w:rFonts w:hint="eastAsia"/>
        </w:rPr>
        <w:t>這一類藥品來看，觀察了</w:t>
      </w:r>
      <w:r>
        <w:rPr>
          <w:rFonts w:hint="eastAsia"/>
        </w:rPr>
        <w:t>614</w:t>
      </w:r>
      <w:r>
        <w:rPr>
          <w:rFonts w:hint="eastAsia"/>
        </w:rPr>
        <w:t>個例子，心血管缺陷，眼及耳不正常，唐氏症的發生率增加。</w:t>
      </w:r>
    </w:p>
    <w:p w:rsidR="005F2693" w:rsidRDefault="005F2693" w:rsidP="005F2693">
      <w:pPr>
        <w:rPr>
          <w:rFonts w:hint="eastAsia"/>
        </w:rPr>
      </w:pPr>
      <w:r>
        <w:rPr>
          <w:rFonts w:hint="eastAsia"/>
        </w:rPr>
        <w:lastRenderedPageBreak/>
        <w:t>再重新評估這些資料中的使用時間，懷孕早期的陰道出血，先前的生產史，並無法確定</w:t>
      </w:r>
      <w:r>
        <w:rPr>
          <w:rFonts w:hint="eastAsia"/>
        </w:rPr>
        <w:t>estrogen</w:t>
      </w:r>
      <w:r>
        <w:rPr>
          <w:rFonts w:hint="eastAsia"/>
        </w:rPr>
        <w:t>和心臟</w:t>
      </w:r>
      <w:proofErr w:type="gramStart"/>
      <w:r>
        <w:rPr>
          <w:rFonts w:hint="eastAsia"/>
        </w:rPr>
        <w:t>畸</w:t>
      </w:r>
      <w:proofErr w:type="gramEnd"/>
      <w:r>
        <w:rPr>
          <w:rFonts w:hint="eastAsia"/>
        </w:rPr>
        <w:t>型的關係。早期的研究也沒有發現此藥和非生殖器</w:t>
      </w:r>
      <w:proofErr w:type="gramStart"/>
      <w:r>
        <w:rPr>
          <w:rFonts w:hint="eastAsia"/>
        </w:rPr>
        <w:t>畸</w:t>
      </w:r>
      <w:proofErr w:type="gramEnd"/>
      <w:r>
        <w:rPr>
          <w:rFonts w:hint="eastAsia"/>
        </w:rPr>
        <w:t>型的關聯。在母親懷孕前三</w:t>
      </w:r>
      <w:proofErr w:type="gramStart"/>
      <w:r>
        <w:rPr>
          <w:rFonts w:hint="eastAsia"/>
        </w:rPr>
        <w:t>個</w:t>
      </w:r>
      <w:proofErr w:type="gramEnd"/>
      <w:r>
        <w:rPr>
          <w:rFonts w:hint="eastAsia"/>
        </w:rPr>
        <w:t>月使用過此藥的一個嬰兒身上看不到任何的副作用。但另在一位母親同時使用多種藥物（在懷孕第四</w:t>
      </w:r>
      <w:proofErr w:type="gramStart"/>
      <w:r>
        <w:rPr>
          <w:rFonts w:hint="eastAsia"/>
        </w:rPr>
        <w:t>週</w:t>
      </w:r>
      <w:proofErr w:type="gramEnd"/>
      <w:r>
        <w:rPr>
          <w:rFonts w:hint="eastAsia"/>
        </w:rPr>
        <w:t>到第七周時使用過</w:t>
      </w:r>
      <w:proofErr w:type="spellStart"/>
      <w:r>
        <w:rPr>
          <w:rFonts w:hint="eastAsia"/>
        </w:rPr>
        <w:t>conjugatedestrogen</w:t>
      </w:r>
      <w:proofErr w:type="spellEnd"/>
      <w:r>
        <w:rPr>
          <w:rFonts w:hint="eastAsia"/>
        </w:rPr>
        <w:t>）的嬰兒，觀察到許多畸形的現象，如兔唇，小頜畸形，</w:t>
      </w:r>
      <w:proofErr w:type="gramStart"/>
      <w:r>
        <w:rPr>
          <w:rFonts w:hint="eastAsia"/>
        </w:rPr>
        <w:t>縫間骨</w:t>
      </w:r>
      <w:proofErr w:type="gramEnd"/>
      <w:r>
        <w:rPr>
          <w:rFonts w:hint="eastAsia"/>
        </w:rPr>
        <w:t>，心臟缺陷等等。此藥也被用於誘發排卵，事後避孕等，在這些報告中沒有提及對胎兒有副作用。請再與婦產科醫師討論。</w:t>
      </w:r>
    </w:p>
    <w:p w:rsidR="005F2693" w:rsidRDefault="005F2693" w:rsidP="005F2693">
      <w:pPr>
        <w:rPr>
          <w:rFonts w:hint="eastAsia"/>
        </w:rPr>
      </w:pPr>
    </w:p>
    <w:p w:rsidR="005F2693" w:rsidRDefault="005F2693" w:rsidP="005F2693">
      <w:pPr>
        <w:rPr>
          <w:rFonts w:hint="eastAsia"/>
        </w:rPr>
      </w:pPr>
      <w:r>
        <w:t>Q</w:t>
      </w:r>
      <w:r>
        <w:rPr>
          <w:rFonts w:hint="eastAsia"/>
        </w:rPr>
        <w:t>：長期服用</w:t>
      </w:r>
      <w:proofErr w:type="spellStart"/>
      <w:r>
        <w:rPr>
          <w:rFonts w:hint="eastAsia"/>
        </w:rPr>
        <w:t>Eltroxin</w:t>
      </w:r>
      <w:proofErr w:type="spellEnd"/>
      <w:r>
        <w:rPr>
          <w:rFonts w:hint="eastAsia"/>
        </w:rPr>
        <w:t>(levothyroxine)</w:t>
      </w:r>
      <w:r>
        <w:rPr>
          <w:rFonts w:hint="eastAsia"/>
        </w:rPr>
        <w:t>，是否會對胎兒有影響？</w:t>
      </w:r>
    </w:p>
    <w:p w:rsidR="005F2693" w:rsidRDefault="005F2693" w:rsidP="005F2693">
      <w:pPr>
        <w:rPr>
          <w:rFonts w:hint="eastAsia"/>
        </w:rPr>
      </w:pPr>
      <w:r>
        <w:t>A</w:t>
      </w:r>
      <w:r>
        <w:rPr>
          <w:rFonts w:hint="eastAsia"/>
        </w:rPr>
        <w:t>：</w:t>
      </w:r>
      <w:r>
        <w:rPr>
          <w:rFonts w:hint="eastAsia"/>
        </w:rPr>
        <w:t>Levothyroxine</w:t>
      </w:r>
      <w:r>
        <w:rPr>
          <w:rFonts w:hint="eastAsia"/>
        </w:rPr>
        <w:t>屬於左旋的</w:t>
      </w:r>
      <w:proofErr w:type="spellStart"/>
      <w:r>
        <w:rPr>
          <w:rFonts w:hint="eastAsia"/>
        </w:rPr>
        <w:t>thyroxine</w:t>
      </w:r>
      <w:proofErr w:type="spellEnd"/>
      <w:r>
        <w:rPr>
          <w:rFonts w:hint="eastAsia"/>
        </w:rPr>
        <w:t>，而</w:t>
      </w:r>
      <w:proofErr w:type="spellStart"/>
      <w:r>
        <w:rPr>
          <w:rFonts w:hint="eastAsia"/>
        </w:rPr>
        <w:t>thyroxine</w:t>
      </w:r>
      <w:proofErr w:type="spellEnd"/>
      <w:r>
        <w:rPr>
          <w:rFonts w:hint="eastAsia"/>
        </w:rPr>
        <w:t>本來就是人體會自行分泌的甲狀腺素，加上藥物本身不太容易通過胎盤，只要配合醫師適量使用，基本上安全性是較高的。</w:t>
      </w:r>
    </w:p>
    <w:p w:rsidR="005F2693" w:rsidRDefault="005F2693" w:rsidP="005F2693"/>
    <w:p w:rsidR="005F2693" w:rsidRDefault="005F2693" w:rsidP="005F2693">
      <w:pPr>
        <w:rPr>
          <w:rFonts w:hint="eastAsia"/>
        </w:rPr>
      </w:pPr>
      <w:r>
        <w:t>Q</w:t>
      </w:r>
      <w:r>
        <w:rPr>
          <w:rFonts w:hint="eastAsia"/>
        </w:rPr>
        <w:t>：需要長期服用</w:t>
      </w:r>
      <w:r>
        <w:rPr>
          <w:rFonts w:hint="eastAsia"/>
        </w:rPr>
        <w:t>Mobic</w:t>
      </w:r>
      <w:r>
        <w:rPr>
          <w:rFonts w:hint="eastAsia"/>
        </w:rPr>
        <w:t>，</w:t>
      </w:r>
      <w:proofErr w:type="spellStart"/>
      <w:r>
        <w:rPr>
          <w:rFonts w:hint="eastAsia"/>
        </w:rPr>
        <w:t>Mesin</w:t>
      </w:r>
      <w:proofErr w:type="spellEnd"/>
      <w:r>
        <w:rPr>
          <w:rFonts w:hint="eastAsia"/>
        </w:rPr>
        <w:t>等藥物，最近計劃懷孕，請問這些藥物是否會對胎兒產生不良的影響？</w:t>
      </w:r>
    </w:p>
    <w:p w:rsidR="005F2693" w:rsidRDefault="005F2693" w:rsidP="005F2693">
      <w:pPr>
        <w:rPr>
          <w:rFonts w:hint="eastAsia"/>
        </w:rPr>
      </w:pPr>
      <w:r>
        <w:t>A</w:t>
      </w:r>
      <w:r>
        <w:rPr>
          <w:rFonts w:hint="eastAsia"/>
        </w:rPr>
        <w:t>：</w:t>
      </w:r>
      <w:r>
        <w:rPr>
          <w:rFonts w:hint="eastAsia"/>
        </w:rPr>
        <w:t>Mobic(meloxicam)</w:t>
      </w:r>
      <w:r>
        <w:rPr>
          <w:rFonts w:hint="eastAsia"/>
        </w:rPr>
        <w:t>與</w:t>
      </w:r>
      <w:proofErr w:type="spellStart"/>
      <w:r>
        <w:rPr>
          <w:rFonts w:hint="eastAsia"/>
        </w:rPr>
        <w:t>Mesin</w:t>
      </w:r>
      <w:proofErr w:type="spellEnd"/>
      <w:r>
        <w:rPr>
          <w:rFonts w:hint="eastAsia"/>
        </w:rPr>
        <w:t>(</w:t>
      </w:r>
      <w:proofErr w:type="spellStart"/>
      <w:r>
        <w:rPr>
          <w:rFonts w:hint="eastAsia"/>
        </w:rPr>
        <w:t>chlorzoxazone</w:t>
      </w:r>
      <w:proofErr w:type="spellEnd"/>
      <w:r>
        <w:rPr>
          <w:rFonts w:hint="eastAsia"/>
        </w:rPr>
        <w:t>)</w:t>
      </w:r>
      <w:r>
        <w:rPr>
          <w:rFonts w:hint="eastAsia"/>
        </w:rPr>
        <w:t>兩種藥物在美國</w:t>
      </w:r>
      <w:proofErr w:type="spellStart"/>
      <w:r>
        <w:rPr>
          <w:rFonts w:hint="eastAsia"/>
        </w:rPr>
        <w:t>FDApregnancycategory</w:t>
      </w:r>
      <w:proofErr w:type="spellEnd"/>
      <w:r>
        <w:rPr>
          <w:rFonts w:hint="eastAsia"/>
        </w:rPr>
        <w:t>均屬於</w:t>
      </w:r>
      <w:r>
        <w:rPr>
          <w:rFonts w:hint="eastAsia"/>
        </w:rPr>
        <w:t>C</w:t>
      </w:r>
      <w:r>
        <w:rPr>
          <w:rFonts w:hint="eastAsia"/>
        </w:rPr>
        <w:t>，意即關於動物試驗或人體相關資料不足，抑或是動物試驗顯示有致</w:t>
      </w:r>
      <w:proofErr w:type="gramStart"/>
      <w:r>
        <w:rPr>
          <w:rFonts w:hint="eastAsia"/>
        </w:rPr>
        <w:t>畸</w:t>
      </w:r>
      <w:proofErr w:type="gramEnd"/>
      <w:r>
        <w:rPr>
          <w:rFonts w:hint="eastAsia"/>
        </w:rPr>
        <w:t>胎的情形而人類目前尚未發現。至於</w:t>
      </w:r>
      <w:r>
        <w:rPr>
          <w:rFonts w:hint="eastAsia"/>
        </w:rPr>
        <w:t>meloxicam</w:t>
      </w:r>
      <w:r>
        <w:rPr>
          <w:rFonts w:hint="eastAsia"/>
        </w:rPr>
        <w:t>屬於長效藥品，在體內的半衰期約</w:t>
      </w:r>
      <w:r>
        <w:rPr>
          <w:rFonts w:hint="eastAsia"/>
        </w:rPr>
        <w:t>15-20</w:t>
      </w:r>
      <w:r>
        <w:rPr>
          <w:rFonts w:hint="eastAsia"/>
        </w:rPr>
        <w:t>小時，</w:t>
      </w:r>
      <w:proofErr w:type="spellStart"/>
      <w:r>
        <w:rPr>
          <w:rFonts w:hint="eastAsia"/>
        </w:rPr>
        <w:t>chlorzoxazone</w:t>
      </w:r>
      <w:proofErr w:type="spellEnd"/>
      <w:r>
        <w:rPr>
          <w:rFonts w:hint="eastAsia"/>
        </w:rPr>
        <w:t>半衰期為</w:t>
      </w:r>
      <w:r>
        <w:rPr>
          <w:rFonts w:hint="eastAsia"/>
        </w:rPr>
        <w:t>1.1</w:t>
      </w:r>
      <w:r>
        <w:rPr>
          <w:rFonts w:hint="eastAsia"/>
        </w:rPr>
        <w:t>小時，</w:t>
      </w:r>
      <w:proofErr w:type="gramStart"/>
      <w:r>
        <w:rPr>
          <w:rFonts w:hint="eastAsia"/>
        </w:rPr>
        <w:t>停藥約</w:t>
      </w:r>
      <w:r>
        <w:rPr>
          <w:rFonts w:hint="eastAsia"/>
        </w:rPr>
        <w:t>4</w:t>
      </w:r>
      <w:r>
        <w:rPr>
          <w:rFonts w:hint="eastAsia"/>
        </w:rPr>
        <w:t>天後</w:t>
      </w:r>
      <w:proofErr w:type="gramEnd"/>
      <w:r>
        <w:rPr>
          <w:rFonts w:hint="eastAsia"/>
        </w:rPr>
        <w:t>殘留於體內的藥品濃度已經變的非常地低，如果會擔心的話，可於計劃受孕前一星期停藥即可。</w:t>
      </w:r>
    </w:p>
    <w:p w:rsidR="005F2693" w:rsidRDefault="005F2693" w:rsidP="005F2693"/>
    <w:p w:rsidR="005F2693" w:rsidRDefault="005F2693" w:rsidP="005F2693">
      <w:pPr>
        <w:rPr>
          <w:rFonts w:hint="eastAsia"/>
        </w:rPr>
      </w:pPr>
      <w:r>
        <w:t>Q</w:t>
      </w:r>
      <w:r>
        <w:rPr>
          <w:rFonts w:hint="eastAsia"/>
        </w:rPr>
        <w:t>：醫師處方</w:t>
      </w:r>
      <w:r>
        <w:rPr>
          <w:rFonts w:hint="eastAsia"/>
        </w:rPr>
        <w:t>O.N.S.D.</w:t>
      </w:r>
      <w:r>
        <w:rPr>
          <w:rFonts w:hint="eastAsia"/>
        </w:rPr>
        <w:t>與</w:t>
      </w:r>
      <w:proofErr w:type="spellStart"/>
      <w:r>
        <w:rPr>
          <w:rFonts w:hint="eastAsia"/>
        </w:rPr>
        <w:t>Spersallerg</w:t>
      </w:r>
      <w:proofErr w:type="spellEnd"/>
      <w:r>
        <w:rPr>
          <w:rFonts w:hint="eastAsia"/>
        </w:rPr>
        <w:t>兩種藥水讓我使用，現今我仍在哺乳，請問是否會對嬰兒造成影響？</w:t>
      </w:r>
    </w:p>
    <w:p w:rsidR="001D6ADE" w:rsidRDefault="005F2693" w:rsidP="005F2693">
      <w:pPr>
        <w:rPr>
          <w:rFonts w:hint="eastAsia"/>
        </w:rPr>
      </w:pPr>
      <w:r>
        <w:t>A</w:t>
      </w:r>
      <w:r>
        <w:rPr>
          <w:rFonts w:hint="eastAsia"/>
        </w:rPr>
        <w:t>：</w:t>
      </w:r>
      <w:r>
        <w:rPr>
          <w:rFonts w:hint="eastAsia"/>
        </w:rPr>
        <w:t>O.N.S.</w:t>
      </w:r>
      <w:proofErr w:type="gramStart"/>
      <w:r>
        <w:rPr>
          <w:rFonts w:hint="eastAsia"/>
        </w:rPr>
        <w:t>D.(</w:t>
      </w:r>
      <w:proofErr w:type="gramEnd"/>
      <w:r>
        <w:rPr>
          <w:rFonts w:hint="eastAsia"/>
        </w:rPr>
        <w:t>neostigmine)</w:t>
      </w:r>
      <w:r>
        <w:rPr>
          <w:rFonts w:hint="eastAsia"/>
        </w:rPr>
        <w:t>屬於</w:t>
      </w:r>
      <w:proofErr w:type="spellStart"/>
      <w:r>
        <w:rPr>
          <w:rFonts w:hint="eastAsia"/>
        </w:rPr>
        <w:t>cholinergicagent</w:t>
      </w:r>
      <w:proofErr w:type="spellEnd"/>
      <w:r>
        <w:rPr>
          <w:rFonts w:hint="eastAsia"/>
        </w:rPr>
        <w:t>，目前對於授乳方面的資料不足，而</w:t>
      </w:r>
      <w:proofErr w:type="spellStart"/>
      <w:r>
        <w:rPr>
          <w:rFonts w:hint="eastAsia"/>
        </w:rPr>
        <w:t>Spersallerg</w:t>
      </w:r>
      <w:proofErr w:type="spellEnd"/>
      <w:r>
        <w:rPr>
          <w:rFonts w:hint="eastAsia"/>
        </w:rPr>
        <w:t>(</w:t>
      </w:r>
      <w:proofErr w:type="spellStart"/>
      <w:r>
        <w:rPr>
          <w:rFonts w:hint="eastAsia"/>
        </w:rPr>
        <w:t>antazoline+tetrahydrozoline</w:t>
      </w:r>
      <w:proofErr w:type="spellEnd"/>
      <w:r>
        <w:rPr>
          <w:rFonts w:hint="eastAsia"/>
        </w:rPr>
        <w:t>)</w:t>
      </w:r>
      <w:r>
        <w:rPr>
          <w:rFonts w:hint="eastAsia"/>
        </w:rPr>
        <w:t>前者屬於</w:t>
      </w:r>
      <w:r>
        <w:rPr>
          <w:rFonts w:hint="eastAsia"/>
        </w:rPr>
        <w:t>antihistamine</w:t>
      </w:r>
      <w:r>
        <w:rPr>
          <w:rFonts w:hint="eastAsia"/>
        </w:rPr>
        <w:t>，後者屬於</w:t>
      </w:r>
      <w:r>
        <w:rPr>
          <w:rFonts w:hint="eastAsia"/>
        </w:rPr>
        <w:t>alpha-</w:t>
      </w:r>
      <w:proofErr w:type="spellStart"/>
      <w:r>
        <w:rPr>
          <w:rFonts w:hint="eastAsia"/>
        </w:rPr>
        <w:t>adrenergicagonist</w:t>
      </w:r>
      <w:proofErr w:type="spellEnd"/>
      <w:r>
        <w:rPr>
          <w:rFonts w:hint="eastAsia"/>
        </w:rPr>
        <w:t>，二者同樣在授乳方面資料不足。然而兩種眼藥水均屬於局部使用，基本上進入全身的藥物濃度不高，從乳汁分泌出來的量更是有限，加上並無相關副作用的報告，應可安心使用。</w:t>
      </w:r>
    </w:p>
    <w:p w:rsidR="001D6ADE" w:rsidRDefault="001D6ADE" w:rsidP="00E6601F">
      <w:pPr>
        <w:rPr>
          <w:rFonts w:hint="eastAsia"/>
        </w:rPr>
      </w:pPr>
    </w:p>
    <w:p w:rsidR="00550F40" w:rsidRDefault="00AE0E74" w:rsidP="00550F40">
      <w:pPr>
        <w:rPr>
          <w:rFonts w:hint="eastAsia"/>
        </w:rPr>
      </w:pPr>
      <w:r>
        <w:t>Q</w:t>
      </w:r>
      <w:r>
        <w:rPr>
          <w:rFonts w:hint="eastAsia"/>
        </w:rPr>
        <w:t>：</w:t>
      </w:r>
      <w:r w:rsidR="00550F40">
        <w:rPr>
          <w:rFonts w:hint="eastAsia"/>
        </w:rPr>
        <w:t>請問</w:t>
      </w:r>
      <w:proofErr w:type="spellStart"/>
      <w:r w:rsidR="00550F40">
        <w:rPr>
          <w:rFonts w:hint="eastAsia"/>
        </w:rPr>
        <w:t>Duphaston</w:t>
      </w:r>
      <w:proofErr w:type="spellEnd"/>
      <w:r w:rsidR="00550F40">
        <w:rPr>
          <w:rFonts w:hint="eastAsia"/>
        </w:rPr>
        <w:t>(</w:t>
      </w:r>
      <w:proofErr w:type="spellStart"/>
      <w:r w:rsidR="00550F40">
        <w:rPr>
          <w:rFonts w:hint="eastAsia"/>
        </w:rPr>
        <w:t>dydrogesterone</w:t>
      </w:r>
      <w:proofErr w:type="spellEnd"/>
      <w:r w:rsidR="00550F40">
        <w:rPr>
          <w:rFonts w:hint="eastAsia"/>
        </w:rPr>
        <w:t>)</w:t>
      </w:r>
      <w:r w:rsidR="00550F40">
        <w:rPr>
          <w:rFonts w:hint="eastAsia"/>
        </w:rPr>
        <w:t>對於懷孕的用藥安全為何？</w:t>
      </w:r>
    </w:p>
    <w:p w:rsidR="00550F40" w:rsidRDefault="00AE0E74" w:rsidP="00550F40">
      <w:pPr>
        <w:rPr>
          <w:rFonts w:hint="eastAsia"/>
        </w:rPr>
      </w:pPr>
      <w:r>
        <w:t>A</w:t>
      </w:r>
      <w:r>
        <w:rPr>
          <w:rFonts w:hint="eastAsia"/>
        </w:rPr>
        <w:t>：</w:t>
      </w:r>
      <w:proofErr w:type="spellStart"/>
      <w:r w:rsidR="00550F40">
        <w:rPr>
          <w:rFonts w:hint="eastAsia"/>
        </w:rPr>
        <w:t>Dydrogesterone</w:t>
      </w:r>
      <w:proofErr w:type="spellEnd"/>
      <w:r w:rsidR="00550F40">
        <w:rPr>
          <w:rFonts w:hint="eastAsia"/>
        </w:rPr>
        <w:t>屬於</w:t>
      </w:r>
      <w:proofErr w:type="gramStart"/>
      <w:r w:rsidR="00550F40">
        <w:rPr>
          <w:rFonts w:hint="eastAsia"/>
        </w:rPr>
        <w:t>黃體酮類</w:t>
      </w:r>
      <w:proofErr w:type="gramEnd"/>
      <w:r w:rsidR="00550F40">
        <w:rPr>
          <w:rFonts w:hint="eastAsia"/>
        </w:rPr>
        <w:t>，臨床上用於月經過多或子宮內膜異位，以及安胎（因黃體素分泌不足所引起者）。目前關於</w:t>
      </w:r>
      <w:proofErr w:type="spellStart"/>
      <w:r w:rsidR="00550F40">
        <w:rPr>
          <w:rFonts w:hint="eastAsia"/>
        </w:rPr>
        <w:t>dydrogesterone</w:t>
      </w:r>
      <w:proofErr w:type="spellEnd"/>
      <w:r w:rsidR="00550F40">
        <w:rPr>
          <w:rFonts w:hint="eastAsia"/>
        </w:rPr>
        <w:t>用在懷孕方面的安全問題研究有限，僅有一個案例報告指出曾有孕婦於懷孕</w:t>
      </w:r>
      <w:r w:rsidR="00550F40">
        <w:rPr>
          <w:rFonts w:hint="eastAsia"/>
        </w:rPr>
        <w:t>8-20</w:t>
      </w:r>
      <w:proofErr w:type="gramStart"/>
      <w:r w:rsidR="00550F40">
        <w:rPr>
          <w:rFonts w:hint="eastAsia"/>
        </w:rPr>
        <w:t>週</w:t>
      </w:r>
      <w:proofErr w:type="gramEnd"/>
      <w:r w:rsidR="00550F40">
        <w:rPr>
          <w:rFonts w:hint="eastAsia"/>
        </w:rPr>
        <w:t>時服用</w:t>
      </w:r>
      <w:r w:rsidR="00550F40">
        <w:rPr>
          <w:rFonts w:hint="eastAsia"/>
        </w:rPr>
        <w:t>20mg</w:t>
      </w:r>
      <w:r w:rsidR="00550F40">
        <w:rPr>
          <w:rFonts w:hint="eastAsia"/>
        </w:rPr>
        <w:t>的</w:t>
      </w:r>
      <w:proofErr w:type="spellStart"/>
      <w:r w:rsidR="00550F40">
        <w:rPr>
          <w:rFonts w:hint="eastAsia"/>
        </w:rPr>
        <w:t>dydrogesterone</w:t>
      </w:r>
      <w:proofErr w:type="spellEnd"/>
      <w:r w:rsidR="00550F40">
        <w:rPr>
          <w:rFonts w:hint="eastAsia"/>
        </w:rPr>
        <w:t>，同時期每週</w:t>
      </w:r>
      <w:proofErr w:type="gramStart"/>
      <w:r w:rsidR="00550F40">
        <w:rPr>
          <w:rFonts w:hint="eastAsia"/>
        </w:rPr>
        <w:t>併</w:t>
      </w:r>
      <w:proofErr w:type="gramEnd"/>
      <w:r w:rsidR="00550F40">
        <w:rPr>
          <w:rFonts w:hint="eastAsia"/>
        </w:rPr>
        <w:t>用</w:t>
      </w:r>
      <w:r w:rsidR="00550F40">
        <w:rPr>
          <w:rFonts w:hint="eastAsia"/>
        </w:rPr>
        <w:t>IMhydroxyprogesteronecaproate250mg</w:t>
      </w:r>
      <w:r w:rsidR="00550F40">
        <w:rPr>
          <w:rFonts w:hint="eastAsia"/>
        </w:rPr>
        <w:t>，隨後一直服用</w:t>
      </w:r>
      <w:r w:rsidR="00550F40">
        <w:rPr>
          <w:rFonts w:hint="eastAsia"/>
        </w:rPr>
        <w:t>10mg</w:t>
      </w:r>
      <w:r w:rsidR="00550F40">
        <w:rPr>
          <w:rFonts w:hint="eastAsia"/>
        </w:rPr>
        <w:t>的</w:t>
      </w:r>
      <w:proofErr w:type="spellStart"/>
      <w:r w:rsidR="00550F40">
        <w:rPr>
          <w:rFonts w:hint="eastAsia"/>
        </w:rPr>
        <w:t>dydrogesterone</w:t>
      </w:r>
      <w:proofErr w:type="spellEnd"/>
      <w:r w:rsidR="00550F40">
        <w:rPr>
          <w:rFonts w:hint="eastAsia"/>
        </w:rPr>
        <w:t>，結果產下生殖泌尿道異常的嬰兒。</w:t>
      </w:r>
    </w:p>
    <w:p w:rsidR="00550F40" w:rsidRDefault="00550F40" w:rsidP="00550F40"/>
    <w:p w:rsidR="00550F40" w:rsidRDefault="00AE0E74" w:rsidP="00550F40">
      <w:pPr>
        <w:rPr>
          <w:rFonts w:hint="eastAsia"/>
        </w:rPr>
      </w:pPr>
      <w:r>
        <w:t>Q</w:t>
      </w:r>
      <w:r>
        <w:rPr>
          <w:rFonts w:hint="eastAsia"/>
        </w:rPr>
        <w:t>：</w:t>
      </w:r>
      <w:r w:rsidR="00550F40">
        <w:rPr>
          <w:rFonts w:hint="eastAsia"/>
        </w:rPr>
        <w:t>服用抗肺結核之藥物：</w:t>
      </w:r>
      <w:proofErr w:type="spellStart"/>
      <w:r w:rsidR="00550F40">
        <w:rPr>
          <w:rFonts w:hint="eastAsia"/>
        </w:rPr>
        <w:t>RIF,Myambutol,Avelox</w:t>
      </w:r>
      <w:proofErr w:type="spellEnd"/>
      <w:r w:rsidR="00550F40">
        <w:rPr>
          <w:rFonts w:hint="eastAsia"/>
        </w:rPr>
        <w:t>，現在發現懷孕了，請問這些藥</w:t>
      </w:r>
      <w:r w:rsidR="00550F40">
        <w:rPr>
          <w:rFonts w:hint="eastAsia"/>
        </w:rPr>
        <w:lastRenderedPageBreak/>
        <w:t>物是否會影響胎兒發育？</w:t>
      </w:r>
    </w:p>
    <w:p w:rsidR="00550F40" w:rsidRDefault="00AE0E74" w:rsidP="00550F40">
      <w:pPr>
        <w:rPr>
          <w:rFonts w:hint="eastAsia"/>
        </w:rPr>
      </w:pPr>
      <w:r>
        <w:t>A</w:t>
      </w:r>
      <w:r>
        <w:rPr>
          <w:rFonts w:hint="eastAsia"/>
        </w:rPr>
        <w:t>：</w:t>
      </w:r>
      <w:proofErr w:type="spellStart"/>
      <w:r w:rsidR="00550F40">
        <w:rPr>
          <w:rFonts w:hint="eastAsia"/>
        </w:rPr>
        <w:t>Myambutol</w:t>
      </w:r>
      <w:proofErr w:type="spellEnd"/>
      <w:r w:rsidR="00550F40">
        <w:rPr>
          <w:rFonts w:hint="eastAsia"/>
        </w:rPr>
        <w:t>(</w:t>
      </w:r>
      <w:proofErr w:type="spellStart"/>
      <w:r w:rsidR="00550F40">
        <w:rPr>
          <w:rFonts w:hint="eastAsia"/>
        </w:rPr>
        <w:t>ethambutol</w:t>
      </w:r>
      <w:proofErr w:type="spellEnd"/>
      <w:r w:rsidR="00550F40">
        <w:rPr>
          <w:rFonts w:hint="eastAsia"/>
        </w:rPr>
        <w:t>)</w:t>
      </w:r>
      <w:r w:rsidR="00550F40">
        <w:rPr>
          <w:rFonts w:hint="eastAsia"/>
        </w:rPr>
        <w:t>美國藥物暨食品檢驗局之懷孕分級為</w:t>
      </w:r>
      <w:r w:rsidR="00550F40">
        <w:rPr>
          <w:rFonts w:hint="eastAsia"/>
        </w:rPr>
        <w:t>B</w:t>
      </w:r>
      <w:r w:rsidR="00550F40">
        <w:rPr>
          <w:rFonts w:hint="eastAsia"/>
        </w:rPr>
        <w:t>級，為美國疾病管制局建議婦女懷孕時可供選用的抗結核藥物。</w:t>
      </w:r>
    </w:p>
    <w:p w:rsidR="00550F40" w:rsidRDefault="00550F40" w:rsidP="00550F40">
      <w:pPr>
        <w:rPr>
          <w:rFonts w:hint="eastAsia"/>
        </w:rPr>
      </w:pPr>
      <w:r>
        <w:rPr>
          <w:rFonts w:hint="eastAsia"/>
        </w:rPr>
        <w:t>RIF(rifampin)</w:t>
      </w:r>
      <w:r>
        <w:rPr>
          <w:rFonts w:hint="eastAsia"/>
        </w:rPr>
        <w:t>與</w:t>
      </w:r>
      <w:proofErr w:type="spellStart"/>
      <w:r>
        <w:rPr>
          <w:rFonts w:hint="eastAsia"/>
        </w:rPr>
        <w:t>Avelox</w:t>
      </w:r>
      <w:proofErr w:type="spellEnd"/>
      <w:r>
        <w:rPr>
          <w:rFonts w:hint="eastAsia"/>
        </w:rPr>
        <w:t>(</w:t>
      </w:r>
      <w:proofErr w:type="spellStart"/>
      <w:r>
        <w:rPr>
          <w:rFonts w:hint="eastAsia"/>
        </w:rPr>
        <w:t>moxifloxacin</w:t>
      </w:r>
      <w:proofErr w:type="spellEnd"/>
      <w:r>
        <w:rPr>
          <w:rFonts w:hint="eastAsia"/>
        </w:rPr>
        <w:t>)</w:t>
      </w:r>
      <w:r>
        <w:rPr>
          <w:rFonts w:hint="eastAsia"/>
        </w:rPr>
        <w:t>在美國藥物暨食品檢驗局之懷孕</w:t>
      </w:r>
      <w:proofErr w:type="gramStart"/>
      <w:r>
        <w:rPr>
          <w:rFonts w:hint="eastAsia"/>
        </w:rPr>
        <w:t>分級均屬</w:t>
      </w:r>
      <w:proofErr w:type="gramEnd"/>
      <w:r>
        <w:rPr>
          <w:rFonts w:hint="eastAsia"/>
        </w:rPr>
        <w:t>C</w:t>
      </w:r>
      <w:r>
        <w:rPr>
          <w:rFonts w:hint="eastAsia"/>
        </w:rPr>
        <w:t>級，在動物試驗方面發現高劑量下會導致動物胎兒先天異常的情形，然而正常劑量下對於人類胎兒的影響並不十分</w:t>
      </w:r>
      <w:proofErr w:type="gramStart"/>
      <w:r>
        <w:rPr>
          <w:rFonts w:hint="eastAsia"/>
        </w:rPr>
        <w:t>清楚，</w:t>
      </w:r>
      <w:proofErr w:type="gramEnd"/>
      <w:r>
        <w:rPr>
          <w:rFonts w:hint="eastAsia"/>
        </w:rPr>
        <w:t>僅能說無法完全排除其風險。</w:t>
      </w:r>
    </w:p>
    <w:p w:rsidR="00550F40" w:rsidRDefault="00550F40" w:rsidP="00550F40">
      <w:pPr>
        <w:rPr>
          <w:rFonts w:hint="eastAsia"/>
        </w:rPr>
      </w:pPr>
      <w:r>
        <w:rPr>
          <w:rFonts w:hint="eastAsia"/>
        </w:rPr>
        <w:t>至於</w:t>
      </w:r>
      <w:proofErr w:type="spellStart"/>
      <w:r>
        <w:rPr>
          <w:rFonts w:hint="eastAsia"/>
        </w:rPr>
        <w:t>Avelox</w:t>
      </w:r>
      <w:proofErr w:type="spellEnd"/>
      <w:r>
        <w:rPr>
          <w:rFonts w:hint="eastAsia"/>
        </w:rPr>
        <w:t>屬於</w:t>
      </w:r>
      <w:r>
        <w:rPr>
          <w:rFonts w:hint="eastAsia"/>
        </w:rPr>
        <w:t>quinolone</w:t>
      </w:r>
      <w:r>
        <w:rPr>
          <w:rFonts w:hint="eastAsia"/>
        </w:rPr>
        <w:t>類抗生素，在動物試驗中發現會對發育中的動物產生關節軟骨病變的情形，惟對人類胎兒的影響亦不十分</w:t>
      </w:r>
      <w:proofErr w:type="gramStart"/>
      <w:r>
        <w:rPr>
          <w:rFonts w:hint="eastAsia"/>
        </w:rPr>
        <w:t>清楚，</w:t>
      </w:r>
      <w:proofErr w:type="gramEnd"/>
      <w:r>
        <w:rPr>
          <w:rFonts w:hint="eastAsia"/>
        </w:rPr>
        <w:t>於懷孕</w:t>
      </w:r>
      <w:proofErr w:type="gramStart"/>
      <w:r>
        <w:rPr>
          <w:rFonts w:hint="eastAsia"/>
        </w:rPr>
        <w:t>或授乳</w:t>
      </w:r>
      <w:proofErr w:type="gramEnd"/>
      <w:r>
        <w:rPr>
          <w:rFonts w:hint="eastAsia"/>
        </w:rPr>
        <w:t>時期應盡量避免。建議返診時告知醫師，以作為藥品調整之依據。</w:t>
      </w:r>
    </w:p>
    <w:p w:rsidR="00AE0E74" w:rsidRDefault="00AE0E74" w:rsidP="00550F40">
      <w:pPr>
        <w:rPr>
          <w:rFonts w:hint="eastAsia"/>
        </w:rPr>
      </w:pPr>
    </w:p>
    <w:p w:rsidR="00550F40" w:rsidRDefault="00AE0E74" w:rsidP="00550F40">
      <w:pPr>
        <w:rPr>
          <w:rFonts w:hint="eastAsia"/>
        </w:rPr>
      </w:pPr>
      <w:r>
        <w:t>Q</w:t>
      </w:r>
      <w:r>
        <w:rPr>
          <w:rFonts w:hint="eastAsia"/>
        </w:rPr>
        <w:t>：</w:t>
      </w:r>
      <w:r w:rsidR="00550F40">
        <w:rPr>
          <w:rFonts w:hint="eastAsia"/>
        </w:rPr>
        <w:t>請問接種</w:t>
      </w:r>
      <w:r w:rsidR="00550F40">
        <w:rPr>
          <w:rFonts w:hint="eastAsia"/>
        </w:rPr>
        <w:t>B</w:t>
      </w:r>
      <w:r w:rsidR="00550F40">
        <w:rPr>
          <w:rFonts w:hint="eastAsia"/>
        </w:rPr>
        <w:t>肝疫苗後多久可以懷孕？</w:t>
      </w:r>
    </w:p>
    <w:p w:rsidR="00550F40" w:rsidRDefault="00AE0E74" w:rsidP="00550F40">
      <w:pPr>
        <w:rPr>
          <w:rFonts w:hint="eastAsia"/>
        </w:rPr>
      </w:pPr>
      <w:r>
        <w:t>A</w:t>
      </w:r>
      <w:r>
        <w:rPr>
          <w:rFonts w:hint="eastAsia"/>
        </w:rPr>
        <w:t>：</w:t>
      </w:r>
      <w:r w:rsidR="00550F40">
        <w:rPr>
          <w:rFonts w:hint="eastAsia"/>
        </w:rPr>
        <w:t>目前</w:t>
      </w:r>
      <w:proofErr w:type="gramStart"/>
      <w:r w:rsidR="00550F40">
        <w:rPr>
          <w:rFonts w:hint="eastAsia"/>
        </w:rPr>
        <w:t>並無很明確</w:t>
      </w:r>
      <w:proofErr w:type="gramEnd"/>
      <w:r w:rsidR="00550F40">
        <w:rPr>
          <w:rFonts w:hint="eastAsia"/>
        </w:rPr>
        <w:t>的證據證明接種</w:t>
      </w:r>
      <w:r w:rsidR="00550F40">
        <w:rPr>
          <w:rFonts w:hint="eastAsia"/>
        </w:rPr>
        <w:t>B</w:t>
      </w:r>
      <w:r w:rsidR="00550F40">
        <w:rPr>
          <w:rFonts w:hint="eastAsia"/>
        </w:rPr>
        <w:t>型肝炎疫苗後會對胎兒造成傷害。在特殊情況經醫師評估認為有必要時，懷孕仍可注射。</w:t>
      </w:r>
    </w:p>
    <w:p w:rsidR="00550F40" w:rsidRDefault="00550F40" w:rsidP="00550F40"/>
    <w:p w:rsidR="00550F40" w:rsidRDefault="00AE0E74" w:rsidP="00550F40">
      <w:pPr>
        <w:rPr>
          <w:rFonts w:hint="eastAsia"/>
        </w:rPr>
      </w:pPr>
      <w:r>
        <w:t>Q</w:t>
      </w:r>
      <w:r>
        <w:rPr>
          <w:rFonts w:hint="eastAsia"/>
        </w:rPr>
        <w:t>：</w:t>
      </w:r>
      <w:r w:rsidR="00550F40">
        <w:rPr>
          <w:rFonts w:hint="eastAsia"/>
        </w:rPr>
        <w:t>請問施打水痘疫苗後</w:t>
      </w:r>
      <w:proofErr w:type="gramStart"/>
      <w:r w:rsidR="00550F40">
        <w:rPr>
          <w:rFonts w:hint="eastAsia"/>
        </w:rPr>
        <w:t>多就才可以</w:t>
      </w:r>
      <w:proofErr w:type="gramEnd"/>
      <w:r w:rsidR="00550F40">
        <w:rPr>
          <w:rFonts w:hint="eastAsia"/>
        </w:rPr>
        <w:t>懷孕？</w:t>
      </w:r>
    </w:p>
    <w:p w:rsidR="00550F40" w:rsidRDefault="00AE0E74" w:rsidP="00550F40">
      <w:pPr>
        <w:rPr>
          <w:rFonts w:hint="eastAsia"/>
        </w:rPr>
      </w:pPr>
      <w:r>
        <w:t>A</w:t>
      </w:r>
      <w:r>
        <w:rPr>
          <w:rFonts w:hint="eastAsia"/>
        </w:rPr>
        <w:t>：</w:t>
      </w:r>
      <w:r w:rsidR="00550F40">
        <w:rPr>
          <w:rFonts w:hint="eastAsia"/>
        </w:rPr>
        <w:t>藥品說明書：三個月。但美國預防接種委員會</w:t>
      </w:r>
      <w:r w:rsidR="00550F40">
        <w:rPr>
          <w:rFonts w:hint="eastAsia"/>
        </w:rPr>
        <w:t>(</w:t>
      </w:r>
      <w:proofErr w:type="spellStart"/>
      <w:r w:rsidR="00550F40">
        <w:rPr>
          <w:rFonts w:hint="eastAsia"/>
        </w:rPr>
        <w:t>AdvisoryCommitteeonImmunizationPractices,ACIP</w:t>
      </w:r>
      <w:proofErr w:type="spellEnd"/>
      <w:r w:rsidR="00550F40">
        <w:rPr>
          <w:rFonts w:hint="eastAsia"/>
        </w:rPr>
        <w:t>)</w:t>
      </w:r>
      <w:r w:rsidR="00550F40">
        <w:rPr>
          <w:rFonts w:hint="eastAsia"/>
        </w:rPr>
        <w:t>和美國小兒科醫學會</w:t>
      </w:r>
      <w:r w:rsidR="00550F40">
        <w:rPr>
          <w:rFonts w:hint="eastAsia"/>
        </w:rPr>
        <w:t>(</w:t>
      </w:r>
      <w:proofErr w:type="spellStart"/>
      <w:r w:rsidR="00550F40">
        <w:rPr>
          <w:rFonts w:hint="eastAsia"/>
        </w:rPr>
        <w:t>AmericanAcademyofPediatrics</w:t>
      </w:r>
      <w:proofErr w:type="spellEnd"/>
      <w:r w:rsidR="00550F40">
        <w:rPr>
          <w:rFonts w:hint="eastAsia"/>
        </w:rPr>
        <w:t>)</w:t>
      </w:r>
      <w:r w:rsidR="00550F40">
        <w:rPr>
          <w:rFonts w:hint="eastAsia"/>
        </w:rPr>
        <w:t>建議接種後</w:t>
      </w:r>
      <w:r w:rsidR="00550F40">
        <w:rPr>
          <w:rFonts w:hint="eastAsia"/>
        </w:rPr>
        <w:t>1</w:t>
      </w:r>
      <w:r w:rsidR="00550F40">
        <w:rPr>
          <w:rFonts w:hint="eastAsia"/>
        </w:rPr>
        <w:t>個月不要懷孕。家人如果懷孕，同住的小孩仍可以施打疫苗而非禁忌。</w:t>
      </w:r>
    </w:p>
    <w:p w:rsidR="00550F40" w:rsidRDefault="00550F40" w:rsidP="00550F40"/>
    <w:p w:rsidR="00550F40" w:rsidRDefault="00AE0E74" w:rsidP="00550F40">
      <w:pPr>
        <w:rPr>
          <w:rFonts w:hint="eastAsia"/>
        </w:rPr>
      </w:pPr>
      <w:r>
        <w:t>Q</w:t>
      </w:r>
      <w:r>
        <w:rPr>
          <w:rFonts w:hint="eastAsia"/>
        </w:rPr>
        <w:t>：</w:t>
      </w:r>
      <w:r w:rsidR="00550F40">
        <w:rPr>
          <w:rFonts w:hint="eastAsia"/>
        </w:rPr>
        <w:t>服用</w:t>
      </w:r>
      <w:proofErr w:type="spellStart"/>
      <w:r w:rsidR="00550F40">
        <w:rPr>
          <w:rFonts w:hint="eastAsia"/>
        </w:rPr>
        <w:t>Hiconcil,Longifene,Paramol,Zyrtec</w:t>
      </w:r>
      <w:proofErr w:type="spellEnd"/>
      <w:r w:rsidR="00550F40">
        <w:rPr>
          <w:rFonts w:hint="eastAsia"/>
        </w:rPr>
        <w:t>可不</w:t>
      </w:r>
      <w:proofErr w:type="gramStart"/>
      <w:r w:rsidR="00550F40">
        <w:rPr>
          <w:rFonts w:hint="eastAsia"/>
        </w:rPr>
        <w:t>可以授乳</w:t>
      </w:r>
      <w:proofErr w:type="gramEnd"/>
      <w:r w:rsidR="00550F40">
        <w:rPr>
          <w:rFonts w:hint="eastAsia"/>
        </w:rPr>
        <w:t>？</w:t>
      </w:r>
    </w:p>
    <w:p w:rsidR="00550F40" w:rsidRDefault="00AE0E74" w:rsidP="00550F40">
      <w:pPr>
        <w:rPr>
          <w:rFonts w:hint="eastAsia"/>
        </w:rPr>
      </w:pPr>
      <w:r>
        <w:t>A</w:t>
      </w:r>
      <w:r>
        <w:rPr>
          <w:rFonts w:hint="eastAsia"/>
        </w:rPr>
        <w:t>：</w:t>
      </w:r>
      <w:proofErr w:type="spellStart"/>
      <w:r w:rsidR="00550F40">
        <w:rPr>
          <w:rFonts w:hint="eastAsia"/>
        </w:rPr>
        <w:t>Hiconcil</w:t>
      </w:r>
      <w:proofErr w:type="spellEnd"/>
      <w:r w:rsidR="00550F40">
        <w:rPr>
          <w:rFonts w:hint="eastAsia"/>
        </w:rPr>
        <w:t>(amoxicillin)</w:t>
      </w:r>
      <w:r w:rsidR="00550F40">
        <w:rPr>
          <w:rFonts w:hint="eastAsia"/>
        </w:rPr>
        <w:t>：安全。</w:t>
      </w:r>
    </w:p>
    <w:p w:rsidR="00550F40" w:rsidRDefault="00550F40" w:rsidP="00550F40">
      <w:pPr>
        <w:rPr>
          <w:rFonts w:hint="eastAsia"/>
        </w:rPr>
      </w:pPr>
      <w:proofErr w:type="spellStart"/>
      <w:r>
        <w:rPr>
          <w:rFonts w:hint="eastAsia"/>
        </w:rPr>
        <w:t>Longifene</w:t>
      </w:r>
      <w:proofErr w:type="spellEnd"/>
      <w:r>
        <w:rPr>
          <w:rFonts w:hint="eastAsia"/>
        </w:rPr>
        <w:t>(</w:t>
      </w:r>
      <w:proofErr w:type="spellStart"/>
      <w:r>
        <w:rPr>
          <w:rFonts w:hint="eastAsia"/>
        </w:rPr>
        <w:t>buclizine</w:t>
      </w:r>
      <w:proofErr w:type="spellEnd"/>
      <w:r>
        <w:rPr>
          <w:rFonts w:hint="eastAsia"/>
        </w:rPr>
        <w:t>)</w:t>
      </w:r>
      <w:r>
        <w:rPr>
          <w:rFonts w:hint="eastAsia"/>
        </w:rPr>
        <w:t>：資料不全，可能會分泌有</w:t>
      </w:r>
      <w:r>
        <w:rPr>
          <w:rFonts w:hint="eastAsia"/>
        </w:rPr>
        <w:t>anticholinergic</w:t>
      </w:r>
      <w:r>
        <w:rPr>
          <w:rFonts w:hint="eastAsia"/>
        </w:rPr>
        <w:t>的作用因此可能減少乳汁分泌。</w:t>
      </w:r>
    </w:p>
    <w:p w:rsidR="00550F40" w:rsidRDefault="00550F40" w:rsidP="00550F40">
      <w:pPr>
        <w:rPr>
          <w:rFonts w:hint="eastAsia"/>
        </w:rPr>
      </w:pPr>
      <w:proofErr w:type="spellStart"/>
      <w:r>
        <w:rPr>
          <w:rFonts w:hint="eastAsia"/>
        </w:rPr>
        <w:t>Paramol</w:t>
      </w:r>
      <w:proofErr w:type="spellEnd"/>
      <w:r>
        <w:rPr>
          <w:rFonts w:hint="eastAsia"/>
        </w:rPr>
        <w:t>(acetaminophen)</w:t>
      </w:r>
      <w:r>
        <w:rPr>
          <w:rFonts w:hint="eastAsia"/>
        </w:rPr>
        <w:t>：安全。</w:t>
      </w:r>
    </w:p>
    <w:p w:rsidR="00550F40" w:rsidRDefault="00550F40" w:rsidP="00550F40">
      <w:pPr>
        <w:rPr>
          <w:rFonts w:hint="eastAsia"/>
        </w:rPr>
      </w:pPr>
      <w:proofErr w:type="spellStart"/>
      <w:r>
        <w:rPr>
          <w:rFonts w:hint="eastAsia"/>
        </w:rPr>
        <w:t>Zyrtec</w:t>
      </w:r>
      <w:proofErr w:type="spellEnd"/>
      <w:r>
        <w:rPr>
          <w:rFonts w:hint="eastAsia"/>
        </w:rPr>
        <w:t>(cetirizine)</w:t>
      </w:r>
      <w:r>
        <w:rPr>
          <w:rFonts w:hint="eastAsia"/>
        </w:rPr>
        <w:t>：資料不全。</w:t>
      </w:r>
    </w:p>
    <w:p w:rsidR="00AE0E74" w:rsidRDefault="00AE0E74" w:rsidP="00550F40">
      <w:pPr>
        <w:rPr>
          <w:rFonts w:hint="eastAsia"/>
        </w:rPr>
      </w:pPr>
    </w:p>
    <w:p w:rsidR="00550F40" w:rsidRDefault="00AE0E74" w:rsidP="00550F40">
      <w:pPr>
        <w:rPr>
          <w:rFonts w:hint="eastAsia"/>
        </w:rPr>
      </w:pPr>
      <w:r>
        <w:t>Q</w:t>
      </w:r>
      <w:r>
        <w:rPr>
          <w:rFonts w:hint="eastAsia"/>
        </w:rPr>
        <w:t>：</w:t>
      </w:r>
      <w:r w:rsidR="00550F40">
        <w:rPr>
          <w:rFonts w:hint="eastAsia"/>
        </w:rPr>
        <w:t>目前已懷孕</w:t>
      </w:r>
      <w:r w:rsidR="00550F40">
        <w:rPr>
          <w:rFonts w:hint="eastAsia"/>
        </w:rPr>
        <w:t>19</w:t>
      </w:r>
      <w:r w:rsidR="00550F40">
        <w:rPr>
          <w:rFonts w:hint="eastAsia"/>
        </w:rPr>
        <w:t>周，請問</w:t>
      </w:r>
      <w:proofErr w:type="spellStart"/>
      <w:r w:rsidR="00550F40">
        <w:rPr>
          <w:rFonts w:hint="eastAsia"/>
        </w:rPr>
        <w:t>Procil</w:t>
      </w:r>
      <w:proofErr w:type="spellEnd"/>
      <w:r w:rsidR="00550F40">
        <w:rPr>
          <w:rFonts w:hint="eastAsia"/>
        </w:rPr>
        <w:t>，</w:t>
      </w:r>
      <w:r w:rsidR="00550F40">
        <w:rPr>
          <w:rFonts w:hint="eastAsia"/>
        </w:rPr>
        <w:t>Inderal</w:t>
      </w:r>
      <w:r w:rsidR="00550F40">
        <w:rPr>
          <w:rFonts w:hint="eastAsia"/>
        </w:rPr>
        <w:t>及</w:t>
      </w:r>
      <w:proofErr w:type="spellStart"/>
      <w:r w:rsidR="00550F40">
        <w:rPr>
          <w:rFonts w:hint="eastAsia"/>
        </w:rPr>
        <w:t>Lexoten</w:t>
      </w:r>
      <w:proofErr w:type="spellEnd"/>
      <w:r w:rsidR="00550F40">
        <w:rPr>
          <w:rFonts w:hint="eastAsia"/>
        </w:rPr>
        <w:t>是否能繼續吃</w:t>
      </w:r>
      <w:r w:rsidR="00550F40">
        <w:rPr>
          <w:rFonts w:hint="eastAsia"/>
        </w:rPr>
        <w:t>?</w:t>
      </w:r>
      <w:r w:rsidR="00550F40">
        <w:rPr>
          <w:rFonts w:hint="eastAsia"/>
        </w:rPr>
        <w:t>內科醫師說可以，婦產科醫師說避免使用，怎麼辦？</w:t>
      </w:r>
    </w:p>
    <w:p w:rsidR="00550F40" w:rsidRDefault="00AE0E74" w:rsidP="00550F40">
      <w:pPr>
        <w:rPr>
          <w:rFonts w:hint="eastAsia"/>
        </w:rPr>
      </w:pPr>
      <w:r>
        <w:t>A</w:t>
      </w:r>
      <w:r>
        <w:rPr>
          <w:rFonts w:hint="eastAsia"/>
        </w:rPr>
        <w:t>：</w:t>
      </w:r>
      <w:proofErr w:type="spellStart"/>
      <w:r w:rsidR="00550F40">
        <w:rPr>
          <w:rFonts w:hint="eastAsia"/>
        </w:rPr>
        <w:t>Procil</w:t>
      </w:r>
      <w:proofErr w:type="spellEnd"/>
      <w:r w:rsidR="00550F40">
        <w:rPr>
          <w:rFonts w:hint="eastAsia"/>
        </w:rPr>
        <w:t>：懷孕分級為</w:t>
      </w:r>
      <w:r w:rsidR="00550F40">
        <w:rPr>
          <w:rFonts w:hint="eastAsia"/>
        </w:rPr>
        <w:t>D</w:t>
      </w:r>
      <w:r w:rsidR="00550F40">
        <w:rPr>
          <w:rFonts w:hint="eastAsia"/>
        </w:rPr>
        <w:t>級，考量藥品使用的必要性</w:t>
      </w:r>
      <w:r w:rsidR="00550F40">
        <w:rPr>
          <w:rFonts w:hint="eastAsia"/>
        </w:rPr>
        <w:t>;</w:t>
      </w:r>
    </w:p>
    <w:p w:rsidR="00550F40" w:rsidRDefault="00550F40" w:rsidP="00550F40">
      <w:pPr>
        <w:rPr>
          <w:rFonts w:hint="eastAsia"/>
        </w:rPr>
      </w:pPr>
      <w:r>
        <w:rPr>
          <w:rFonts w:hint="eastAsia"/>
        </w:rPr>
        <w:t>Inderal</w:t>
      </w:r>
      <w:r>
        <w:rPr>
          <w:rFonts w:hint="eastAsia"/>
        </w:rPr>
        <w:t>：懷孕分級為</w:t>
      </w:r>
      <w:r>
        <w:rPr>
          <w:rFonts w:hint="eastAsia"/>
        </w:rPr>
        <w:t>C</w:t>
      </w:r>
      <w:r>
        <w:rPr>
          <w:rFonts w:hint="eastAsia"/>
        </w:rPr>
        <w:t>級</w:t>
      </w:r>
      <w:r>
        <w:rPr>
          <w:rFonts w:hint="eastAsia"/>
        </w:rPr>
        <w:t>;</w:t>
      </w:r>
    </w:p>
    <w:p w:rsidR="00550F40" w:rsidRDefault="00550F40" w:rsidP="00550F40">
      <w:pPr>
        <w:rPr>
          <w:rFonts w:hint="eastAsia"/>
        </w:rPr>
      </w:pPr>
      <w:proofErr w:type="spellStart"/>
      <w:r>
        <w:rPr>
          <w:rFonts w:hint="eastAsia"/>
        </w:rPr>
        <w:t>Lexoten</w:t>
      </w:r>
      <w:proofErr w:type="spellEnd"/>
      <w:r>
        <w:rPr>
          <w:rFonts w:hint="eastAsia"/>
        </w:rPr>
        <w:t>用於人類母體懷孕安全性資料未確定，依據仿單所寫，在懷孕後三</w:t>
      </w:r>
      <w:proofErr w:type="gramStart"/>
      <w:r>
        <w:rPr>
          <w:rFonts w:hint="eastAsia"/>
        </w:rPr>
        <w:t>個</w:t>
      </w:r>
      <w:proofErr w:type="gramEnd"/>
      <w:r>
        <w:rPr>
          <w:rFonts w:hint="eastAsia"/>
        </w:rPr>
        <w:t>月或生產期間給予者，可能會影響新生兒，請將資料給醫師參考，以利獲得</w:t>
      </w:r>
      <w:proofErr w:type="gramStart"/>
      <w:r>
        <w:rPr>
          <w:rFonts w:hint="eastAsia"/>
        </w:rPr>
        <w:t>最佳之</w:t>
      </w:r>
      <w:proofErr w:type="gramEnd"/>
      <w:r>
        <w:rPr>
          <w:rFonts w:hint="eastAsia"/>
        </w:rPr>
        <w:t>平衡點。</w:t>
      </w:r>
    </w:p>
    <w:p w:rsidR="00AE0E74" w:rsidRDefault="00AE0E74" w:rsidP="00550F40">
      <w:pPr>
        <w:rPr>
          <w:rFonts w:hint="eastAsia"/>
        </w:rPr>
      </w:pPr>
    </w:p>
    <w:p w:rsidR="00550F40" w:rsidRDefault="00AE0E74" w:rsidP="00550F40">
      <w:pPr>
        <w:rPr>
          <w:rFonts w:hint="eastAsia"/>
        </w:rPr>
      </w:pPr>
      <w:r>
        <w:t>Q</w:t>
      </w:r>
      <w:r>
        <w:rPr>
          <w:rFonts w:hint="eastAsia"/>
        </w:rPr>
        <w:t>：</w:t>
      </w:r>
      <w:r w:rsidR="00550F40">
        <w:rPr>
          <w:rFonts w:hint="eastAsia"/>
        </w:rPr>
        <w:t>我老婆懷孕約</w:t>
      </w:r>
      <w:r w:rsidR="00550F40">
        <w:rPr>
          <w:rFonts w:hint="eastAsia"/>
        </w:rPr>
        <w:t>5</w:t>
      </w:r>
      <w:r w:rsidR="00550F40">
        <w:rPr>
          <w:rFonts w:hint="eastAsia"/>
        </w:rPr>
        <w:t>個月，最近可能因輕微感冒而咳個不停，但又不敢吃藥，我看了實在很心疼，不知你們可否告知孕婦可吃的止咳藥（因為我看大部分都說</w:t>
      </w:r>
      <w:r w:rsidR="00550F40">
        <w:rPr>
          <w:rFonts w:hint="eastAsia"/>
        </w:rPr>
        <w:t>C</w:t>
      </w:r>
      <w:r w:rsidR="00550F40">
        <w:rPr>
          <w:rFonts w:hint="eastAsia"/>
        </w:rPr>
        <w:t>級或孕婦禁用）？</w:t>
      </w:r>
    </w:p>
    <w:p w:rsidR="00550F40" w:rsidRDefault="00AE0E74" w:rsidP="00550F40">
      <w:pPr>
        <w:rPr>
          <w:rFonts w:hint="eastAsia"/>
        </w:rPr>
      </w:pPr>
      <w:r>
        <w:lastRenderedPageBreak/>
        <w:t>A</w:t>
      </w:r>
      <w:r>
        <w:rPr>
          <w:rFonts w:hint="eastAsia"/>
        </w:rPr>
        <w:t>：</w:t>
      </w:r>
      <w:r w:rsidR="00550F40">
        <w:rPr>
          <w:rFonts w:hint="eastAsia"/>
        </w:rPr>
        <w:t>美</w:t>
      </w:r>
      <w:r w:rsidR="00550F40">
        <w:rPr>
          <w:rFonts w:hint="eastAsia"/>
        </w:rPr>
        <w:t>FDA</w:t>
      </w:r>
      <w:r w:rsidR="00550F40">
        <w:rPr>
          <w:rFonts w:hint="eastAsia"/>
        </w:rPr>
        <w:t>懷孕分級</w:t>
      </w:r>
      <w:r w:rsidR="00550F40">
        <w:rPr>
          <w:rFonts w:hint="eastAsia"/>
        </w:rPr>
        <w:t>C</w:t>
      </w:r>
      <w:r w:rsidR="00550F40">
        <w:rPr>
          <w:rFonts w:hint="eastAsia"/>
        </w:rPr>
        <w:t>級的定義為：動物實驗顯示對胎兒有危險性，但對孕婦尚未充分研究。或對動物及</w:t>
      </w:r>
      <w:proofErr w:type="gramStart"/>
      <w:r w:rsidR="00550F40">
        <w:rPr>
          <w:rFonts w:hint="eastAsia"/>
        </w:rPr>
        <w:t>婦女均無研究</w:t>
      </w:r>
      <w:proofErr w:type="gramEnd"/>
      <w:r w:rsidR="00550F40">
        <w:rPr>
          <w:rFonts w:hint="eastAsia"/>
        </w:rPr>
        <w:t>資料，其安全性未知。</w:t>
      </w:r>
    </w:p>
    <w:p w:rsidR="00550F40" w:rsidRDefault="00550F40" w:rsidP="00550F40">
      <w:pPr>
        <w:rPr>
          <w:rFonts w:hint="eastAsia"/>
        </w:rPr>
      </w:pPr>
      <w:r>
        <w:rPr>
          <w:rFonts w:hint="eastAsia"/>
        </w:rPr>
        <w:t>目前常用的止咳藥學名為</w:t>
      </w:r>
      <w:r>
        <w:rPr>
          <w:rFonts w:hint="eastAsia"/>
        </w:rPr>
        <w:t>dextromethorphan</w:t>
      </w:r>
      <w:r>
        <w:rPr>
          <w:rFonts w:hint="eastAsia"/>
        </w:rPr>
        <w:t>也是</w:t>
      </w:r>
      <w:r>
        <w:rPr>
          <w:rFonts w:hint="eastAsia"/>
        </w:rPr>
        <w:t>C</w:t>
      </w:r>
      <w:r>
        <w:rPr>
          <w:rFonts w:hint="eastAsia"/>
        </w:rPr>
        <w:t>級，但在</w:t>
      </w:r>
      <w:proofErr w:type="gramStart"/>
      <w:r>
        <w:rPr>
          <w:rFonts w:hint="eastAsia"/>
        </w:rPr>
        <w:t>一</w:t>
      </w:r>
      <w:proofErr w:type="gramEnd"/>
      <w:r>
        <w:rPr>
          <w:rFonts w:hint="eastAsia"/>
        </w:rPr>
        <w:t>大型研究中回顧</w:t>
      </w:r>
      <w:r>
        <w:rPr>
          <w:rFonts w:hint="eastAsia"/>
        </w:rPr>
        <w:t>50282</w:t>
      </w:r>
      <w:r>
        <w:rPr>
          <w:rFonts w:hint="eastAsia"/>
        </w:rPr>
        <w:t>位孕婦，其中有</w:t>
      </w:r>
      <w:r>
        <w:rPr>
          <w:rFonts w:hint="eastAsia"/>
        </w:rPr>
        <w:t>300</w:t>
      </w:r>
      <w:r>
        <w:rPr>
          <w:rFonts w:hint="eastAsia"/>
        </w:rPr>
        <w:t>位曾在懷孕前</w:t>
      </w:r>
      <w:r>
        <w:rPr>
          <w:rFonts w:hint="eastAsia"/>
        </w:rPr>
        <w:t>3</w:t>
      </w:r>
      <w:r>
        <w:rPr>
          <w:rFonts w:hint="eastAsia"/>
        </w:rPr>
        <w:t>個月使用過</w:t>
      </w:r>
      <w:r>
        <w:rPr>
          <w:rFonts w:hint="eastAsia"/>
        </w:rPr>
        <w:t>dextromethorphan</w:t>
      </w:r>
      <w:r>
        <w:rPr>
          <w:rFonts w:hint="eastAsia"/>
        </w:rPr>
        <w:t>，新生兒的缺陷率並沒有比較高。</w:t>
      </w:r>
    </w:p>
    <w:p w:rsidR="00550F40" w:rsidRDefault="00550F40" w:rsidP="00550F40">
      <w:pPr>
        <w:rPr>
          <w:rFonts w:hint="eastAsia"/>
        </w:rPr>
      </w:pPr>
      <w:r>
        <w:rPr>
          <w:rFonts w:hint="eastAsia"/>
        </w:rPr>
        <w:t>另一個試驗中回顧了</w:t>
      </w:r>
      <w:r>
        <w:rPr>
          <w:rFonts w:hint="eastAsia"/>
        </w:rPr>
        <w:t>59</w:t>
      </w:r>
      <w:r>
        <w:rPr>
          <w:rFonts w:hint="eastAsia"/>
        </w:rPr>
        <w:t>位在懷孕前</w:t>
      </w:r>
      <w:r>
        <w:rPr>
          <w:rFonts w:hint="eastAsia"/>
        </w:rPr>
        <w:t>3</w:t>
      </w:r>
      <w:r>
        <w:rPr>
          <w:rFonts w:hint="eastAsia"/>
        </w:rPr>
        <w:t>個月用過</w:t>
      </w:r>
      <w:r>
        <w:rPr>
          <w:rFonts w:hint="eastAsia"/>
        </w:rPr>
        <w:t>dextromethorphan</w:t>
      </w:r>
      <w:r>
        <w:rPr>
          <w:rFonts w:hint="eastAsia"/>
        </w:rPr>
        <w:t>的婦女，出現一個</w:t>
      </w:r>
      <w:proofErr w:type="gramStart"/>
      <w:r>
        <w:rPr>
          <w:rFonts w:hint="eastAsia"/>
        </w:rPr>
        <w:t>畸</w:t>
      </w:r>
      <w:proofErr w:type="gramEnd"/>
      <w:r>
        <w:rPr>
          <w:rFonts w:hint="eastAsia"/>
        </w:rPr>
        <w:t>胎。就目前可得的人體資料而言，</w:t>
      </w:r>
      <w:r>
        <w:rPr>
          <w:rFonts w:hint="eastAsia"/>
        </w:rPr>
        <w:t>dextromethorphan</w:t>
      </w:r>
      <w:r>
        <w:rPr>
          <w:rFonts w:hint="eastAsia"/>
        </w:rPr>
        <w:t>的致</w:t>
      </w:r>
      <w:proofErr w:type="gramStart"/>
      <w:r>
        <w:rPr>
          <w:rFonts w:hint="eastAsia"/>
        </w:rPr>
        <w:t>畸胎性</w:t>
      </w:r>
      <w:proofErr w:type="gramEnd"/>
      <w:r>
        <w:rPr>
          <w:rFonts w:hint="eastAsia"/>
        </w:rPr>
        <w:t>並不高。如果需要用藥的情形下，在某些文獻仍會建議孕婦使用</w:t>
      </w:r>
      <w:r>
        <w:rPr>
          <w:rFonts w:hint="eastAsia"/>
        </w:rPr>
        <w:t>dextromethorphan</w:t>
      </w:r>
      <w:r>
        <w:rPr>
          <w:rFonts w:hint="eastAsia"/>
        </w:rPr>
        <w:t>。請進一步和婦產科醫師討論。</w:t>
      </w:r>
    </w:p>
    <w:p w:rsidR="00AE0E74" w:rsidRDefault="00AE0E74" w:rsidP="00550F40">
      <w:pPr>
        <w:rPr>
          <w:rFonts w:hint="eastAsia"/>
        </w:rPr>
      </w:pPr>
    </w:p>
    <w:p w:rsidR="00550F40" w:rsidRDefault="00AE0E74" w:rsidP="00550F40">
      <w:pPr>
        <w:rPr>
          <w:rFonts w:hint="eastAsia"/>
        </w:rPr>
      </w:pPr>
      <w:r>
        <w:t>Q</w:t>
      </w:r>
      <w:r>
        <w:rPr>
          <w:rFonts w:hint="eastAsia"/>
        </w:rPr>
        <w:t>：</w:t>
      </w:r>
      <w:r w:rsidR="00550F40">
        <w:rPr>
          <w:rFonts w:hint="eastAsia"/>
        </w:rPr>
        <w:t>請問</w:t>
      </w:r>
      <w:proofErr w:type="spellStart"/>
      <w:r w:rsidR="00550F40">
        <w:rPr>
          <w:rFonts w:hint="eastAsia"/>
        </w:rPr>
        <w:t>Cospanon</w:t>
      </w:r>
      <w:proofErr w:type="spellEnd"/>
      <w:r w:rsidR="00550F40">
        <w:rPr>
          <w:rFonts w:hint="eastAsia"/>
        </w:rPr>
        <w:t>(</w:t>
      </w:r>
      <w:proofErr w:type="spellStart"/>
      <w:r w:rsidR="00550F40">
        <w:rPr>
          <w:rFonts w:hint="eastAsia"/>
        </w:rPr>
        <w:t>flopropione</w:t>
      </w:r>
      <w:proofErr w:type="spellEnd"/>
      <w:r w:rsidR="00550F40">
        <w:rPr>
          <w:rFonts w:hint="eastAsia"/>
        </w:rPr>
        <w:t>)</w:t>
      </w:r>
      <w:r w:rsidR="00550F40">
        <w:rPr>
          <w:rFonts w:hint="eastAsia"/>
        </w:rPr>
        <w:t>的懷孕用藥安全分級？</w:t>
      </w:r>
    </w:p>
    <w:p w:rsidR="00550F40" w:rsidRDefault="00AE0E74" w:rsidP="00550F40">
      <w:pPr>
        <w:rPr>
          <w:rFonts w:hint="eastAsia"/>
        </w:rPr>
      </w:pPr>
      <w:r>
        <w:t>A</w:t>
      </w:r>
      <w:r>
        <w:rPr>
          <w:rFonts w:hint="eastAsia"/>
        </w:rPr>
        <w:t>：</w:t>
      </w:r>
      <w:proofErr w:type="spellStart"/>
      <w:r w:rsidR="00550F40">
        <w:rPr>
          <w:rFonts w:hint="eastAsia"/>
        </w:rPr>
        <w:t>Cospanon</w:t>
      </w:r>
      <w:proofErr w:type="spellEnd"/>
      <w:r w:rsidR="00550F40">
        <w:rPr>
          <w:rFonts w:hint="eastAsia"/>
        </w:rPr>
        <w:t>屬於</w:t>
      </w:r>
      <w:proofErr w:type="gramStart"/>
      <w:r w:rsidR="00550F40">
        <w:rPr>
          <w:rFonts w:hint="eastAsia"/>
        </w:rPr>
        <w:t>緩解膽道</w:t>
      </w:r>
      <w:proofErr w:type="gramEnd"/>
      <w:r w:rsidR="00550F40">
        <w:rPr>
          <w:rFonts w:hint="eastAsia"/>
        </w:rPr>
        <w:t>痙攣的藥物，由於屬於日本發展出的藥物，根據日本</w:t>
      </w:r>
      <w:proofErr w:type="gramStart"/>
      <w:r w:rsidR="00550F40">
        <w:rPr>
          <w:rFonts w:hint="eastAsia"/>
        </w:rPr>
        <w:t>醫藥品集提到</w:t>
      </w:r>
      <w:proofErr w:type="gramEnd"/>
      <w:r w:rsidR="00550F40">
        <w:rPr>
          <w:rFonts w:hint="eastAsia"/>
        </w:rPr>
        <w:t>，對於懷孕婦女之安全性部分未確立，而仿單上的動物試驗顯示，給予白老鼠服食超過</w:t>
      </w:r>
      <w:r w:rsidR="00550F40">
        <w:rPr>
          <w:rFonts w:hint="eastAsia"/>
        </w:rPr>
        <w:t>600</w:t>
      </w:r>
      <w:r w:rsidR="00550F40">
        <w:rPr>
          <w:rFonts w:hint="eastAsia"/>
        </w:rPr>
        <w:t>倍的正常劑量，其對於相關器官與子代並無明顯的致</w:t>
      </w:r>
      <w:proofErr w:type="gramStart"/>
      <w:r w:rsidR="00550F40">
        <w:rPr>
          <w:rFonts w:hint="eastAsia"/>
        </w:rPr>
        <w:t>畸</w:t>
      </w:r>
      <w:proofErr w:type="gramEnd"/>
      <w:r w:rsidR="00550F40">
        <w:rPr>
          <w:rFonts w:hint="eastAsia"/>
        </w:rPr>
        <w:t>胎情形發生。</w:t>
      </w:r>
    </w:p>
    <w:p w:rsidR="00550F40" w:rsidRDefault="00550F40" w:rsidP="00550F40"/>
    <w:p w:rsidR="00550F40" w:rsidRDefault="00AE0E74" w:rsidP="00550F40">
      <w:pPr>
        <w:rPr>
          <w:rFonts w:hint="eastAsia"/>
        </w:rPr>
      </w:pPr>
      <w:r>
        <w:t>Q</w:t>
      </w:r>
      <w:r>
        <w:rPr>
          <w:rFonts w:hint="eastAsia"/>
        </w:rPr>
        <w:t>：</w:t>
      </w:r>
      <w:r w:rsidR="00550F40">
        <w:rPr>
          <w:rFonts w:hint="eastAsia"/>
        </w:rPr>
        <w:t>因調經的緣故醫師處方</w:t>
      </w:r>
      <w:proofErr w:type="spellStart"/>
      <w:r w:rsidR="00550F40">
        <w:rPr>
          <w:rFonts w:hint="eastAsia"/>
        </w:rPr>
        <w:t>Duphaston</w:t>
      </w:r>
      <w:proofErr w:type="spellEnd"/>
      <w:r w:rsidR="00550F40">
        <w:rPr>
          <w:rFonts w:hint="eastAsia"/>
        </w:rPr>
        <w:t>(</w:t>
      </w:r>
      <w:proofErr w:type="spellStart"/>
      <w:r w:rsidR="00550F40">
        <w:rPr>
          <w:rFonts w:hint="eastAsia"/>
        </w:rPr>
        <w:t>dydrogesterone</w:t>
      </w:r>
      <w:proofErr w:type="spellEnd"/>
      <w:r w:rsidR="00550F40">
        <w:rPr>
          <w:rFonts w:hint="eastAsia"/>
        </w:rPr>
        <w:t>)</w:t>
      </w:r>
      <w:r w:rsidR="00550F40">
        <w:rPr>
          <w:rFonts w:hint="eastAsia"/>
        </w:rPr>
        <w:t>，我吃了兩顆以後發現懷孕了，請問此藥對胎兒的影響？</w:t>
      </w:r>
    </w:p>
    <w:p w:rsidR="00550F40" w:rsidRDefault="00AE0E74" w:rsidP="00550F40">
      <w:pPr>
        <w:rPr>
          <w:rFonts w:hint="eastAsia"/>
        </w:rPr>
      </w:pPr>
      <w:r>
        <w:t>A</w:t>
      </w:r>
      <w:r>
        <w:rPr>
          <w:rFonts w:hint="eastAsia"/>
        </w:rPr>
        <w:t>：</w:t>
      </w:r>
      <w:proofErr w:type="spellStart"/>
      <w:r w:rsidR="00550F40">
        <w:rPr>
          <w:rFonts w:hint="eastAsia"/>
        </w:rPr>
        <w:t>Duphaston</w:t>
      </w:r>
      <w:proofErr w:type="spellEnd"/>
      <w:r w:rsidR="00550F40">
        <w:rPr>
          <w:rFonts w:hint="eastAsia"/>
        </w:rPr>
        <w:t>(</w:t>
      </w:r>
      <w:proofErr w:type="spellStart"/>
      <w:r w:rsidR="00550F40">
        <w:rPr>
          <w:rFonts w:hint="eastAsia"/>
        </w:rPr>
        <w:t>dydrogesterone</w:t>
      </w:r>
      <w:proofErr w:type="spellEnd"/>
      <w:r w:rsidR="00550F40">
        <w:rPr>
          <w:rFonts w:hint="eastAsia"/>
        </w:rPr>
        <w:t>)</w:t>
      </w:r>
      <w:r w:rsidR="00550F40">
        <w:rPr>
          <w:rFonts w:hint="eastAsia"/>
        </w:rPr>
        <w:t>對懷孕的影響查無資料。但</w:t>
      </w:r>
      <w:proofErr w:type="spellStart"/>
      <w:r w:rsidR="00550F40">
        <w:rPr>
          <w:rFonts w:hint="eastAsia"/>
        </w:rPr>
        <w:t>Duphaston</w:t>
      </w:r>
      <w:proofErr w:type="spellEnd"/>
      <w:r w:rsidR="00550F40">
        <w:rPr>
          <w:rFonts w:hint="eastAsia"/>
        </w:rPr>
        <w:t>在臨床上也被用來作為安胎藥使用。就其同類藥品在美國</w:t>
      </w:r>
      <w:r w:rsidR="00550F40">
        <w:rPr>
          <w:rFonts w:hint="eastAsia"/>
        </w:rPr>
        <w:t>FDA</w:t>
      </w:r>
      <w:r w:rsidR="00550F40">
        <w:rPr>
          <w:rFonts w:hint="eastAsia"/>
        </w:rPr>
        <w:t>懷孕分級皆屬</w:t>
      </w:r>
      <w:r w:rsidR="00550F40">
        <w:rPr>
          <w:rFonts w:hint="eastAsia"/>
        </w:rPr>
        <w:t>X</w:t>
      </w:r>
      <w:r w:rsidR="00550F40">
        <w:rPr>
          <w:rFonts w:hint="eastAsia"/>
        </w:rPr>
        <w:t>級，孕婦不宜使用。因</w:t>
      </w:r>
      <w:r w:rsidR="00550F40">
        <w:rPr>
          <w:rFonts w:hint="eastAsia"/>
        </w:rPr>
        <w:t>FDA</w:t>
      </w:r>
      <w:r w:rsidR="00550F40">
        <w:rPr>
          <w:rFonts w:hint="eastAsia"/>
        </w:rPr>
        <w:t>接獲</w:t>
      </w:r>
      <w:r w:rsidR="00550F40">
        <w:rPr>
          <w:rFonts w:hint="eastAsia"/>
        </w:rPr>
        <w:t>14</w:t>
      </w:r>
      <w:r w:rsidR="00550F40">
        <w:rPr>
          <w:rFonts w:hint="eastAsia"/>
        </w:rPr>
        <w:t>例胎兒外陰性別不明可能與黃體素有關，建議再與婦產科醫師討論。</w:t>
      </w:r>
    </w:p>
    <w:p w:rsidR="00550F40" w:rsidRDefault="00550F40" w:rsidP="00550F40"/>
    <w:p w:rsidR="00550F40" w:rsidRDefault="00AE0E74" w:rsidP="00550F40">
      <w:pPr>
        <w:rPr>
          <w:rFonts w:hint="eastAsia"/>
        </w:rPr>
      </w:pPr>
      <w:r>
        <w:t>Q</w:t>
      </w:r>
      <w:r>
        <w:rPr>
          <w:rFonts w:hint="eastAsia"/>
        </w:rPr>
        <w:t>：</w:t>
      </w:r>
      <w:r w:rsidR="00550F40">
        <w:rPr>
          <w:rFonts w:hint="eastAsia"/>
        </w:rPr>
        <w:t>如何申請收據副本、費用証明、</w:t>
      </w:r>
      <w:proofErr w:type="gramStart"/>
      <w:r w:rsidR="00550F40">
        <w:rPr>
          <w:rFonts w:hint="eastAsia"/>
        </w:rPr>
        <w:t>醫</w:t>
      </w:r>
      <w:proofErr w:type="gramEnd"/>
      <w:r w:rsidR="00550F40">
        <w:rPr>
          <w:rFonts w:hint="eastAsia"/>
        </w:rPr>
        <w:t>令明細？</w:t>
      </w:r>
    </w:p>
    <w:p w:rsidR="00550F40" w:rsidRDefault="00AE0E74" w:rsidP="00550F40">
      <w:pPr>
        <w:rPr>
          <w:rFonts w:hint="eastAsia"/>
        </w:rPr>
      </w:pPr>
      <w:r>
        <w:t>A</w:t>
      </w:r>
      <w:r>
        <w:rPr>
          <w:rFonts w:hint="eastAsia"/>
        </w:rPr>
        <w:t>：</w:t>
      </w:r>
      <w:r w:rsidR="00550F40">
        <w:rPr>
          <w:rFonts w:hint="eastAsia"/>
        </w:rPr>
        <w:t>請備妥身份證明文件及委託人證件，平常日請至總</w:t>
      </w:r>
      <w:proofErr w:type="gramStart"/>
      <w:r w:rsidR="00550F40">
        <w:rPr>
          <w:rFonts w:hint="eastAsia"/>
        </w:rPr>
        <w:t>院東址</w:t>
      </w:r>
      <w:proofErr w:type="gramEnd"/>
      <w:r w:rsidR="00550F40">
        <w:rPr>
          <w:rFonts w:hint="eastAsia"/>
        </w:rPr>
        <w:t>一樓醫療事務室櫃檯辦理，星期例假日及國定假日請至住院服務中心</w:t>
      </w:r>
      <w:r w:rsidR="00550F40">
        <w:rPr>
          <w:rFonts w:hint="eastAsia"/>
        </w:rPr>
        <w:t>(PAT)</w:t>
      </w:r>
      <w:r w:rsidR="00550F40">
        <w:rPr>
          <w:rFonts w:hint="eastAsia"/>
        </w:rPr>
        <w:t>辦理。</w:t>
      </w:r>
    </w:p>
    <w:p w:rsidR="00550F40" w:rsidRDefault="00550F40" w:rsidP="00550F40">
      <w:pPr>
        <w:rPr>
          <w:rFonts w:hint="eastAsia"/>
        </w:rPr>
      </w:pPr>
      <w:r>
        <w:rPr>
          <w:rFonts w:hint="eastAsia"/>
        </w:rPr>
        <w:t>各項收費如下：</w:t>
      </w:r>
    </w:p>
    <w:p w:rsidR="00550F40" w:rsidRDefault="00550F40" w:rsidP="00550F40">
      <w:pPr>
        <w:rPr>
          <w:rFonts w:hint="eastAsia"/>
        </w:rPr>
      </w:pPr>
      <w:r>
        <w:rPr>
          <w:rFonts w:hint="eastAsia"/>
        </w:rPr>
        <w:t>地點</w:t>
      </w:r>
      <w:r>
        <w:rPr>
          <w:rFonts w:hint="eastAsia"/>
        </w:rPr>
        <w:tab/>
      </w:r>
      <w:r>
        <w:rPr>
          <w:rFonts w:hint="eastAsia"/>
        </w:rPr>
        <w:t>收費</w:t>
      </w:r>
    </w:p>
    <w:p w:rsidR="00550F40" w:rsidRDefault="00550F40" w:rsidP="00550F40">
      <w:pPr>
        <w:rPr>
          <w:rFonts w:hint="eastAsia"/>
        </w:rPr>
      </w:pPr>
      <w:r>
        <w:rPr>
          <w:rFonts w:hint="eastAsia"/>
        </w:rPr>
        <w:t>費用收據影本</w:t>
      </w:r>
      <w:r>
        <w:rPr>
          <w:rFonts w:hint="eastAsia"/>
        </w:rPr>
        <w:tab/>
      </w:r>
      <w:r>
        <w:rPr>
          <w:rFonts w:hint="eastAsia"/>
        </w:rPr>
        <w:t>同帳號每份收費</w:t>
      </w:r>
      <w:r>
        <w:rPr>
          <w:rFonts w:hint="eastAsia"/>
        </w:rPr>
        <w:t>10</w:t>
      </w:r>
      <w:r>
        <w:rPr>
          <w:rFonts w:hint="eastAsia"/>
        </w:rPr>
        <w:t>元</w:t>
      </w:r>
    </w:p>
    <w:p w:rsidR="00550F40" w:rsidRDefault="00550F40" w:rsidP="00550F40">
      <w:pPr>
        <w:rPr>
          <w:rFonts w:hint="eastAsia"/>
        </w:rPr>
      </w:pPr>
      <w:r>
        <w:rPr>
          <w:rFonts w:hint="eastAsia"/>
        </w:rPr>
        <w:t>全年度醫療費用證明單</w:t>
      </w:r>
      <w:r>
        <w:rPr>
          <w:rFonts w:hint="eastAsia"/>
        </w:rPr>
        <w:tab/>
      </w:r>
      <w:r>
        <w:rPr>
          <w:rFonts w:hint="eastAsia"/>
        </w:rPr>
        <w:t>每張</w:t>
      </w:r>
      <w:r>
        <w:rPr>
          <w:rFonts w:hint="eastAsia"/>
        </w:rPr>
        <w:t>10</w:t>
      </w:r>
      <w:r>
        <w:rPr>
          <w:rFonts w:hint="eastAsia"/>
        </w:rPr>
        <w:t>元</w:t>
      </w:r>
    </w:p>
    <w:p w:rsidR="00550F40" w:rsidRDefault="00550F40" w:rsidP="00550F40">
      <w:pPr>
        <w:rPr>
          <w:rFonts w:hint="eastAsia"/>
        </w:rPr>
      </w:pPr>
      <w:r>
        <w:rPr>
          <w:rFonts w:hint="eastAsia"/>
        </w:rPr>
        <w:t>門診</w:t>
      </w:r>
      <w:proofErr w:type="gramStart"/>
      <w:r>
        <w:rPr>
          <w:rFonts w:hint="eastAsia"/>
        </w:rPr>
        <w:t>醫</w:t>
      </w:r>
      <w:proofErr w:type="gramEnd"/>
      <w:r>
        <w:rPr>
          <w:rFonts w:hint="eastAsia"/>
        </w:rPr>
        <w:t>令費用明細表（每帳號）</w:t>
      </w:r>
      <w:r>
        <w:rPr>
          <w:rFonts w:hint="eastAsia"/>
        </w:rPr>
        <w:tab/>
        <w:t>20</w:t>
      </w:r>
      <w:r>
        <w:rPr>
          <w:rFonts w:hint="eastAsia"/>
        </w:rPr>
        <w:t>元</w:t>
      </w:r>
    </w:p>
    <w:p w:rsidR="001D6ADE" w:rsidRDefault="00550F40" w:rsidP="00550F40">
      <w:pPr>
        <w:rPr>
          <w:rFonts w:hint="eastAsia"/>
        </w:rPr>
      </w:pPr>
      <w:r>
        <w:rPr>
          <w:rFonts w:hint="eastAsia"/>
        </w:rPr>
        <w:t>急診／住院</w:t>
      </w:r>
      <w:proofErr w:type="gramStart"/>
      <w:r>
        <w:rPr>
          <w:rFonts w:hint="eastAsia"/>
        </w:rPr>
        <w:t>醫</w:t>
      </w:r>
      <w:proofErr w:type="gramEnd"/>
      <w:r>
        <w:rPr>
          <w:rFonts w:hint="eastAsia"/>
        </w:rPr>
        <w:t>令費用明細表（每帳號）</w:t>
      </w:r>
      <w:r>
        <w:rPr>
          <w:rFonts w:hint="eastAsia"/>
        </w:rPr>
        <w:tab/>
        <w:t>100</w:t>
      </w:r>
      <w:r>
        <w:rPr>
          <w:rFonts w:hint="eastAsia"/>
        </w:rPr>
        <w:t>元</w:t>
      </w:r>
    </w:p>
    <w:p w:rsidR="001D6ADE" w:rsidRDefault="001D6ADE" w:rsidP="00E6601F">
      <w:pPr>
        <w:rPr>
          <w:rFonts w:hint="eastAsia"/>
        </w:rPr>
      </w:pPr>
    </w:p>
    <w:p w:rsidR="004075CF" w:rsidRDefault="004075CF" w:rsidP="004075CF">
      <w:pPr>
        <w:rPr>
          <w:rFonts w:hint="eastAsia"/>
        </w:rPr>
      </w:pPr>
      <w:r>
        <w:t>Q</w:t>
      </w:r>
      <w:r>
        <w:rPr>
          <w:rFonts w:hint="eastAsia"/>
        </w:rPr>
        <w:t>：住院病床有哪些等級？</w:t>
      </w:r>
    </w:p>
    <w:p w:rsidR="004075CF" w:rsidRDefault="004075CF" w:rsidP="004075CF">
      <w:pPr>
        <w:rPr>
          <w:rFonts w:hint="eastAsia"/>
        </w:rPr>
      </w:pPr>
      <w:r>
        <w:t>A</w:t>
      </w:r>
      <w:r>
        <w:rPr>
          <w:rFonts w:hint="eastAsia"/>
        </w:rPr>
        <w:t>：本院住院病床的等級有：非保險病床（單人房、雙人房）及保險病床（三人房或以上）二種。</w:t>
      </w:r>
    </w:p>
    <w:p w:rsidR="004075CF" w:rsidRDefault="004075CF" w:rsidP="004075CF">
      <w:pPr>
        <w:rPr>
          <w:rFonts w:hint="eastAsia"/>
        </w:rPr>
      </w:pPr>
      <w:r>
        <w:rPr>
          <w:rFonts w:hint="eastAsia"/>
        </w:rPr>
        <w:t>如果您</w:t>
      </w:r>
      <w:proofErr w:type="gramStart"/>
      <w:r>
        <w:rPr>
          <w:rFonts w:hint="eastAsia"/>
        </w:rPr>
        <w:t>是住非保險</w:t>
      </w:r>
      <w:proofErr w:type="gramEnd"/>
      <w:r>
        <w:rPr>
          <w:rFonts w:hint="eastAsia"/>
        </w:rPr>
        <w:t>病床，則必須自付超過保險病床給付標準之病房費用差額。</w:t>
      </w:r>
    </w:p>
    <w:p w:rsidR="004075CF" w:rsidRDefault="004075CF" w:rsidP="004075CF">
      <w:pPr>
        <w:rPr>
          <w:rFonts w:hint="eastAsia"/>
        </w:rPr>
      </w:pPr>
      <w:r>
        <w:rPr>
          <w:rFonts w:hint="eastAsia"/>
        </w:rPr>
        <w:t>關於本院保險病床、非保險病床分配及自付差額資料請詳見本院病房護理站之公</w:t>
      </w:r>
      <w:r>
        <w:rPr>
          <w:rFonts w:hint="eastAsia"/>
        </w:rPr>
        <w:lastRenderedPageBreak/>
        <w:t>告欄，或向醫療事務室查詢。</w:t>
      </w:r>
    </w:p>
    <w:p w:rsidR="004075CF" w:rsidRDefault="004075CF" w:rsidP="004075CF">
      <w:pPr>
        <w:rPr>
          <w:rFonts w:hint="eastAsia"/>
        </w:rPr>
      </w:pPr>
    </w:p>
    <w:p w:rsidR="004075CF" w:rsidRDefault="004075CF" w:rsidP="004075CF">
      <w:pPr>
        <w:rPr>
          <w:rFonts w:hint="eastAsia"/>
        </w:rPr>
      </w:pPr>
      <w:r>
        <w:t>Q</w:t>
      </w:r>
      <w:r>
        <w:rPr>
          <w:rFonts w:hint="eastAsia"/>
        </w:rPr>
        <w:t>：住院要準備什麼用品？</w:t>
      </w:r>
    </w:p>
    <w:p w:rsidR="004075CF" w:rsidRDefault="004075CF" w:rsidP="004075CF">
      <w:pPr>
        <w:rPr>
          <w:rFonts w:hint="eastAsia"/>
        </w:rPr>
      </w:pPr>
      <w:r>
        <w:t>A</w:t>
      </w:r>
      <w:r>
        <w:rPr>
          <w:rFonts w:hint="eastAsia"/>
        </w:rPr>
        <w:t>：本院提供每床病患太空被二條，若需額外增加太空被</w:t>
      </w:r>
      <w:proofErr w:type="gramStart"/>
      <w:r>
        <w:rPr>
          <w:rFonts w:hint="eastAsia"/>
        </w:rPr>
        <w:t>每條酌收</w:t>
      </w:r>
      <w:proofErr w:type="gramEnd"/>
      <w:r>
        <w:rPr>
          <w:rFonts w:hint="eastAsia"/>
        </w:rPr>
        <w:t>清潔費</w:t>
      </w:r>
      <w:r>
        <w:rPr>
          <w:rFonts w:hint="eastAsia"/>
        </w:rPr>
        <w:t>100</w:t>
      </w:r>
      <w:r>
        <w:rPr>
          <w:rFonts w:hint="eastAsia"/>
        </w:rPr>
        <w:t>元。</w:t>
      </w:r>
    </w:p>
    <w:p w:rsidR="004075CF" w:rsidRDefault="004075CF" w:rsidP="004075CF">
      <w:pPr>
        <w:rPr>
          <w:rFonts w:hint="eastAsia"/>
        </w:rPr>
      </w:pPr>
      <w:r>
        <w:rPr>
          <w:rFonts w:hint="eastAsia"/>
        </w:rPr>
        <w:t>請攜帶住院所需盥洗用具、換洗衣物、陪病人之個人用寢具。其他日常用品亦可於本院購物中心或販賣部購買。</w:t>
      </w:r>
    </w:p>
    <w:p w:rsidR="004075CF" w:rsidRDefault="004075CF" w:rsidP="004075CF">
      <w:pPr>
        <w:rPr>
          <w:rFonts w:hint="eastAsia"/>
        </w:rPr>
      </w:pPr>
    </w:p>
    <w:p w:rsidR="004075CF" w:rsidRDefault="004075CF" w:rsidP="004075CF">
      <w:pPr>
        <w:rPr>
          <w:rFonts w:hint="eastAsia"/>
        </w:rPr>
      </w:pPr>
      <w:r>
        <w:t>Q</w:t>
      </w:r>
      <w:r>
        <w:rPr>
          <w:rFonts w:hint="eastAsia"/>
        </w:rPr>
        <w:t>：醫院住院的伙食是如何？</w:t>
      </w:r>
    </w:p>
    <w:p w:rsidR="004075CF" w:rsidRDefault="004075CF" w:rsidP="004075CF">
      <w:pPr>
        <w:rPr>
          <w:rFonts w:hint="eastAsia"/>
        </w:rPr>
      </w:pPr>
      <w:r>
        <w:t>A</w:t>
      </w:r>
      <w:r>
        <w:rPr>
          <w:rFonts w:hint="eastAsia"/>
        </w:rPr>
        <w:t>：本院營養室之專業營養師提供住院病人飲食設計及臨床營養照顧與諮詢。</w:t>
      </w:r>
    </w:p>
    <w:p w:rsidR="004075CF" w:rsidRDefault="004075CF" w:rsidP="004075CF">
      <w:pPr>
        <w:rPr>
          <w:rFonts w:hint="eastAsia"/>
        </w:rPr>
      </w:pPr>
      <w:r>
        <w:rPr>
          <w:rFonts w:hint="eastAsia"/>
        </w:rPr>
        <w:t>除特殊病房外，病人辦妥住院手續後，即視需要為您開普通飲食。您可依個別的需求改為素食或</w:t>
      </w:r>
      <w:proofErr w:type="gramStart"/>
      <w:r>
        <w:rPr>
          <w:rFonts w:hint="eastAsia"/>
        </w:rPr>
        <w:t>特</w:t>
      </w:r>
      <w:proofErr w:type="gramEnd"/>
      <w:r>
        <w:rPr>
          <w:rFonts w:hint="eastAsia"/>
        </w:rPr>
        <w:t>甲飲食，另外，醫師會依您的病情，開立飲食處方，如：治療飲食</w:t>
      </w:r>
      <w:proofErr w:type="gramStart"/>
      <w:r>
        <w:rPr>
          <w:rFonts w:hint="eastAsia"/>
        </w:rPr>
        <w:t>或管灌飲食</w:t>
      </w:r>
      <w:proofErr w:type="gramEnd"/>
      <w:r>
        <w:rPr>
          <w:rFonts w:hint="eastAsia"/>
        </w:rPr>
        <w:t>等。</w:t>
      </w:r>
    </w:p>
    <w:p w:rsidR="004075CF" w:rsidRDefault="004075CF" w:rsidP="004075CF">
      <w:pPr>
        <w:rPr>
          <w:rFonts w:hint="eastAsia"/>
        </w:rPr>
      </w:pPr>
      <w:r>
        <w:rPr>
          <w:rFonts w:hint="eastAsia"/>
        </w:rPr>
        <w:t>本院飲食</w:t>
      </w:r>
      <w:proofErr w:type="gramStart"/>
      <w:r>
        <w:rPr>
          <w:rFonts w:hint="eastAsia"/>
        </w:rPr>
        <w:t>由配膳員</w:t>
      </w:r>
      <w:proofErr w:type="gramEnd"/>
      <w:r>
        <w:rPr>
          <w:rFonts w:hint="eastAsia"/>
        </w:rPr>
        <w:t>親自送至病人床邊，詳細的供應內容及收費標準，請參閱營養室「營養服務簡介」。</w:t>
      </w:r>
    </w:p>
    <w:p w:rsidR="004075CF" w:rsidRDefault="004075CF" w:rsidP="004075CF">
      <w:pPr>
        <w:rPr>
          <w:rFonts w:hint="eastAsia"/>
        </w:rPr>
      </w:pPr>
      <w:r>
        <w:rPr>
          <w:rFonts w:hint="eastAsia"/>
        </w:rPr>
        <w:t>另外，本院亦提供陪</w:t>
      </w:r>
      <w:proofErr w:type="gramStart"/>
      <w:r>
        <w:rPr>
          <w:rFonts w:hint="eastAsia"/>
        </w:rPr>
        <w:t>病家屬送餐</w:t>
      </w:r>
      <w:proofErr w:type="gramEnd"/>
      <w:r>
        <w:rPr>
          <w:rFonts w:hint="eastAsia"/>
        </w:rPr>
        <w:t>服務，如果您有需要，可經由護理</w:t>
      </w:r>
      <w:proofErr w:type="gramStart"/>
      <w:r>
        <w:rPr>
          <w:rFonts w:hint="eastAsia"/>
        </w:rPr>
        <w:t>站訂「陪病餐</w:t>
      </w:r>
      <w:proofErr w:type="gramEnd"/>
      <w:r>
        <w:rPr>
          <w:rFonts w:hint="eastAsia"/>
        </w:rPr>
        <w:t>」。</w:t>
      </w:r>
    </w:p>
    <w:p w:rsidR="004075CF" w:rsidRDefault="004075CF" w:rsidP="004075CF">
      <w:pPr>
        <w:rPr>
          <w:rFonts w:hint="eastAsia"/>
        </w:rPr>
      </w:pPr>
      <w:r>
        <w:rPr>
          <w:rFonts w:hint="eastAsia"/>
        </w:rPr>
        <w:t>如果您對住院飲食有任何意見，請電洽營養室病人飲食意見溝通電話：</w:t>
      </w:r>
      <w:r>
        <w:rPr>
          <w:rFonts w:hint="eastAsia"/>
        </w:rPr>
        <w:t>61510</w:t>
      </w:r>
      <w:r>
        <w:rPr>
          <w:rFonts w:hint="eastAsia"/>
        </w:rPr>
        <w:t>（院內分機）。</w:t>
      </w:r>
    </w:p>
    <w:p w:rsidR="004075CF" w:rsidRDefault="004075CF" w:rsidP="004075CF">
      <w:pPr>
        <w:rPr>
          <w:rFonts w:hint="eastAsia"/>
        </w:rPr>
      </w:pPr>
    </w:p>
    <w:p w:rsidR="004075CF" w:rsidRDefault="004075CF" w:rsidP="004075CF">
      <w:pPr>
        <w:rPr>
          <w:rFonts w:hint="eastAsia"/>
        </w:rPr>
      </w:pPr>
      <w:r>
        <w:t>Q</w:t>
      </w:r>
      <w:r>
        <w:rPr>
          <w:rFonts w:hint="eastAsia"/>
        </w:rPr>
        <w:t>：病人如需食用</w:t>
      </w:r>
      <w:proofErr w:type="gramStart"/>
      <w:r>
        <w:rPr>
          <w:rFonts w:hint="eastAsia"/>
        </w:rPr>
        <w:t>管灌品</w:t>
      </w:r>
      <w:proofErr w:type="gramEnd"/>
      <w:r>
        <w:rPr>
          <w:rFonts w:hint="eastAsia"/>
        </w:rPr>
        <w:t>，在出院後該如何購買？</w:t>
      </w:r>
    </w:p>
    <w:p w:rsidR="004075CF" w:rsidRDefault="004075CF" w:rsidP="004075CF">
      <w:pPr>
        <w:rPr>
          <w:rFonts w:hint="eastAsia"/>
        </w:rPr>
      </w:pPr>
      <w:r>
        <w:t>A</w:t>
      </w:r>
      <w:r>
        <w:rPr>
          <w:rFonts w:hint="eastAsia"/>
        </w:rPr>
        <w:t>：本院營養室特別提供</w:t>
      </w:r>
      <w:proofErr w:type="gramStart"/>
      <w:r>
        <w:rPr>
          <w:rFonts w:hint="eastAsia"/>
        </w:rPr>
        <w:t>代售管灌配方</w:t>
      </w:r>
      <w:proofErr w:type="gramEnd"/>
      <w:r>
        <w:rPr>
          <w:rFonts w:hint="eastAsia"/>
        </w:rPr>
        <w:t>之服務，並以較優惠之價格嘉惠病患。</w:t>
      </w:r>
    </w:p>
    <w:p w:rsidR="004075CF" w:rsidRDefault="004075CF" w:rsidP="004075CF">
      <w:pPr>
        <w:rPr>
          <w:rFonts w:hint="eastAsia"/>
        </w:rPr>
      </w:pPr>
      <w:r>
        <w:rPr>
          <w:rFonts w:hint="eastAsia"/>
        </w:rPr>
        <w:t>如欲購買請向病房臨床營養師或至營養室洽購。詳細購買辦法請參閱營養室之「營養服務簡介」參考</w:t>
      </w:r>
      <w:r>
        <w:rPr>
          <w:rFonts w:hint="eastAsia"/>
        </w:rPr>
        <w:t xml:space="preserve">http://www.ntuh.gov.tw/DD/ </w:t>
      </w:r>
      <w:r>
        <w:rPr>
          <w:rFonts w:hint="eastAsia"/>
        </w:rPr>
        <w:t>營養室網頁中『營養品外賣服務』之說明。</w:t>
      </w:r>
    </w:p>
    <w:p w:rsidR="004075CF" w:rsidRDefault="004075CF" w:rsidP="004075CF">
      <w:pPr>
        <w:rPr>
          <w:rFonts w:hint="eastAsia"/>
        </w:rPr>
      </w:pPr>
      <w:r>
        <w:rPr>
          <w:rFonts w:hint="eastAsia"/>
        </w:rPr>
        <w:t>若您有任何疑問，請電</w:t>
      </w:r>
      <w:proofErr w:type="gramStart"/>
      <w:r>
        <w:rPr>
          <w:rFonts w:hint="eastAsia"/>
        </w:rPr>
        <w:t>洽管灌品</w:t>
      </w:r>
      <w:proofErr w:type="gramEnd"/>
      <w:r>
        <w:rPr>
          <w:rFonts w:hint="eastAsia"/>
        </w:rPr>
        <w:t>代售服務電話：</w:t>
      </w:r>
      <w:r>
        <w:rPr>
          <w:rFonts w:hint="eastAsia"/>
        </w:rPr>
        <w:t xml:space="preserve">65653 </w:t>
      </w:r>
      <w:r>
        <w:rPr>
          <w:rFonts w:hint="eastAsia"/>
        </w:rPr>
        <w:t>或</w:t>
      </w:r>
      <w:r>
        <w:rPr>
          <w:rFonts w:hint="eastAsia"/>
        </w:rPr>
        <w:t xml:space="preserve"> 61234</w:t>
      </w:r>
      <w:r>
        <w:rPr>
          <w:rFonts w:hint="eastAsia"/>
        </w:rPr>
        <w:t>（院內分機）。</w:t>
      </w:r>
    </w:p>
    <w:p w:rsidR="004075CF" w:rsidRDefault="004075CF" w:rsidP="004075CF">
      <w:pPr>
        <w:rPr>
          <w:rFonts w:hint="eastAsia"/>
        </w:rPr>
      </w:pPr>
    </w:p>
    <w:p w:rsidR="004075CF" w:rsidRDefault="004075CF" w:rsidP="004075CF">
      <w:pPr>
        <w:rPr>
          <w:rFonts w:hint="eastAsia"/>
        </w:rPr>
      </w:pPr>
      <w:r>
        <w:t>Q</w:t>
      </w:r>
      <w:r>
        <w:rPr>
          <w:rFonts w:hint="eastAsia"/>
        </w:rPr>
        <w:t>：如果需要陪病員，該如何辦理？</w:t>
      </w:r>
    </w:p>
    <w:p w:rsidR="004075CF" w:rsidRDefault="004075CF" w:rsidP="004075CF">
      <w:pPr>
        <w:rPr>
          <w:rFonts w:hint="eastAsia"/>
        </w:rPr>
      </w:pPr>
      <w:r>
        <w:t>A</w:t>
      </w:r>
      <w:r>
        <w:rPr>
          <w:rFonts w:hint="eastAsia"/>
        </w:rPr>
        <w:t>：如果您需要僱用陪病員時，可向病房的護理站洽詢，請勿自行僱用，以確保陪病員品質並便於本院管理。</w:t>
      </w:r>
    </w:p>
    <w:p w:rsidR="004075CF" w:rsidRDefault="004075CF" w:rsidP="004075CF">
      <w:pPr>
        <w:rPr>
          <w:rFonts w:hint="eastAsia"/>
        </w:rPr>
      </w:pPr>
    </w:p>
    <w:p w:rsidR="004075CF" w:rsidRDefault="004075CF" w:rsidP="004075CF">
      <w:pPr>
        <w:rPr>
          <w:rFonts w:hint="eastAsia"/>
        </w:rPr>
      </w:pPr>
      <w:r>
        <w:t>Q</w:t>
      </w:r>
      <w:r>
        <w:rPr>
          <w:rFonts w:hint="eastAsia"/>
        </w:rPr>
        <w:t>：如何申請診斷書、證明書？</w:t>
      </w:r>
    </w:p>
    <w:p w:rsidR="004075CF" w:rsidRDefault="004075CF" w:rsidP="004075CF">
      <w:pPr>
        <w:rPr>
          <w:rFonts w:hint="eastAsia"/>
        </w:rPr>
      </w:pPr>
      <w:r>
        <w:t>A</w:t>
      </w:r>
      <w:r>
        <w:rPr>
          <w:rFonts w:hint="eastAsia"/>
        </w:rPr>
        <w:t>：若您需要各項診斷書、證明書，請於出院前向病房行政人員申請辦理。</w:t>
      </w:r>
    </w:p>
    <w:p w:rsidR="004075CF" w:rsidRDefault="004075CF" w:rsidP="004075CF">
      <w:pPr>
        <w:rPr>
          <w:rFonts w:hint="eastAsia"/>
        </w:rPr>
      </w:pPr>
      <w:r>
        <w:rPr>
          <w:rFonts w:hint="eastAsia"/>
        </w:rPr>
        <w:t>出院後若需申請診斷書，則須經門診掛號才能辦理。</w:t>
      </w:r>
    </w:p>
    <w:p w:rsidR="004075CF" w:rsidRDefault="004075CF" w:rsidP="004075CF">
      <w:pPr>
        <w:rPr>
          <w:rFonts w:hint="eastAsia"/>
        </w:rPr>
      </w:pPr>
      <w:r>
        <w:rPr>
          <w:rFonts w:hint="eastAsia"/>
        </w:rPr>
        <w:t>出院後如需申請醫療費用證明，請洽醫療事務室。</w:t>
      </w:r>
    </w:p>
    <w:p w:rsidR="004075CF" w:rsidRDefault="004075CF" w:rsidP="004075CF">
      <w:pPr>
        <w:rPr>
          <w:rFonts w:hint="eastAsia"/>
        </w:rPr>
      </w:pPr>
    </w:p>
    <w:p w:rsidR="004075CF" w:rsidRDefault="004075CF" w:rsidP="004075CF">
      <w:pPr>
        <w:rPr>
          <w:rFonts w:hint="eastAsia"/>
        </w:rPr>
      </w:pPr>
      <w:r>
        <w:t>Q</w:t>
      </w:r>
      <w:r>
        <w:rPr>
          <w:rFonts w:hint="eastAsia"/>
        </w:rPr>
        <w:t>：醫院門禁管制時間是什麼時候？</w:t>
      </w:r>
    </w:p>
    <w:p w:rsidR="004075CF" w:rsidRDefault="004075CF" w:rsidP="004075CF">
      <w:pPr>
        <w:rPr>
          <w:rFonts w:hint="eastAsia"/>
        </w:rPr>
      </w:pPr>
      <w:r>
        <w:t>A</w:t>
      </w:r>
      <w:r>
        <w:rPr>
          <w:rFonts w:hint="eastAsia"/>
        </w:rPr>
        <w:t>：本院的門禁時間為晚間</w:t>
      </w:r>
      <w:r>
        <w:rPr>
          <w:rFonts w:hint="eastAsia"/>
        </w:rPr>
        <w:t>10:00</w:t>
      </w:r>
      <w:r>
        <w:rPr>
          <w:rFonts w:hint="eastAsia"/>
        </w:rPr>
        <w:t>至次日早上</w:t>
      </w:r>
      <w:r>
        <w:rPr>
          <w:rFonts w:hint="eastAsia"/>
        </w:rPr>
        <w:t>06:00</w:t>
      </w:r>
      <w:r>
        <w:rPr>
          <w:rFonts w:hint="eastAsia"/>
        </w:rPr>
        <w:t>，凡是</w:t>
      </w:r>
      <w:proofErr w:type="gramStart"/>
      <w:r>
        <w:rPr>
          <w:rFonts w:hint="eastAsia"/>
        </w:rPr>
        <w:t>無陪病證</w:t>
      </w:r>
      <w:proofErr w:type="gramEnd"/>
      <w:r>
        <w:rPr>
          <w:rFonts w:hint="eastAsia"/>
        </w:rPr>
        <w:t>者，請在門禁管制前主動離開醫院或不要再進入醫院。</w:t>
      </w:r>
    </w:p>
    <w:p w:rsidR="004075CF" w:rsidRDefault="004075CF" w:rsidP="004075CF">
      <w:pPr>
        <w:rPr>
          <w:rFonts w:hint="eastAsia"/>
        </w:rPr>
      </w:pPr>
      <w:r>
        <w:rPr>
          <w:rFonts w:hint="eastAsia"/>
        </w:rPr>
        <w:t>申請</w:t>
      </w:r>
      <w:proofErr w:type="gramStart"/>
      <w:r>
        <w:rPr>
          <w:rFonts w:hint="eastAsia"/>
        </w:rPr>
        <w:t>陪病證請</w:t>
      </w:r>
      <w:proofErr w:type="gramEnd"/>
      <w:r>
        <w:rPr>
          <w:rFonts w:hint="eastAsia"/>
        </w:rPr>
        <w:t>向護理站洽辦。</w:t>
      </w:r>
    </w:p>
    <w:p w:rsidR="004075CF" w:rsidRDefault="004075CF" w:rsidP="004075CF">
      <w:pPr>
        <w:rPr>
          <w:rFonts w:hint="eastAsia"/>
        </w:rPr>
      </w:pPr>
    </w:p>
    <w:p w:rsidR="004075CF" w:rsidRDefault="004075CF" w:rsidP="004075CF">
      <w:pPr>
        <w:rPr>
          <w:rFonts w:hint="eastAsia"/>
        </w:rPr>
      </w:pPr>
      <w:r>
        <w:t>Q</w:t>
      </w:r>
      <w:r>
        <w:rPr>
          <w:rFonts w:hint="eastAsia"/>
        </w:rPr>
        <w:t>：病房探病時間是什麼時候？</w:t>
      </w:r>
    </w:p>
    <w:p w:rsidR="004075CF" w:rsidRDefault="004075CF" w:rsidP="004075CF">
      <w:pPr>
        <w:rPr>
          <w:rFonts w:hint="eastAsia"/>
        </w:rPr>
      </w:pPr>
      <w:r>
        <w:t>A</w:t>
      </w:r>
      <w:r>
        <w:rPr>
          <w:rFonts w:hint="eastAsia"/>
        </w:rPr>
        <w:t>：請參考探病須知</w:t>
      </w:r>
    </w:p>
    <w:p w:rsidR="004075CF" w:rsidRDefault="004075CF" w:rsidP="004075CF">
      <w:pPr>
        <w:rPr>
          <w:rFonts w:hint="eastAsia"/>
        </w:rPr>
      </w:pPr>
      <w:hyperlink r:id="rId5" w:history="1">
        <w:r w:rsidRPr="00306DD0">
          <w:rPr>
            <w:rStyle w:val="a3"/>
          </w:rPr>
          <w:t>https://www.ntuh.gov.tw/ntuh/Fpage.action?muid=79&amp;fid=3077</w:t>
        </w:r>
      </w:hyperlink>
    </w:p>
    <w:p w:rsidR="004075CF" w:rsidRDefault="004075CF" w:rsidP="004075CF"/>
    <w:p w:rsidR="004075CF" w:rsidRDefault="004075CF" w:rsidP="004075CF">
      <w:pPr>
        <w:rPr>
          <w:rFonts w:hint="eastAsia"/>
        </w:rPr>
      </w:pPr>
      <w:r>
        <w:t>Q</w:t>
      </w:r>
      <w:r>
        <w:rPr>
          <w:rFonts w:hint="eastAsia"/>
        </w:rPr>
        <w:t>：病房內有電話設施嗎？</w:t>
      </w:r>
    </w:p>
    <w:p w:rsidR="004075CF" w:rsidRDefault="004075CF" w:rsidP="004075CF">
      <w:pPr>
        <w:rPr>
          <w:rFonts w:hint="eastAsia"/>
        </w:rPr>
      </w:pPr>
      <w:r>
        <w:t>A</w:t>
      </w:r>
      <w:r>
        <w:rPr>
          <w:rFonts w:hint="eastAsia"/>
        </w:rPr>
        <w:t>：本院於單人病房及雙人病房設有電話，單人病房之電話有撥入及撥出之服務，雙人病房之電話只提供撥入之服務，不能撥出。</w:t>
      </w:r>
    </w:p>
    <w:p w:rsidR="004075CF" w:rsidRDefault="004075CF" w:rsidP="004075CF">
      <w:pPr>
        <w:rPr>
          <w:rFonts w:hint="eastAsia"/>
        </w:rPr>
      </w:pPr>
      <w:r>
        <w:rPr>
          <w:rFonts w:hint="eastAsia"/>
        </w:rPr>
        <w:t>若您從外線欲</w:t>
      </w:r>
      <w:proofErr w:type="gramStart"/>
      <w:r>
        <w:rPr>
          <w:rFonts w:hint="eastAsia"/>
        </w:rPr>
        <w:t>撥入單</w:t>
      </w:r>
      <w:proofErr w:type="gramEnd"/>
      <w:r>
        <w:rPr>
          <w:rFonts w:hint="eastAsia"/>
        </w:rPr>
        <w:t>、雙人病房，</w:t>
      </w:r>
      <w:proofErr w:type="gramStart"/>
      <w:r>
        <w:rPr>
          <w:rFonts w:hint="eastAsia"/>
        </w:rPr>
        <w:t>請撥本院</w:t>
      </w:r>
      <w:proofErr w:type="gramEnd"/>
      <w:r>
        <w:rPr>
          <w:rFonts w:hint="eastAsia"/>
        </w:rPr>
        <w:t>總機</w:t>
      </w:r>
      <w:r>
        <w:rPr>
          <w:rFonts w:hint="eastAsia"/>
        </w:rPr>
        <w:t>(02-23123456)</w:t>
      </w:r>
      <w:r>
        <w:rPr>
          <w:rFonts w:hint="eastAsia"/>
        </w:rPr>
        <w:t>，進入自動總機後，直撥病房分機進行轉接，或由總機人員轉由相關單位查詢後再轉入（單人病房另設有直撥號碼）。</w:t>
      </w:r>
    </w:p>
    <w:p w:rsidR="001D6ADE" w:rsidRPr="004075CF" w:rsidRDefault="001D6ADE" w:rsidP="00E6601F">
      <w:pPr>
        <w:rPr>
          <w:rFonts w:hint="eastAsia"/>
        </w:rPr>
      </w:pPr>
    </w:p>
    <w:p w:rsidR="00D04BC8" w:rsidRDefault="00D04BC8" w:rsidP="00D04BC8">
      <w:pPr>
        <w:rPr>
          <w:rFonts w:hint="eastAsia"/>
        </w:rPr>
      </w:pPr>
      <w:r>
        <w:t>Q</w:t>
      </w:r>
      <w:r>
        <w:rPr>
          <w:rFonts w:hint="eastAsia"/>
        </w:rPr>
        <w:t>：住院中病友如何申請重大傷病卡？</w:t>
      </w:r>
    </w:p>
    <w:p w:rsidR="00D04BC8" w:rsidRDefault="00D04BC8" w:rsidP="00D04BC8">
      <w:pPr>
        <w:rPr>
          <w:rFonts w:hint="eastAsia"/>
        </w:rPr>
      </w:pPr>
      <w:r>
        <w:t>A</w:t>
      </w:r>
      <w:r>
        <w:rPr>
          <w:rFonts w:hint="eastAsia"/>
        </w:rPr>
        <w:t>：病友具備健保身份就醫且經醫師診斷確定所</w:t>
      </w:r>
      <w:proofErr w:type="gramStart"/>
      <w:r>
        <w:rPr>
          <w:rFonts w:hint="eastAsia"/>
        </w:rPr>
        <w:t>罹</w:t>
      </w:r>
      <w:proofErr w:type="gramEnd"/>
      <w:r>
        <w:rPr>
          <w:rFonts w:hint="eastAsia"/>
        </w:rPr>
        <w:t>患的傷病是屬於重大傷病時，可檢具下列文件到醫療事務室辦理（新生兒要報戶口及加保後才可以辦理）：</w:t>
      </w:r>
    </w:p>
    <w:p w:rsidR="00D04BC8" w:rsidRDefault="00D04BC8" w:rsidP="00D04BC8">
      <w:pPr>
        <w:rPr>
          <w:rFonts w:hint="eastAsia"/>
        </w:rPr>
      </w:pPr>
      <w:r>
        <w:rPr>
          <w:rFonts w:hint="eastAsia"/>
        </w:rPr>
        <w:t>全民健康保險重大傷病證明申請書（需加蓋醫師章及重大傷病診斷證明專用章及填寫申請人或代理人簽名或蓋章處）。</w:t>
      </w:r>
    </w:p>
    <w:p w:rsidR="00D04BC8" w:rsidRDefault="00D04BC8" w:rsidP="00D04BC8">
      <w:pPr>
        <w:rPr>
          <w:rFonts w:hint="eastAsia"/>
        </w:rPr>
      </w:pPr>
      <w:r>
        <w:rPr>
          <w:rFonts w:hint="eastAsia"/>
        </w:rPr>
        <w:t>身分證明文件（健保卡或身份證正反面影本，兒童得以戶口名簿代替）。</w:t>
      </w:r>
    </w:p>
    <w:p w:rsidR="00D04BC8" w:rsidRDefault="00D04BC8" w:rsidP="00D04BC8">
      <w:pPr>
        <w:rPr>
          <w:rFonts w:hint="eastAsia"/>
        </w:rPr>
      </w:pPr>
      <w:r>
        <w:rPr>
          <w:rFonts w:hint="eastAsia"/>
        </w:rPr>
        <w:t>一般案件：</w:t>
      </w:r>
      <w:proofErr w:type="gramStart"/>
      <w:r>
        <w:rPr>
          <w:rFonts w:hint="eastAsia"/>
        </w:rPr>
        <w:t>本室收件</w:t>
      </w:r>
      <w:proofErr w:type="gramEnd"/>
      <w:r>
        <w:rPr>
          <w:rFonts w:hint="eastAsia"/>
        </w:rPr>
        <w:t>到健保署核發，大約</w:t>
      </w:r>
      <w:r>
        <w:rPr>
          <w:rFonts w:hint="eastAsia"/>
        </w:rPr>
        <w:t>1</w:t>
      </w:r>
      <w:r>
        <w:rPr>
          <w:rFonts w:hint="eastAsia"/>
        </w:rPr>
        <w:t>小時可完成。</w:t>
      </w:r>
    </w:p>
    <w:p w:rsidR="00D04BC8" w:rsidRDefault="00D04BC8" w:rsidP="00D04BC8">
      <w:pPr>
        <w:rPr>
          <w:rFonts w:hint="eastAsia"/>
        </w:rPr>
      </w:pPr>
      <w:r>
        <w:rPr>
          <w:rFonts w:hint="eastAsia"/>
        </w:rPr>
        <w:t>專業審查：應檢具病歷摘要或檢查報告等相關資料，</w:t>
      </w:r>
      <w:proofErr w:type="gramStart"/>
      <w:r>
        <w:rPr>
          <w:rFonts w:hint="eastAsia"/>
        </w:rPr>
        <w:t>本室收件</w:t>
      </w:r>
      <w:proofErr w:type="gramEnd"/>
      <w:r>
        <w:rPr>
          <w:rFonts w:hint="eastAsia"/>
        </w:rPr>
        <w:t>後健保署核發約需</w:t>
      </w:r>
      <w:r>
        <w:rPr>
          <w:rFonts w:hint="eastAsia"/>
        </w:rPr>
        <w:t xml:space="preserve"> 10 </w:t>
      </w:r>
      <w:proofErr w:type="gramStart"/>
      <w:r>
        <w:rPr>
          <w:rFonts w:hint="eastAsia"/>
        </w:rPr>
        <w:t>個</w:t>
      </w:r>
      <w:proofErr w:type="gramEnd"/>
      <w:r>
        <w:rPr>
          <w:rFonts w:hint="eastAsia"/>
        </w:rPr>
        <w:t>工作天。</w:t>
      </w:r>
    </w:p>
    <w:p w:rsidR="00D04BC8" w:rsidRDefault="00D04BC8" w:rsidP="00D04BC8">
      <w:pPr>
        <w:rPr>
          <w:rFonts w:hint="eastAsia"/>
        </w:rPr>
      </w:pPr>
    </w:p>
    <w:p w:rsidR="00D04BC8" w:rsidRDefault="00D04BC8" w:rsidP="00D04BC8">
      <w:pPr>
        <w:rPr>
          <w:rFonts w:hint="eastAsia"/>
        </w:rPr>
      </w:pPr>
      <w:r>
        <w:t>Q</w:t>
      </w:r>
      <w:r>
        <w:rPr>
          <w:rFonts w:hint="eastAsia"/>
        </w:rPr>
        <w:t>：急診的看診順序是如何？</w:t>
      </w:r>
    </w:p>
    <w:p w:rsidR="00D04BC8" w:rsidRDefault="00D04BC8" w:rsidP="00D04BC8">
      <w:pPr>
        <w:rPr>
          <w:rFonts w:hint="eastAsia"/>
        </w:rPr>
      </w:pPr>
      <w:r>
        <w:t>A</w:t>
      </w:r>
      <w:r>
        <w:rPr>
          <w:rFonts w:hint="eastAsia"/>
        </w:rPr>
        <w:t>：醫師看診及處理的順序是依照病人病情的危急程度（即檢傷等級）來決定，而不是以掛號的先後順序來決定。</w:t>
      </w:r>
    </w:p>
    <w:p w:rsidR="00D04BC8" w:rsidRDefault="00D04BC8" w:rsidP="00D04BC8"/>
    <w:p w:rsidR="00D04BC8" w:rsidRDefault="00D04BC8" w:rsidP="00D04BC8">
      <w:pPr>
        <w:rPr>
          <w:rFonts w:hint="eastAsia"/>
        </w:rPr>
      </w:pPr>
      <w:r>
        <w:t>Q</w:t>
      </w:r>
      <w:r>
        <w:rPr>
          <w:rFonts w:hint="eastAsia"/>
        </w:rPr>
        <w:t>：如果病情需要做進一步檢查時，該怎麼辦？</w:t>
      </w:r>
    </w:p>
    <w:p w:rsidR="00D04BC8" w:rsidRDefault="00D04BC8" w:rsidP="00D04BC8">
      <w:pPr>
        <w:rPr>
          <w:rFonts w:hint="eastAsia"/>
        </w:rPr>
      </w:pPr>
      <w:r>
        <w:t>A</w:t>
      </w:r>
      <w:r>
        <w:rPr>
          <w:rFonts w:hint="eastAsia"/>
        </w:rPr>
        <w:t>：如果需要做進一步檢查時，請病人在原處等候，待醫護人員連絡好後會</w:t>
      </w:r>
      <w:proofErr w:type="gramStart"/>
      <w:r>
        <w:rPr>
          <w:rFonts w:hint="eastAsia"/>
        </w:rPr>
        <w:t>至診區</w:t>
      </w:r>
      <w:proofErr w:type="gramEnd"/>
      <w:r>
        <w:rPr>
          <w:rFonts w:hint="eastAsia"/>
        </w:rPr>
        <w:t>護送病人前往檢查室，請不要自行前往。</w:t>
      </w:r>
    </w:p>
    <w:p w:rsidR="00D04BC8" w:rsidRDefault="00D04BC8" w:rsidP="00D04BC8"/>
    <w:p w:rsidR="00D04BC8" w:rsidRDefault="00D04BC8" w:rsidP="00D04BC8">
      <w:pPr>
        <w:rPr>
          <w:rFonts w:hint="eastAsia"/>
        </w:rPr>
      </w:pPr>
      <w:r>
        <w:t>Q</w:t>
      </w:r>
      <w:r>
        <w:rPr>
          <w:rFonts w:hint="eastAsia"/>
        </w:rPr>
        <w:t>：如果病情需要他科醫師會診時，該怎麼辦？</w:t>
      </w:r>
    </w:p>
    <w:p w:rsidR="00D04BC8" w:rsidRDefault="00D04BC8" w:rsidP="00D04BC8">
      <w:pPr>
        <w:rPr>
          <w:rFonts w:hint="eastAsia"/>
        </w:rPr>
      </w:pPr>
      <w:r>
        <w:t>A</w:t>
      </w:r>
      <w:r>
        <w:rPr>
          <w:rFonts w:hint="eastAsia"/>
        </w:rPr>
        <w:t>：如果需要照會他科醫師一起處理時，醫師會連絡</w:t>
      </w:r>
      <w:proofErr w:type="gramStart"/>
      <w:r>
        <w:rPr>
          <w:rFonts w:hint="eastAsia"/>
        </w:rPr>
        <w:t>其他科醫師前來診</w:t>
      </w:r>
      <w:proofErr w:type="gramEnd"/>
      <w:r>
        <w:rPr>
          <w:rFonts w:hint="eastAsia"/>
        </w:rPr>
        <w:t>視，請病人在原處等候。</w:t>
      </w:r>
    </w:p>
    <w:p w:rsidR="00D04BC8" w:rsidRDefault="00D04BC8" w:rsidP="00D04BC8"/>
    <w:p w:rsidR="00D04BC8" w:rsidRDefault="00D04BC8" w:rsidP="00D04BC8">
      <w:pPr>
        <w:rPr>
          <w:rFonts w:hint="eastAsia"/>
        </w:rPr>
      </w:pPr>
      <w:r>
        <w:t>Q</w:t>
      </w:r>
      <w:r>
        <w:rPr>
          <w:rFonts w:hint="eastAsia"/>
        </w:rPr>
        <w:t>：如果需要住院要如何辦理？</w:t>
      </w:r>
    </w:p>
    <w:p w:rsidR="00D04BC8" w:rsidRDefault="00D04BC8" w:rsidP="00D04BC8">
      <w:pPr>
        <w:rPr>
          <w:rFonts w:hint="eastAsia"/>
        </w:rPr>
      </w:pPr>
      <w:r>
        <w:rPr>
          <w:rFonts w:hint="eastAsia"/>
        </w:rPr>
        <w:t>如果病情需要住院，由護理師給予急診</w:t>
      </w:r>
      <w:proofErr w:type="gramStart"/>
      <w:r>
        <w:rPr>
          <w:rFonts w:hint="eastAsia"/>
        </w:rPr>
        <w:t>帳單</w:t>
      </w:r>
      <w:proofErr w:type="gramEnd"/>
      <w:r>
        <w:rPr>
          <w:rFonts w:hint="eastAsia"/>
        </w:rPr>
        <w:t>，請家屬攜帶病人健保卡至結帳暨住院櫃檯結清急診醫療費用，同時辦理住院手續。</w:t>
      </w:r>
    </w:p>
    <w:p w:rsidR="00D04BC8" w:rsidRDefault="00D04BC8" w:rsidP="00D04BC8">
      <w:pPr>
        <w:rPr>
          <w:rFonts w:hint="eastAsia"/>
        </w:rPr>
      </w:pPr>
      <w:r>
        <w:rPr>
          <w:rFonts w:hint="eastAsia"/>
        </w:rPr>
        <w:t>辦妥手續後，請將住院貼紙交給負責護理師，在原處等候工作人員護送至病房。</w:t>
      </w:r>
    </w:p>
    <w:p w:rsidR="00D04BC8" w:rsidRDefault="00D04BC8" w:rsidP="00D04BC8">
      <w:pPr>
        <w:rPr>
          <w:rFonts w:hint="eastAsia"/>
        </w:rPr>
      </w:pPr>
    </w:p>
    <w:p w:rsidR="00D04BC8" w:rsidRDefault="00D04BC8" w:rsidP="00D04BC8">
      <w:pPr>
        <w:rPr>
          <w:rFonts w:hint="eastAsia"/>
        </w:rPr>
      </w:pPr>
      <w:r>
        <w:t>Q</w:t>
      </w:r>
      <w:r>
        <w:rPr>
          <w:rFonts w:hint="eastAsia"/>
        </w:rPr>
        <w:t>：看完急診後病情仍不穩定怎麼辦？</w:t>
      </w:r>
    </w:p>
    <w:p w:rsidR="00D04BC8" w:rsidRDefault="00D04BC8" w:rsidP="00D04BC8">
      <w:pPr>
        <w:rPr>
          <w:rFonts w:hint="eastAsia"/>
        </w:rPr>
      </w:pPr>
      <w:r>
        <w:t>A</w:t>
      </w:r>
      <w:r>
        <w:rPr>
          <w:rFonts w:hint="eastAsia"/>
        </w:rPr>
        <w:t>：如果病情有不穩定的情形，可以打電話</w:t>
      </w:r>
      <w:r>
        <w:rPr>
          <w:rFonts w:hint="eastAsia"/>
        </w:rPr>
        <w:t>(02)23123456</w:t>
      </w:r>
      <w:r>
        <w:rPr>
          <w:rFonts w:hint="eastAsia"/>
        </w:rPr>
        <w:t>分機</w:t>
      </w:r>
      <w:r>
        <w:rPr>
          <w:rFonts w:hint="eastAsia"/>
        </w:rPr>
        <w:t>62264</w:t>
      </w:r>
      <w:r>
        <w:rPr>
          <w:rFonts w:hint="eastAsia"/>
        </w:rPr>
        <w:t>與急診醫護人員連絡，將病人送回急診處理。</w:t>
      </w:r>
    </w:p>
    <w:p w:rsidR="00D04BC8" w:rsidRDefault="00D04BC8" w:rsidP="00D04BC8"/>
    <w:p w:rsidR="00D04BC8" w:rsidRDefault="00D04BC8" w:rsidP="00D04BC8">
      <w:pPr>
        <w:rPr>
          <w:rFonts w:hint="eastAsia"/>
        </w:rPr>
      </w:pPr>
      <w:r>
        <w:t>Q</w:t>
      </w:r>
      <w:r>
        <w:rPr>
          <w:rFonts w:hint="eastAsia"/>
        </w:rPr>
        <w:t>：倉促就醫，未帶健保卡怎麼辦？</w:t>
      </w:r>
    </w:p>
    <w:p w:rsidR="00D04BC8" w:rsidRDefault="00D04BC8" w:rsidP="00D04BC8">
      <w:pPr>
        <w:rPr>
          <w:rFonts w:hint="eastAsia"/>
        </w:rPr>
      </w:pPr>
      <w:r>
        <w:t>A</w:t>
      </w:r>
      <w:r>
        <w:rPr>
          <w:rFonts w:hint="eastAsia"/>
        </w:rPr>
        <w:t>：若您忘了帶健保卡就醫，則必須先以自費結帳，而於七天內帶齊健保卡及收據，則可辦理退費。</w:t>
      </w:r>
    </w:p>
    <w:p w:rsidR="00D04BC8" w:rsidRDefault="00D04BC8" w:rsidP="00D04BC8"/>
    <w:p w:rsidR="00D04BC8" w:rsidRDefault="00D04BC8" w:rsidP="00D04BC8">
      <w:pPr>
        <w:rPr>
          <w:rFonts w:hint="eastAsia"/>
        </w:rPr>
      </w:pPr>
      <w:r>
        <w:t>Q</w:t>
      </w:r>
      <w:r>
        <w:rPr>
          <w:rFonts w:hint="eastAsia"/>
        </w:rPr>
        <w:t>：如何辦理退費？</w:t>
      </w:r>
    </w:p>
    <w:p w:rsidR="00D04BC8" w:rsidRDefault="00D04BC8" w:rsidP="00D04BC8">
      <w:pPr>
        <w:rPr>
          <w:rFonts w:hint="eastAsia"/>
        </w:rPr>
      </w:pPr>
      <w:r>
        <w:t>A</w:t>
      </w:r>
      <w:r>
        <w:rPr>
          <w:rFonts w:hint="eastAsia"/>
        </w:rPr>
        <w:t>：請於七天內攜帶原收據、健保卡、身分證或其他相關證件前來急診繳費櫃台</w:t>
      </w:r>
      <w:r>
        <w:rPr>
          <w:rFonts w:hint="eastAsia"/>
        </w:rPr>
        <w:t>24</w:t>
      </w:r>
      <w:r>
        <w:rPr>
          <w:rFonts w:hint="eastAsia"/>
        </w:rPr>
        <w:t>小時受理辦理退費。</w:t>
      </w:r>
    </w:p>
    <w:p w:rsidR="00D04BC8" w:rsidRDefault="00D04BC8" w:rsidP="00D04BC8"/>
    <w:p w:rsidR="00D04BC8" w:rsidRDefault="00D04BC8" w:rsidP="00D04BC8">
      <w:pPr>
        <w:rPr>
          <w:rFonts w:hint="eastAsia"/>
        </w:rPr>
      </w:pPr>
      <w:r>
        <w:t>Q</w:t>
      </w:r>
      <w:r>
        <w:rPr>
          <w:rFonts w:hint="eastAsia"/>
        </w:rPr>
        <w:t>：就醫證明要如何開立？</w:t>
      </w:r>
    </w:p>
    <w:p w:rsidR="00D04BC8" w:rsidRDefault="00D04BC8" w:rsidP="00D04BC8">
      <w:pPr>
        <w:rPr>
          <w:rFonts w:hint="eastAsia"/>
        </w:rPr>
      </w:pPr>
      <w:r>
        <w:t>A</w:t>
      </w:r>
      <w:r>
        <w:rPr>
          <w:rFonts w:hint="eastAsia"/>
        </w:rPr>
        <w:t>：請於就診時直接向醫師提出申請，當天即可領取。</w:t>
      </w:r>
    </w:p>
    <w:p w:rsidR="00D04BC8" w:rsidRDefault="00D04BC8" w:rsidP="00D04BC8"/>
    <w:p w:rsidR="00D04BC8" w:rsidRDefault="00D04BC8" w:rsidP="00D04BC8">
      <w:pPr>
        <w:rPr>
          <w:rFonts w:hint="eastAsia"/>
        </w:rPr>
      </w:pPr>
      <w:r>
        <w:t>Q</w:t>
      </w:r>
      <w:r>
        <w:rPr>
          <w:rFonts w:hint="eastAsia"/>
        </w:rPr>
        <w:t>：如何申請中、英文乙種診斷書？</w:t>
      </w:r>
    </w:p>
    <w:p w:rsidR="00D04BC8" w:rsidRDefault="00D04BC8" w:rsidP="00D04BC8">
      <w:pPr>
        <w:rPr>
          <w:rFonts w:hint="eastAsia"/>
        </w:rPr>
      </w:pPr>
      <w:r>
        <w:t>A</w:t>
      </w:r>
      <w:r>
        <w:rPr>
          <w:rFonts w:hint="eastAsia"/>
        </w:rPr>
        <w:t>：請於當次就醫後告知醫師，於結帳時繳費並核對身分資料，等候</w:t>
      </w:r>
      <w:r>
        <w:rPr>
          <w:rFonts w:hint="eastAsia"/>
        </w:rPr>
        <w:t>30</w:t>
      </w:r>
      <w:r>
        <w:rPr>
          <w:rFonts w:hint="eastAsia"/>
        </w:rPr>
        <w:t>分鐘（英文診斷書需等候</w:t>
      </w:r>
      <w:r>
        <w:rPr>
          <w:rFonts w:hint="eastAsia"/>
        </w:rPr>
        <w:t>1</w:t>
      </w:r>
      <w:r>
        <w:rPr>
          <w:rFonts w:hint="eastAsia"/>
        </w:rPr>
        <w:t>小時）後，本人或直系親屬再持身分證明及收據至結帳櫃檯領取。</w:t>
      </w:r>
    </w:p>
    <w:p w:rsidR="001D6ADE" w:rsidRDefault="00D04BC8" w:rsidP="00D04BC8">
      <w:pPr>
        <w:rPr>
          <w:rFonts w:hint="eastAsia"/>
        </w:rPr>
      </w:pPr>
      <w:r>
        <w:rPr>
          <w:rFonts w:hint="eastAsia"/>
        </w:rPr>
        <w:t>離院後返回申請診斷書者，請於上班時間（週一至週五上午</w:t>
      </w:r>
      <w:r>
        <w:rPr>
          <w:rFonts w:hint="eastAsia"/>
        </w:rPr>
        <w:t>8</w:t>
      </w:r>
      <w:r>
        <w:rPr>
          <w:rFonts w:hint="eastAsia"/>
        </w:rPr>
        <w:t>時至下午</w:t>
      </w:r>
      <w:r>
        <w:rPr>
          <w:rFonts w:hint="eastAsia"/>
        </w:rPr>
        <w:t>4</w:t>
      </w:r>
      <w:r>
        <w:rPr>
          <w:rFonts w:hint="eastAsia"/>
        </w:rPr>
        <w:t>時）直接至急診結帳櫃檯辦理掛號，等候</w:t>
      </w:r>
      <w:r>
        <w:rPr>
          <w:rFonts w:hint="eastAsia"/>
        </w:rPr>
        <w:t>1</w:t>
      </w:r>
      <w:r>
        <w:rPr>
          <w:rFonts w:hint="eastAsia"/>
        </w:rPr>
        <w:t>小時後持身分證明及收據至結帳櫃檯領取（非病人或病人直系親屬代為申請診斷書時，需持受託人身分證正本、委託人身分證正本及委託書申辦）。</w:t>
      </w:r>
    </w:p>
    <w:p w:rsidR="001D6ADE" w:rsidRDefault="001D6ADE" w:rsidP="00E6601F">
      <w:pPr>
        <w:rPr>
          <w:rFonts w:hint="eastAsia"/>
        </w:rPr>
      </w:pPr>
    </w:p>
    <w:p w:rsidR="002C5616" w:rsidRDefault="002C5616" w:rsidP="002C5616">
      <w:pPr>
        <w:rPr>
          <w:rFonts w:hint="eastAsia"/>
        </w:rPr>
      </w:pPr>
      <w:r>
        <w:t>Q</w:t>
      </w:r>
      <w:r>
        <w:rPr>
          <w:rFonts w:hint="eastAsia"/>
        </w:rPr>
        <w:t>：如何申請中、英文死亡診斷書？</w:t>
      </w:r>
    </w:p>
    <w:p w:rsidR="002C5616" w:rsidRDefault="002C5616" w:rsidP="002C5616">
      <w:pPr>
        <w:rPr>
          <w:rFonts w:hint="eastAsia"/>
        </w:rPr>
      </w:pPr>
      <w:r>
        <w:t>A</w:t>
      </w:r>
      <w:r>
        <w:rPr>
          <w:rFonts w:hint="eastAsia"/>
        </w:rPr>
        <w:t>：請於結帳時提出申請並核對身分證，於上班時間內，持病人身分證及直系親屬身分證至結帳櫃台領取。</w:t>
      </w:r>
    </w:p>
    <w:p w:rsidR="002C5616" w:rsidRDefault="002C5616" w:rsidP="002C5616"/>
    <w:p w:rsidR="002C5616" w:rsidRDefault="002C5616" w:rsidP="002C5616">
      <w:pPr>
        <w:rPr>
          <w:rFonts w:hint="eastAsia"/>
        </w:rPr>
      </w:pPr>
      <w:r>
        <w:t>Q</w:t>
      </w:r>
      <w:r>
        <w:rPr>
          <w:rFonts w:hint="eastAsia"/>
        </w:rPr>
        <w:t>：有公告自費醫療收費標準嗎？</w:t>
      </w:r>
    </w:p>
    <w:p w:rsidR="002C5616" w:rsidRDefault="002C5616" w:rsidP="002C5616">
      <w:pPr>
        <w:rPr>
          <w:rFonts w:hint="eastAsia"/>
        </w:rPr>
      </w:pPr>
      <w:r>
        <w:t>A</w:t>
      </w:r>
      <w:r>
        <w:rPr>
          <w:rFonts w:hint="eastAsia"/>
        </w:rPr>
        <w:t>：本院自費醫療項目收費相關請詳見『就醫指南</w:t>
      </w:r>
      <w:r>
        <w:rPr>
          <w:rFonts w:hint="eastAsia"/>
        </w:rPr>
        <w:t>/</w:t>
      </w:r>
      <w:r>
        <w:rPr>
          <w:rFonts w:hint="eastAsia"/>
        </w:rPr>
        <w:t>自費醫療項目』。</w:t>
      </w:r>
    </w:p>
    <w:p w:rsidR="002C5616" w:rsidRDefault="002C5616" w:rsidP="002C5616"/>
    <w:p w:rsidR="002C5616" w:rsidRDefault="002C5616" w:rsidP="002C5616">
      <w:pPr>
        <w:rPr>
          <w:rFonts w:hint="eastAsia"/>
        </w:rPr>
      </w:pPr>
      <w:r>
        <w:t>Q</w:t>
      </w:r>
      <w:r>
        <w:rPr>
          <w:rFonts w:hint="eastAsia"/>
        </w:rPr>
        <w:t>：領藥注意事項</w:t>
      </w:r>
      <w:r>
        <w:rPr>
          <w:rFonts w:hint="eastAsia"/>
        </w:rPr>
        <w:t>？</w:t>
      </w:r>
    </w:p>
    <w:p w:rsidR="002C5616" w:rsidRDefault="002C5616" w:rsidP="002C5616">
      <w:pPr>
        <w:rPr>
          <w:rFonts w:hint="eastAsia"/>
        </w:rPr>
      </w:pPr>
      <w:r>
        <w:rPr>
          <w:rFonts w:hint="eastAsia"/>
        </w:rPr>
        <w:t>當您看診完成，請攜帶處方</w:t>
      </w:r>
      <w:proofErr w:type="gramStart"/>
      <w:r>
        <w:rPr>
          <w:rFonts w:hint="eastAsia"/>
        </w:rPr>
        <w:t>箋至批價</w:t>
      </w:r>
      <w:proofErr w:type="gramEnd"/>
      <w:r>
        <w:rPr>
          <w:rFonts w:hint="eastAsia"/>
        </w:rPr>
        <w:t>櫃台結帳繳費，再依照處方箋的左上角「領藥地點」、「領藥窗口」及「</w:t>
      </w:r>
      <w:proofErr w:type="gramStart"/>
      <w:r>
        <w:rPr>
          <w:rFonts w:hint="eastAsia"/>
        </w:rPr>
        <w:t>領藥號</w:t>
      </w:r>
      <w:proofErr w:type="gramEnd"/>
      <w:r>
        <w:rPr>
          <w:rFonts w:hint="eastAsia"/>
        </w:rPr>
        <w:t>」至藥局</w:t>
      </w:r>
      <w:proofErr w:type="gramStart"/>
      <w:r>
        <w:rPr>
          <w:rFonts w:hint="eastAsia"/>
        </w:rPr>
        <w:t>的發藥窗口</w:t>
      </w:r>
      <w:proofErr w:type="gramEnd"/>
      <w:r>
        <w:rPr>
          <w:rFonts w:hint="eastAsia"/>
        </w:rPr>
        <w:t>準備領藥。當該窗口上方顯示的領藥號數顯示出或超過您的</w:t>
      </w:r>
      <w:proofErr w:type="gramStart"/>
      <w:r>
        <w:rPr>
          <w:rFonts w:hint="eastAsia"/>
        </w:rPr>
        <w:t>領藥號時</w:t>
      </w:r>
      <w:proofErr w:type="gramEnd"/>
      <w:r>
        <w:rPr>
          <w:rFonts w:hint="eastAsia"/>
        </w:rPr>
        <w:t>，請持處方箋及健保卡排隊準備領藥。</w:t>
      </w:r>
    </w:p>
    <w:p w:rsidR="001D6ADE" w:rsidRDefault="002C5616" w:rsidP="002C5616">
      <w:pPr>
        <w:rPr>
          <w:rFonts w:hint="eastAsia"/>
        </w:rPr>
      </w:pPr>
      <w:r>
        <w:rPr>
          <w:rFonts w:hint="eastAsia"/>
        </w:rPr>
        <w:t>慢性病連續處方第二、三次領藥，請您先持健保卡及處方</w:t>
      </w:r>
      <w:proofErr w:type="gramStart"/>
      <w:r>
        <w:rPr>
          <w:rFonts w:hint="eastAsia"/>
        </w:rPr>
        <w:t>箋至批價</w:t>
      </w:r>
      <w:proofErr w:type="gramEnd"/>
      <w:r>
        <w:rPr>
          <w:rFonts w:hint="eastAsia"/>
        </w:rPr>
        <w:t>櫃台完成編號</w:t>
      </w:r>
      <w:r>
        <w:rPr>
          <w:rFonts w:hint="eastAsia"/>
        </w:rPr>
        <w:lastRenderedPageBreak/>
        <w:t>手續，再依照當次結帳收據左下角之新領</w:t>
      </w:r>
      <w:proofErr w:type="gramStart"/>
      <w:r>
        <w:rPr>
          <w:rFonts w:hint="eastAsia"/>
        </w:rPr>
        <w:t>藥號領</w:t>
      </w:r>
      <w:proofErr w:type="gramEnd"/>
      <w:r>
        <w:rPr>
          <w:rFonts w:hint="eastAsia"/>
        </w:rPr>
        <w:t>藥。</w:t>
      </w:r>
    </w:p>
    <w:p w:rsidR="001D6ADE" w:rsidRDefault="001D6ADE" w:rsidP="00E6601F">
      <w:pPr>
        <w:rPr>
          <w:rFonts w:hint="eastAsia"/>
        </w:rPr>
      </w:pPr>
    </w:p>
    <w:p w:rsidR="002C5616" w:rsidRDefault="002C5616" w:rsidP="002C5616">
      <w:pPr>
        <w:rPr>
          <w:rFonts w:hint="eastAsia"/>
        </w:rPr>
      </w:pPr>
      <w:r>
        <w:t>Q</w:t>
      </w:r>
      <w:r>
        <w:rPr>
          <w:rFonts w:hint="eastAsia"/>
        </w:rPr>
        <w:t>：請問</w:t>
      </w:r>
      <w:r>
        <w:rPr>
          <w:rFonts w:hint="eastAsia"/>
        </w:rPr>
        <w:t xml:space="preserve">Seroquel® </w:t>
      </w:r>
      <w:r>
        <w:rPr>
          <w:rFonts w:hint="eastAsia"/>
        </w:rPr>
        <w:t>（</w:t>
      </w:r>
      <w:proofErr w:type="spellStart"/>
      <w:r>
        <w:rPr>
          <w:rFonts w:hint="eastAsia"/>
        </w:rPr>
        <w:t>quetiapine</w:t>
      </w:r>
      <w:proofErr w:type="spellEnd"/>
      <w:r>
        <w:rPr>
          <w:rFonts w:hint="eastAsia"/>
        </w:rPr>
        <w:t>）是什麼藥物？常見的副作用為何？我吃藥以後常會有想睡的情形，是否正常？</w:t>
      </w:r>
    </w:p>
    <w:p w:rsidR="002C5616" w:rsidRDefault="00777772" w:rsidP="002C5616">
      <w:pPr>
        <w:rPr>
          <w:rFonts w:hint="eastAsia"/>
        </w:rPr>
      </w:pPr>
      <w:r>
        <w:t>A</w:t>
      </w:r>
      <w:r>
        <w:rPr>
          <w:rFonts w:hint="eastAsia"/>
        </w:rPr>
        <w:t>：</w:t>
      </w:r>
      <w:r w:rsidR="002C5616">
        <w:rPr>
          <w:rFonts w:hint="eastAsia"/>
        </w:rPr>
        <w:t xml:space="preserve">Seroquel® </w:t>
      </w:r>
      <w:r w:rsidR="002C5616">
        <w:rPr>
          <w:rFonts w:hint="eastAsia"/>
        </w:rPr>
        <w:t>屬於非典型性的抗精神疾病用藥，一般用於精神分裂症之治療。</w:t>
      </w:r>
    </w:p>
    <w:p w:rsidR="002C5616" w:rsidRDefault="002C5616" w:rsidP="002C5616">
      <w:pPr>
        <w:rPr>
          <w:rFonts w:hint="eastAsia"/>
        </w:rPr>
      </w:pPr>
      <w:r>
        <w:rPr>
          <w:rFonts w:hint="eastAsia"/>
        </w:rPr>
        <w:t>使用劑量一般會由低劑量一天兩次，每次</w:t>
      </w:r>
      <w:r>
        <w:rPr>
          <w:rFonts w:hint="eastAsia"/>
        </w:rPr>
        <w:t>25</w:t>
      </w:r>
      <w:r>
        <w:rPr>
          <w:rFonts w:hint="eastAsia"/>
        </w:rPr>
        <w:t>毫克開始，再往上調整，達到病患最佳的治療劑量為止。</w:t>
      </w:r>
    </w:p>
    <w:p w:rsidR="002C5616" w:rsidRDefault="002C5616" w:rsidP="002C5616">
      <w:pPr>
        <w:rPr>
          <w:rFonts w:hint="eastAsia"/>
        </w:rPr>
      </w:pPr>
      <w:r>
        <w:rPr>
          <w:rFonts w:hint="eastAsia"/>
        </w:rPr>
        <w:t>常見的副作用有嗜睡、頭暈、焦躁、頭痛、失眠、體重增加、便秘、口乾等。</w:t>
      </w:r>
    </w:p>
    <w:p w:rsidR="002C5616" w:rsidRDefault="002C5616" w:rsidP="002C5616">
      <w:pPr>
        <w:rPr>
          <w:rFonts w:hint="eastAsia"/>
        </w:rPr>
      </w:pPr>
      <w:r>
        <w:rPr>
          <w:rFonts w:hint="eastAsia"/>
        </w:rPr>
        <w:t>其他如低血壓、心跳加快、神經緊張、腹痛、肝功能及血脂肪指數上升等亦可能出現。</w:t>
      </w:r>
    </w:p>
    <w:p w:rsidR="00777772" w:rsidRDefault="00777772" w:rsidP="002C5616">
      <w:pPr>
        <w:rPr>
          <w:rFonts w:hint="eastAsia"/>
        </w:rPr>
      </w:pPr>
    </w:p>
    <w:p w:rsidR="002C5616" w:rsidRDefault="00777772" w:rsidP="002C5616">
      <w:pPr>
        <w:rPr>
          <w:rFonts w:hint="eastAsia"/>
        </w:rPr>
      </w:pPr>
      <w:r>
        <w:t>Q</w:t>
      </w:r>
      <w:r>
        <w:rPr>
          <w:rFonts w:hint="eastAsia"/>
        </w:rPr>
        <w:t>：</w:t>
      </w:r>
      <w:r w:rsidR="002C5616">
        <w:rPr>
          <w:rFonts w:hint="eastAsia"/>
        </w:rPr>
        <w:t>請問</w:t>
      </w:r>
      <w:proofErr w:type="spellStart"/>
      <w:r w:rsidR="002C5616">
        <w:rPr>
          <w:rFonts w:hint="eastAsia"/>
        </w:rPr>
        <w:t>Lodopine</w:t>
      </w:r>
      <w:proofErr w:type="spellEnd"/>
      <w:r w:rsidR="002C5616">
        <w:rPr>
          <w:rFonts w:hint="eastAsia"/>
        </w:rPr>
        <w:t xml:space="preserve">® </w:t>
      </w:r>
      <w:r w:rsidR="002C5616">
        <w:rPr>
          <w:rFonts w:hint="eastAsia"/>
        </w:rPr>
        <w:t>（</w:t>
      </w:r>
      <w:proofErr w:type="spellStart"/>
      <w:r w:rsidR="002C5616">
        <w:rPr>
          <w:rFonts w:hint="eastAsia"/>
        </w:rPr>
        <w:t>zotepine</w:t>
      </w:r>
      <w:proofErr w:type="spellEnd"/>
      <w:r w:rsidR="002C5616">
        <w:rPr>
          <w:rFonts w:hint="eastAsia"/>
        </w:rPr>
        <w:t>）應該如何服用？我吃藥後常會想睡覺，請問該如何？</w:t>
      </w:r>
    </w:p>
    <w:p w:rsidR="002C5616" w:rsidRDefault="00777772" w:rsidP="002C5616">
      <w:pPr>
        <w:rPr>
          <w:rFonts w:hint="eastAsia"/>
        </w:rPr>
      </w:pPr>
      <w:r>
        <w:t>A</w:t>
      </w:r>
      <w:r>
        <w:rPr>
          <w:rFonts w:hint="eastAsia"/>
        </w:rPr>
        <w:t>：</w:t>
      </w:r>
      <w:proofErr w:type="spellStart"/>
      <w:r w:rsidR="002C5616">
        <w:rPr>
          <w:rFonts w:hint="eastAsia"/>
        </w:rPr>
        <w:t>Lodopine</w:t>
      </w:r>
      <w:proofErr w:type="spellEnd"/>
      <w:r w:rsidR="002C5616">
        <w:rPr>
          <w:rFonts w:hint="eastAsia"/>
        </w:rPr>
        <w:t xml:space="preserve">® </w:t>
      </w:r>
      <w:r w:rsidR="002C5616">
        <w:rPr>
          <w:rFonts w:hint="eastAsia"/>
        </w:rPr>
        <w:t>一般為精神分裂的精神病治療用藥，常用的劑量為每天</w:t>
      </w:r>
      <w:r w:rsidR="002C5616">
        <w:rPr>
          <w:rFonts w:hint="eastAsia"/>
        </w:rPr>
        <w:t>75-150</w:t>
      </w:r>
      <w:r w:rsidR="002C5616">
        <w:rPr>
          <w:rFonts w:hint="eastAsia"/>
        </w:rPr>
        <w:t>毫克，分</w:t>
      </w:r>
      <w:r w:rsidR="002C5616">
        <w:rPr>
          <w:rFonts w:hint="eastAsia"/>
        </w:rPr>
        <w:t>2-3</w:t>
      </w:r>
      <w:r w:rsidR="002C5616">
        <w:rPr>
          <w:rFonts w:hint="eastAsia"/>
        </w:rPr>
        <w:t>次來使用。</w:t>
      </w:r>
    </w:p>
    <w:p w:rsidR="002C5616" w:rsidRDefault="002C5616" w:rsidP="002C5616">
      <w:pPr>
        <w:rPr>
          <w:rFonts w:hint="eastAsia"/>
        </w:rPr>
      </w:pPr>
      <w:r>
        <w:rPr>
          <w:rFonts w:hint="eastAsia"/>
        </w:rPr>
        <w:t>常見之副作用有：頭痛、暈眩、睡眠障礙、激動、嗜睡、便秘、口乾、視覺模糊、排尿困難、發抖等情形。</w:t>
      </w:r>
    </w:p>
    <w:p w:rsidR="002C5616" w:rsidRDefault="002C5616" w:rsidP="002C5616">
      <w:pPr>
        <w:rPr>
          <w:rFonts w:hint="eastAsia"/>
        </w:rPr>
      </w:pPr>
      <w:r>
        <w:rPr>
          <w:rFonts w:hint="eastAsia"/>
        </w:rPr>
        <w:t>故出現想睡覺的情形是有可能的，建議</w:t>
      </w:r>
      <w:proofErr w:type="gramStart"/>
      <w:r>
        <w:rPr>
          <w:rFonts w:hint="eastAsia"/>
        </w:rPr>
        <w:t>勿</w:t>
      </w:r>
      <w:proofErr w:type="gramEnd"/>
      <w:r>
        <w:rPr>
          <w:rFonts w:hint="eastAsia"/>
        </w:rPr>
        <w:t>從事</w:t>
      </w:r>
      <w:proofErr w:type="gramStart"/>
      <w:r>
        <w:rPr>
          <w:rFonts w:hint="eastAsia"/>
        </w:rPr>
        <w:t>開車等伴有</w:t>
      </w:r>
      <w:proofErr w:type="gramEnd"/>
      <w:r>
        <w:rPr>
          <w:rFonts w:hint="eastAsia"/>
        </w:rPr>
        <w:t>危險性的機械操作。</w:t>
      </w:r>
    </w:p>
    <w:p w:rsidR="002C5616" w:rsidRDefault="002C5616" w:rsidP="002C5616">
      <w:pPr>
        <w:rPr>
          <w:rFonts w:hint="eastAsia"/>
        </w:rPr>
      </w:pPr>
      <w:r>
        <w:rPr>
          <w:rFonts w:hint="eastAsia"/>
        </w:rPr>
        <w:t>如果出現不適的情形且足以影響日常的作息，請於回診時告知醫師，作為醫師調整劑量或是更換藥物之參考依據。</w:t>
      </w:r>
    </w:p>
    <w:p w:rsidR="00777772" w:rsidRDefault="00777772" w:rsidP="002C5616">
      <w:pPr>
        <w:rPr>
          <w:rFonts w:hint="eastAsia"/>
        </w:rPr>
      </w:pPr>
    </w:p>
    <w:p w:rsidR="002C5616" w:rsidRDefault="00777772" w:rsidP="002C5616">
      <w:pPr>
        <w:rPr>
          <w:rFonts w:hint="eastAsia"/>
        </w:rPr>
      </w:pPr>
      <w:r>
        <w:t>Q</w:t>
      </w:r>
      <w:r>
        <w:rPr>
          <w:rFonts w:hint="eastAsia"/>
        </w:rPr>
        <w:t>：</w:t>
      </w:r>
      <w:r w:rsidR="002C5616">
        <w:rPr>
          <w:rFonts w:hint="eastAsia"/>
        </w:rPr>
        <w:t>我有高血壓，醫師先前處方</w:t>
      </w:r>
      <w:proofErr w:type="spellStart"/>
      <w:r w:rsidR="002C5616">
        <w:rPr>
          <w:rFonts w:hint="eastAsia"/>
        </w:rPr>
        <w:t>Kerlone</w:t>
      </w:r>
      <w:proofErr w:type="spellEnd"/>
      <w:r w:rsidR="002C5616">
        <w:rPr>
          <w:rFonts w:hint="eastAsia"/>
        </w:rPr>
        <w:t>® (</w:t>
      </w:r>
      <w:proofErr w:type="spellStart"/>
      <w:r w:rsidR="002C5616">
        <w:rPr>
          <w:rFonts w:hint="eastAsia"/>
        </w:rPr>
        <w:t>betaxolol</w:t>
      </w:r>
      <w:proofErr w:type="spellEnd"/>
      <w:r w:rsidR="002C5616">
        <w:rPr>
          <w:rFonts w:hint="eastAsia"/>
        </w:rPr>
        <w:t>)</w:t>
      </w:r>
      <w:r w:rsidR="002C5616">
        <w:rPr>
          <w:rFonts w:hint="eastAsia"/>
        </w:rPr>
        <w:t>讓我服用，但今天回診後，醫師改開</w:t>
      </w:r>
      <w:r w:rsidR="002C5616">
        <w:rPr>
          <w:rFonts w:hint="eastAsia"/>
        </w:rPr>
        <w:t xml:space="preserve">Norvasc® </w:t>
      </w:r>
      <w:r w:rsidR="002C5616">
        <w:rPr>
          <w:rFonts w:hint="eastAsia"/>
        </w:rPr>
        <w:t>，請問兩種藥物有何差別？請問哪一種會有心跳變慢的情形出現？</w:t>
      </w:r>
    </w:p>
    <w:p w:rsidR="002C5616" w:rsidRDefault="00777772" w:rsidP="002C5616">
      <w:pPr>
        <w:rPr>
          <w:rFonts w:hint="eastAsia"/>
        </w:rPr>
      </w:pPr>
      <w:r>
        <w:t>A</w:t>
      </w:r>
      <w:r>
        <w:rPr>
          <w:rFonts w:hint="eastAsia"/>
        </w:rPr>
        <w:t>：</w:t>
      </w:r>
      <w:proofErr w:type="spellStart"/>
      <w:r w:rsidR="002C5616">
        <w:rPr>
          <w:rFonts w:hint="eastAsia"/>
        </w:rPr>
        <w:t>Kerlone</w:t>
      </w:r>
      <w:proofErr w:type="spellEnd"/>
      <w:r w:rsidR="002C5616">
        <w:rPr>
          <w:rFonts w:hint="eastAsia"/>
        </w:rPr>
        <w:t xml:space="preserve">® </w:t>
      </w:r>
      <w:r w:rsidR="002C5616">
        <w:rPr>
          <w:rFonts w:hint="eastAsia"/>
        </w:rPr>
        <w:t>學名為</w:t>
      </w:r>
      <w:proofErr w:type="spellStart"/>
      <w:r w:rsidR="002C5616">
        <w:rPr>
          <w:rFonts w:hint="eastAsia"/>
        </w:rPr>
        <w:t>betaxolol</w:t>
      </w:r>
      <w:proofErr w:type="spellEnd"/>
      <w:r w:rsidR="002C5616">
        <w:rPr>
          <w:rFonts w:hint="eastAsia"/>
        </w:rPr>
        <w:t>，是屬於具心臟選擇性的腎上腺乙型阻斷劑</w:t>
      </w:r>
      <w:r w:rsidR="002C5616">
        <w:rPr>
          <w:rFonts w:hint="eastAsia"/>
        </w:rPr>
        <w:t>(</w:t>
      </w:r>
      <w:proofErr w:type="spellStart"/>
      <w:r w:rsidR="002C5616">
        <w:rPr>
          <w:rFonts w:hint="eastAsia"/>
        </w:rPr>
        <w:t>cardioselective</w:t>
      </w:r>
      <w:proofErr w:type="spellEnd"/>
      <w:r w:rsidR="002C5616">
        <w:rPr>
          <w:rFonts w:hint="eastAsia"/>
        </w:rPr>
        <w:t xml:space="preserve"> beta-adrenergic blocker)</w:t>
      </w:r>
      <w:r w:rsidR="002C5616">
        <w:rPr>
          <w:rFonts w:hint="eastAsia"/>
        </w:rPr>
        <w:t>；</w:t>
      </w:r>
      <w:r w:rsidR="002C5616">
        <w:rPr>
          <w:rFonts w:hint="eastAsia"/>
        </w:rPr>
        <w:t xml:space="preserve">Norvasc® </w:t>
      </w:r>
      <w:r w:rsidR="002C5616">
        <w:rPr>
          <w:rFonts w:hint="eastAsia"/>
        </w:rPr>
        <w:t>學名為</w:t>
      </w:r>
      <w:r w:rsidR="002C5616">
        <w:rPr>
          <w:rFonts w:hint="eastAsia"/>
        </w:rPr>
        <w:t>amlodipine</w:t>
      </w:r>
      <w:r w:rsidR="002C5616">
        <w:rPr>
          <w:rFonts w:hint="eastAsia"/>
        </w:rPr>
        <w:t>，屬於鈣離子阻斷劑</w:t>
      </w:r>
      <w:r w:rsidR="002C5616">
        <w:rPr>
          <w:rFonts w:hint="eastAsia"/>
        </w:rPr>
        <w:t>(calcium channel-blocker)</w:t>
      </w:r>
      <w:r w:rsidR="002C5616">
        <w:rPr>
          <w:rFonts w:hint="eastAsia"/>
        </w:rPr>
        <w:t>，二者之主要差別在於降血壓的作用方式不同，但是同樣均屬於高血壓的治療用藥。</w:t>
      </w:r>
    </w:p>
    <w:p w:rsidR="002C5616" w:rsidRDefault="002C5616" w:rsidP="002C5616">
      <w:pPr>
        <w:rPr>
          <w:rFonts w:hint="eastAsia"/>
        </w:rPr>
      </w:pPr>
      <w:r>
        <w:rPr>
          <w:rFonts w:hint="eastAsia"/>
        </w:rPr>
        <w:t>對於高血壓的治療，基本上是因人而異的，醫師會根據每位患者對藥物的反應而選擇最佳的藥物與劑量。兩個藥之中</w:t>
      </w:r>
      <w:r>
        <w:rPr>
          <w:rFonts w:hint="eastAsia"/>
        </w:rPr>
        <w:t xml:space="preserve"> </w:t>
      </w:r>
      <w:proofErr w:type="spellStart"/>
      <w:r>
        <w:rPr>
          <w:rFonts w:hint="eastAsia"/>
        </w:rPr>
        <w:t>Kerlone</w:t>
      </w:r>
      <w:proofErr w:type="spellEnd"/>
      <w:r>
        <w:rPr>
          <w:rFonts w:hint="eastAsia"/>
        </w:rPr>
        <w:t xml:space="preserve">® </w:t>
      </w:r>
      <w:r>
        <w:rPr>
          <w:rFonts w:hint="eastAsia"/>
        </w:rPr>
        <w:t>是有可能會有與劑量相關的心跳變慢的副作用。</w:t>
      </w:r>
    </w:p>
    <w:p w:rsidR="00777772" w:rsidRDefault="00777772" w:rsidP="002C5616">
      <w:pPr>
        <w:rPr>
          <w:rFonts w:hint="eastAsia"/>
        </w:rPr>
      </w:pPr>
    </w:p>
    <w:p w:rsidR="002C5616" w:rsidRDefault="00777772" w:rsidP="002C5616">
      <w:pPr>
        <w:rPr>
          <w:rFonts w:hint="eastAsia"/>
        </w:rPr>
      </w:pPr>
      <w:r>
        <w:t>Q</w:t>
      </w:r>
      <w:r>
        <w:rPr>
          <w:rFonts w:hint="eastAsia"/>
        </w:rPr>
        <w:t>：</w:t>
      </w:r>
      <w:r w:rsidR="002C5616">
        <w:rPr>
          <w:rFonts w:hint="eastAsia"/>
        </w:rPr>
        <w:t>請問</w:t>
      </w:r>
      <w:r w:rsidR="002C5616">
        <w:rPr>
          <w:rFonts w:hint="eastAsia"/>
        </w:rPr>
        <w:t xml:space="preserve">UFUR® </w:t>
      </w:r>
      <w:r w:rsidR="002C5616">
        <w:rPr>
          <w:rFonts w:hint="eastAsia"/>
        </w:rPr>
        <w:t>使用後對於白血球有無影響？飲食方面有無禁忌，該在飯前或飯後使用？因為同時服用</w:t>
      </w:r>
      <w:proofErr w:type="spellStart"/>
      <w:r w:rsidR="002C5616">
        <w:rPr>
          <w:rFonts w:hint="eastAsia"/>
        </w:rPr>
        <w:t>Betaloc</w:t>
      </w:r>
      <w:proofErr w:type="spellEnd"/>
      <w:r w:rsidR="002C5616">
        <w:rPr>
          <w:rFonts w:hint="eastAsia"/>
        </w:rPr>
        <w:t xml:space="preserve">® </w:t>
      </w:r>
      <w:r w:rsidR="002C5616">
        <w:rPr>
          <w:rFonts w:hint="eastAsia"/>
        </w:rPr>
        <w:t>，</w:t>
      </w:r>
      <w:proofErr w:type="spellStart"/>
      <w:r w:rsidR="002C5616">
        <w:rPr>
          <w:rFonts w:hint="eastAsia"/>
        </w:rPr>
        <w:t>Novamin</w:t>
      </w:r>
      <w:proofErr w:type="spellEnd"/>
      <w:r w:rsidR="002C5616">
        <w:rPr>
          <w:rFonts w:hint="eastAsia"/>
        </w:rPr>
        <w:t xml:space="preserve">® </w:t>
      </w:r>
      <w:r w:rsidR="002C5616">
        <w:rPr>
          <w:rFonts w:hint="eastAsia"/>
        </w:rPr>
        <w:t>，</w:t>
      </w:r>
      <w:proofErr w:type="spellStart"/>
      <w:r w:rsidR="002C5616">
        <w:rPr>
          <w:rFonts w:hint="eastAsia"/>
        </w:rPr>
        <w:t>Cephadol</w:t>
      </w:r>
      <w:proofErr w:type="spellEnd"/>
      <w:r w:rsidR="002C5616">
        <w:rPr>
          <w:rFonts w:hint="eastAsia"/>
        </w:rPr>
        <w:t xml:space="preserve">® </w:t>
      </w:r>
      <w:r w:rsidR="002C5616">
        <w:rPr>
          <w:rFonts w:hint="eastAsia"/>
        </w:rPr>
        <w:t>等藥物，是否會有交互作用？</w:t>
      </w:r>
      <w:r w:rsidR="002C5616">
        <w:rPr>
          <w:rFonts w:hint="eastAsia"/>
        </w:rPr>
        <w:t xml:space="preserve"> </w:t>
      </w:r>
      <w:proofErr w:type="spellStart"/>
      <w:r w:rsidR="002C5616">
        <w:rPr>
          <w:rFonts w:hint="eastAsia"/>
        </w:rPr>
        <w:t>Kytril</w:t>
      </w:r>
      <w:proofErr w:type="spellEnd"/>
      <w:r w:rsidR="002C5616">
        <w:rPr>
          <w:rFonts w:hint="eastAsia"/>
        </w:rPr>
        <w:t xml:space="preserve">® </w:t>
      </w:r>
      <w:r w:rsidR="002C5616">
        <w:rPr>
          <w:rFonts w:hint="eastAsia"/>
        </w:rPr>
        <w:t>注射劑應該如何保存？</w:t>
      </w:r>
    </w:p>
    <w:p w:rsidR="002C5616" w:rsidRDefault="00777772" w:rsidP="002C5616">
      <w:pPr>
        <w:rPr>
          <w:rFonts w:hint="eastAsia"/>
        </w:rPr>
      </w:pPr>
      <w:r>
        <w:t>A</w:t>
      </w:r>
      <w:r>
        <w:rPr>
          <w:rFonts w:hint="eastAsia"/>
        </w:rPr>
        <w:t>：</w:t>
      </w:r>
      <w:bookmarkStart w:id="0" w:name="_GoBack"/>
      <w:bookmarkEnd w:id="0"/>
      <w:r w:rsidR="002C5616">
        <w:rPr>
          <w:rFonts w:hint="eastAsia"/>
        </w:rPr>
        <w:t xml:space="preserve">UFUR® </w:t>
      </w:r>
      <w:r w:rsidR="002C5616">
        <w:rPr>
          <w:rFonts w:hint="eastAsia"/>
        </w:rPr>
        <w:t>主要成分為</w:t>
      </w:r>
      <w:proofErr w:type="spellStart"/>
      <w:r w:rsidR="002C5616">
        <w:rPr>
          <w:rFonts w:hint="eastAsia"/>
        </w:rPr>
        <w:t>tegafur</w:t>
      </w:r>
      <w:proofErr w:type="spellEnd"/>
      <w:r w:rsidR="002C5616">
        <w:rPr>
          <w:rFonts w:hint="eastAsia"/>
        </w:rPr>
        <w:t>/uracil</w:t>
      </w:r>
      <w:r w:rsidR="002C5616">
        <w:rPr>
          <w:rFonts w:hint="eastAsia"/>
        </w:rPr>
        <w:t>，</w:t>
      </w:r>
      <w:proofErr w:type="spellStart"/>
      <w:r w:rsidR="002C5616">
        <w:rPr>
          <w:rFonts w:hint="eastAsia"/>
        </w:rPr>
        <w:t>tegafur</w:t>
      </w:r>
      <w:proofErr w:type="spellEnd"/>
      <w:r w:rsidR="002C5616">
        <w:rPr>
          <w:rFonts w:hint="eastAsia"/>
        </w:rPr>
        <w:t>在體內會漸漸代謝成</w:t>
      </w:r>
      <w:r w:rsidR="002C5616">
        <w:rPr>
          <w:rFonts w:hint="eastAsia"/>
        </w:rPr>
        <w:t>5-FU</w:t>
      </w:r>
      <w:r w:rsidR="002C5616">
        <w:rPr>
          <w:rFonts w:hint="eastAsia"/>
        </w:rPr>
        <w:t>，具有持續抗腫瘤的效果。</w:t>
      </w:r>
      <w:r w:rsidR="002C5616">
        <w:rPr>
          <w:rFonts w:hint="eastAsia"/>
        </w:rPr>
        <w:t xml:space="preserve"> UFUR® </w:t>
      </w:r>
      <w:r w:rsidR="002C5616">
        <w:rPr>
          <w:rFonts w:hint="eastAsia"/>
        </w:rPr>
        <w:t>可能會有骨髓抑制的作用，主要與劑量有關，但是相較於注射給藥</w:t>
      </w:r>
      <w:r w:rsidR="002C5616">
        <w:rPr>
          <w:rFonts w:hint="eastAsia"/>
        </w:rPr>
        <w:t>5-FU</w:t>
      </w:r>
      <w:r w:rsidR="002C5616">
        <w:rPr>
          <w:rFonts w:hint="eastAsia"/>
        </w:rPr>
        <w:t>，其造成的血液毒性發生率較低，可能出現白血球減少症，</w:t>
      </w:r>
      <w:r w:rsidR="002C5616">
        <w:rPr>
          <w:rFonts w:hint="eastAsia"/>
        </w:rPr>
        <w:lastRenderedPageBreak/>
        <w:t>血小板減少症等，如有出現發燒或出血現象時，請與醫師聯絡。（一般使用低劑量的</w:t>
      </w:r>
      <w:r w:rsidR="002C5616">
        <w:rPr>
          <w:rFonts w:hint="eastAsia"/>
        </w:rPr>
        <w:t xml:space="preserve">UFUR® </w:t>
      </w:r>
      <w:r w:rsidR="002C5616">
        <w:rPr>
          <w:rFonts w:hint="eastAsia"/>
        </w:rPr>
        <w:t>較少發生）</w:t>
      </w:r>
    </w:p>
    <w:p w:rsidR="002C5616" w:rsidRDefault="002C5616" w:rsidP="002C5616">
      <w:pPr>
        <w:rPr>
          <w:rFonts w:hint="eastAsia"/>
        </w:rPr>
      </w:pPr>
      <w:r>
        <w:rPr>
          <w:rFonts w:hint="eastAsia"/>
        </w:rPr>
        <w:t xml:space="preserve">UFUR® </w:t>
      </w:r>
      <w:r>
        <w:rPr>
          <w:rFonts w:hint="eastAsia"/>
        </w:rPr>
        <w:t>在腸胃道可以充分吸收，並不受飲食的影響，因此飯前飯後服用並沒有太特別的規定，不一定需</w:t>
      </w:r>
      <w:proofErr w:type="gramStart"/>
      <w:r>
        <w:rPr>
          <w:rFonts w:hint="eastAsia"/>
        </w:rPr>
        <w:t>併</w:t>
      </w:r>
      <w:proofErr w:type="gramEnd"/>
      <w:r>
        <w:rPr>
          <w:rFonts w:hint="eastAsia"/>
        </w:rPr>
        <w:t>服制酸劑。</w:t>
      </w:r>
    </w:p>
    <w:p w:rsidR="002C5616" w:rsidRDefault="002C5616" w:rsidP="002C5616">
      <w:pPr>
        <w:rPr>
          <w:rFonts w:hint="eastAsia"/>
        </w:rPr>
      </w:pPr>
      <w:r>
        <w:rPr>
          <w:rFonts w:hint="eastAsia"/>
        </w:rPr>
        <w:t xml:space="preserve">UFUR® </w:t>
      </w:r>
      <w:r>
        <w:rPr>
          <w:rFonts w:hint="eastAsia"/>
        </w:rPr>
        <w:t>與上述的藥物並沒有交互作用（就現有的資料來看，幾乎沒有藥物交互作用，活性疫苗除外）。</w:t>
      </w:r>
    </w:p>
    <w:p w:rsidR="001D6ADE" w:rsidRDefault="002C5616" w:rsidP="002C5616">
      <w:pPr>
        <w:rPr>
          <w:rFonts w:hint="eastAsia"/>
        </w:rPr>
      </w:pPr>
      <w:proofErr w:type="spellStart"/>
      <w:r>
        <w:rPr>
          <w:rFonts w:hint="eastAsia"/>
        </w:rPr>
        <w:t>Kytril</w:t>
      </w:r>
      <w:proofErr w:type="spellEnd"/>
      <w:r>
        <w:rPr>
          <w:rFonts w:hint="eastAsia"/>
        </w:rPr>
        <w:t xml:space="preserve">® </w:t>
      </w:r>
      <w:r>
        <w:rPr>
          <w:rFonts w:hint="eastAsia"/>
        </w:rPr>
        <w:t>注射劑只要存放於室溫，陰涼處，避免直接照光即可。</w:t>
      </w:r>
    </w:p>
    <w:p w:rsidR="002C5616" w:rsidRDefault="002C5616" w:rsidP="00E6601F">
      <w:pPr>
        <w:rPr>
          <w:rFonts w:hint="eastAsia"/>
        </w:rPr>
      </w:pPr>
    </w:p>
    <w:p w:rsidR="002C5616" w:rsidRDefault="002C5616" w:rsidP="00E6601F">
      <w:pPr>
        <w:rPr>
          <w:rFonts w:hint="eastAsia"/>
        </w:rPr>
      </w:pPr>
    </w:p>
    <w:p w:rsidR="002C5616" w:rsidRDefault="002C5616" w:rsidP="00E6601F"/>
    <w:sectPr w:rsidR="002C56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1F"/>
    <w:rsid w:val="001D6ADE"/>
    <w:rsid w:val="00203FF0"/>
    <w:rsid w:val="002C5616"/>
    <w:rsid w:val="004075CF"/>
    <w:rsid w:val="004766F8"/>
    <w:rsid w:val="00550F40"/>
    <w:rsid w:val="005F2693"/>
    <w:rsid w:val="006E243A"/>
    <w:rsid w:val="00777772"/>
    <w:rsid w:val="00AE0E74"/>
    <w:rsid w:val="00D04BC8"/>
    <w:rsid w:val="00D827D7"/>
    <w:rsid w:val="00E660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5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53706">
      <w:bodyDiv w:val="1"/>
      <w:marLeft w:val="0"/>
      <w:marRight w:val="0"/>
      <w:marTop w:val="0"/>
      <w:marBottom w:val="0"/>
      <w:divBdr>
        <w:top w:val="none" w:sz="0" w:space="0" w:color="auto"/>
        <w:left w:val="none" w:sz="0" w:space="0" w:color="auto"/>
        <w:bottom w:val="none" w:sz="0" w:space="0" w:color="auto"/>
        <w:right w:val="none" w:sz="0" w:space="0" w:color="auto"/>
      </w:divBdr>
      <w:divsChild>
        <w:div w:id="1946302962">
          <w:marLeft w:val="0"/>
          <w:marRight w:val="0"/>
          <w:marTop w:val="0"/>
          <w:marBottom w:val="0"/>
          <w:divBdr>
            <w:top w:val="none" w:sz="0" w:space="0" w:color="E2E8F0"/>
            <w:left w:val="none" w:sz="0" w:space="0" w:color="E2E8F0"/>
            <w:bottom w:val="none" w:sz="0" w:space="0" w:color="E2E8F0"/>
            <w:right w:val="none" w:sz="0" w:space="0" w:color="E2E8F0"/>
          </w:divBdr>
          <w:divsChild>
            <w:div w:id="73625721">
              <w:marLeft w:val="0"/>
              <w:marRight w:val="0"/>
              <w:marTop w:val="0"/>
              <w:marBottom w:val="0"/>
              <w:divBdr>
                <w:top w:val="none" w:sz="0" w:space="0" w:color="E2E8F0"/>
                <w:left w:val="none" w:sz="0" w:space="0" w:color="E2E8F0"/>
                <w:bottom w:val="none" w:sz="0" w:space="0" w:color="E2E8F0"/>
                <w:right w:val="none" w:sz="0" w:space="0" w:color="E2E8F0"/>
              </w:divBdr>
            </w:div>
          </w:divsChild>
        </w:div>
        <w:div w:id="810177452">
          <w:marLeft w:val="0"/>
          <w:marRight w:val="0"/>
          <w:marTop w:val="0"/>
          <w:marBottom w:val="0"/>
          <w:divBdr>
            <w:top w:val="none" w:sz="0" w:space="0" w:color="E2E8F0"/>
            <w:left w:val="none" w:sz="0" w:space="0" w:color="E2E8F0"/>
            <w:bottom w:val="none" w:sz="0" w:space="0" w:color="E2E8F0"/>
            <w:right w:val="none" w:sz="0" w:space="0" w:color="E2E8F0"/>
          </w:divBdr>
          <w:divsChild>
            <w:div w:id="609817172">
              <w:marLeft w:val="0"/>
              <w:marRight w:val="0"/>
              <w:marTop w:val="0"/>
              <w:marBottom w:val="0"/>
              <w:divBdr>
                <w:top w:val="none" w:sz="0" w:space="0" w:color="E2E8F0"/>
                <w:left w:val="none" w:sz="0" w:space="0" w:color="E2E8F0"/>
                <w:bottom w:val="none" w:sz="0" w:space="0" w:color="E2E8F0"/>
                <w:right w:val="none" w:sz="0" w:space="0" w:color="E2E8F0"/>
              </w:divBdr>
            </w:div>
          </w:divsChild>
        </w:div>
        <w:div w:id="800684691">
          <w:marLeft w:val="0"/>
          <w:marRight w:val="0"/>
          <w:marTop w:val="0"/>
          <w:marBottom w:val="0"/>
          <w:divBdr>
            <w:top w:val="none" w:sz="0" w:space="0" w:color="E2E8F0"/>
            <w:left w:val="none" w:sz="0" w:space="0" w:color="E2E8F0"/>
            <w:bottom w:val="none" w:sz="0" w:space="0" w:color="E2E8F0"/>
            <w:right w:val="none" w:sz="0" w:space="0" w:color="E2E8F0"/>
          </w:divBdr>
          <w:divsChild>
            <w:div w:id="512301095">
              <w:marLeft w:val="0"/>
              <w:marRight w:val="0"/>
              <w:marTop w:val="0"/>
              <w:marBottom w:val="0"/>
              <w:divBdr>
                <w:top w:val="none" w:sz="0" w:space="0" w:color="E2E8F0"/>
                <w:left w:val="none" w:sz="0" w:space="0" w:color="E2E8F0"/>
                <w:bottom w:val="none" w:sz="0" w:space="0" w:color="E2E8F0"/>
                <w:right w:val="none" w:sz="0" w:space="0" w:color="E2E8F0"/>
              </w:divBdr>
            </w:div>
          </w:divsChild>
        </w:div>
        <w:div w:id="1313171133">
          <w:marLeft w:val="0"/>
          <w:marRight w:val="0"/>
          <w:marTop w:val="0"/>
          <w:marBottom w:val="0"/>
          <w:divBdr>
            <w:top w:val="none" w:sz="0" w:space="0" w:color="E2E8F0"/>
            <w:left w:val="none" w:sz="0" w:space="0" w:color="E2E8F0"/>
            <w:bottom w:val="none" w:sz="0" w:space="0" w:color="E2E8F0"/>
            <w:right w:val="none" w:sz="0" w:space="0" w:color="E2E8F0"/>
          </w:divBdr>
          <w:divsChild>
            <w:div w:id="77363184">
              <w:marLeft w:val="0"/>
              <w:marRight w:val="0"/>
              <w:marTop w:val="0"/>
              <w:marBottom w:val="0"/>
              <w:divBdr>
                <w:top w:val="none" w:sz="0" w:space="0" w:color="E2E8F0"/>
                <w:left w:val="none" w:sz="0" w:space="0" w:color="E2E8F0"/>
                <w:bottom w:val="none" w:sz="0" w:space="0" w:color="E2E8F0"/>
                <w:right w:val="none" w:sz="0" w:space="0" w:color="E2E8F0"/>
              </w:divBdr>
            </w:div>
          </w:divsChild>
        </w:div>
        <w:div w:id="733088550">
          <w:marLeft w:val="0"/>
          <w:marRight w:val="0"/>
          <w:marTop w:val="0"/>
          <w:marBottom w:val="0"/>
          <w:divBdr>
            <w:top w:val="none" w:sz="0" w:space="0" w:color="E2E8F0"/>
            <w:left w:val="none" w:sz="0" w:space="0" w:color="E2E8F0"/>
            <w:bottom w:val="none" w:sz="0" w:space="0" w:color="E2E8F0"/>
            <w:right w:val="none" w:sz="0" w:space="0" w:color="E2E8F0"/>
          </w:divBdr>
          <w:divsChild>
            <w:div w:id="55058549">
              <w:marLeft w:val="0"/>
              <w:marRight w:val="0"/>
              <w:marTop w:val="0"/>
              <w:marBottom w:val="0"/>
              <w:divBdr>
                <w:top w:val="none" w:sz="0" w:space="0" w:color="E2E8F0"/>
                <w:left w:val="none" w:sz="0" w:space="0" w:color="E2E8F0"/>
                <w:bottom w:val="none" w:sz="0" w:space="0" w:color="E2E8F0"/>
                <w:right w:val="none" w:sz="0" w:space="0" w:color="E2E8F0"/>
              </w:divBdr>
            </w:div>
          </w:divsChild>
        </w:div>
        <w:div w:id="25983344">
          <w:marLeft w:val="0"/>
          <w:marRight w:val="0"/>
          <w:marTop w:val="0"/>
          <w:marBottom w:val="0"/>
          <w:divBdr>
            <w:top w:val="none" w:sz="0" w:space="0" w:color="E2E8F0"/>
            <w:left w:val="none" w:sz="0" w:space="0" w:color="E2E8F0"/>
            <w:bottom w:val="none" w:sz="0" w:space="0" w:color="E2E8F0"/>
            <w:right w:val="none" w:sz="0" w:space="0" w:color="E2E8F0"/>
          </w:divBdr>
          <w:divsChild>
            <w:div w:id="994604487">
              <w:marLeft w:val="0"/>
              <w:marRight w:val="0"/>
              <w:marTop w:val="0"/>
              <w:marBottom w:val="0"/>
              <w:divBdr>
                <w:top w:val="none" w:sz="0" w:space="0" w:color="E2E8F0"/>
                <w:left w:val="none" w:sz="0" w:space="0" w:color="E2E8F0"/>
                <w:bottom w:val="none" w:sz="0" w:space="0" w:color="E2E8F0"/>
                <w:right w:val="none" w:sz="0" w:space="0" w:color="E2E8F0"/>
              </w:divBdr>
            </w:div>
          </w:divsChild>
        </w:div>
        <w:div w:id="136727262">
          <w:marLeft w:val="0"/>
          <w:marRight w:val="0"/>
          <w:marTop w:val="0"/>
          <w:marBottom w:val="0"/>
          <w:divBdr>
            <w:top w:val="none" w:sz="0" w:space="0" w:color="E2E8F0"/>
            <w:left w:val="none" w:sz="0" w:space="0" w:color="E2E8F0"/>
            <w:bottom w:val="none" w:sz="0" w:space="0" w:color="E2E8F0"/>
            <w:right w:val="none" w:sz="0" w:space="0" w:color="E2E8F0"/>
          </w:divBdr>
          <w:divsChild>
            <w:div w:id="1537935174">
              <w:marLeft w:val="0"/>
              <w:marRight w:val="0"/>
              <w:marTop w:val="0"/>
              <w:marBottom w:val="0"/>
              <w:divBdr>
                <w:top w:val="none" w:sz="0" w:space="0" w:color="E2E8F0"/>
                <w:left w:val="none" w:sz="0" w:space="0" w:color="E2E8F0"/>
                <w:bottom w:val="none" w:sz="0" w:space="0" w:color="E2E8F0"/>
                <w:right w:val="none" w:sz="0" w:space="0" w:color="E2E8F0"/>
              </w:divBdr>
            </w:div>
          </w:divsChild>
        </w:div>
        <w:div w:id="2071420380">
          <w:marLeft w:val="0"/>
          <w:marRight w:val="0"/>
          <w:marTop w:val="0"/>
          <w:marBottom w:val="0"/>
          <w:divBdr>
            <w:top w:val="none" w:sz="0" w:space="0" w:color="E2E8F0"/>
            <w:left w:val="none" w:sz="0" w:space="0" w:color="E2E8F0"/>
            <w:bottom w:val="none" w:sz="0" w:space="0" w:color="E2E8F0"/>
            <w:right w:val="none" w:sz="0" w:space="0" w:color="E2E8F0"/>
          </w:divBdr>
          <w:divsChild>
            <w:div w:id="965038449">
              <w:marLeft w:val="0"/>
              <w:marRight w:val="0"/>
              <w:marTop w:val="0"/>
              <w:marBottom w:val="0"/>
              <w:divBdr>
                <w:top w:val="none" w:sz="0" w:space="0" w:color="E2E8F0"/>
                <w:left w:val="none" w:sz="0" w:space="0" w:color="E2E8F0"/>
                <w:bottom w:val="none" w:sz="0" w:space="0" w:color="E2E8F0"/>
                <w:right w:val="none" w:sz="0" w:space="0" w:color="E2E8F0"/>
              </w:divBdr>
            </w:div>
          </w:divsChild>
        </w:div>
        <w:div w:id="1054818948">
          <w:marLeft w:val="0"/>
          <w:marRight w:val="0"/>
          <w:marTop w:val="0"/>
          <w:marBottom w:val="0"/>
          <w:divBdr>
            <w:top w:val="none" w:sz="0" w:space="0" w:color="E2E8F0"/>
            <w:left w:val="none" w:sz="0" w:space="0" w:color="E2E8F0"/>
            <w:bottom w:val="none" w:sz="0" w:space="0" w:color="E2E8F0"/>
            <w:right w:val="none" w:sz="0" w:space="0" w:color="E2E8F0"/>
          </w:divBdr>
          <w:divsChild>
            <w:div w:id="1372851042">
              <w:marLeft w:val="0"/>
              <w:marRight w:val="0"/>
              <w:marTop w:val="0"/>
              <w:marBottom w:val="0"/>
              <w:divBdr>
                <w:top w:val="none" w:sz="0" w:space="0" w:color="E2E8F0"/>
                <w:left w:val="none" w:sz="0" w:space="0" w:color="E2E8F0"/>
                <w:bottom w:val="none" w:sz="0" w:space="0" w:color="E2E8F0"/>
                <w:right w:val="none" w:sz="0" w:space="0" w:color="E2E8F0"/>
              </w:divBdr>
            </w:div>
          </w:divsChild>
        </w:div>
        <w:div w:id="201401579">
          <w:marLeft w:val="0"/>
          <w:marRight w:val="0"/>
          <w:marTop w:val="0"/>
          <w:marBottom w:val="0"/>
          <w:divBdr>
            <w:top w:val="none" w:sz="0" w:space="0" w:color="E2E8F0"/>
            <w:left w:val="none" w:sz="0" w:space="0" w:color="E2E8F0"/>
            <w:bottom w:val="none" w:sz="0" w:space="0" w:color="E2E8F0"/>
            <w:right w:val="none" w:sz="0" w:space="0" w:color="E2E8F0"/>
          </w:divBdr>
          <w:divsChild>
            <w:div w:id="1663309629">
              <w:marLeft w:val="0"/>
              <w:marRight w:val="0"/>
              <w:marTop w:val="0"/>
              <w:marBottom w:val="0"/>
              <w:divBdr>
                <w:top w:val="none" w:sz="0" w:space="0" w:color="E2E8F0"/>
                <w:left w:val="none" w:sz="0" w:space="0" w:color="E2E8F0"/>
                <w:bottom w:val="none" w:sz="0" w:space="0" w:color="E2E8F0"/>
                <w:right w:val="none" w:sz="0"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tuh.gov.tw/ntuh/Fpage.action?muid=79&amp;fid=3077"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JENG</cp:lastModifiedBy>
  <cp:revision>9</cp:revision>
  <dcterms:created xsi:type="dcterms:W3CDTF">2019-04-25T01:21:00Z</dcterms:created>
  <dcterms:modified xsi:type="dcterms:W3CDTF">2020-11-09T09:06:00Z</dcterms:modified>
</cp:coreProperties>
</file>