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A4DA4" w14:textId="77777777" w:rsidR="0088010B" w:rsidRPr="0088010B" w:rsidRDefault="0088010B" w:rsidP="0088010B">
      <w:pPr>
        <w:rPr>
          <w:rFonts w:ascii="Times New Roman" w:hAnsi="Times New Roman" w:cs="Times New Roman"/>
          <w:b/>
          <w:bCs/>
          <w:sz w:val="30"/>
          <w:szCs w:val="30"/>
        </w:rPr>
      </w:pPr>
      <w:proofErr w:type="spellStart"/>
      <w:r w:rsidRPr="0088010B">
        <w:rPr>
          <w:rFonts w:ascii="Times New Roman" w:hAnsi="Times New Roman" w:cs="Times New Roman"/>
          <w:b/>
          <w:bCs/>
          <w:sz w:val="30"/>
          <w:szCs w:val="30"/>
        </w:rPr>
        <w:t>Tên</w:t>
      </w:r>
      <w:proofErr w:type="spellEnd"/>
      <w:r w:rsidRPr="0088010B">
        <w:rPr>
          <w:rFonts w:ascii="Times New Roman" w:hAnsi="Times New Roman" w:cs="Times New Roman"/>
          <w:b/>
          <w:bCs/>
          <w:sz w:val="30"/>
          <w:szCs w:val="30"/>
        </w:rPr>
        <w:t xml:space="preserve"> Yorn Bunthoeurn</w:t>
      </w:r>
    </w:p>
    <w:p w14:paraId="7CB15195" w14:textId="77777777" w:rsidR="0088010B" w:rsidRPr="0088010B" w:rsidRDefault="0088010B" w:rsidP="0088010B">
      <w:pPr>
        <w:rPr>
          <w:rFonts w:ascii="Times New Roman" w:hAnsi="Times New Roman" w:cs="Times New Roman"/>
          <w:b/>
          <w:bCs/>
          <w:sz w:val="30"/>
          <w:szCs w:val="30"/>
        </w:rPr>
      </w:pPr>
      <w:proofErr w:type="spellStart"/>
      <w:r w:rsidRPr="0088010B">
        <w:rPr>
          <w:rFonts w:ascii="Times New Roman" w:hAnsi="Times New Roman" w:cs="Times New Roman"/>
          <w:b/>
          <w:bCs/>
          <w:sz w:val="30"/>
          <w:szCs w:val="30"/>
        </w:rPr>
        <w:t>Mssv</w:t>
      </w:r>
      <w:proofErr w:type="spellEnd"/>
      <w:r w:rsidRPr="0088010B">
        <w:rPr>
          <w:rFonts w:ascii="Times New Roman" w:hAnsi="Times New Roman" w:cs="Times New Roman"/>
          <w:b/>
          <w:bCs/>
          <w:sz w:val="30"/>
          <w:szCs w:val="30"/>
        </w:rPr>
        <w:t>: 20170287</w:t>
      </w:r>
    </w:p>
    <w:p w14:paraId="3993CC7F" w14:textId="77777777" w:rsidR="0088010B" w:rsidRPr="0088010B" w:rsidRDefault="0088010B" w:rsidP="0088010B">
      <w:pPr>
        <w:rPr>
          <w:rFonts w:ascii="Times New Roman" w:hAnsi="Times New Roman" w:cs="Times New Roman"/>
          <w:b/>
          <w:bCs/>
          <w:sz w:val="30"/>
          <w:szCs w:val="30"/>
        </w:rPr>
      </w:pPr>
      <w:proofErr w:type="spellStart"/>
      <w:r w:rsidRPr="0088010B">
        <w:rPr>
          <w:rFonts w:ascii="Times New Roman" w:hAnsi="Times New Roman" w:cs="Times New Roman"/>
          <w:b/>
          <w:bCs/>
          <w:sz w:val="30"/>
          <w:szCs w:val="30"/>
        </w:rPr>
        <w:t>Lớp</w:t>
      </w:r>
      <w:proofErr w:type="spellEnd"/>
      <w:r w:rsidRPr="0088010B">
        <w:rPr>
          <w:rFonts w:ascii="Times New Roman" w:hAnsi="Times New Roman" w:cs="Times New Roman"/>
          <w:b/>
          <w:bCs/>
          <w:sz w:val="30"/>
          <w:szCs w:val="30"/>
        </w:rPr>
        <w:t xml:space="preserve"> CNTT 09 – K62</w:t>
      </w:r>
    </w:p>
    <w:p w14:paraId="7618F847" w14:textId="6F47ACEC" w:rsidR="0088010B" w:rsidRPr="0088010B" w:rsidRDefault="0088010B" w:rsidP="0088010B">
      <w:pPr>
        <w:rPr>
          <w:rFonts w:ascii="Times New Roman" w:hAnsi="Times New Roman" w:cs="Times New Roman"/>
          <w:sz w:val="28"/>
          <w:szCs w:val="28"/>
        </w:rPr>
      </w:pPr>
      <w:proofErr w:type="spellStart"/>
      <w:r w:rsidRPr="0088010B">
        <w:rPr>
          <w:rFonts w:ascii="Times New Roman" w:hAnsi="Times New Roman" w:cs="Times New Roman"/>
          <w:b/>
          <w:bCs/>
          <w:sz w:val="28"/>
          <w:szCs w:val="28"/>
        </w:rPr>
        <w:t>Thực</w:t>
      </w:r>
      <w:proofErr w:type="spellEnd"/>
      <w:r w:rsidRPr="0088010B">
        <w:rPr>
          <w:rFonts w:ascii="Times New Roman" w:hAnsi="Times New Roman" w:cs="Times New Roman"/>
          <w:b/>
          <w:bCs/>
          <w:sz w:val="28"/>
          <w:szCs w:val="28"/>
        </w:rPr>
        <w:t xml:space="preserve"> </w:t>
      </w:r>
      <w:proofErr w:type="spellStart"/>
      <w:r w:rsidRPr="0088010B">
        <w:rPr>
          <w:rFonts w:ascii="Times New Roman" w:hAnsi="Times New Roman" w:cs="Times New Roman"/>
          <w:b/>
          <w:bCs/>
          <w:sz w:val="28"/>
          <w:szCs w:val="28"/>
        </w:rPr>
        <w:t>hành</w:t>
      </w:r>
      <w:proofErr w:type="spellEnd"/>
      <w:r w:rsidRPr="0088010B">
        <w:rPr>
          <w:rFonts w:ascii="Times New Roman" w:hAnsi="Times New Roman" w:cs="Times New Roman"/>
          <w:b/>
          <w:bCs/>
          <w:sz w:val="28"/>
          <w:szCs w:val="28"/>
        </w:rPr>
        <w:t xml:space="preserve"> </w:t>
      </w:r>
      <w:r w:rsidRPr="0088010B">
        <w:rPr>
          <w:rFonts w:ascii="Times New Roman" w:hAnsi="Times New Roman" w:cs="Times New Roman"/>
          <w:b/>
          <w:bCs/>
          <w:sz w:val="28"/>
          <w:szCs w:val="28"/>
        </w:rPr>
        <w:t>5</w:t>
      </w:r>
      <w:r w:rsidRPr="0088010B">
        <w:rPr>
          <w:rFonts w:ascii="Times New Roman" w:hAnsi="Times New Roman" w:cs="Times New Roman"/>
          <w:b/>
          <w:bCs/>
          <w:sz w:val="28"/>
          <w:szCs w:val="28"/>
        </w:rPr>
        <w:t>:</w:t>
      </w:r>
      <w:r w:rsidRPr="0088010B">
        <w:rPr>
          <w:rFonts w:ascii="Times New Roman" w:hAnsi="Times New Roman" w:cs="Times New Roman"/>
          <w:sz w:val="28"/>
          <w:szCs w:val="28"/>
        </w:rPr>
        <w:t xml:space="preserve"> </w:t>
      </w:r>
      <w:r w:rsidRPr="0088010B">
        <w:rPr>
          <w:rFonts w:ascii="Times New Roman" w:hAnsi="Times New Roman" w:cs="Times New Roman"/>
          <w:sz w:val="28"/>
          <w:szCs w:val="28"/>
        </w:rPr>
        <w:tab/>
      </w:r>
    </w:p>
    <w:p w14:paraId="7F1B0429" w14:textId="77777777" w:rsidR="0088010B" w:rsidRPr="0088010B" w:rsidRDefault="0088010B" w:rsidP="0088010B">
      <w:pPr>
        <w:shd w:val="clear" w:color="auto" w:fill="FFFFFF"/>
        <w:spacing w:after="0" w:line="240" w:lineRule="auto"/>
        <w:rPr>
          <w:rFonts w:ascii="Times New Roman" w:hAnsi="Times New Roman" w:cs="Times New Roman"/>
          <w:b/>
          <w:bCs/>
          <w:sz w:val="24"/>
          <w:szCs w:val="24"/>
          <w:lang w:bidi="th-TH"/>
        </w:rPr>
      </w:pPr>
      <w:r w:rsidRPr="0088010B">
        <w:rPr>
          <w:rFonts w:ascii="Times New Roman" w:hAnsi="Times New Roman" w:cs="Times New Roman"/>
          <w:b/>
          <w:bCs/>
          <w:sz w:val="24"/>
          <w:szCs w:val="24"/>
          <w:lang w:bidi="th-TH"/>
        </w:rPr>
        <w:t xml:space="preserve">Review design </w:t>
      </w:r>
      <w:proofErr w:type="spellStart"/>
      <w:r w:rsidRPr="0088010B">
        <w:rPr>
          <w:rFonts w:ascii="Times New Roman" w:hAnsi="Times New Roman" w:cs="Times New Roman"/>
          <w:b/>
          <w:bCs/>
          <w:sz w:val="24"/>
          <w:szCs w:val="24"/>
          <w:lang w:bidi="th-TH"/>
        </w:rPr>
        <w:t>của</w:t>
      </w:r>
      <w:proofErr w:type="spellEnd"/>
      <w:r w:rsidRPr="0088010B">
        <w:rPr>
          <w:rFonts w:ascii="Times New Roman" w:hAnsi="Times New Roman" w:cs="Times New Roman"/>
          <w:b/>
          <w:bCs/>
          <w:sz w:val="24"/>
          <w:szCs w:val="24"/>
          <w:lang w:bidi="th-TH"/>
        </w:rPr>
        <w:t xml:space="preserve"> AIMS (</w:t>
      </w:r>
      <w:proofErr w:type="spellStart"/>
      <w:r w:rsidRPr="0088010B">
        <w:rPr>
          <w:rFonts w:ascii="Times New Roman" w:hAnsi="Times New Roman" w:cs="Times New Roman"/>
          <w:b/>
          <w:bCs/>
          <w:sz w:val="24"/>
          <w:szCs w:val="24"/>
          <w:lang w:bidi="th-TH"/>
        </w:rPr>
        <w:t>và</w:t>
      </w:r>
      <w:proofErr w:type="spellEnd"/>
      <w:r w:rsidRPr="0088010B">
        <w:rPr>
          <w:rFonts w:ascii="Times New Roman" w:hAnsi="Times New Roman" w:cs="Times New Roman"/>
          <w:b/>
          <w:bCs/>
          <w:sz w:val="24"/>
          <w:szCs w:val="24"/>
          <w:lang w:bidi="th-TH"/>
        </w:rPr>
        <w:t xml:space="preserve"> UC "Place rush order") </w:t>
      </w:r>
    </w:p>
    <w:p w14:paraId="466562D9" w14:textId="7D77FC67" w:rsidR="0088010B" w:rsidRPr="0088010B" w:rsidRDefault="0088010B" w:rsidP="0088010B">
      <w:pPr>
        <w:shd w:val="clear" w:color="auto" w:fill="FFFFFF"/>
        <w:spacing w:after="0" w:line="240" w:lineRule="auto"/>
        <w:rPr>
          <w:rFonts w:ascii="Times New Roman" w:hAnsi="Times New Roman" w:cs="Times New Roman"/>
          <w:b/>
          <w:bCs/>
          <w:sz w:val="24"/>
          <w:szCs w:val="24"/>
          <w:lang w:bidi="th-TH"/>
        </w:rPr>
      </w:pPr>
      <w:proofErr w:type="spellStart"/>
      <w:r w:rsidRPr="0088010B">
        <w:rPr>
          <w:rFonts w:ascii="Times New Roman" w:hAnsi="Times New Roman" w:cs="Times New Roman"/>
          <w:b/>
          <w:bCs/>
          <w:sz w:val="24"/>
          <w:szCs w:val="24"/>
          <w:lang w:bidi="th-TH"/>
        </w:rPr>
        <w:t>và</w:t>
      </w:r>
      <w:proofErr w:type="spellEnd"/>
      <w:r w:rsidRPr="0088010B">
        <w:rPr>
          <w:rFonts w:ascii="Times New Roman" w:hAnsi="Times New Roman" w:cs="Times New Roman"/>
          <w:b/>
          <w:bCs/>
          <w:sz w:val="24"/>
          <w:szCs w:val="24"/>
          <w:lang w:bidi="th-TH"/>
        </w:rPr>
        <w:t xml:space="preserve"> </w:t>
      </w:r>
      <w:proofErr w:type="spellStart"/>
      <w:r w:rsidRPr="0088010B">
        <w:rPr>
          <w:rFonts w:ascii="Times New Roman" w:hAnsi="Times New Roman" w:cs="Times New Roman"/>
          <w:b/>
          <w:bCs/>
          <w:sz w:val="24"/>
          <w:szCs w:val="24"/>
          <w:lang w:bidi="th-TH"/>
        </w:rPr>
        <w:t>chỉ</w:t>
      </w:r>
      <w:proofErr w:type="spellEnd"/>
      <w:r w:rsidRPr="0088010B">
        <w:rPr>
          <w:rFonts w:ascii="Times New Roman" w:hAnsi="Times New Roman" w:cs="Times New Roman"/>
          <w:b/>
          <w:bCs/>
          <w:sz w:val="24"/>
          <w:szCs w:val="24"/>
          <w:lang w:bidi="th-TH"/>
        </w:rPr>
        <w:t xml:space="preserve"> ra </w:t>
      </w:r>
      <w:proofErr w:type="spellStart"/>
      <w:r w:rsidRPr="0088010B">
        <w:rPr>
          <w:rFonts w:ascii="Times New Roman" w:hAnsi="Times New Roman" w:cs="Times New Roman"/>
          <w:b/>
          <w:bCs/>
          <w:sz w:val="24"/>
          <w:szCs w:val="24"/>
          <w:lang w:bidi="th-TH"/>
        </w:rPr>
        <w:t>được</w:t>
      </w:r>
      <w:proofErr w:type="spellEnd"/>
      <w:r w:rsidRPr="0088010B">
        <w:rPr>
          <w:rFonts w:ascii="Times New Roman" w:hAnsi="Times New Roman" w:cs="Times New Roman"/>
          <w:b/>
          <w:bCs/>
          <w:sz w:val="24"/>
          <w:szCs w:val="24"/>
          <w:lang w:bidi="th-TH"/>
        </w:rPr>
        <w:t xml:space="preserve"> </w:t>
      </w:r>
      <w:proofErr w:type="spellStart"/>
      <w:r w:rsidRPr="0088010B">
        <w:rPr>
          <w:rFonts w:ascii="Times New Roman" w:hAnsi="Times New Roman" w:cs="Times New Roman"/>
          <w:b/>
          <w:bCs/>
          <w:sz w:val="24"/>
          <w:szCs w:val="24"/>
          <w:lang w:bidi="th-TH"/>
        </w:rPr>
        <w:t>các</w:t>
      </w:r>
      <w:proofErr w:type="spellEnd"/>
      <w:r w:rsidRPr="0088010B">
        <w:rPr>
          <w:rFonts w:ascii="Times New Roman" w:hAnsi="Times New Roman" w:cs="Times New Roman"/>
          <w:b/>
          <w:bCs/>
          <w:sz w:val="24"/>
          <w:szCs w:val="24"/>
          <w:lang w:bidi="th-TH"/>
        </w:rPr>
        <w:t xml:space="preserve"> </w:t>
      </w:r>
      <w:proofErr w:type="spellStart"/>
      <w:r w:rsidRPr="0088010B">
        <w:rPr>
          <w:rFonts w:ascii="Times New Roman" w:hAnsi="Times New Roman" w:cs="Times New Roman"/>
          <w:b/>
          <w:bCs/>
          <w:sz w:val="24"/>
          <w:szCs w:val="24"/>
          <w:lang w:bidi="th-TH"/>
        </w:rPr>
        <w:t>vấn</w:t>
      </w:r>
      <w:proofErr w:type="spellEnd"/>
      <w:r w:rsidRPr="0088010B">
        <w:rPr>
          <w:rFonts w:ascii="Times New Roman" w:hAnsi="Times New Roman" w:cs="Times New Roman"/>
          <w:b/>
          <w:bCs/>
          <w:sz w:val="24"/>
          <w:szCs w:val="24"/>
          <w:lang w:bidi="th-TH"/>
        </w:rPr>
        <w:t xml:space="preserve"> </w:t>
      </w:r>
      <w:proofErr w:type="spellStart"/>
      <w:r w:rsidRPr="0088010B">
        <w:rPr>
          <w:rFonts w:ascii="Times New Roman" w:hAnsi="Times New Roman" w:cs="Times New Roman"/>
          <w:b/>
          <w:bCs/>
          <w:sz w:val="24"/>
          <w:szCs w:val="24"/>
          <w:lang w:bidi="th-TH"/>
        </w:rPr>
        <w:t>đề</w:t>
      </w:r>
      <w:proofErr w:type="spellEnd"/>
      <w:r w:rsidRPr="0088010B">
        <w:rPr>
          <w:rFonts w:ascii="Times New Roman" w:hAnsi="Times New Roman" w:cs="Times New Roman"/>
          <w:b/>
          <w:bCs/>
          <w:sz w:val="24"/>
          <w:szCs w:val="24"/>
          <w:lang w:bidi="th-TH"/>
        </w:rPr>
        <w:t>:</w:t>
      </w:r>
    </w:p>
    <w:p w14:paraId="3A8E0256" w14:textId="77777777" w:rsidR="0088010B" w:rsidRPr="0088010B" w:rsidRDefault="0088010B" w:rsidP="0088010B">
      <w:pPr>
        <w:numPr>
          <w:ilvl w:val="0"/>
          <w:numId w:val="25"/>
        </w:numPr>
        <w:shd w:val="clear" w:color="auto" w:fill="FFFFFF"/>
        <w:spacing w:before="100" w:beforeAutospacing="1" w:after="100" w:afterAutospacing="1" w:line="240" w:lineRule="auto"/>
        <w:rPr>
          <w:rFonts w:ascii="Times New Roman" w:hAnsi="Times New Roman" w:cs="Times New Roman"/>
          <w:sz w:val="24"/>
          <w:szCs w:val="24"/>
          <w:lang w:bidi="th-TH"/>
        </w:rPr>
      </w:pPr>
      <w:r w:rsidRPr="0088010B">
        <w:rPr>
          <w:rFonts w:ascii="Times New Roman" w:hAnsi="Times New Roman" w:cs="Times New Roman"/>
          <w:sz w:val="24"/>
          <w:szCs w:val="24"/>
          <w:lang w:bidi="th-TH"/>
        </w:rPr>
        <w:t xml:space="preserve">Coupling </w:t>
      </w:r>
      <w:proofErr w:type="spellStart"/>
      <w:r w:rsidRPr="0088010B">
        <w:rPr>
          <w:rFonts w:ascii="Times New Roman" w:hAnsi="Times New Roman" w:cs="Times New Roman"/>
          <w:sz w:val="24"/>
          <w:szCs w:val="24"/>
          <w:lang w:bidi="th-TH"/>
        </w:rPr>
        <w:t>và</w:t>
      </w:r>
      <w:proofErr w:type="spellEnd"/>
      <w:r w:rsidRPr="0088010B">
        <w:rPr>
          <w:rFonts w:ascii="Times New Roman" w:hAnsi="Times New Roman" w:cs="Times New Roman"/>
          <w:sz w:val="24"/>
          <w:szCs w:val="24"/>
          <w:lang w:bidi="th-TH"/>
        </w:rPr>
        <w:t xml:space="preserve"> Cohesion</w:t>
      </w:r>
    </w:p>
    <w:p w14:paraId="74FC7F78" w14:textId="77777777" w:rsidR="0088010B" w:rsidRPr="0088010B" w:rsidRDefault="0088010B" w:rsidP="0088010B">
      <w:pPr>
        <w:numPr>
          <w:ilvl w:val="0"/>
          <w:numId w:val="25"/>
        </w:numPr>
        <w:shd w:val="clear" w:color="auto" w:fill="FFFFFF"/>
        <w:spacing w:before="100" w:beforeAutospacing="1" w:after="100" w:afterAutospacing="1" w:line="240" w:lineRule="auto"/>
        <w:rPr>
          <w:rFonts w:ascii="Times New Roman" w:hAnsi="Times New Roman" w:cs="Times New Roman"/>
          <w:sz w:val="24"/>
          <w:szCs w:val="24"/>
          <w:lang w:bidi="th-TH"/>
        </w:rPr>
      </w:pPr>
      <w:r w:rsidRPr="0088010B">
        <w:rPr>
          <w:rFonts w:ascii="Times New Roman" w:hAnsi="Times New Roman" w:cs="Times New Roman"/>
          <w:sz w:val="24"/>
          <w:szCs w:val="24"/>
          <w:lang w:bidi="th-TH"/>
        </w:rPr>
        <w:t xml:space="preserve">Vi </w:t>
      </w:r>
      <w:proofErr w:type="spellStart"/>
      <w:r w:rsidRPr="0088010B">
        <w:rPr>
          <w:rFonts w:ascii="Times New Roman" w:hAnsi="Times New Roman" w:cs="Times New Roman"/>
          <w:sz w:val="24"/>
          <w:szCs w:val="24"/>
          <w:lang w:bidi="th-TH"/>
        </w:rPr>
        <w:t>phạm</w:t>
      </w:r>
      <w:proofErr w:type="spellEnd"/>
      <w:r w:rsidRPr="0088010B">
        <w:rPr>
          <w:rFonts w:ascii="Times New Roman" w:hAnsi="Times New Roman" w:cs="Times New Roman"/>
          <w:sz w:val="24"/>
          <w:szCs w:val="24"/>
          <w:lang w:bidi="th-TH"/>
        </w:rPr>
        <w:t xml:space="preserve"> </w:t>
      </w:r>
      <w:proofErr w:type="spellStart"/>
      <w:r w:rsidRPr="0088010B">
        <w:rPr>
          <w:rFonts w:ascii="Times New Roman" w:hAnsi="Times New Roman" w:cs="Times New Roman"/>
          <w:sz w:val="24"/>
          <w:szCs w:val="24"/>
          <w:lang w:bidi="th-TH"/>
        </w:rPr>
        <w:t>nguyên</w:t>
      </w:r>
      <w:proofErr w:type="spellEnd"/>
      <w:r w:rsidRPr="0088010B">
        <w:rPr>
          <w:rFonts w:ascii="Times New Roman" w:hAnsi="Times New Roman" w:cs="Times New Roman"/>
          <w:sz w:val="24"/>
          <w:szCs w:val="24"/>
          <w:lang w:bidi="th-TH"/>
        </w:rPr>
        <w:t xml:space="preserve"> </w:t>
      </w:r>
      <w:proofErr w:type="spellStart"/>
      <w:r w:rsidRPr="0088010B">
        <w:rPr>
          <w:rFonts w:ascii="Times New Roman" w:hAnsi="Times New Roman" w:cs="Times New Roman"/>
          <w:sz w:val="24"/>
          <w:szCs w:val="24"/>
          <w:lang w:bidi="th-TH"/>
        </w:rPr>
        <w:t>lý</w:t>
      </w:r>
      <w:proofErr w:type="spellEnd"/>
      <w:r w:rsidRPr="0088010B">
        <w:rPr>
          <w:rFonts w:ascii="Times New Roman" w:hAnsi="Times New Roman" w:cs="Times New Roman"/>
          <w:sz w:val="24"/>
          <w:szCs w:val="24"/>
          <w:lang w:bidi="th-TH"/>
        </w:rPr>
        <w:t xml:space="preserve"> SOLID hay </w:t>
      </w:r>
      <w:proofErr w:type="spellStart"/>
      <w:r w:rsidRPr="0088010B">
        <w:rPr>
          <w:rFonts w:ascii="Times New Roman" w:hAnsi="Times New Roman" w:cs="Times New Roman"/>
          <w:sz w:val="24"/>
          <w:szCs w:val="24"/>
          <w:lang w:bidi="th-TH"/>
        </w:rPr>
        <w:t>không</w:t>
      </w:r>
      <w:proofErr w:type="spellEnd"/>
      <w:r w:rsidRPr="0088010B">
        <w:rPr>
          <w:rFonts w:ascii="Times New Roman" w:hAnsi="Times New Roman" w:cs="Times New Roman"/>
          <w:sz w:val="24"/>
          <w:szCs w:val="24"/>
          <w:lang w:bidi="th-TH"/>
        </w:rPr>
        <w:t xml:space="preserve"> </w:t>
      </w:r>
      <w:proofErr w:type="spellStart"/>
      <w:r w:rsidRPr="0088010B">
        <w:rPr>
          <w:rFonts w:ascii="Times New Roman" w:hAnsi="Times New Roman" w:cs="Times New Roman"/>
          <w:sz w:val="24"/>
          <w:szCs w:val="24"/>
          <w:lang w:bidi="th-TH"/>
        </w:rPr>
        <w:t>sau</w:t>
      </w:r>
      <w:proofErr w:type="spellEnd"/>
      <w:r w:rsidRPr="0088010B">
        <w:rPr>
          <w:rFonts w:ascii="Times New Roman" w:hAnsi="Times New Roman" w:cs="Times New Roman"/>
          <w:sz w:val="24"/>
          <w:szCs w:val="24"/>
          <w:lang w:bidi="th-TH"/>
        </w:rPr>
        <w:t xml:space="preserve"> </w:t>
      </w:r>
      <w:proofErr w:type="spellStart"/>
      <w:r w:rsidRPr="0088010B">
        <w:rPr>
          <w:rFonts w:ascii="Times New Roman" w:hAnsi="Times New Roman" w:cs="Times New Roman"/>
          <w:sz w:val="24"/>
          <w:szCs w:val="24"/>
          <w:lang w:bidi="th-TH"/>
        </w:rPr>
        <w:t>khi</w:t>
      </w:r>
      <w:proofErr w:type="spellEnd"/>
      <w:r w:rsidRPr="0088010B">
        <w:rPr>
          <w:rFonts w:ascii="Times New Roman" w:hAnsi="Times New Roman" w:cs="Times New Roman"/>
          <w:sz w:val="24"/>
          <w:szCs w:val="24"/>
          <w:lang w:bidi="th-TH"/>
        </w:rPr>
        <w:t xml:space="preserve"> </w:t>
      </w:r>
      <w:proofErr w:type="spellStart"/>
      <w:r w:rsidRPr="0088010B">
        <w:rPr>
          <w:rFonts w:ascii="Times New Roman" w:hAnsi="Times New Roman" w:cs="Times New Roman"/>
          <w:sz w:val="24"/>
          <w:szCs w:val="24"/>
          <w:lang w:bidi="th-TH"/>
        </w:rPr>
        <w:t>thêm</w:t>
      </w:r>
      <w:proofErr w:type="spellEnd"/>
      <w:r w:rsidRPr="0088010B">
        <w:rPr>
          <w:rFonts w:ascii="Times New Roman" w:hAnsi="Times New Roman" w:cs="Times New Roman"/>
          <w:sz w:val="24"/>
          <w:szCs w:val="24"/>
          <w:lang w:bidi="th-TH"/>
        </w:rPr>
        <w:t xml:space="preserve"> </w:t>
      </w:r>
      <w:proofErr w:type="spellStart"/>
      <w:r w:rsidRPr="0088010B">
        <w:rPr>
          <w:rFonts w:ascii="Times New Roman" w:hAnsi="Times New Roman" w:cs="Times New Roman"/>
          <w:sz w:val="24"/>
          <w:szCs w:val="24"/>
          <w:lang w:bidi="th-TH"/>
        </w:rPr>
        <w:t>các</w:t>
      </w:r>
      <w:proofErr w:type="spellEnd"/>
      <w:r w:rsidRPr="0088010B">
        <w:rPr>
          <w:rFonts w:ascii="Times New Roman" w:hAnsi="Times New Roman" w:cs="Times New Roman"/>
          <w:sz w:val="24"/>
          <w:szCs w:val="24"/>
          <w:lang w:bidi="th-TH"/>
        </w:rPr>
        <w:t xml:space="preserve"> </w:t>
      </w:r>
      <w:proofErr w:type="spellStart"/>
      <w:r w:rsidRPr="0088010B">
        <w:rPr>
          <w:rFonts w:ascii="Times New Roman" w:hAnsi="Times New Roman" w:cs="Times New Roman"/>
          <w:sz w:val="24"/>
          <w:szCs w:val="24"/>
          <w:lang w:bidi="th-TH"/>
        </w:rPr>
        <w:t>yêu</w:t>
      </w:r>
      <w:proofErr w:type="spellEnd"/>
      <w:r w:rsidRPr="0088010B">
        <w:rPr>
          <w:rFonts w:ascii="Times New Roman" w:hAnsi="Times New Roman" w:cs="Times New Roman"/>
          <w:sz w:val="24"/>
          <w:szCs w:val="24"/>
          <w:lang w:bidi="th-TH"/>
        </w:rPr>
        <w:t xml:space="preserve"> </w:t>
      </w:r>
      <w:proofErr w:type="spellStart"/>
      <w:r w:rsidRPr="0088010B">
        <w:rPr>
          <w:rFonts w:ascii="Times New Roman" w:hAnsi="Times New Roman" w:cs="Times New Roman"/>
          <w:sz w:val="24"/>
          <w:szCs w:val="24"/>
          <w:lang w:bidi="th-TH"/>
        </w:rPr>
        <w:t>cầu</w:t>
      </w:r>
      <w:proofErr w:type="spellEnd"/>
      <w:r w:rsidRPr="0088010B">
        <w:rPr>
          <w:rFonts w:ascii="Times New Roman" w:hAnsi="Times New Roman" w:cs="Times New Roman"/>
          <w:sz w:val="24"/>
          <w:szCs w:val="24"/>
          <w:lang w:bidi="th-TH"/>
        </w:rPr>
        <w:t xml:space="preserve"> mở </w:t>
      </w:r>
      <w:proofErr w:type="spellStart"/>
      <w:r w:rsidRPr="0088010B">
        <w:rPr>
          <w:rFonts w:ascii="Times New Roman" w:hAnsi="Times New Roman" w:cs="Times New Roman"/>
          <w:sz w:val="24"/>
          <w:szCs w:val="24"/>
          <w:lang w:bidi="th-TH"/>
        </w:rPr>
        <w:t>rộng</w:t>
      </w:r>
      <w:proofErr w:type="spellEnd"/>
      <w:r w:rsidRPr="0088010B">
        <w:rPr>
          <w:rFonts w:ascii="Times New Roman" w:hAnsi="Times New Roman" w:cs="Times New Roman"/>
          <w:sz w:val="24"/>
          <w:szCs w:val="24"/>
          <w:lang w:bidi="th-TH"/>
        </w:rPr>
        <w:t>.</w:t>
      </w:r>
    </w:p>
    <w:p w14:paraId="15B323D2" w14:textId="77777777" w:rsidR="0088010B" w:rsidRPr="0088010B" w:rsidRDefault="0088010B" w:rsidP="0088010B">
      <w:pPr>
        <w:pStyle w:val="Heading3"/>
        <w:numPr>
          <w:ilvl w:val="0"/>
          <w:numId w:val="19"/>
        </w:numPr>
        <w:ind w:left="1080"/>
        <w:rPr>
          <w:rFonts w:ascii="Times New Roman" w:hAnsi="Times New Roman" w:cs="Times New Roman"/>
          <w:caps/>
        </w:rPr>
      </w:pPr>
      <w:r w:rsidRPr="0088010B">
        <w:rPr>
          <w:rFonts w:ascii="Times New Roman" w:hAnsi="Times New Roman" w:cs="Times New Roman"/>
        </w:rPr>
        <w:t xml:space="preserve">Coupling </w:t>
      </w:r>
      <w:proofErr w:type="spellStart"/>
      <w:r w:rsidRPr="0088010B">
        <w:rPr>
          <w:rFonts w:ascii="Times New Roman" w:hAnsi="Times New Roman" w:cs="Times New Roman"/>
        </w:rPr>
        <w:t>và</w:t>
      </w:r>
      <w:proofErr w:type="spellEnd"/>
      <w:r w:rsidRPr="0088010B">
        <w:rPr>
          <w:rFonts w:ascii="Times New Roman" w:hAnsi="Times New Roman" w:cs="Times New Roman"/>
        </w:rPr>
        <w:t xml:space="preserve"> Cohesion</w:t>
      </w:r>
    </w:p>
    <w:p w14:paraId="1471E145" w14:textId="77777777" w:rsidR="0088010B" w:rsidRPr="0088010B" w:rsidRDefault="0088010B" w:rsidP="0088010B">
      <w:pPr>
        <w:pStyle w:val="ListParagraph"/>
        <w:numPr>
          <w:ilvl w:val="1"/>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Coupling</w:t>
      </w:r>
    </w:p>
    <w:p w14:paraId="6FDBCD75" w14:textId="77777777" w:rsidR="0088010B" w:rsidRPr="0088010B" w:rsidRDefault="0088010B" w:rsidP="0088010B">
      <w:pPr>
        <w:pStyle w:val="ListParagraph"/>
        <w:numPr>
          <w:ilvl w:val="2"/>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Content coupling</w:t>
      </w:r>
    </w:p>
    <w:p w14:paraId="5E6606F3" w14:textId="77777777" w:rsidR="0088010B" w:rsidRPr="0088010B" w:rsidRDefault="0088010B" w:rsidP="0088010B">
      <w:pPr>
        <w:pStyle w:val="ListParagraph"/>
        <w:autoSpaceDE w:val="0"/>
        <w:autoSpaceDN w:val="0"/>
        <w:ind w:left="1440"/>
        <w:rPr>
          <w:rFonts w:ascii="Times New Roman" w:hAnsi="Times New Roman" w:cs="Times New Roman"/>
        </w:rPr>
      </w:pPr>
      <w:r w:rsidRPr="0088010B">
        <w:rPr>
          <w:rFonts w:ascii="Times New Roman" w:hAnsi="Times New Roman" w:cs="Times New Roman"/>
          <w:color w:val="000000"/>
          <w:sz w:val="21"/>
          <w:szCs w:val="21"/>
          <w:shd w:val="clear" w:color="auto" w:fill="FFFEFE"/>
        </w:rPr>
        <w:t xml:space="preserve">Content coupling: </w:t>
      </w:r>
      <w:proofErr w:type="spellStart"/>
      <w:r w:rsidRPr="0088010B">
        <w:rPr>
          <w:rFonts w:ascii="Times New Roman" w:hAnsi="Times New Roman" w:cs="Times New Roman"/>
          <w:color w:val="000000"/>
          <w:sz w:val="21"/>
          <w:szCs w:val="21"/>
          <w:shd w:val="clear" w:color="auto" w:fill="FFFEFE"/>
        </w:rPr>
        <w:t>xảy</w:t>
      </w:r>
      <w:proofErr w:type="spellEnd"/>
      <w:r w:rsidRPr="0088010B">
        <w:rPr>
          <w:rFonts w:ascii="Times New Roman" w:hAnsi="Times New Roman" w:cs="Times New Roman"/>
          <w:color w:val="000000"/>
          <w:sz w:val="21"/>
          <w:szCs w:val="21"/>
          <w:shd w:val="clear" w:color="auto" w:fill="FFFEFE"/>
        </w:rPr>
        <w:t xml:space="preserve"> ra </w:t>
      </w:r>
      <w:proofErr w:type="spellStart"/>
      <w:r w:rsidRPr="0088010B">
        <w:rPr>
          <w:rFonts w:ascii="Times New Roman" w:hAnsi="Times New Roman" w:cs="Times New Roman"/>
          <w:color w:val="000000"/>
          <w:sz w:val="21"/>
          <w:szCs w:val="21"/>
          <w:shd w:val="clear" w:color="auto" w:fill="FFFEFE"/>
        </w:rPr>
        <w:t>khi</w:t>
      </w:r>
      <w:proofErr w:type="spellEnd"/>
      <w:r w:rsidRPr="0088010B">
        <w:rPr>
          <w:rFonts w:ascii="Times New Roman" w:hAnsi="Times New Roman" w:cs="Times New Roman"/>
          <w:color w:val="000000"/>
          <w:sz w:val="21"/>
          <w:szCs w:val="21"/>
          <w:shd w:val="clear" w:color="auto" w:fill="FFFEFE"/>
        </w:rPr>
        <w:t xml:space="preserve"> 1 module </w:t>
      </w:r>
      <w:proofErr w:type="spellStart"/>
      <w:r w:rsidRPr="0088010B">
        <w:rPr>
          <w:rFonts w:ascii="Times New Roman" w:hAnsi="Times New Roman" w:cs="Times New Roman"/>
          <w:color w:val="000000"/>
          <w:sz w:val="21"/>
          <w:szCs w:val="21"/>
          <w:shd w:val="clear" w:color="auto" w:fill="FFFEFE"/>
        </w:rPr>
        <w:t>xử</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dụng</w:t>
      </w:r>
      <w:proofErr w:type="spellEnd"/>
      <w:r w:rsidRPr="0088010B">
        <w:rPr>
          <w:rFonts w:ascii="Times New Roman" w:hAnsi="Times New Roman" w:cs="Times New Roman"/>
          <w:color w:val="000000"/>
          <w:sz w:val="21"/>
          <w:szCs w:val="21"/>
          <w:shd w:val="clear" w:color="auto" w:fill="FFFEFE"/>
        </w:rPr>
        <w:t xml:space="preserve"> code </w:t>
      </w:r>
      <w:proofErr w:type="spellStart"/>
      <w:r w:rsidRPr="0088010B">
        <w:rPr>
          <w:rFonts w:ascii="Times New Roman" w:hAnsi="Times New Roman" w:cs="Times New Roman"/>
          <w:color w:val="000000"/>
          <w:sz w:val="21"/>
          <w:szCs w:val="21"/>
          <w:shd w:val="clear" w:color="auto" w:fill="FFFEFE"/>
        </w:rPr>
        <w:t>của</w:t>
      </w:r>
      <w:proofErr w:type="spellEnd"/>
      <w:r w:rsidRPr="0088010B">
        <w:rPr>
          <w:rFonts w:ascii="Times New Roman" w:hAnsi="Times New Roman" w:cs="Times New Roman"/>
          <w:color w:val="000000"/>
          <w:sz w:val="21"/>
          <w:szCs w:val="21"/>
          <w:shd w:val="clear" w:color="auto" w:fill="FFFEFE"/>
        </w:rPr>
        <w:t xml:space="preserve"> 1 module </w:t>
      </w:r>
      <w:proofErr w:type="spellStart"/>
      <w:r w:rsidRPr="0088010B">
        <w:rPr>
          <w:rFonts w:ascii="Times New Roman" w:hAnsi="Times New Roman" w:cs="Times New Roman"/>
          <w:color w:val="000000"/>
          <w:sz w:val="21"/>
          <w:szCs w:val="21"/>
          <w:shd w:val="clear" w:color="auto" w:fill="FFFEFE"/>
        </w:rPr>
        <w:t>khác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điều</w:t>
      </w:r>
      <w:proofErr w:type="spellEnd"/>
      <w:r w:rsidRPr="0088010B">
        <w:rPr>
          <w:rFonts w:ascii="Times New Roman" w:hAnsi="Times New Roman" w:cs="Times New Roman"/>
          <w:color w:val="000000"/>
          <w:sz w:val="21"/>
          <w:szCs w:val="21"/>
          <w:shd w:val="clear" w:color="auto" w:fill="FFFEFE"/>
        </w:rPr>
        <w:t xml:space="preserve"> này </w:t>
      </w:r>
      <w:proofErr w:type="spellStart"/>
      <w:r w:rsidRPr="0088010B">
        <w:rPr>
          <w:rFonts w:ascii="Times New Roman" w:hAnsi="Times New Roman" w:cs="Times New Roman"/>
          <w:color w:val="000000"/>
          <w:sz w:val="21"/>
          <w:szCs w:val="21"/>
          <w:shd w:val="clear" w:color="auto" w:fill="FFFEFE"/>
        </w:rPr>
        <w:t>sẽ</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không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đúng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với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những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khái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niệm</w:t>
      </w:r>
      <w:proofErr w:type="spellEnd"/>
      <w:r w:rsidRPr="0088010B">
        <w:rPr>
          <w:rFonts w:ascii="Times New Roman" w:hAnsi="Times New Roman" w:cs="Times New Roman"/>
          <w:color w:val="000000"/>
          <w:sz w:val="21"/>
          <w:szCs w:val="21"/>
          <w:shd w:val="clear" w:color="auto" w:fill="FFFEFE"/>
        </w:rPr>
        <w:t xml:space="preserve"> thiết kế </w:t>
      </w:r>
      <w:proofErr w:type="spellStart"/>
      <w:r w:rsidRPr="0088010B">
        <w:rPr>
          <w:rFonts w:ascii="Times New Roman" w:hAnsi="Times New Roman" w:cs="Times New Roman"/>
          <w:color w:val="000000"/>
          <w:sz w:val="21"/>
          <w:szCs w:val="21"/>
          <w:shd w:val="clear" w:color="auto" w:fill="FFFEFE"/>
        </w:rPr>
        <w:t>cơ</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bản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là</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đóng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gói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thông</w:t>
      </w:r>
      <w:proofErr w:type="spellEnd"/>
      <w:r w:rsidRPr="0088010B">
        <w:rPr>
          <w:rFonts w:ascii="Times New Roman" w:hAnsi="Times New Roman" w:cs="Times New Roman"/>
          <w:color w:val="000000"/>
          <w:sz w:val="21"/>
          <w:szCs w:val="21"/>
          <w:shd w:val="clear" w:color="auto" w:fill="FFFEFE"/>
        </w:rPr>
        <w:t xml:space="preserve"> tin</w:t>
      </w:r>
    </w:p>
    <w:tbl>
      <w:tblPr>
        <w:tblStyle w:val="TableGrid"/>
        <w:tblW w:w="9015" w:type="dxa"/>
        <w:tblLook w:val="04A0" w:firstRow="1" w:lastRow="0" w:firstColumn="1" w:lastColumn="0" w:noHBand="0" w:noVBand="1"/>
      </w:tblPr>
      <w:tblGrid>
        <w:gridCol w:w="3005"/>
        <w:gridCol w:w="3005"/>
        <w:gridCol w:w="3005"/>
      </w:tblGrid>
      <w:tr w:rsidR="0088010B" w:rsidRPr="0088010B" w14:paraId="18B2BA81" w14:textId="77777777" w:rsidTr="005F1580">
        <w:tc>
          <w:tcPr>
            <w:tcW w:w="3005" w:type="dxa"/>
            <w:shd w:val="clear" w:color="auto" w:fill="DBDBDB" w:themeFill="accent3" w:themeFillTint="66"/>
          </w:tcPr>
          <w:p w14:paraId="0B258574" w14:textId="77777777" w:rsidR="0088010B" w:rsidRPr="0088010B" w:rsidRDefault="0088010B" w:rsidP="005F1580">
            <w:r w:rsidRPr="0088010B">
              <w:t>Related modules</w:t>
            </w:r>
          </w:p>
        </w:tc>
        <w:tc>
          <w:tcPr>
            <w:tcW w:w="3005" w:type="dxa"/>
            <w:shd w:val="clear" w:color="auto" w:fill="DBDBDB" w:themeFill="accent3" w:themeFillTint="66"/>
          </w:tcPr>
          <w:p w14:paraId="397D5934" w14:textId="77777777" w:rsidR="0088010B" w:rsidRPr="0088010B" w:rsidRDefault="0088010B" w:rsidP="005F1580">
            <w:r w:rsidRPr="0088010B">
              <w:t>Description</w:t>
            </w:r>
          </w:p>
        </w:tc>
        <w:tc>
          <w:tcPr>
            <w:tcW w:w="3005" w:type="dxa"/>
            <w:shd w:val="clear" w:color="auto" w:fill="DBDBDB" w:themeFill="accent3" w:themeFillTint="66"/>
          </w:tcPr>
          <w:p w14:paraId="18D40439" w14:textId="77777777" w:rsidR="0088010B" w:rsidRPr="0088010B" w:rsidRDefault="0088010B" w:rsidP="005F1580">
            <w:r w:rsidRPr="0088010B">
              <w:t>Improvement</w:t>
            </w:r>
          </w:p>
        </w:tc>
      </w:tr>
      <w:tr w:rsidR="0088010B" w:rsidRPr="0088010B" w14:paraId="55061207" w14:textId="77777777" w:rsidTr="005F1580">
        <w:tc>
          <w:tcPr>
            <w:tcW w:w="3005" w:type="dxa"/>
          </w:tcPr>
          <w:p w14:paraId="1BA99865" w14:textId="77777777" w:rsidR="0088010B" w:rsidRPr="0088010B" w:rsidRDefault="0088010B" w:rsidP="005F1580">
            <w:pPr>
              <w:rPr>
                <w:lang w:val="en-US"/>
              </w:rPr>
            </w:pPr>
            <w:proofErr w:type="spellStart"/>
            <w:r w:rsidRPr="0088010B">
              <w:rPr>
                <w:lang w:val="en-US"/>
              </w:rPr>
              <w:t>Không</w:t>
            </w:r>
            <w:proofErr w:type="spellEnd"/>
            <w:r w:rsidRPr="0088010B">
              <w:rPr>
                <w:lang w:val="en-US"/>
              </w:rPr>
              <w:t xml:space="preserve"> </w:t>
            </w:r>
            <w:proofErr w:type="spellStart"/>
            <w:r w:rsidRPr="0088010B">
              <w:rPr>
                <w:lang w:val="en-US"/>
              </w:rPr>
              <w:t>có</w:t>
            </w:r>
            <w:proofErr w:type="spellEnd"/>
          </w:p>
        </w:tc>
        <w:tc>
          <w:tcPr>
            <w:tcW w:w="3005" w:type="dxa"/>
          </w:tcPr>
          <w:p w14:paraId="544810A4" w14:textId="77777777" w:rsidR="0088010B" w:rsidRPr="0088010B" w:rsidRDefault="0088010B" w:rsidP="005F1580"/>
        </w:tc>
        <w:tc>
          <w:tcPr>
            <w:tcW w:w="3005" w:type="dxa"/>
          </w:tcPr>
          <w:p w14:paraId="6BB33506" w14:textId="77777777" w:rsidR="0088010B" w:rsidRPr="0088010B" w:rsidRDefault="0088010B" w:rsidP="005F1580"/>
        </w:tc>
      </w:tr>
    </w:tbl>
    <w:p w14:paraId="64EE7147" w14:textId="77777777" w:rsidR="0088010B" w:rsidRPr="0088010B" w:rsidRDefault="0088010B" w:rsidP="0088010B">
      <w:pPr>
        <w:pStyle w:val="ListParagraph"/>
        <w:numPr>
          <w:ilvl w:val="2"/>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Common coupling</w:t>
      </w:r>
    </w:p>
    <w:p w14:paraId="2A7CAFB9" w14:textId="77777777" w:rsidR="0088010B" w:rsidRPr="0088010B" w:rsidRDefault="0088010B" w:rsidP="0088010B">
      <w:pPr>
        <w:autoSpaceDE w:val="0"/>
        <w:autoSpaceDN w:val="0"/>
        <w:ind w:left="1440"/>
        <w:rPr>
          <w:rFonts w:ascii="Times New Roman" w:hAnsi="Times New Roman" w:cs="Times New Roman"/>
        </w:rPr>
      </w:pPr>
      <w:r w:rsidRPr="0088010B">
        <w:rPr>
          <w:rFonts w:ascii="Times New Roman" w:hAnsi="Times New Roman" w:cs="Times New Roman"/>
          <w:color w:val="000000"/>
          <w:sz w:val="21"/>
          <w:szCs w:val="21"/>
          <w:shd w:val="clear" w:color="auto" w:fill="FFFEFE"/>
        </w:rPr>
        <w:t xml:space="preserve">Common coupling: </w:t>
      </w:r>
      <w:proofErr w:type="spellStart"/>
      <w:r w:rsidRPr="0088010B">
        <w:rPr>
          <w:rFonts w:ascii="Times New Roman" w:hAnsi="Times New Roman" w:cs="Times New Roman"/>
          <w:color w:val="000000"/>
          <w:sz w:val="21"/>
          <w:szCs w:val="21"/>
          <w:shd w:val="clear" w:color="auto" w:fill="FFFEFE"/>
        </w:rPr>
        <w:t>Xảy</w:t>
      </w:r>
      <w:proofErr w:type="spellEnd"/>
      <w:r w:rsidRPr="0088010B">
        <w:rPr>
          <w:rFonts w:ascii="Times New Roman" w:hAnsi="Times New Roman" w:cs="Times New Roman"/>
          <w:color w:val="000000"/>
          <w:sz w:val="21"/>
          <w:szCs w:val="21"/>
          <w:shd w:val="clear" w:color="auto" w:fill="FFFEFE"/>
        </w:rPr>
        <w:t xml:space="preserve"> ra </w:t>
      </w:r>
      <w:proofErr w:type="spellStart"/>
      <w:r w:rsidRPr="0088010B">
        <w:rPr>
          <w:rFonts w:ascii="Times New Roman" w:hAnsi="Times New Roman" w:cs="Times New Roman"/>
          <w:color w:val="000000"/>
          <w:sz w:val="21"/>
          <w:szCs w:val="21"/>
          <w:shd w:val="clear" w:color="auto" w:fill="FFFEFE"/>
        </w:rPr>
        <w:t>khi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các</w:t>
      </w:r>
      <w:proofErr w:type="spellEnd"/>
      <w:r w:rsidRPr="0088010B">
        <w:rPr>
          <w:rFonts w:ascii="Times New Roman" w:hAnsi="Times New Roman" w:cs="Times New Roman"/>
          <w:color w:val="000000"/>
          <w:sz w:val="21"/>
          <w:szCs w:val="21"/>
          <w:shd w:val="clear" w:color="auto" w:fill="FFFEFE"/>
        </w:rPr>
        <w:t xml:space="preserve"> module cùng </w:t>
      </w:r>
      <w:proofErr w:type="spellStart"/>
      <w:r w:rsidRPr="0088010B">
        <w:rPr>
          <w:rFonts w:ascii="Times New Roman" w:hAnsi="Times New Roman" w:cs="Times New Roman"/>
          <w:color w:val="000000"/>
          <w:sz w:val="21"/>
          <w:szCs w:val="21"/>
          <w:shd w:val="clear" w:color="auto" w:fill="FFFEFE"/>
        </w:rPr>
        <w:t>truy</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cập</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vào</w:t>
      </w:r>
      <w:proofErr w:type="spellEnd"/>
      <w:r w:rsidRPr="0088010B">
        <w:rPr>
          <w:rFonts w:ascii="Times New Roman" w:hAnsi="Times New Roman" w:cs="Times New Roman"/>
          <w:color w:val="000000"/>
          <w:sz w:val="21"/>
          <w:szCs w:val="21"/>
          <w:shd w:val="clear" w:color="auto" w:fill="FFFEFE"/>
        </w:rPr>
        <w:t xml:space="preserve"> cùng data global, </w:t>
      </w:r>
      <w:proofErr w:type="spellStart"/>
      <w:r w:rsidRPr="0088010B">
        <w:rPr>
          <w:rFonts w:ascii="Times New Roman" w:hAnsi="Times New Roman" w:cs="Times New Roman"/>
          <w:color w:val="000000"/>
          <w:sz w:val="21"/>
          <w:szCs w:val="21"/>
          <w:shd w:val="clear" w:color="auto" w:fill="FFFEFE"/>
        </w:rPr>
        <w:t>và</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điều</w:t>
      </w:r>
      <w:proofErr w:type="spellEnd"/>
      <w:r w:rsidRPr="0088010B">
        <w:rPr>
          <w:rFonts w:ascii="Times New Roman" w:hAnsi="Times New Roman" w:cs="Times New Roman"/>
          <w:color w:val="000000"/>
          <w:sz w:val="21"/>
          <w:szCs w:val="21"/>
          <w:shd w:val="clear" w:color="auto" w:fill="FFFEFE"/>
        </w:rPr>
        <w:t xml:space="preserve"> này </w:t>
      </w:r>
      <w:proofErr w:type="spellStart"/>
      <w:r w:rsidRPr="0088010B">
        <w:rPr>
          <w:rFonts w:ascii="Times New Roman" w:hAnsi="Times New Roman" w:cs="Times New Roman"/>
          <w:color w:val="000000"/>
          <w:sz w:val="21"/>
          <w:szCs w:val="21"/>
          <w:shd w:val="clear" w:color="auto" w:fill="FFFEFE"/>
        </w:rPr>
        <w:t>có</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thể</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dẫn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đến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việc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không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thể</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kiểm</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soát</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được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lỗi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sẽ</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xảy</w:t>
      </w:r>
      <w:proofErr w:type="spellEnd"/>
      <w:r w:rsidRPr="0088010B">
        <w:rPr>
          <w:rFonts w:ascii="Times New Roman" w:hAnsi="Times New Roman" w:cs="Times New Roman"/>
          <w:color w:val="000000"/>
          <w:sz w:val="21"/>
          <w:szCs w:val="21"/>
          <w:shd w:val="clear" w:color="auto" w:fill="FFFEFE"/>
        </w:rPr>
        <w:t xml:space="preserve"> ra </w:t>
      </w:r>
      <w:proofErr w:type="spellStart"/>
      <w:r w:rsidRPr="0088010B">
        <w:rPr>
          <w:rFonts w:ascii="Times New Roman" w:hAnsi="Times New Roman" w:cs="Times New Roman"/>
          <w:color w:val="000000"/>
          <w:sz w:val="21"/>
          <w:szCs w:val="21"/>
          <w:shd w:val="clear" w:color="auto" w:fill="FFFEFE"/>
        </w:rPr>
        <w:t>những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lỗi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không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mong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muốn</w:t>
      </w:r>
      <w:proofErr w:type="spellEnd"/>
    </w:p>
    <w:tbl>
      <w:tblPr>
        <w:tblStyle w:val="TableGrid"/>
        <w:tblW w:w="9015" w:type="dxa"/>
        <w:tblLook w:val="04A0" w:firstRow="1" w:lastRow="0" w:firstColumn="1" w:lastColumn="0" w:noHBand="0" w:noVBand="1"/>
      </w:tblPr>
      <w:tblGrid>
        <w:gridCol w:w="3005"/>
        <w:gridCol w:w="3005"/>
        <w:gridCol w:w="3005"/>
      </w:tblGrid>
      <w:tr w:rsidR="0088010B" w:rsidRPr="0088010B" w14:paraId="12091AB0" w14:textId="77777777" w:rsidTr="005F1580">
        <w:tc>
          <w:tcPr>
            <w:tcW w:w="3005" w:type="dxa"/>
            <w:shd w:val="clear" w:color="auto" w:fill="DBDBDB" w:themeFill="accent3" w:themeFillTint="66"/>
          </w:tcPr>
          <w:p w14:paraId="0C6E1A83" w14:textId="77777777" w:rsidR="0088010B" w:rsidRPr="0088010B" w:rsidRDefault="0088010B" w:rsidP="005F1580">
            <w:r w:rsidRPr="0088010B">
              <w:t>Related modules</w:t>
            </w:r>
          </w:p>
        </w:tc>
        <w:tc>
          <w:tcPr>
            <w:tcW w:w="3005" w:type="dxa"/>
            <w:shd w:val="clear" w:color="auto" w:fill="DBDBDB" w:themeFill="accent3" w:themeFillTint="66"/>
          </w:tcPr>
          <w:p w14:paraId="76FBBFF2" w14:textId="77777777" w:rsidR="0088010B" w:rsidRPr="0088010B" w:rsidRDefault="0088010B" w:rsidP="005F1580">
            <w:r w:rsidRPr="0088010B">
              <w:t>Description</w:t>
            </w:r>
          </w:p>
        </w:tc>
        <w:tc>
          <w:tcPr>
            <w:tcW w:w="3005" w:type="dxa"/>
            <w:shd w:val="clear" w:color="auto" w:fill="DBDBDB" w:themeFill="accent3" w:themeFillTint="66"/>
          </w:tcPr>
          <w:p w14:paraId="32FF9522" w14:textId="77777777" w:rsidR="0088010B" w:rsidRPr="0088010B" w:rsidRDefault="0088010B" w:rsidP="005F1580">
            <w:r w:rsidRPr="0088010B">
              <w:t>Improvement</w:t>
            </w:r>
          </w:p>
        </w:tc>
      </w:tr>
      <w:tr w:rsidR="0088010B" w:rsidRPr="0088010B" w14:paraId="2DE9E899" w14:textId="77777777" w:rsidTr="005F1580">
        <w:tc>
          <w:tcPr>
            <w:tcW w:w="3005" w:type="dxa"/>
          </w:tcPr>
          <w:p w14:paraId="0251838B" w14:textId="77777777" w:rsidR="0088010B" w:rsidRPr="0088010B" w:rsidRDefault="0088010B" w:rsidP="005F1580">
            <w:pPr>
              <w:rPr>
                <w:lang w:val="en-US"/>
              </w:rPr>
            </w:pPr>
            <w:proofErr w:type="spellStart"/>
            <w:r w:rsidRPr="0088010B">
              <w:rPr>
                <w:lang w:val="en-US"/>
              </w:rPr>
              <w:t>Không</w:t>
            </w:r>
            <w:proofErr w:type="spellEnd"/>
            <w:r w:rsidRPr="0088010B">
              <w:rPr>
                <w:lang w:val="en-US"/>
              </w:rPr>
              <w:t xml:space="preserve"> </w:t>
            </w:r>
            <w:proofErr w:type="spellStart"/>
            <w:r w:rsidRPr="0088010B">
              <w:rPr>
                <w:lang w:val="en-US"/>
              </w:rPr>
              <w:t>có</w:t>
            </w:r>
            <w:proofErr w:type="spellEnd"/>
          </w:p>
        </w:tc>
        <w:tc>
          <w:tcPr>
            <w:tcW w:w="3005" w:type="dxa"/>
          </w:tcPr>
          <w:p w14:paraId="0C30286B" w14:textId="77777777" w:rsidR="0088010B" w:rsidRPr="0088010B" w:rsidRDefault="0088010B" w:rsidP="005F1580"/>
        </w:tc>
        <w:tc>
          <w:tcPr>
            <w:tcW w:w="3005" w:type="dxa"/>
          </w:tcPr>
          <w:p w14:paraId="2E8B37D6" w14:textId="77777777" w:rsidR="0088010B" w:rsidRPr="0088010B" w:rsidRDefault="0088010B" w:rsidP="005F1580"/>
        </w:tc>
      </w:tr>
    </w:tbl>
    <w:p w14:paraId="018CF457" w14:textId="77777777" w:rsidR="0088010B" w:rsidRPr="0088010B" w:rsidRDefault="0088010B" w:rsidP="0088010B">
      <w:pPr>
        <w:autoSpaceDE w:val="0"/>
        <w:autoSpaceDN w:val="0"/>
        <w:rPr>
          <w:rFonts w:ascii="Times New Roman" w:hAnsi="Times New Roman" w:cs="Times New Roman"/>
        </w:rPr>
      </w:pPr>
    </w:p>
    <w:p w14:paraId="178652A9" w14:textId="77777777" w:rsidR="0088010B" w:rsidRPr="0088010B" w:rsidRDefault="0088010B" w:rsidP="0088010B">
      <w:pPr>
        <w:pStyle w:val="ListParagraph"/>
        <w:numPr>
          <w:ilvl w:val="2"/>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Control coupling</w:t>
      </w:r>
    </w:p>
    <w:p w14:paraId="171DDD33" w14:textId="77777777" w:rsidR="0088010B" w:rsidRPr="0088010B" w:rsidRDefault="0088010B" w:rsidP="0088010B">
      <w:pPr>
        <w:pStyle w:val="ListParagraph"/>
        <w:autoSpaceDE w:val="0"/>
        <w:autoSpaceDN w:val="0"/>
        <w:ind w:left="1440"/>
        <w:rPr>
          <w:rFonts w:ascii="Times New Roman" w:hAnsi="Times New Roman" w:cs="Times New Roman"/>
        </w:rPr>
      </w:pPr>
      <w:r w:rsidRPr="0088010B">
        <w:rPr>
          <w:rFonts w:ascii="Times New Roman" w:hAnsi="Times New Roman" w:cs="Times New Roman"/>
          <w:color w:val="000000"/>
          <w:sz w:val="21"/>
          <w:szCs w:val="21"/>
          <w:shd w:val="clear" w:color="auto" w:fill="FFFEFE"/>
        </w:rPr>
        <w:t xml:space="preserve">Control coupling: </w:t>
      </w:r>
      <w:proofErr w:type="spellStart"/>
      <w:r w:rsidRPr="0088010B">
        <w:rPr>
          <w:rFonts w:ascii="Times New Roman" w:hAnsi="Times New Roman" w:cs="Times New Roman"/>
          <w:color w:val="000000"/>
          <w:sz w:val="21"/>
          <w:szCs w:val="21"/>
          <w:shd w:val="clear" w:color="auto" w:fill="FFFEFE"/>
        </w:rPr>
        <w:t>là</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khi</w:t>
      </w:r>
      <w:proofErr w:type="spellEnd"/>
      <w:r w:rsidRPr="0088010B">
        <w:rPr>
          <w:rFonts w:ascii="Times New Roman" w:hAnsi="Times New Roman" w:cs="Times New Roman"/>
          <w:color w:val="000000"/>
          <w:sz w:val="21"/>
          <w:szCs w:val="21"/>
          <w:shd w:val="clear" w:color="auto" w:fill="FFFEFE"/>
        </w:rPr>
        <w:t xml:space="preserve"> 1 module </w:t>
      </w:r>
      <w:proofErr w:type="spellStart"/>
      <w:r w:rsidRPr="0088010B">
        <w:rPr>
          <w:rFonts w:ascii="Times New Roman" w:hAnsi="Times New Roman" w:cs="Times New Roman"/>
          <w:color w:val="000000"/>
          <w:sz w:val="21"/>
          <w:szCs w:val="21"/>
          <w:shd w:val="clear" w:color="auto" w:fill="FFFEFE"/>
        </w:rPr>
        <w:t>đang</w:t>
      </w:r>
      <w:proofErr w:type="spellEnd"/>
      <w:r w:rsidRPr="0088010B">
        <w:rPr>
          <w:rFonts w:ascii="Times New Roman" w:hAnsi="Times New Roman" w:cs="Times New Roman"/>
          <w:color w:val="000000"/>
          <w:sz w:val="21"/>
          <w:szCs w:val="21"/>
          <w:shd w:val="clear" w:color="auto" w:fill="FFFEFE"/>
        </w:rPr>
        <w:t xml:space="preserve"> control </w:t>
      </w:r>
      <w:proofErr w:type="spellStart"/>
      <w:r w:rsidRPr="0088010B">
        <w:rPr>
          <w:rFonts w:ascii="Times New Roman" w:hAnsi="Times New Roman" w:cs="Times New Roman"/>
          <w:color w:val="000000"/>
          <w:sz w:val="21"/>
          <w:szCs w:val="21"/>
          <w:shd w:val="clear" w:color="auto" w:fill="FFFEFE"/>
        </w:rPr>
        <w:t>luồng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hoạt</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động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của</w:t>
      </w:r>
      <w:proofErr w:type="spellEnd"/>
      <w:r w:rsidRPr="0088010B">
        <w:rPr>
          <w:rFonts w:ascii="Times New Roman" w:hAnsi="Times New Roman" w:cs="Times New Roman"/>
          <w:color w:val="000000"/>
          <w:sz w:val="21"/>
          <w:szCs w:val="21"/>
          <w:shd w:val="clear" w:color="auto" w:fill="FFFEFE"/>
        </w:rPr>
        <w:t xml:space="preserve"> 1 module </w:t>
      </w:r>
      <w:proofErr w:type="spellStart"/>
      <w:r w:rsidRPr="0088010B">
        <w:rPr>
          <w:rFonts w:ascii="Times New Roman" w:hAnsi="Times New Roman" w:cs="Times New Roman"/>
          <w:color w:val="000000"/>
          <w:sz w:val="21"/>
          <w:szCs w:val="21"/>
          <w:shd w:val="clear" w:color="auto" w:fill="FFFEFE"/>
        </w:rPr>
        <w:t>khác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thông</w:t>
      </w:r>
      <w:proofErr w:type="spellEnd"/>
      <w:r w:rsidRPr="0088010B">
        <w:rPr>
          <w:rFonts w:ascii="Times New Roman" w:hAnsi="Times New Roman" w:cs="Times New Roman"/>
          <w:color w:val="000000"/>
          <w:sz w:val="21"/>
          <w:szCs w:val="21"/>
          <w:shd w:val="clear" w:color="auto" w:fill="FFFEFE"/>
        </w:rPr>
        <w:t xml:space="preserve"> qua </w:t>
      </w:r>
      <w:proofErr w:type="spellStart"/>
      <w:r w:rsidRPr="0088010B">
        <w:rPr>
          <w:rFonts w:ascii="Times New Roman" w:hAnsi="Times New Roman" w:cs="Times New Roman"/>
          <w:color w:val="000000"/>
          <w:sz w:val="21"/>
          <w:szCs w:val="21"/>
          <w:shd w:val="clear" w:color="auto" w:fill="FFFEFE"/>
        </w:rPr>
        <w:t>các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tham</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số</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đầu</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vào</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nó</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có</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thể</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dẫn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đến</w:t>
      </w:r>
      <w:proofErr w:type="spellEnd"/>
      <w:r w:rsidRPr="0088010B">
        <w:rPr>
          <w:rFonts w:ascii="Times New Roman" w:hAnsi="Times New Roman" w:cs="Times New Roman"/>
          <w:color w:val="000000"/>
          <w:sz w:val="21"/>
          <w:szCs w:val="21"/>
          <w:shd w:val="clear" w:color="auto" w:fill="FFFEFE"/>
        </w:rPr>
        <w:t xml:space="preserve"> 1 </w:t>
      </w:r>
      <w:proofErr w:type="spellStart"/>
      <w:r w:rsidRPr="0088010B">
        <w:rPr>
          <w:rFonts w:ascii="Times New Roman" w:hAnsi="Times New Roman" w:cs="Times New Roman"/>
          <w:color w:val="000000"/>
          <w:sz w:val="21"/>
          <w:szCs w:val="21"/>
          <w:shd w:val="clear" w:color="auto" w:fill="FFFEFE"/>
        </w:rPr>
        <w:t>vài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trường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hợp</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không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mong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muốn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khi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các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tham</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số</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truyền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vào</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không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được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đúng</w:t>
      </w:r>
      <w:proofErr w:type="spellEnd"/>
    </w:p>
    <w:tbl>
      <w:tblPr>
        <w:tblStyle w:val="TableGrid"/>
        <w:tblW w:w="9015" w:type="dxa"/>
        <w:tblLook w:val="04A0" w:firstRow="1" w:lastRow="0" w:firstColumn="1" w:lastColumn="0" w:noHBand="0" w:noVBand="1"/>
      </w:tblPr>
      <w:tblGrid>
        <w:gridCol w:w="2547"/>
        <w:gridCol w:w="3463"/>
        <w:gridCol w:w="3005"/>
      </w:tblGrid>
      <w:tr w:rsidR="0088010B" w:rsidRPr="0088010B" w14:paraId="6EB4E8F3" w14:textId="77777777" w:rsidTr="005F1580">
        <w:tc>
          <w:tcPr>
            <w:tcW w:w="2547" w:type="dxa"/>
            <w:shd w:val="clear" w:color="auto" w:fill="DBDBDB" w:themeFill="accent3" w:themeFillTint="66"/>
          </w:tcPr>
          <w:p w14:paraId="6FBBB2E9" w14:textId="77777777" w:rsidR="0088010B" w:rsidRPr="0088010B" w:rsidRDefault="0088010B" w:rsidP="005F1580">
            <w:r w:rsidRPr="0088010B">
              <w:t>Related modules</w:t>
            </w:r>
          </w:p>
        </w:tc>
        <w:tc>
          <w:tcPr>
            <w:tcW w:w="3463" w:type="dxa"/>
            <w:shd w:val="clear" w:color="auto" w:fill="DBDBDB" w:themeFill="accent3" w:themeFillTint="66"/>
          </w:tcPr>
          <w:p w14:paraId="0ECB7621" w14:textId="77777777" w:rsidR="0088010B" w:rsidRPr="0088010B" w:rsidRDefault="0088010B" w:rsidP="005F1580">
            <w:r w:rsidRPr="0088010B">
              <w:t>Description</w:t>
            </w:r>
          </w:p>
        </w:tc>
        <w:tc>
          <w:tcPr>
            <w:tcW w:w="3005" w:type="dxa"/>
            <w:shd w:val="clear" w:color="auto" w:fill="DBDBDB" w:themeFill="accent3" w:themeFillTint="66"/>
          </w:tcPr>
          <w:p w14:paraId="2E7F8F9B" w14:textId="77777777" w:rsidR="0088010B" w:rsidRPr="0088010B" w:rsidRDefault="0088010B" w:rsidP="005F1580">
            <w:r w:rsidRPr="0088010B">
              <w:t>Improvement</w:t>
            </w:r>
          </w:p>
        </w:tc>
      </w:tr>
      <w:tr w:rsidR="0088010B" w:rsidRPr="0088010B" w14:paraId="58587817" w14:textId="77777777" w:rsidTr="005F1580">
        <w:tc>
          <w:tcPr>
            <w:tcW w:w="2547" w:type="dxa"/>
          </w:tcPr>
          <w:p w14:paraId="2D59A299" w14:textId="77777777" w:rsidR="0088010B" w:rsidRPr="0088010B" w:rsidRDefault="0088010B" w:rsidP="005F1580">
            <w:pPr>
              <w:rPr>
                <w:lang w:val="en-US"/>
              </w:rPr>
            </w:pPr>
            <w:proofErr w:type="spellStart"/>
            <w:r w:rsidRPr="0088010B">
              <w:rPr>
                <w:lang w:val="en-US"/>
              </w:rPr>
              <w:t>paymentMethod</w:t>
            </w:r>
            <w:proofErr w:type="spellEnd"/>
          </w:p>
        </w:tc>
        <w:tc>
          <w:tcPr>
            <w:tcW w:w="3463" w:type="dxa"/>
          </w:tcPr>
          <w:p w14:paraId="62BF85D8" w14:textId="77777777" w:rsidR="0088010B" w:rsidRPr="0088010B" w:rsidRDefault="0088010B" w:rsidP="005F1580">
            <w:r w:rsidRPr="0088010B">
              <w:t>Thông thường,</w:t>
            </w:r>
            <w:r w:rsidRPr="0088010B">
              <w:rPr>
                <w:lang w:val="en-US"/>
              </w:rPr>
              <w:t xml:space="preserve"> </w:t>
            </w:r>
            <w:r w:rsidRPr="0088010B">
              <w:t>sẽ sử dụng control structure như if-else và sẽ gặp phải vấn đề về control coupling</w:t>
            </w:r>
          </w:p>
        </w:tc>
        <w:tc>
          <w:tcPr>
            <w:tcW w:w="3005" w:type="dxa"/>
          </w:tcPr>
          <w:p w14:paraId="687EAD7F" w14:textId="77777777" w:rsidR="0088010B" w:rsidRPr="0088010B" w:rsidRDefault="0088010B" w:rsidP="005F1580">
            <w:pPr>
              <w:rPr>
                <w:lang w:val="en-US"/>
              </w:rPr>
            </w:pPr>
            <w:proofErr w:type="spellStart"/>
            <w:r w:rsidRPr="0088010B">
              <w:rPr>
                <w:lang w:val="en-US"/>
              </w:rPr>
              <w:t>Tách</w:t>
            </w:r>
            <w:proofErr w:type="spellEnd"/>
            <w:r w:rsidRPr="0088010B">
              <w:rPr>
                <w:lang w:val="en-US"/>
              </w:rPr>
              <w:t xml:space="preserve"> </w:t>
            </w:r>
            <w:proofErr w:type="spellStart"/>
            <w:r w:rsidRPr="0088010B">
              <w:rPr>
                <w:lang w:val="en-US"/>
              </w:rPr>
              <w:t>phương</w:t>
            </w:r>
            <w:proofErr w:type="spellEnd"/>
            <w:r w:rsidRPr="0088010B">
              <w:rPr>
                <w:lang w:val="en-US"/>
              </w:rPr>
              <w:t xml:space="preserve"> </w:t>
            </w:r>
            <w:proofErr w:type="spellStart"/>
            <w:r w:rsidRPr="0088010B">
              <w:rPr>
                <w:lang w:val="en-US"/>
              </w:rPr>
              <w:t>thức</w:t>
            </w:r>
            <w:proofErr w:type="spellEnd"/>
          </w:p>
          <w:p w14:paraId="5ED2CEE8" w14:textId="77777777" w:rsidR="0088010B" w:rsidRPr="0088010B" w:rsidRDefault="0088010B" w:rsidP="005F1580">
            <w:pPr>
              <w:rPr>
                <w:lang w:val="en-US"/>
              </w:rPr>
            </w:pPr>
            <w:proofErr w:type="spellStart"/>
            <w:r w:rsidRPr="0088010B">
              <w:rPr>
                <w:lang w:val="en-US"/>
              </w:rPr>
              <w:t>Áp</w:t>
            </w:r>
            <w:proofErr w:type="spellEnd"/>
            <w:r w:rsidRPr="0088010B">
              <w:rPr>
                <w:lang w:val="en-US"/>
              </w:rPr>
              <w:t xml:space="preserve"> </w:t>
            </w:r>
            <w:proofErr w:type="spellStart"/>
            <w:r w:rsidRPr="0088010B">
              <w:rPr>
                <w:lang w:val="en-US"/>
              </w:rPr>
              <w:t>dụng</w:t>
            </w:r>
            <w:proofErr w:type="spellEnd"/>
            <w:r w:rsidRPr="0088010B">
              <w:rPr>
                <w:lang w:val="en-US"/>
              </w:rPr>
              <w:t xml:space="preserve"> </w:t>
            </w:r>
            <w:proofErr w:type="spellStart"/>
            <w:r w:rsidRPr="0088010B">
              <w:rPr>
                <w:lang w:val="en-US"/>
              </w:rPr>
              <w:t>các</w:t>
            </w:r>
            <w:proofErr w:type="spellEnd"/>
            <w:r w:rsidRPr="0088010B">
              <w:rPr>
                <w:lang w:val="en-US"/>
              </w:rPr>
              <w:t xml:space="preserve"> design patterns </w:t>
            </w:r>
            <w:proofErr w:type="spellStart"/>
            <w:r w:rsidRPr="0088010B">
              <w:rPr>
                <w:lang w:val="en-US"/>
              </w:rPr>
              <w:t>như</w:t>
            </w:r>
            <w:proofErr w:type="spellEnd"/>
            <w:r w:rsidRPr="0088010B">
              <w:rPr>
                <w:lang w:val="en-US"/>
              </w:rPr>
              <w:t xml:space="preserve"> strategy </w:t>
            </w:r>
            <w:proofErr w:type="spellStart"/>
            <w:r w:rsidRPr="0088010B">
              <w:rPr>
                <w:lang w:val="en-US"/>
              </w:rPr>
              <w:t>hoặc</w:t>
            </w:r>
            <w:proofErr w:type="spellEnd"/>
            <w:r w:rsidRPr="0088010B">
              <w:rPr>
                <w:lang w:val="en-US"/>
              </w:rPr>
              <w:t xml:space="preserve"> factory pattern</w:t>
            </w:r>
          </w:p>
        </w:tc>
      </w:tr>
    </w:tbl>
    <w:p w14:paraId="5503F414" w14:textId="77777777" w:rsidR="0088010B" w:rsidRPr="0088010B" w:rsidRDefault="0088010B" w:rsidP="0088010B">
      <w:pPr>
        <w:autoSpaceDE w:val="0"/>
        <w:autoSpaceDN w:val="0"/>
        <w:rPr>
          <w:rFonts w:ascii="Times New Roman" w:hAnsi="Times New Roman" w:cs="Times New Roman"/>
        </w:rPr>
      </w:pPr>
    </w:p>
    <w:p w14:paraId="13B7886C" w14:textId="77777777" w:rsidR="0088010B" w:rsidRPr="0088010B" w:rsidRDefault="0088010B" w:rsidP="0088010B">
      <w:pPr>
        <w:pStyle w:val="ListParagraph"/>
        <w:numPr>
          <w:ilvl w:val="2"/>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Stamp coupling</w:t>
      </w:r>
    </w:p>
    <w:p w14:paraId="02F952F5" w14:textId="77777777" w:rsidR="0088010B" w:rsidRPr="0088010B" w:rsidRDefault="0088010B" w:rsidP="0088010B">
      <w:pPr>
        <w:pStyle w:val="ListParagraph"/>
        <w:autoSpaceDE w:val="0"/>
        <w:autoSpaceDN w:val="0"/>
        <w:ind w:left="1440"/>
        <w:rPr>
          <w:rFonts w:ascii="Times New Roman" w:hAnsi="Times New Roman" w:cs="Times New Roman"/>
        </w:rPr>
      </w:pPr>
      <w:r w:rsidRPr="0088010B">
        <w:rPr>
          <w:rFonts w:ascii="Times New Roman" w:hAnsi="Times New Roman" w:cs="Times New Roman"/>
          <w:color w:val="000000"/>
          <w:sz w:val="21"/>
          <w:szCs w:val="21"/>
          <w:shd w:val="clear" w:color="auto" w:fill="FFFEFE"/>
        </w:rPr>
        <w:lastRenderedPageBreak/>
        <w:t xml:space="preserve">Stamp Coupling: </w:t>
      </w:r>
      <w:proofErr w:type="spellStart"/>
      <w:r w:rsidRPr="0088010B">
        <w:rPr>
          <w:rFonts w:ascii="Times New Roman" w:hAnsi="Times New Roman" w:cs="Times New Roman"/>
          <w:color w:val="000000"/>
          <w:sz w:val="21"/>
          <w:szCs w:val="21"/>
          <w:shd w:val="clear" w:color="auto" w:fill="FFFEFE"/>
        </w:rPr>
        <w:t>xảy</w:t>
      </w:r>
      <w:proofErr w:type="spellEnd"/>
      <w:r w:rsidRPr="0088010B">
        <w:rPr>
          <w:rFonts w:ascii="Times New Roman" w:hAnsi="Times New Roman" w:cs="Times New Roman"/>
          <w:color w:val="000000"/>
          <w:sz w:val="21"/>
          <w:szCs w:val="21"/>
          <w:shd w:val="clear" w:color="auto" w:fill="FFFEFE"/>
        </w:rPr>
        <w:t xml:space="preserve"> ra </w:t>
      </w:r>
      <w:proofErr w:type="spellStart"/>
      <w:r w:rsidRPr="0088010B">
        <w:rPr>
          <w:rFonts w:ascii="Times New Roman" w:hAnsi="Times New Roman" w:cs="Times New Roman"/>
          <w:color w:val="000000"/>
          <w:sz w:val="21"/>
          <w:szCs w:val="21"/>
          <w:shd w:val="clear" w:color="auto" w:fill="FFFEFE"/>
        </w:rPr>
        <w:t>khi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các</w:t>
      </w:r>
      <w:proofErr w:type="spellEnd"/>
      <w:r w:rsidRPr="0088010B">
        <w:rPr>
          <w:rFonts w:ascii="Times New Roman" w:hAnsi="Times New Roman" w:cs="Times New Roman"/>
          <w:color w:val="000000"/>
          <w:sz w:val="21"/>
          <w:szCs w:val="21"/>
          <w:shd w:val="clear" w:color="auto" w:fill="FFFEFE"/>
        </w:rPr>
        <w:t xml:space="preserve"> module </w:t>
      </w:r>
      <w:proofErr w:type="spellStart"/>
      <w:r w:rsidRPr="0088010B">
        <w:rPr>
          <w:rFonts w:ascii="Times New Roman" w:hAnsi="Times New Roman" w:cs="Times New Roman"/>
          <w:color w:val="000000"/>
          <w:sz w:val="21"/>
          <w:szCs w:val="21"/>
          <w:shd w:val="clear" w:color="auto" w:fill="FFFEFE"/>
        </w:rPr>
        <w:t>chỉ</w:t>
      </w:r>
      <w:proofErr w:type="spellEnd"/>
      <w:r w:rsidRPr="0088010B">
        <w:rPr>
          <w:rFonts w:ascii="Times New Roman" w:hAnsi="Times New Roman" w:cs="Times New Roman"/>
          <w:color w:val="000000"/>
          <w:sz w:val="21"/>
          <w:szCs w:val="21"/>
          <w:shd w:val="clear" w:color="auto" w:fill="FFFEFE"/>
        </w:rPr>
        <w:t xml:space="preserve"> sử </w:t>
      </w:r>
      <w:proofErr w:type="spellStart"/>
      <w:r w:rsidRPr="0088010B">
        <w:rPr>
          <w:rFonts w:ascii="Times New Roman" w:hAnsi="Times New Roman" w:cs="Times New Roman"/>
          <w:color w:val="000000"/>
          <w:sz w:val="21"/>
          <w:szCs w:val="21"/>
          <w:shd w:val="clear" w:color="auto" w:fill="FFFEFE"/>
        </w:rPr>
        <w:t>dụng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các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thành</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phần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cấu</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trúc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dữ</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liệu</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được</w:t>
      </w:r>
      <w:proofErr w:type="spellEnd"/>
      <w:r w:rsidRPr="0088010B">
        <w:rPr>
          <w:rFonts w:ascii="Times New Roman" w:hAnsi="Times New Roman" w:cs="Times New Roman"/>
          <w:color w:val="000000"/>
          <w:sz w:val="21"/>
          <w:szCs w:val="21"/>
          <w:shd w:val="clear" w:color="auto" w:fill="FFFEFE"/>
        </w:rPr>
        <w:t xml:space="preserve"> chia </w:t>
      </w:r>
      <w:proofErr w:type="spellStart"/>
      <w:r w:rsidRPr="0088010B">
        <w:rPr>
          <w:rFonts w:ascii="Times New Roman" w:hAnsi="Times New Roman" w:cs="Times New Roman"/>
          <w:color w:val="000000"/>
          <w:sz w:val="21"/>
          <w:szCs w:val="21"/>
          <w:shd w:val="clear" w:color="auto" w:fill="FFFEFE"/>
        </w:rPr>
        <w:t>sẻ</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với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nhau</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trong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trường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hợp</w:t>
      </w:r>
      <w:proofErr w:type="spellEnd"/>
      <w:r w:rsidRPr="0088010B">
        <w:rPr>
          <w:rFonts w:ascii="Times New Roman" w:hAnsi="Times New Roman" w:cs="Times New Roman"/>
          <w:color w:val="000000"/>
          <w:sz w:val="21"/>
          <w:szCs w:val="21"/>
          <w:shd w:val="clear" w:color="auto" w:fill="FFFEFE"/>
        </w:rPr>
        <w:t xml:space="preserve"> này, </w:t>
      </w:r>
      <w:proofErr w:type="spellStart"/>
      <w:r w:rsidRPr="0088010B">
        <w:rPr>
          <w:rFonts w:ascii="Times New Roman" w:hAnsi="Times New Roman" w:cs="Times New Roman"/>
          <w:color w:val="000000"/>
          <w:sz w:val="21"/>
          <w:szCs w:val="21"/>
          <w:shd w:val="clear" w:color="auto" w:fill="FFFEFE"/>
        </w:rPr>
        <w:t>khi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thay</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đổi</w:t>
      </w:r>
      <w:proofErr w:type="spellEnd"/>
      <w:r w:rsidRPr="0088010B">
        <w:rPr>
          <w:rFonts w:ascii="Times New Roman" w:hAnsi="Times New Roman" w:cs="Times New Roman"/>
          <w:color w:val="000000"/>
          <w:sz w:val="21"/>
          <w:szCs w:val="21"/>
          <w:shd w:val="clear" w:color="auto" w:fill="FFFEFE"/>
        </w:rPr>
        <w:t xml:space="preserve"> 1 </w:t>
      </w:r>
      <w:proofErr w:type="spellStart"/>
      <w:r w:rsidRPr="0088010B">
        <w:rPr>
          <w:rFonts w:ascii="Times New Roman" w:hAnsi="Times New Roman" w:cs="Times New Roman"/>
          <w:color w:val="000000"/>
          <w:sz w:val="21"/>
          <w:szCs w:val="21"/>
          <w:shd w:val="clear" w:color="auto" w:fill="FFFEFE"/>
        </w:rPr>
        <w:t>thuộc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tính</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của</w:t>
      </w:r>
      <w:proofErr w:type="spellEnd"/>
      <w:r w:rsidRPr="0088010B">
        <w:rPr>
          <w:rFonts w:ascii="Times New Roman" w:hAnsi="Times New Roman" w:cs="Times New Roman"/>
          <w:color w:val="000000"/>
          <w:sz w:val="21"/>
          <w:szCs w:val="21"/>
          <w:shd w:val="clear" w:color="auto" w:fill="FFFEFE"/>
        </w:rPr>
        <w:t xml:space="preserve"> 1 module </w:t>
      </w:r>
      <w:proofErr w:type="spellStart"/>
      <w:r w:rsidRPr="0088010B">
        <w:rPr>
          <w:rFonts w:ascii="Times New Roman" w:hAnsi="Times New Roman" w:cs="Times New Roman"/>
          <w:color w:val="000000"/>
          <w:sz w:val="21"/>
          <w:szCs w:val="21"/>
          <w:shd w:val="clear" w:color="auto" w:fill="FFFEFE"/>
        </w:rPr>
        <w:t>có</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thể</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sẽ</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ảnh</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hưởng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đến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các</w:t>
      </w:r>
      <w:proofErr w:type="spellEnd"/>
      <w:r w:rsidRPr="0088010B">
        <w:rPr>
          <w:rFonts w:ascii="Times New Roman" w:hAnsi="Times New Roman" w:cs="Times New Roman"/>
          <w:color w:val="000000"/>
          <w:sz w:val="21"/>
          <w:szCs w:val="21"/>
          <w:shd w:val="clear" w:color="auto" w:fill="FFFEFE"/>
        </w:rPr>
        <w:t xml:space="preserve"> module </w:t>
      </w:r>
      <w:proofErr w:type="spellStart"/>
      <w:r w:rsidRPr="0088010B">
        <w:rPr>
          <w:rFonts w:ascii="Times New Roman" w:hAnsi="Times New Roman" w:cs="Times New Roman"/>
          <w:color w:val="000000"/>
          <w:sz w:val="21"/>
          <w:szCs w:val="21"/>
          <w:shd w:val="clear" w:color="auto" w:fill="FFFEFE"/>
        </w:rPr>
        <w:t>khác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đang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phụ</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thuộc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vào</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nó</w:t>
      </w:r>
      <w:proofErr w:type="spellEnd"/>
    </w:p>
    <w:tbl>
      <w:tblPr>
        <w:tblStyle w:val="TableGrid"/>
        <w:tblW w:w="9015" w:type="dxa"/>
        <w:tblLook w:val="04A0" w:firstRow="1" w:lastRow="0" w:firstColumn="1" w:lastColumn="0" w:noHBand="0" w:noVBand="1"/>
      </w:tblPr>
      <w:tblGrid>
        <w:gridCol w:w="2830"/>
        <w:gridCol w:w="3180"/>
        <w:gridCol w:w="3005"/>
      </w:tblGrid>
      <w:tr w:rsidR="0088010B" w:rsidRPr="0088010B" w14:paraId="79388A2B" w14:textId="77777777" w:rsidTr="005F1580">
        <w:tc>
          <w:tcPr>
            <w:tcW w:w="2830" w:type="dxa"/>
            <w:shd w:val="clear" w:color="auto" w:fill="DBDBDB" w:themeFill="accent3" w:themeFillTint="66"/>
          </w:tcPr>
          <w:p w14:paraId="31F02B90" w14:textId="77777777" w:rsidR="0088010B" w:rsidRPr="0088010B" w:rsidRDefault="0088010B" w:rsidP="005F1580">
            <w:r w:rsidRPr="0088010B">
              <w:t>Related modules</w:t>
            </w:r>
          </w:p>
        </w:tc>
        <w:tc>
          <w:tcPr>
            <w:tcW w:w="3180" w:type="dxa"/>
            <w:shd w:val="clear" w:color="auto" w:fill="DBDBDB" w:themeFill="accent3" w:themeFillTint="66"/>
          </w:tcPr>
          <w:p w14:paraId="65C413BF" w14:textId="77777777" w:rsidR="0088010B" w:rsidRPr="0088010B" w:rsidRDefault="0088010B" w:rsidP="005F1580">
            <w:r w:rsidRPr="0088010B">
              <w:t>Description</w:t>
            </w:r>
          </w:p>
        </w:tc>
        <w:tc>
          <w:tcPr>
            <w:tcW w:w="3005" w:type="dxa"/>
            <w:shd w:val="clear" w:color="auto" w:fill="DBDBDB" w:themeFill="accent3" w:themeFillTint="66"/>
          </w:tcPr>
          <w:p w14:paraId="2E366E77" w14:textId="77777777" w:rsidR="0088010B" w:rsidRPr="0088010B" w:rsidRDefault="0088010B" w:rsidP="005F1580">
            <w:r w:rsidRPr="0088010B">
              <w:t>Improvement</w:t>
            </w:r>
          </w:p>
        </w:tc>
      </w:tr>
      <w:tr w:rsidR="0088010B" w:rsidRPr="0088010B" w14:paraId="5FF5B4D0" w14:textId="77777777" w:rsidTr="005F1580">
        <w:tc>
          <w:tcPr>
            <w:tcW w:w="2830" w:type="dxa"/>
          </w:tcPr>
          <w:p w14:paraId="091983A4" w14:textId="77777777" w:rsidR="0088010B" w:rsidRPr="0088010B" w:rsidRDefault="0088010B" w:rsidP="005F1580">
            <w:pPr>
              <w:rPr>
                <w:lang w:val="en-US"/>
              </w:rPr>
            </w:pPr>
            <w:r w:rsidRPr="0088010B">
              <w:rPr>
                <w:lang w:val="en-US"/>
              </w:rPr>
              <w:t xml:space="preserve">Hai </w:t>
            </w:r>
            <w:proofErr w:type="spellStart"/>
            <w:r w:rsidRPr="0088010B">
              <w:rPr>
                <w:lang w:val="en-US"/>
              </w:rPr>
              <w:t>lớp</w:t>
            </w:r>
            <w:proofErr w:type="spellEnd"/>
            <w:r w:rsidRPr="0088010B">
              <w:rPr>
                <w:lang w:val="en-US"/>
              </w:rPr>
              <w:t xml:space="preserve"> </w:t>
            </w:r>
            <w:proofErr w:type="spellStart"/>
            <w:r w:rsidRPr="0088010B">
              <w:rPr>
                <w:lang w:val="en-US"/>
              </w:rPr>
              <w:t>khi</w:t>
            </w:r>
            <w:proofErr w:type="spellEnd"/>
            <w:r w:rsidRPr="0088010B">
              <w:rPr>
                <w:lang w:val="en-US"/>
              </w:rPr>
              <w:t xml:space="preserve"> sử dung cùng </w:t>
            </w:r>
            <w:proofErr w:type="spellStart"/>
            <w:r w:rsidRPr="0088010B">
              <w:rPr>
                <w:lang w:val="en-US"/>
              </w:rPr>
              <w:t>nhau</w:t>
            </w:r>
            <w:proofErr w:type="spellEnd"/>
          </w:p>
        </w:tc>
        <w:tc>
          <w:tcPr>
            <w:tcW w:w="3180" w:type="dxa"/>
          </w:tcPr>
          <w:p w14:paraId="32DBF356" w14:textId="77777777" w:rsidR="0088010B" w:rsidRPr="0088010B" w:rsidRDefault="0088010B" w:rsidP="005F1580">
            <w:r w:rsidRPr="0088010B">
              <w:t>Hai lớp được coi là vi phạm stamp coupling nếu một lớp gửi một collection hoặc một object dưới dạng tham số và chỉ một vài phần data được sử dụng ở lớp thứ hai</w:t>
            </w:r>
          </w:p>
        </w:tc>
        <w:tc>
          <w:tcPr>
            <w:tcW w:w="3005" w:type="dxa"/>
          </w:tcPr>
          <w:p w14:paraId="3B12EC08" w14:textId="77777777" w:rsidR="0088010B" w:rsidRPr="0088010B" w:rsidRDefault="0088010B" w:rsidP="005F1580">
            <w:r w:rsidRPr="0088010B">
              <w:t>Để giảm thiểu level coupling này, chúng ta truyền đủ những tham số cần thiết trong function gọi. Chú ý rằng, stamp coupling là mức có thể chấp nhận được</w:t>
            </w:r>
          </w:p>
        </w:tc>
      </w:tr>
    </w:tbl>
    <w:p w14:paraId="70267B75" w14:textId="77777777" w:rsidR="0088010B" w:rsidRPr="0088010B" w:rsidRDefault="0088010B" w:rsidP="0088010B">
      <w:pPr>
        <w:autoSpaceDE w:val="0"/>
        <w:autoSpaceDN w:val="0"/>
        <w:rPr>
          <w:rFonts w:ascii="Times New Roman" w:hAnsi="Times New Roman" w:cs="Times New Roman"/>
          <w:lang w:val="vi-VN"/>
        </w:rPr>
      </w:pPr>
    </w:p>
    <w:p w14:paraId="0F5B26ED" w14:textId="77777777" w:rsidR="0088010B" w:rsidRPr="0088010B" w:rsidRDefault="0088010B" w:rsidP="0088010B">
      <w:pPr>
        <w:pStyle w:val="ListParagraph"/>
        <w:numPr>
          <w:ilvl w:val="2"/>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Data coupling</w:t>
      </w:r>
    </w:p>
    <w:p w14:paraId="36F10978" w14:textId="77777777" w:rsidR="0088010B" w:rsidRPr="0088010B" w:rsidRDefault="0088010B" w:rsidP="0088010B">
      <w:pPr>
        <w:pStyle w:val="ListParagraph"/>
        <w:autoSpaceDE w:val="0"/>
        <w:autoSpaceDN w:val="0"/>
        <w:ind w:left="1440"/>
        <w:rPr>
          <w:rFonts w:ascii="Times New Roman" w:hAnsi="Times New Roman" w:cs="Times New Roman"/>
        </w:rPr>
      </w:pPr>
      <w:r w:rsidRPr="0088010B">
        <w:rPr>
          <w:rFonts w:ascii="Times New Roman" w:hAnsi="Times New Roman" w:cs="Times New Roman"/>
          <w:color w:val="000000"/>
          <w:sz w:val="21"/>
          <w:szCs w:val="21"/>
          <w:shd w:val="clear" w:color="auto" w:fill="FFFEFE"/>
        </w:rPr>
        <w:t xml:space="preserve">Data coupling: </w:t>
      </w:r>
      <w:proofErr w:type="spellStart"/>
      <w:r w:rsidRPr="0088010B">
        <w:rPr>
          <w:rFonts w:ascii="Times New Roman" w:hAnsi="Times New Roman" w:cs="Times New Roman"/>
          <w:color w:val="000000"/>
          <w:sz w:val="21"/>
          <w:szCs w:val="21"/>
          <w:shd w:val="clear" w:color="auto" w:fill="FFFEFE"/>
        </w:rPr>
        <w:t>xảy</w:t>
      </w:r>
      <w:proofErr w:type="spellEnd"/>
      <w:r w:rsidRPr="0088010B">
        <w:rPr>
          <w:rFonts w:ascii="Times New Roman" w:hAnsi="Times New Roman" w:cs="Times New Roman"/>
          <w:color w:val="000000"/>
          <w:sz w:val="21"/>
          <w:szCs w:val="21"/>
          <w:shd w:val="clear" w:color="auto" w:fill="FFFEFE"/>
        </w:rPr>
        <w:t xml:space="preserve"> ra </w:t>
      </w:r>
      <w:proofErr w:type="spellStart"/>
      <w:r w:rsidRPr="0088010B">
        <w:rPr>
          <w:rFonts w:ascii="Times New Roman" w:hAnsi="Times New Roman" w:cs="Times New Roman"/>
          <w:color w:val="000000"/>
          <w:sz w:val="21"/>
          <w:szCs w:val="21"/>
          <w:shd w:val="clear" w:color="auto" w:fill="FFFEFE"/>
        </w:rPr>
        <w:t>khi</w:t>
      </w:r>
      <w:proofErr w:type="spellEnd"/>
      <w:r w:rsidRPr="0088010B">
        <w:rPr>
          <w:rFonts w:ascii="Times New Roman" w:hAnsi="Times New Roman" w:cs="Times New Roman"/>
          <w:color w:val="000000"/>
          <w:sz w:val="21"/>
          <w:szCs w:val="21"/>
          <w:shd w:val="clear" w:color="auto" w:fill="FFFEFE"/>
        </w:rPr>
        <w:t xml:space="preserve"> 2 </w:t>
      </w:r>
      <w:proofErr w:type="spellStart"/>
      <w:r w:rsidRPr="0088010B">
        <w:rPr>
          <w:rFonts w:ascii="Times New Roman" w:hAnsi="Times New Roman" w:cs="Times New Roman"/>
          <w:color w:val="000000"/>
          <w:sz w:val="21"/>
          <w:szCs w:val="21"/>
          <w:shd w:val="clear" w:color="auto" w:fill="FFFEFE"/>
        </w:rPr>
        <w:t>hoặc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nhiều</w:t>
      </w:r>
      <w:proofErr w:type="spellEnd"/>
      <w:r w:rsidRPr="0088010B">
        <w:rPr>
          <w:rFonts w:ascii="Times New Roman" w:hAnsi="Times New Roman" w:cs="Times New Roman"/>
          <w:color w:val="000000"/>
          <w:sz w:val="21"/>
          <w:szCs w:val="21"/>
          <w:shd w:val="clear" w:color="auto" w:fill="FFFEFE"/>
        </w:rPr>
        <w:t xml:space="preserve"> module </w:t>
      </w:r>
      <w:proofErr w:type="spellStart"/>
      <w:r w:rsidRPr="0088010B">
        <w:rPr>
          <w:rFonts w:ascii="Times New Roman" w:hAnsi="Times New Roman" w:cs="Times New Roman"/>
          <w:color w:val="000000"/>
          <w:sz w:val="21"/>
          <w:szCs w:val="21"/>
          <w:shd w:val="clear" w:color="auto" w:fill="FFFEFE"/>
        </w:rPr>
        <w:t>độc</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lập</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với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nhau</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tương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tác</w:t>
      </w:r>
      <w:proofErr w:type="spellEnd"/>
      <w:r w:rsidRPr="0088010B">
        <w:rPr>
          <w:rFonts w:ascii="Times New Roman" w:hAnsi="Times New Roman" w:cs="Times New Roman"/>
          <w:color w:val="000000"/>
          <w:sz w:val="21"/>
          <w:szCs w:val="21"/>
          <w:shd w:val="clear" w:color="auto" w:fill="FFFEFE"/>
        </w:rPr>
        <w:t xml:space="preserve">, chia </w:t>
      </w:r>
      <w:proofErr w:type="spellStart"/>
      <w:r w:rsidRPr="0088010B">
        <w:rPr>
          <w:rFonts w:ascii="Times New Roman" w:hAnsi="Times New Roman" w:cs="Times New Roman"/>
          <w:color w:val="000000"/>
          <w:sz w:val="21"/>
          <w:szCs w:val="21"/>
          <w:shd w:val="clear" w:color="auto" w:fill="FFFEFE"/>
        </w:rPr>
        <w:t>sẻ</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tài</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nguyên</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cho</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nhau</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thông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thường</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là</w:t>
      </w:r>
      <w:proofErr w:type="spellEnd"/>
      <w:r w:rsidRPr="0088010B">
        <w:rPr>
          <w:rFonts w:ascii="Times New Roman" w:hAnsi="Times New Roman" w:cs="Times New Roman"/>
          <w:color w:val="000000"/>
          <w:sz w:val="21"/>
          <w:szCs w:val="21"/>
          <w:shd w:val="clear" w:color="auto" w:fill="FFFEFE"/>
        </w:rPr>
        <w:t xml:space="preserve"> qua </w:t>
      </w:r>
      <w:proofErr w:type="spellStart"/>
      <w:r w:rsidRPr="0088010B">
        <w:rPr>
          <w:rFonts w:ascii="Times New Roman" w:hAnsi="Times New Roman" w:cs="Times New Roman"/>
          <w:color w:val="000000"/>
          <w:sz w:val="21"/>
          <w:szCs w:val="21"/>
          <w:shd w:val="clear" w:color="auto" w:fill="FFFEFE"/>
        </w:rPr>
        <w:t>tham</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số</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đầu</w:t>
      </w:r>
      <w:proofErr w:type="spellEnd"/>
      <w:r w:rsidRPr="0088010B">
        <w:rPr>
          <w:rFonts w:ascii="Times New Roman" w:hAnsi="Times New Roman" w:cs="Times New Roman"/>
          <w:color w:val="000000"/>
          <w:sz w:val="21"/>
          <w:szCs w:val="21"/>
          <w:shd w:val="clear" w:color="auto" w:fill="FFFEFE"/>
        </w:rPr>
        <w:t xml:space="preserve"> </w:t>
      </w:r>
      <w:proofErr w:type="spellStart"/>
      <w:r w:rsidRPr="0088010B">
        <w:rPr>
          <w:rFonts w:ascii="Times New Roman" w:hAnsi="Times New Roman" w:cs="Times New Roman"/>
          <w:color w:val="000000"/>
          <w:sz w:val="21"/>
          <w:szCs w:val="21"/>
          <w:shd w:val="clear" w:color="auto" w:fill="FFFEFE"/>
        </w:rPr>
        <w:t>vào</w:t>
      </w:r>
      <w:proofErr w:type="spellEnd"/>
    </w:p>
    <w:tbl>
      <w:tblPr>
        <w:tblStyle w:val="TableGrid"/>
        <w:tblW w:w="9015" w:type="dxa"/>
        <w:tblLook w:val="04A0" w:firstRow="1" w:lastRow="0" w:firstColumn="1" w:lastColumn="0" w:noHBand="0" w:noVBand="1"/>
      </w:tblPr>
      <w:tblGrid>
        <w:gridCol w:w="3005"/>
        <w:gridCol w:w="3005"/>
        <w:gridCol w:w="3005"/>
      </w:tblGrid>
      <w:tr w:rsidR="0088010B" w:rsidRPr="0088010B" w14:paraId="10E3BFE7" w14:textId="77777777" w:rsidTr="005F1580">
        <w:tc>
          <w:tcPr>
            <w:tcW w:w="3005" w:type="dxa"/>
            <w:shd w:val="clear" w:color="auto" w:fill="DBDBDB" w:themeFill="accent3" w:themeFillTint="66"/>
          </w:tcPr>
          <w:p w14:paraId="58052359" w14:textId="77777777" w:rsidR="0088010B" w:rsidRPr="0088010B" w:rsidRDefault="0088010B" w:rsidP="005F1580">
            <w:r w:rsidRPr="0088010B">
              <w:t>Related modules</w:t>
            </w:r>
          </w:p>
        </w:tc>
        <w:tc>
          <w:tcPr>
            <w:tcW w:w="3005" w:type="dxa"/>
            <w:shd w:val="clear" w:color="auto" w:fill="DBDBDB" w:themeFill="accent3" w:themeFillTint="66"/>
          </w:tcPr>
          <w:p w14:paraId="5829F69B" w14:textId="77777777" w:rsidR="0088010B" w:rsidRPr="0088010B" w:rsidRDefault="0088010B" w:rsidP="005F1580">
            <w:r w:rsidRPr="0088010B">
              <w:t>Description</w:t>
            </w:r>
          </w:p>
        </w:tc>
        <w:tc>
          <w:tcPr>
            <w:tcW w:w="3005" w:type="dxa"/>
            <w:shd w:val="clear" w:color="auto" w:fill="DBDBDB" w:themeFill="accent3" w:themeFillTint="66"/>
          </w:tcPr>
          <w:p w14:paraId="5CE67A03" w14:textId="77777777" w:rsidR="0088010B" w:rsidRPr="0088010B" w:rsidRDefault="0088010B" w:rsidP="005F1580">
            <w:r w:rsidRPr="0088010B">
              <w:t>Improvement</w:t>
            </w:r>
          </w:p>
        </w:tc>
      </w:tr>
      <w:tr w:rsidR="0088010B" w:rsidRPr="0088010B" w14:paraId="084CFB5D" w14:textId="77777777" w:rsidTr="005F1580">
        <w:tc>
          <w:tcPr>
            <w:tcW w:w="3005" w:type="dxa"/>
          </w:tcPr>
          <w:p w14:paraId="0C45A93C" w14:textId="77777777" w:rsidR="0088010B" w:rsidRPr="0088010B" w:rsidRDefault="0088010B" w:rsidP="005F1580">
            <w:pPr>
              <w:rPr>
                <w:lang w:val="en-US"/>
              </w:rPr>
            </w:pPr>
            <w:proofErr w:type="spellStart"/>
            <w:r w:rsidRPr="0088010B">
              <w:rPr>
                <w:lang w:val="en-US"/>
              </w:rPr>
              <w:t>Không</w:t>
            </w:r>
            <w:proofErr w:type="spellEnd"/>
            <w:r w:rsidRPr="0088010B">
              <w:rPr>
                <w:lang w:val="en-US"/>
              </w:rPr>
              <w:t xml:space="preserve"> </w:t>
            </w:r>
            <w:proofErr w:type="spellStart"/>
            <w:r w:rsidRPr="0088010B">
              <w:rPr>
                <w:lang w:val="en-US"/>
              </w:rPr>
              <w:t>có</w:t>
            </w:r>
            <w:proofErr w:type="spellEnd"/>
          </w:p>
        </w:tc>
        <w:tc>
          <w:tcPr>
            <w:tcW w:w="3005" w:type="dxa"/>
          </w:tcPr>
          <w:p w14:paraId="677A0BA1" w14:textId="77777777" w:rsidR="0088010B" w:rsidRPr="0088010B" w:rsidRDefault="0088010B" w:rsidP="005F1580"/>
        </w:tc>
        <w:tc>
          <w:tcPr>
            <w:tcW w:w="3005" w:type="dxa"/>
          </w:tcPr>
          <w:p w14:paraId="501D1F77" w14:textId="77777777" w:rsidR="0088010B" w:rsidRPr="0088010B" w:rsidRDefault="0088010B" w:rsidP="005F1580"/>
        </w:tc>
      </w:tr>
    </w:tbl>
    <w:p w14:paraId="0C53DE2E" w14:textId="77777777" w:rsidR="0088010B" w:rsidRPr="0088010B" w:rsidRDefault="0088010B" w:rsidP="0088010B">
      <w:pPr>
        <w:autoSpaceDE w:val="0"/>
        <w:autoSpaceDN w:val="0"/>
        <w:rPr>
          <w:rFonts w:ascii="Times New Roman" w:hAnsi="Times New Roman" w:cs="Times New Roman"/>
        </w:rPr>
      </w:pPr>
    </w:p>
    <w:p w14:paraId="087F3174" w14:textId="77777777" w:rsidR="0088010B" w:rsidRPr="0088010B" w:rsidRDefault="0088010B" w:rsidP="0088010B">
      <w:pPr>
        <w:pStyle w:val="ListParagraph"/>
        <w:numPr>
          <w:ilvl w:val="2"/>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Uncoupled</w:t>
      </w:r>
    </w:p>
    <w:p w14:paraId="1298DF19" w14:textId="77777777" w:rsidR="0088010B" w:rsidRPr="0088010B" w:rsidRDefault="0088010B" w:rsidP="0088010B">
      <w:pPr>
        <w:pStyle w:val="ListParagraph"/>
        <w:ind w:left="1440"/>
        <w:rPr>
          <w:rFonts w:ascii="Times New Roman" w:hAnsi="Times New Roman" w:cs="Times New Roman"/>
          <w:sz w:val="21"/>
          <w:szCs w:val="21"/>
        </w:rPr>
      </w:pPr>
      <w:proofErr w:type="spellStart"/>
      <w:r w:rsidRPr="0088010B">
        <w:rPr>
          <w:rFonts w:ascii="Times New Roman" w:hAnsi="Times New Roman" w:cs="Times New Roman"/>
          <w:sz w:val="21"/>
          <w:szCs w:val="21"/>
        </w:rPr>
        <w:t>Nếu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modules </w:t>
      </w:r>
      <w:proofErr w:type="spellStart"/>
      <w:r w:rsidRPr="0088010B">
        <w:rPr>
          <w:rFonts w:ascii="Times New Roman" w:hAnsi="Times New Roman" w:cs="Times New Roman"/>
          <w:sz w:val="21"/>
          <w:szCs w:val="21"/>
        </w:rPr>
        <w:t>là</w:t>
      </w:r>
      <w:proofErr w:type="spellEnd"/>
      <w:r w:rsidRPr="0088010B">
        <w:rPr>
          <w:rFonts w:ascii="Times New Roman" w:hAnsi="Times New Roman" w:cs="Times New Roman"/>
          <w:sz w:val="21"/>
          <w:szCs w:val="21"/>
        </w:rPr>
        <w:t xml:space="preserve"> uncoupled, </w:t>
      </w:r>
      <w:proofErr w:type="spellStart"/>
      <w:r w:rsidRPr="0088010B">
        <w:rPr>
          <w:rFonts w:ascii="Times New Roman" w:hAnsi="Times New Roman" w:cs="Times New Roman"/>
          <w:sz w:val="21"/>
          <w:szCs w:val="21"/>
        </w:rPr>
        <w:t>vui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lòng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tách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chương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trình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của</w:t>
      </w:r>
      <w:proofErr w:type="spellEnd"/>
      <w:r w:rsidRPr="0088010B">
        <w:rPr>
          <w:rFonts w:ascii="Times New Roman" w:hAnsi="Times New Roman" w:cs="Times New Roman"/>
          <w:sz w:val="21"/>
          <w:szCs w:val="21"/>
        </w:rPr>
        <w:t xml:space="preserve"> bạn </w:t>
      </w:r>
      <w:proofErr w:type="spellStart"/>
      <w:r w:rsidRPr="0088010B">
        <w:rPr>
          <w:rFonts w:ascii="Times New Roman" w:hAnsi="Times New Roman" w:cs="Times New Roman"/>
          <w:sz w:val="21"/>
          <w:szCs w:val="21"/>
        </w:rPr>
        <w:t>thành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module </w:t>
      </w:r>
      <w:proofErr w:type="spellStart"/>
      <w:r w:rsidRPr="0088010B">
        <w:rPr>
          <w:rFonts w:ascii="Times New Roman" w:hAnsi="Times New Roman" w:cs="Times New Roman"/>
          <w:sz w:val="21"/>
          <w:szCs w:val="21"/>
        </w:rPr>
        <w:t>độc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lập</w:t>
      </w:r>
      <w:proofErr w:type="spellEnd"/>
      <w:r w:rsidRPr="0088010B">
        <w:rPr>
          <w:rFonts w:ascii="Times New Roman" w:hAnsi="Times New Roman" w:cs="Times New Roman"/>
          <w:sz w:val="21"/>
          <w:szCs w:val="21"/>
        </w:rPr>
        <w:t>.</w:t>
      </w:r>
    </w:p>
    <w:p w14:paraId="0DB37F27" w14:textId="77777777" w:rsidR="0088010B" w:rsidRPr="0088010B" w:rsidRDefault="0088010B" w:rsidP="0088010B">
      <w:pPr>
        <w:pStyle w:val="ListParagraph"/>
        <w:autoSpaceDE w:val="0"/>
        <w:autoSpaceDN w:val="0"/>
        <w:ind w:left="1440"/>
        <w:rPr>
          <w:rFonts w:ascii="Times New Roman" w:hAnsi="Times New Roman" w:cs="Times New Roman"/>
        </w:rPr>
      </w:pPr>
    </w:p>
    <w:tbl>
      <w:tblPr>
        <w:tblStyle w:val="TableGrid"/>
        <w:tblW w:w="9015" w:type="dxa"/>
        <w:tblLook w:val="04A0" w:firstRow="1" w:lastRow="0" w:firstColumn="1" w:lastColumn="0" w:noHBand="0" w:noVBand="1"/>
      </w:tblPr>
      <w:tblGrid>
        <w:gridCol w:w="3005"/>
        <w:gridCol w:w="3005"/>
        <w:gridCol w:w="3005"/>
      </w:tblGrid>
      <w:tr w:rsidR="0088010B" w:rsidRPr="0088010B" w14:paraId="35EF80AD" w14:textId="77777777" w:rsidTr="005F1580">
        <w:tc>
          <w:tcPr>
            <w:tcW w:w="3005" w:type="dxa"/>
            <w:shd w:val="clear" w:color="auto" w:fill="DBDBDB" w:themeFill="accent3" w:themeFillTint="66"/>
          </w:tcPr>
          <w:p w14:paraId="3A21B011" w14:textId="77777777" w:rsidR="0088010B" w:rsidRPr="0088010B" w:rsidRDefault="0088010B" w:rsidP="005F1580">
            <w:r w:rsidRPr="0088010B">
              <w:t>Related modules</w:t>
            </w:r>
          </w:p>
        </w:tc>
        <w:tc>
          <w:tcPr>
            <w:tcW w:w="3005" w:type="dxa"/>
            <w:shd w:val="clear" w:color="auto" w:fill="DBDBDB" w:themeFill="accent3" w:themeFillTint="66"/>
          </w:tcPr>
          <w:p w14:paraId="396C5F28" w14:textId="77777777" w:rsidR="0088010B" w:rsidRPr="0088010B" w:rsidRDefault="0088010B" w:rsidP="005F1580">
            <w:r w:rsidRPr="0088010B">
              <w:t>Description</w:t>
            </w:r>
          </w:p>
        </w:tc>
        <w:tc>
          <w:tcPr>
            <w:tcW w:w="3005" w:type="dxa"/>
            <w:shd w:val="clear" w:color="auto" w:fill="DBDBDB" w:themeFill="accent3" w:themeFillTint="66"/>
          </w:tcPr>
          <w:p w14:paraId="0D8B595A" w14:textId="77777777" w:rsidR="0088010B" w:rsidRPr="0088010B" w:rsidRDefault="0088010B" w:rsidP="005F1580">
            <w:r w:rsidRPr="0088010B">
              <w:t>Improvement</w:t>
            </w:r>
          </w:p>
        </w:tc>
      </w:tr>
      <w:tr w:rsidR="0088010B" w:rsidRPr="0088010B" w14:paraId="5542417B" w14:textId="77777777" w:rsidTr="005F1580">
        <w:tc>
          <w:tcPr>
            <w:tcW w:w="3005" w:type="dxa"/>
          </w:tcPr>
          <w:p w14:paraId="4028426B" w14:textId="77777777" w:rsidR="0088010B" w:rsidRPr="0088010B" w:rsidRDefault="0088010B" w:rsidP="005F1580">
            <w:pPr>
              <w:rPr>
                <w:lang w:val="en-US"/>
              </w:rPr>
            </w:pPr>
            <w:proofErr w:type="spellStart"/>
            <w:r w:rsidRPr="0088010B">
              <w:rPr>
                <w:lang w:val="en-US"/>
              </w:rPr>
              <w:t>Không</w:t>
            </w:r>
            <w:proofErr w:type="spellEnd"/>
            <w:r w:rsidRPr="0088010B">
              <w:rPr>
                <w:lang w:val="en-US"/>
              </w:rPr>
              <w:t xml:space="preserve"> </w:t>
            </w:r>
            <w:proofErr w:type="spellStart"/>
            <w:r w:rsidRPr="0088010B">
              <w:rPr>
                <w:lang w:val="en-US"/>
              </w:rPr>
              <w:t>có</w:t>
            </w:r>
            <w:proofErr w:type="spellEnd"/>
          </w:p>
        </w:tc>
        <w:tc>
          <w:tcPr>
            <w:tcW w:w="3005" w:type="dxa"/>
          </w:tcPr>
          <w:p w14:paraId="6388C6FB" w14:textId="77777777" w:rsidR="0088010B" w:rsidRPr="0088010B" w:rsidRDefault="0088010B" w:rsidP="005F1580"/>
        </w:tc>
        <w:tc>
          <w:tcPr>
            <w:tcW w:w="3005" w:type="dxa"/>
          </w:tcPr>
          <w:p w14:paraId="1146694C" w14:textId="77777777" w:rsidR="0088010B" w:rsidRPr="0088010B" w:rsidRDefault="0088010B" w:rsidP="005F1580"/>
        </w:tc>
      </w:tr>
    </w:tbl>
    <w:p w14:paraId="69D6E05A" w14:textId="77777777" w:rsidR="0088010B" w:rsidRPr="0088010B" w:rsidRDefault="0088010B" w:rsidP="0088010B">
      <w:pPr>
        <w:autoSpaceDE w:val="0"/>
        <w:autoSpaceDN w:val="0"/>
        <w:rPr>
          <w:rFonts w:ascii="Times New Roman" w:hAnsi="Times New Roman" w:cs="Times New Roman"/>
        </w:rPr>
      </w:pPr>
    </w:p>
    <w:p w14:paraId="7369C046" w14:textId="77777777" w:rsidR="0088010B" w:rsidRPr="0088010B" w:rsidRDefault="0088010B" w:rsidP="0088010B">
      <w:pPr>
        <w:pStyle w:val="ListParagraph"/>
        <w:numPr>
          <w:ilvl w:val="1"/>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Cohesion</w:t>
      </w:r>
    </w:p>
    <w:p w14:paraId="3B0226A1" w14:textId="77777777" w:rsidR="0088010B" w:rsidRPr="0088010B" w:rsidRDefault="0088010B" w:rsidP="0088010B">
      <w:pPr>
        <w:pStyle w:val="ListParagraph"/>
        <w:numPr>
          <w:ilvl w:val="2"/>
          <w:numId w:val="20"/>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rPr>
        <w:t>Coincidental cohesion</w:t>
      </w:r>
    </w:p>
    <w:p w14:paraId="5C90C93A" w14:textId="77777777" w:rsidR="0088010B" w:rsidRPr="0088010B" w:rsidRDefault="0088010B" w:rsidP="0088010B">
      <w:pPr>
        <w:pStyle w:val="ListParagraph"/>
        <w:numPr>
          <w:ilvl w:val="0"/>
          <w:numId w:val="24"/>
        </w:numPr>
        <w:spacing w:before="120" w:after="120" w:line="288" w:lineRule="auto"/>
        <w:jc w:val="both"/>
        <w:rPr>
          <w:rFonts w:ascii="Times New Roman" w:hAnsi="Times New Roman" w:cs="Times New Roman"/>
          <w:sz w:val="21"/>
          <w:szCs w:val="21"/>
        </w:rPr>
      </w:pP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w:t>
      </w:r>
      <w:proofErr w:type="gramStart"/>
      <w:r w:rsidRPr="0088010B">
        <w:rPr>
          <w:rFonts w:ascii="Times New Roman" w:hAnsi="Times New Roman" w:cs="Times New Roman"/>
          <w:sz w:val="21"/>
          <w:szCs w:val="21"/>
        </w:rPr>
        <w:t>sub component</w:t>
      </w:r>
      <w:proofErr w:type="gramEnd"/>
      <w:r w:rsidRPr="0088010B">
        <w:rPr>
          <w:rFonts w:ascii="Times New Roman" w:hAnsi="Times New Roman" w:cs="Times New Roman"/>
          <w:sz w:val="21"/>
          <w:szCs w:val="21"/>
        </w:rPr>
        <w:t xml:space="preserve"> đặt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1 component </w:t>
      </w:r>
      <w:proofErr w:type="spellStart"/>
      <w:r w:rsidRPr="0088010B">
        <w:rPr>
          <w:rFonts w:ascii="Times New Roman" w:hAnsi="Times New Roman" w:cs="Times New Roman"/>
          <w:sz w:val="21"/>
          <w:szCs w:val="21"/>
        </w:rPr>
        <w:t>vì</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tính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ngẫu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nhiên</w:t>
      </w:r>
      <w:proofErr w:type="spellEnd"/>
    </w:p>
    <w:p w14:paraId="39848EA3" w14:textId="77777777" w:rsidR="0088010B" w:rsidRPr="0088010B" w:rsidRDefault="0088010B" w:rsidP="0088010B">
      <w:pPr>
        <w:pStyle w:val="ListParagraph"/>
        <w:numPr>
          <w:ilvl w:val="0"/>
          <w:numId w:val="24"/>
        </w:numPr>
        <w:spacing w:before="120" w:after="120" w:line="288" w:lineRule="auto"/>
        <w:jc w:val="both"/>
        <w:rPr>
          <w:rFonts w:ascii="Times New Roman" w:hAnsi="Times New Roman" w:cs="Times New Roman"/>
          <w:sz w:val="21"/>
          <w:szCs w:val="21"/>
        </w:rPr>
      </w:pPr>
      <w:proofErr w:type="spellStart"/>
      <w:r w:rsidRPr="0088010B">
        <w:rPr>
          <w:rFonts w:ascii="Times New Roman" w:hAnsi="Times New Roman" w:cs="Times New Roman"/>
          <w:sz w:val="21"/>
          <w:szCs w:val="21"/>
        </w:rPr>
        <w:t>Rõ</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ràng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chúng</w:t>
      </w:r>
      <w:proofErr w:type="spellEnd"/>
      <w:r w:rsidRPr="0088010B">
        <w:rPr>
          <w:rFonts w:ascii="Times New Roman" w:hAnsi="Times New Roman" w:cs="Times New Roman"/>
          <w:sz w:val="21"/>
          <w:szCs w:val="21"/>
        </w:rPr>
        <w:t xml:space="preserve"> ta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thể</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thấy</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loại</w:t>
      </w:r>
      <w:proofErr w:type="spellEnd"/>
      <w:r w:rsidRPr="0088010B">
        <w:rPr>
          <w:rFonts w:ascii="Times New Roman" w:hAnsi="Times New Roman" w:cs="Times New Roman"/>
          <w:sz w:val="21"/>
          <w:szCs w:val="21"/>
        </w:rPr>
        <w:t xml:space="preserve"> cohesion này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class Config </w:t>
      </w:r>
      <w:proofErr w:type="spellStart"/>
      <w:r w:rsidRPr="0088010B">
        <w:rPr>
          <w:rFonts w:ascii="Times New Roman" w:hAnsi="Times New Roman" w:cs="Times New Roman"/>
          <w:sz w:val="21"/>
          <w:szCs w:val="21"/>
        </w:rPr>
        <w:t>hoặc</w:t>
      </w:r>
      <w:proofErr w:type="spellEnd"/>
      <w:r w:rsidRPr="0088010B">
        <w:rPr>
          <w:rFonts w:ascii="Times New Roman" w:hAnsi="Times New Roman" w:cs="Times New Roman"/>
          <w:sz w:val="21"/>
          <w:szCs w:val="21"/>
        </w:rPr>
        <w:t xml:space="preserve"> class Utils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package utils</w:t>
      </w:r>
    </w:p>
    <w:p w14:paraId="2D60D184" w14:textId="77777777" w:rsidR="0088010B" w:rsidRPr="0088010B" w:rsidRDefault="0088010B" w:rsidP="0088010B">
      <w:pPr>
        <w:autoSpaceDE w:val="0"/>
        <w:autoSpaceDN w:val="0"/>
        <w:rPr>
          <w:rFonts w:ascii="Times New Roman" w:hAnsi="Times New Roman" w:cs="Times New Roman"/>
        </w:rPr>
      </w:pPr>
    </w:p>
    <w:tbl>
      <w:tblPr>
        <w:tblStyle w:val="TableGrid"/>
        <w:tblW w:w="9015" w:type="dxa"/>
        <w:tblLook w:val="04A0" w:firstRow="1" w:lastRow="0" w:firstColumn="1" w:lastColumn="0" w:noHBand="0" w:noVBand="1"/>
      </w:tblPr>
      <w:tblGrid>
        <w:gridCol w:w="2830"/>
        <w:gridCol w:w="3402"/>
        <w:gridCol w:w="2783"/>
      </w:tblGrid>
      <w:tr w:rsidR="0088010B" w:rsidRPr="0088010B" w14:paraId="215ABA2D" w14:textId="77777777" w:rsidTr="005F1580">
        <w:tc>
          <w:tcPr>
            <w:tcW w:w="2830" w:type="dxa"/>
            <w:shd w:val="clear" w:color="auto" w:fill="DBDBDB" w:themeFill="accent3" w:themeFillTint="66"/>
          </w:tcPr>
          <w:p w14:paraId="765287AC" w14:textId="77777777" w:rsidR="0088010B" w:rsidRPr="0088010B" w:rsidRDefault="0088010B" w:rsidP="005F1580">
            <w:r w:rsidRPr="0088010B">
              <w:t>Related modules</w:t>
            </w:r>
          </w:p>
        </w:tc>
        <w:tc>
          <w:tcPr>
            <w:tcW w:w="3402" w:type="dxa"/>
            <w:shd w:val="clear" w:color="auto" w:fill="DBDBDB" w:themeFill="accent3" w:themeFillTint="66"/>
          </w:tcPr>
          <w:p w14:paraId="572BBFB4" w14:textId="77777777" w:rsidR="0088010B" w:rsidRPr="0088010B" w:rsidRDefault="0088010B" w:rsidP="005F1580">
            <w:r w:rsidRPr="0088010B">
              <w:t>Description</w:t>
            </w:r>
          </w:p>
        </w:tc>
        <w:tc>
          <w:tcPr>
            <w:tcW w:w="2783" w:type="dxa"/>
            <w:shd w:val="clear" w:color="auto" w:fill="DBDBDB" w:themeFill="accent3" w:themeFillTint="66"/>
          </w:tcPr>
          <w:p w14:paraId="44663DB9" w14:textId="77777777" w:rsidR="0088010B" w:rsidRPr="0088010B" w:rsidRDefault="0088010B" w:rsidP="005F1580">
            <w:r w:rsidRPr="0088010B">
              <w:t>Improvement</w:t>
            </w:r>
          </w:p>
        </w:tc>
      </w:tr>
      <w:tr w:rsidR="0088010B" w:rsidRPr="0088010B" w14:paraId="5EDBA045" w14:textId="77777777" w:rsidTr="005F1580">
        <w:tc>
          <w:tcPr>
            <w:tcW w:w="2830" w:type="dxa"/>
          </w:tcPr>
          <w:p w14:paraId="30A50D44" w14:textId="77777777" w:rsidR="0088010B" w:rsidRPr="0088010B" w:rsidRDefault="0088010B" w:rsidP="005F1580">
            <w:pPr>
              <w:rPr>
                <w:lang w:val="en-US"/>
              </w:rPr>
            </w:pPr>
            <w:r w:rsidRPr="0088010B">
              <w:rPr>
                <w:lang w:val="en-US"/>
              </w:rPr>
              <w:t xml:space="preserve">Class Config </w:t>
            </w:r>
            <w:proofErr w:type="spellStart"/>
            <w:r w:rsidRPr="0088010B">
              <w:rPr>
                <w:lang w:val="en-US"/>
              </w:rPr>
              <w:t>hoặc</w:t>
            </w:r>
            <w:proofErr w:type="spellEnd"/>
            <w:r w:rsidRPr="0088010B">
              <w:rPr>
                <w:lang w:val="en-US"/>
              </w:rPr>
              <w:t xml:space="preserve"> class Utils</w:t>
            </w:r>
          </w:p>
        </w:tc>
        <w:tc>
          <w:tcPr>
            <w:tcW w:w="3402" w:type="dxa"/>
          </w:tcPr>
          <w:p w14:paraId="46FAB707" w14:textId="77777777" w:rsidR="0088010B" w:rsidRPr="0088010B" w:rsidRDefault="0088010B" w:rsidP="005F1580">
            <w:pPr>
              <w:rPr>
                <w:lang w:val="en-US"/>
              </w:rPr>
            </w:pPr>
            <w:r w:rsidRPr="0088010B">
              <w:rPr>
                <w:lang w:val="en-US"/>
              </w:rPr>
              <w:t xml:space="preserve">Có 1 component </w:t>
            </w:r>
            <w:proofErr w:type="spellStart"/>
            <w:r w:rsidRPr="0088010B">
              <w:rPr>
                <w:lang w:val="en-US"/>
              </w:rPr>
              <w:t>trong</w:t>
            </w:r>
            <w:proofErr w:type="spellEnd"/>
            <w:r w:rsidRPr="0088010B">
              <w:rPr>
                <w:lang w:val="en-US"/>
              </w:rPr>
              <w:t xml:space="preserve"> class</w:t>
            </w:r>
          </w:p>
        </w:tc>
        <w:tc>
          <w:tcPr>
            <w:tcW w:w="2783" w:type="dxa"/>
          </w:tcPr>
          <w:p w14:paraId="1B4C72C5" w14:textId="77777777" w:rsidR="0088010B" w:rsidRPr="0088010B" w:rsidRDefault="0088010B" w:rsidP="005F1580"/>
        </w:tc>
      </w:tr>
    </w:tbl>
    <w:p w14:paraId="2AA05374" w14:textId="77777777" w:rsidR="0088010B" w:rsidRPr="0088010B" w:rsidRDefault="0088010B" w:rsidP="0088010B">
      <w:pPr>
        <w:pStyle w:val="ListParagraph"/>
        <w:autoSpaceDE w:val="0"/>
        <w:autoSpaceDN w:val="0"/>
        <w:ind w:left="1080"/>
        <w:rPr>
          <w:rFonts w:ascii="Times New Roman" w:hAnsi="Times New Roman" w:cs="Times New Roman"/>
        </w:rPr>
      </w:pPr>
    </w:p>
    <w:p w14:paraId="63AE618E" w14:textId="77777777" w:rsidR="0088010B" w:rsidRPr="0088010B" w:rsidRDefault="0088010B" w:rsidP="0088010B">
      <w:pPr>
        <w:pStyle w:val="ListParagraph"/>
        <w:numPr>
          <w:ilvl w:val="2"/>
          <w:numId w:val="20"/>
        </w:numPr>
        <w:spacing w:before="120" w:after="120" w:line="288" w:lineRule="auto"/>
        <w:jc w:val="both"/>
        <w:rPr>
          <w:rFonts w:ascii="Times New Roman" w:hAnsi="Times New Roman" w:cs="Times New Roman"/>
        </w:rPr>
      </w:pPr>
      <w:r w:rsidRPr="0088010B">
        <w:rPr>
          <w:rFonts w:ascii="Times New Roman" w:hAnsi="Times New Roman" w:cs="Times New Roman"/>
        </w:rPr>
        <w:t>Logical cohesion</w:t>
      </w:r>
    </w:p>
    <w:p w14:paraId="33E16B50" w14:textId="77777777" w:rsidR="0088010B" w:rsidRPr="0088010B" w:rsidRDefault="0088010B" w:rsidP="0088010B">
      <w:pPr>
        <w:pStyle w:val="ListParagraph"/>
        <w:ind w:left="1440"/>
        <w:rPr>
          <w:rFonts w:ascii="Times New Roman" w:hAnsi="Times New Roman" w:cs="Times New Roman"/>
          <w:sz w:val="21"/>
          <w:szCs w:val="21"/>
        </w:rPr>
      </w:pP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thành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phần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1 module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liên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quan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đến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nhau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nhưng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về</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mặt</w:t>
      </w:r>
      <w:proofErr w:type="spellEnd"/>
      <w:r w:rsidRPr="0088010B">
        <w:rPr>
          <w:rFonts w:ascii="Times New Roman" w:hAnsi="Times New Roman" w:cs="Times New Roman"/>
          <w:sz w:val="21"/>
          <w:szCs w:val="21"/>
        </w:rPr>
        <w:t xml:space="preserve"> logic </w:t>
      </w:r>
      <w:proofErr w:type="spellStart"/>
      <w:r w:rsidRPr="0088010B">
        <w:rPr>
          <w:rFonts w:ascii="Times New Roman" w:hAnsi="Times New Roman" w:cs="Times New Roman"/>
          <w:sz w:val="21"/>
          <w:szCs w:val="21"/>
        </w:rPr>
        <w:t>chứ</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không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phải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chức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năng</w:t>
      </w:r>
      <w:proofErr w:type="spellEnd"/>
      <w:r w:rsidRPr="0088010B">
        <w:rPr>
          <w:rFonts w:ascii="Times New Roman" w:hAnsi="Times New Roman" w:cs="Times New Roman"/>
          <w:sz w:val="21"/>
          <w:szCs w:val="21"/>
        </w:rPr>
        <w:t>.</w:t>
      </w:r>
    </w:p>
    <w:p w14:paraId="69DEB706" w14:textId="77777777" w:rsidR="0088010B" w:rsidRPr="0088010B" w:rsidRDefault="0088010B" w:rsidP="0088010B">
      <w:pPr>
        <w:pStyle w:val="ListParagraph"/>
        <w:ind w:left="1440"/>
        <w:rPr>
          <w:rFonts w:ascii="Times New Roman" w:hAnsi="Times New Roman" w:cs="Times New Roman"/>
        </w:rPr>
      </w:pPr>
    </w:p>
    <w:tbl>
      <w:tblPr>
        <w:tblStyle w:val="TableGrid"/>
        <w:tblW w:w="9015" w:type="dxa"/>
        <w:tblLook w:val="04A0" w:firstRow="1" w:lastRow="0" w:firstColumn="1" w:lastColumn="0" w:noHBand="0" w:noVBand="1"/>
      </w:tblPr>
      <w:tblGrid>
        <w:gridCol w:w="3005"/>
        <w:gridCol w:w="3005"/>
        <w:gridCol w:w="3005"/>
      </w:tblGrid>
      <w:tr w:rsidR="0088010B" w:rsidRPr="0088010B" w14:paraId="66235FD2" w14:textId="77777777" w:rsidTr="005F1580">
        <w:tc>
          <w:tcPr>
            <w:tcW w:w="3005" w:type="dxa"/>
            <w:shd w:val="clear" w:color="auto" w:fill="DBDBDB" w:themeFill="accent3" w:themeFillTint="66"/>
          </w:tcPr>
          <w:p w14:paraId="20204EA7" w14:textId="77777777" w:rsidR="0088010B" w:rsidRPr="0088010B" w:rsidRDefault="0088010B" w:rsidP="005F1580">
            <w:r w:rsidRPr="0088010B">
              <w:lastRenderedPageBreak/>
              <w:t>Related modules</w:t>
            </w:r>
          </w:p>
        </w:tc>
        <w:tc>
          <w:tcPr>
            <w:tcW w:w="3005" w:type="dxa"/>
            <w:shd w:val="clear" w:color="auto" w:fill="DBDBDB" w:themeFill="accent3" w:themeFillTint="66"/>
          </w:tcPr>
          <w:p w14:paraId="12761E9C" w14:textId="77777777" w:rsidR="0088010B" w:rsidRPr="0088010B" w:rsidRDefault="0088010B" w:rsidP="005F1580">
            <w:r w:rsidRPr="0088010B">
              <w:t>Description</w:t>
            </w:r>
          </w:p>
        </w:tc>
        <w:tc>
          <w:tcPr>
            <w:tcW w:w="3005" w:type="dxa"/>
            <w:shd w:val="clear" w:color="auto" w:fill="DBDBDB" w:themeFill="accent3" w:themeFillTint="66"/>
          </w:tcPr>
          <w:p w14:paraId="5880F427" w14:textId="77777777" w:rsidR="0088010B" w:rsidRPr="0088010B" w:rsidRDefault="0088010B" w:rsidP="005F1580">
            <w:r w:rsidRPr="0088010B">
              <w:t>Improvement</w:t>
            </w:r>
          </w:p>
        </w:tc>
      </w:tr>
      <w:tr w:rsidR="0088010B" w:rsidRPr="0088010B" w14:paraId="105689AC" w14:textId="77777777" w:rsidTr="005F1580">
        <w:tc>
          <w:tcPr>
            <w:tcW w:w="3005" w:type="dxa"/>
          </w:tcPr>
          <w:p w14:paraId="761FEB74" w14:textId="77777777" w:rsidR="0088010B" w:rsidRPr="0088010B" w:rsidRDefault="0088010B" w:rsidP="005F1580">
            <w:pPr>
              <w:rPr>
                <w:lang w:val="en-US"/>
              </w:rPr>
            </w:pPr>
            <w:proofErr w:type="spellStart"/>
            <w:r w:rsidRPr="0088010B">
              <w:rPr>
                <w:lang w:val="en-US"/>
              </w:rPr>
              <w:t>PaymentMethod</w:t>
            </w:r>
            <w:proofErr w:type="spellEnd"/>
          </w:p>
        </w:tc>
        <w:tc>
          <w:tcPr>
            <w:tcW w:w="3005" w:type="dxa"/>
          </w:tcPr>
          <w:p w14:paraId="4198BE1F" w14:textId="77777777" w:rsidR="0088010B" w:rsidRPr="0088010B" w:rsidRDefault="0088010B" w:rsidP="005F1580">
            <w:r w:rsidRPr="0088010B">
              <w:t>nếu chia đoạn code thành 2 methods và đưa chúng vào trong cùng một lớp, chúng ta có thể đối mặt với logical cohesion</w:t>
            </w:r>
          </w:p>
        </w:tc>
        <w:tc>
          <w:tcPr>
            <w:tcW w:w="3005" w:type="dxa"/>
          </w:tcPr>
          <w:p w14:paraId="1BC28434" w14:textId="77777777" w:rsidR="0088010B" w:rsidRPr="0088010B" w:rsidRDefault="0088010B" w:rsidP="005F1580">
            <w:pPr>
              <w:rPr>
                <w:lang w:val="en-US"/>
              </w:rPr>
            </w:pPr>
            <w:proofErr w:type="spellStart"/>
            <w:r w:rsidRPr="0088010B">
              <w:rPr>
                <w:lang w:val="en-US"/>
              </w:rPr>
              <w:t>Tách</w:t>
            </w:r>
            <w:proofErr w:type="spellEnd"/>
            <w:r w:rsidRPr="0088010B">
              <w:rPr>
                <w:lang w:val="en-US"/>
              </w:rPr>
              <w:t xml:space="preserve"> </w:t>
            </w:r>
            <w:proofErr w:type="spellStart"/>
            <w:r w:rsidRPr="0088010B">
              <w:rPr>
                <w:lang w:val="en-US"/>
              </w:rPr>
              <w:t>phương</w:t>
            </w:r>
            <w:proofErr w:type="spellEnd"/>
            <w:r w:rsidRPr="0088010B">
              <w:rPr>
                <w:lang w:val="en-US"/>
              </w:rPr>
              <w:t xml:space="preserve"> </w:t>
            </w:r>
            <w:proofErr w:type="spellStart"/>
            <w:r w:rsidRPr="0088010B">
              <w:rPr>
                <w:lang w:val="en-US"/>
              </w:rPr>
              <w:t>thức</w:t>
            </w:r>
            <w:proofErr w:type="spellEnd"/>
            <w:r w:rsidRPr="0088010B">
              <w:rPr>
                <w:lang w:val="en-US"/>
              </w:rPr>
              <w:t xml:space="preserve"> class </w:t>
            </w:r>
            <w:proofErr w:type="spellStart"/>
            <w:r w:rsidRPr="0088010B">
              <w:rPr>
                <w:lang w:val="en-US"/>
              </w:rPr>
              <w:t>hoặc</w:t>
            </w:r>
            <w:proofErr w:type="spellEnd"/>
            <w:r w:rsidRPr="0088010B">
              <w:rPr>
                <w:lang w:val="en-US"/>
              </w:rPr>
              <w:t xml:space="preserve"> package </w:t>
            </w:r>
            <w:proofErr w:type="spellStart"/>
            <w:r w:rsidRPr="0088010B">
              <w:rPr>
                <w:lang w:val="en-US"/>
              </w:rPr>
              <w:t>khác</w:t>
            </w:r>
            <w:proofErr w:type="spellEnd"/>
          </w:p>
        </w:tc>
      </w:tr>
    </w:tbl>
    <w:p w14:paraId="62EC4999" w14:textId="77777777" w:rsidR="0088010B" w:rsidRPr="0088010B" w:rsidRDefault="0088010B" w:rsidP="0088010B">
      <w:pPr>
        <w:pStyle w:val="ListParagraph"/>
        <w:ind w:left="1440"/>
        <w:rPr>
          <w:rFonts w:ascii="Times New Roman" w:hAnsi="Times New Roman" w:cs="Times New Roman"/>
        </w:rPr>
      </w:pPr>
    </w:p>
    <w:p w14:paraId="1DD062AD" w14:textId="77777777" w:rsidR="0088010B" w:rsidRPr="0088010B" w:rsidRDefault="0088010B" w:rsidP="0088010B">
      <w:pPr>
        <w:pStyle w:val="ListParagraph"/>
        <w:numPr>
          <w:ilvl w:val="2"/>
          <w:numId w:val="20"/>
        </w:numPr>
        <w:spacing w:before="120" w:after="120" w:line="288" w:lineRule="auto"/>
        <w:jc w:val="both"/>
        <w:rPr>
          <w:rFonts w:ascii="Times New Roman" w:hAnsi="Times New Roman" w:cs="Times New Roman"/>
        </w:rPr>
      </w:pPr>
      <w:r w:rsidRPr="0088010B">
        <w:rPr>
          <w:rFonts w:ascii="Times New Roman" w:hAnsi="Times New Roman" w:cs="Times New Roman"/>
        </w:rPr>
        <w:t>Temporal cohesion</w:t>
      </w:r>
    </w:p>
    <w:p w14:paraId="5E66567F" w14:textId="77777777" w:rsidR="0088010B" w:rsidRPr="0088010B" w:rsidRDefault="0088010B" w:rsidP="0088010B">
      <w:pPr>
        <w:pStyle w:val="ListParagraph"/>
        <w:numPr>
          <w:ilvl w:val="0"/>
          <w:numId w:val="24"/>
        </w:numPr>
        <w:spacing w:before="120" w:after="120" w:line="288" w:lineRule="auto"/>
        <w:jc w:val="both"/>
        <w:rPr>
          <w:rFonts w:ascii="Times New Roman" w:hAnsi="Times New Roman" w:cs="Times New Roman"/>
          <w:sz w:val="21"/>
          <w:szCs w:val="21"/>
        </w:rPr>
      </w:pP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w:t>
      </w:r>
      <w:proofErr w:type="gramStart"/>
      <w:r w:rsidRPr="0088010B">
        <w:rPr>
          <w:rFonts w:ascii="Times New Roman" w:hAnsi="Times New Roman" w:cs="Times New Roman"/>
          <w:sz w:val="21"/>
          <w:szCs w:val="21"/>
        </w:rPr>
        <w:t>sub component</w:t>
      </w:r>
      <w:proofErr w:type="gramEnd"/>
      <w:r w:rsidRPr="0088010B">
        <w:rPr>
          <w:rFonts w:ascii="Times New Roman" w:hAnsi="Times New Roman" w:cs="Times New Roman"/>
          <w:sz w:val="21"/>
          <w:szCs w:val="21"/>
        </w:rPr>
        <w:t xml:space="preserve"> đặt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component </w:t>
      </w:r>
      <w:proofErr w:type="spellStart"/>
      <w:r w:rsidRPr="0088010B">
        <w:rPr>
          <w:rFonts w:ascii="Times New Roman" w:hAnsi="Times New Roman" w:cs="Times New Roman"/>
          <w:sz w:val="21"/>
          <w:szCs w:val="21"/>
        </w:rPr>
        <w:t>vì</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chúng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liên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quan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đến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nhau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về</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mặt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thời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gian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chứ</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không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phải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về</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mặt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chức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năng</w:t>
      </w:r>
      <w:proofErr w:type="spellEnd"/>
      <w:r w:rsidRPr="0088010B">
        <w:rPr>
          <w:rFonts w:ascii="Times New Roman" w:hAnsi="Times New Roman" w:cs="Times New Roman"/>
          <w:sz w:val="21"/>
          <w:szCs w:val="21"/>
        </w:rPr>
        <w:t>.</w:t>
      </w:r>
    </w:p>
    <w:p w14:paraId="17112333" w14:textId="77777777" w:rsidR="0088010B" w:rsidRPr="0088010B" w:rsidRDefault="0088010B" w:rsidP="0088010B">
      <w:pPr>
        <w:pStyle w:val="ListParagraph"/>
        <w:numPr>
          <w:ilvl w:val="0"/>
          <w:numId w:val="24"/>
        </w:numPr>
        <w:spacing w:before="120" w:after="120" w:line="288" w:lineRule="auto"/>
        <w:jc w:val="both"/>
        <w:rPr>
          <w:rFonts w:ascii="Times New Roman" w:hAnsi="Times New Roman" w:cs="Times New Roman"/>
          <w:sz w:val="21"/>
          <w:szCs w:val="21"/>
        </w:rPr>
      </w:pPr>
      <w:proofErr w:type="spellStart"/>
      <w:r w:rsidRPr="0088010B">
        <w:rPr>
          <w:rFonts w:ascii="Times New Roman" w:hAnsi="Times New Roman" w:cs="Times New Roman"/>
          <w:sz w:val="21"/>
          <w:szCs w:val="21"/>
        </w:rPr>
        <w:t>Thông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thường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chúng</w:t>
      </w:r>
      <w:proofErr w:type="spellEnd"/>
      <w:r w:rsidRPr="0088010B">
        <w:rPr>
          <w:rFonts w:ascii="Times New Roman" w:hAnsi="Times New Roman" w:cs="Times New Roman"/>
          <w:sz w:val="21"/>
          <w:szCs w:val="21"/>
        </w:rPr>
        <w:t xml:space="preserve"> ta </w:t>
      </w:r>
      <w:proofErr w:type="spellStart"/>
      <w:r w:rsidRPr="0088010B">
        <w:rPr>
          <w:rFonts w:ascii="Times New Roman" w:hAnsi="Times New Roman" w:cs="Times New Roman"/>
          <w:sz w:val="21"/>
          <w:szCs w:val="21"/>
        </w:rPr>
        <w:t>cần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loại</w:t>
      </w:r>
      <w:proofErr w:type="spellEnd"/>
      <w:r w:rsidRPr="0088010B">
        <w:rPr>
          <w:rFonts w:ascii="Times New Roman" w:hAnsi="Times New Roman" w:cs="Times New Roman"/>
          <w:sz w:val="21"/>
          <w:szCs w:val="21"/>
        </w:rPr>
        <w:t xml:space="preserve"> cohesion này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module </w:t>
      </w:r>
      <w:proofErr w:type="spellStart"/>
      <w:r w:rsidRPr="0088010B">
        <w:rPr>
          <w:rFonts w:ascii="Times New Roman" w:hAnsi="Times New Roman" w:cs="Times New Roman"/>
          <w:sz w:val="21"/>
          <w:szCs w:val="21"/>
        </w:rPr>
        <w:t>khởi</w:t>
      </w:r>
      <w:proofErr w:type="spellEnd"/>
      <w:r w:rsidRPr="0088010B">
        <w:rPr>
          <w:rFonts w:ascii="Times New Roman" w:hAnsi="Times New Roman" w:cs="Times New Roman"/>
          <w:sz w:val="21"/>
          <w:szCs w:val="21"/>
        </w:rPr>
        <w:t xml:space="preserve"> tạo </w:t>
      </w:r>
      <w:proofErr w:type="spellStart"/>
      <w:r w:rsidRPr="0088010B">
        <w:rPr>
          <w:rFonts w:ascii="Times New Roman" w:hAnsi="Times New Roman" w:cs="Times New Roman"/>
          <w:sz w:val="21"/>
          <w:szCs w:val="21"/>
        </w:rPr>
        <w:t>hoặc</w:t>
      </w:r>
      <w:proofErr w:type="spellEnd"/>
      <w:r w:rsidRPr="0088010B">
        <w:rPr>
          <w:rFonts w:ascii="Times New Roman" w:hAnsi="Times New Roman" w:cs="Times New Roman"/>
          <w:sz w:val="21"/>
          <w:szCs w:val="21"/>
        </w:rPr>
        <w:t xml:space="preserve"> clean-up. </w:t>
      </w:r>
    </w:p>
    <w:p w14:paraId="078025EF" w14:textId="77777777" w:rsidR="0088010B" w:rsidRPr="0088010B" w:rsidRDefault="0088010B" w:rsidP="0088010B">
      <w:pPr>
        <w:pStyle w:val="ListParagraph"/>
        <w:ind w:left="1440"/>
        <w:rPr>
          <w:rFonts w:ascii="Times New Roman" w:hAnsi="Times New Roman" w:cs="Times New Roman"/>
        </w:rPr>
      </w:pPr>
    </w:p>
    <w:tbl>
      <w:tblPr>
        <w:tblStyle w:val="TableGrid"/>
        <w:tblW w:w="9015" w:type="dxa"/>
        <w:tblLook w:val="04A0" w:firstRow="1" w:lastRow="0" w:firstColumn="1" w:lastColumn="0" w:noHBand="0" w:noVBand="1"/>
      </w:tblPr>
      <w:tblGrid>
        <w:gridCol w:w="3005"/>
        <w:gridCol w:w="3005"/>
        <w:gridCol w:w="3005"/>
      </w:tblGrid>
      <w:tr w:rsidR="0088010B" w:rsidRPr="0088010B" w14:paraId="2ACB646E" w14:textId="77777777" w:rsidTr="005F1580">
        <w:tc>
          <w:tcPr>
            <w:tcW w:w="3005" w:type="dxa"/>
            <w:shd w:val="clear" w:color="auto" w:fill="DBDBDB" w:themeFill="accent3" w:themeFillTint="66"/>
          </w:tcPr>
          <w:p w14:paraId="5A3C0376" w14:textId="77777777" w:rsidR="0088010B" w:rsidRPr="0088010B" w:rsidRDefault="0088010B" w:rsidP="005F1580">
            <w:r w:rsidRPr="0088010B">
              <w:t>Related modules</w:t>
            </w:r>
          </w:p>
        </w:tc>
        <w:tc>
          <w:tcPr>
            <w:tcW w:w="3005" w:type="dxa"/>
            <w:shd w:val="clear" w:color="auto" w:fill="DBDBDB" w:themeFill="accent3" w:themeFillTint="66"/>
          </w:tcPr>
          <w:p w14:paraId="4B5DA434" w14:textId="77777777" w:rsidR="0088010B" w:rsidRPr="0088010B" w:rsidRDefault="0088010B" w:rsidP="005F1580">
            <w:r w:rsidRPr="0088010B">
              <w:t>Description</w:t>
            </w:r>
          </w:p>
        </w:tc>
        <w:tc>
          <w:tcPr>
            <w:tcW w:w="3005" w:type="dxa"/>
            <w:shd w:val="clear" w:color="auto" w:fill="DBDBDB" w:themeFill="accent3" w:themeFillTint="66"/>
          </w:tcPr>
          <w:p w14:paraId="62712CAA" w14:textId="77777777" w:rsidR="0088010B" w:rsidRPr="0088010B" w:rsidRDefault="0088010B" w:rsidP="005F1580">
            <w:r w:rsidRPr="0088010B">
              <w:t>Improvement</w:t>
            </w:r>
          </w:p>
        </w:tc>
      </w:tr>
      <w:tr w:rsidR="0088010B" w:rsidRPr="0088010B" w14:paraId="27A0BA31" w14:textId="77777777" w:rsidTr="005F1580">
        <w:tc>
          <w:tcPr>
            <w:tcW w:w="3005" w:type="dxa"/>
          </w:tcPr>
          <w:p w14:paraId="57D88E4D" w14:textId="77777777" w:rsidR="0088010B" w:rsidRPr="0088010B" w:rsidRDefault="0088010B" w:rsidP="005F1580">
            <w:pPr>
              <w:rPr>
                <w:lang w:val="en-US"/>
              </w:rPr>
            </w:pPr>
            <w:proofErr w:type="spellStart"/>
            <w:r w:rsidRPr="0088010B">
              <w:rPr>
                <w:lang w:val="en-US"/>
              </w:rPr>
              <w:t>Không</w:t>
            </w:r>
            <w:proofErr w:type="spellEnd"/>
            <w:r w:rsidRPr="0088010B">
              <w:rPr>
                <w:lang w:val="en-US"/>
              </w:rPr>
              <w:t xml:space="preserve"> </w:t>
            </w:r>
            <w:proofErr w:type="spellStart"/>
            <w:r w:rsidRPr="0088010B">
              <w:rPr>
                <w:lang w:val="en-US"/>
              </w:rPr>
              <w:t>có</w:t>
            </w:r>
            <w:proofErr w:type="spellEnd"/>
          </w:p>
        </w:tc>
        <w:tc>
          <w:tcPr>
            <w:tcW w:w="3005" w:type="dxa"/>
          </w:tcPr>
          <w:p w14:paraId="29D7FE9C" w14:textId="77777777" w:rsidR="0088010B" w:rsidRPr="0088010B" w:rsidRDefault="0088010B" w:rsidP="005F1580"/>
        </w:tc>
        <w:tc>
          <w:tcPr>
            <w:tcW w:w="3005" w:type="dxa"/>
          </w:tcPr>
          <w:p w14:paraId="5E4F69F5" w14:textId="77777777" w:rsidR="0088010B" w:rsidRPr="0088010B" w:rsidRDefault="0088010B" w:rsidP="005F1580"/>
        </w:tc>
      </w:tr>
    </w:tbl>
    <w:p w14:paraId="5C13A9A3" w14:textId="77777777" w:rsidR="0088010B" w:rsidRPr="0088010B" w:rsidRDefault="0088010B" w:rsidP="0088010B">
      <w:pPr>
        <w:pStyle w:val="ListParagraph"/>
        <w:ind w:left="1440"/>
        <w:rPr>
          <w:rFonts w:ascii="Times New Roman" w:hAnsi="Times New Roman" w:cs="Times New Roman"/>
        </w:rPr>
      </w:pPr>
    </w:p>
    <w:p w14:paraId="795FC91F" w14:textId="77777777" w:rsidR="0088010B" w:rsidRPr="0088010B" w:rsidRDefault="0088010B" w:rsidP="0088010B">
      <w:pPr>
        <w:pStyle w:val="ListParagraph"/>
        <w:numPr>
          <w:ilvl w:val="2"/>
          <w:numId w:val="20"/>
        </w:numPr>
        <w:spacing w:before="120" w:after="120" w:line="288" w:lineRule="auto"/>
        <w:jc w:val="both"/>
        <w:rPr>
          <w:rFonts w:ascii="Times New Roman" w:hAnsi="Times New Roman" w:cs="Times New Roman"/>
        </w:rPr>
      </w:pPr>
      <w:r w:rsidRPr="0088010B">
        <w:rPr>
          <w:rFonts w:ascii="Times New Roman" w:hAnsi="Times New Roman" w:cs="Times New Roman"/>
        </w:rPr>
        <w:t>Procedural cohesion</w:t>
      </w:r>
    </w:p>
    <w:p w14:paraId="6AB3B494" w14:textId="77777777" w:rsidR="0088010B" w:rsidRPr="0088010B" w:rsidRDefault="0088010B" w:rsidP="0088010B">
      <w:pPr>
        <w:pStyle w:val="ListParagraph"/>
        <w:ind w:left="1440"/>
        <w:rPr>
          <w:rFonts w:ascii="Times New Roman" w:hAnsi="Times New Roman" w:cs="Times New Roman"/>
          <w:sz w:val="21"/>
          <w:szCs w:val="21"/>
        </w:rPr>
      </w:pP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thành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phần</w:t>
      </w:r>
      <w:proofErr w:type="spellEnd"/>
      <w:r w:rsidRPr="0088010B">
        <w:rPr>
          <w:rFonts w:ascii="Times New Roman" w:hAnsi="Times New Roman" w:cs="Times New Roman"/>
          <w:sz w:val="21"/>
          <w:szCs w:val="21"/>
        </w:rPr>
        <w:t xml:space="preserve"> đặt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1 module </w:t>
      </w:r>
      <w:proofErr w:type="spellStart"/>
      <w:r w:rsidRPr="0088010B">
        <w:rPr>
          <w:rFonts w:ascii="Times New Roman" w:hAnsi="Times New Roman" w:cs="Times New Roman"/>
          <w:sz w:val="21"/>
          <w:szCs w:val="21"/>
        </w:rPr>
        <w:t>vì</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quan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hệ</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chặt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chẽ</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với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nhau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theo</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thứ</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tự</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nào</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chứ</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không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liên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hệ</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với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nhau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về</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mặt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chức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năng</w:t>
      </w:r>
      <w:proofErr w:type="spellEnd"/>
      <w:r w:rsidRPr="0088010B">
        <w:rPr>
          <w:rFonts w:ascii="Times New Roman" w:hAnsi="Times New Roman" w:cs="Times New Roman"/>
          <w:sz w:val="21"/>
          <w:szCs w:val="21"/>
        </w:rPr>
        <w:t>.</w:t>
      </w:r>
    </w:p>
    <w:p w14:paraId="0B237799" w14:textId="77777777" w:rsidR="0088010B" w:rsidRPr="0088010B" w:rsidRDefault="0088010B" w:rsidP="0088010B">
      <w:pPr>
        <w:pStyle w:val="ListParagraph"/>
        <w:ind w:left="1440"/>
        <w:rPr>
          <w:rFonts w:ascii="Times New Roman" w:hAnsi="Times New Roman" w:cs="Times New Roman"/>
        </w:rPr>
      </w:pPr>
    </w:p>
    <w:tbl>
      <w:tblPr>
        <w:tblStyle w:val="TableGrid"/>
        <w:tblW w:w="9015" w:type="dxa"/>
        <w:tblLook w:val="04A0" w:firstRow="1" w:lastRow="0" w:firstColumn="1" w:lastColumn="0" w:noHBand="0" w:noVBand="1"/>
      </w:tblPr>
      <w:tblGrid>
        <w:gridCol w:w="3005"/>
        <w:gridCol w:w="3005"/>
        <w:gridCol w:w="3005"/>
      </w:tblGrid>
      <w:tr w:rsidR="0088010B" w:rsidRPr="0088010B" w14:paraId="65F12047" w14:textId="77777777" w:rsidTr="005F1580">
        <w:tc>
          <w:tcPr>
            <w:tcW w:w="3005" w:type="dxa"/>
            <w:shd w:val="clear" w:color="auto" w:fill="DBDBDB" w:themeFill="accent3" w:themeFillTint="66"/>
          </w:tcPr>
          <w:p w14:paraId="6AAFD649" w14:textId="77777777" w:rsidR="0088010B" w:rsidRPr="0088010B" w:rsidRDefault="0088010B" w:rsidP="005F1580">
            <w:r w:rsidRPr="0088010B">
              <w:t>Related modules</w:t>
            </w:r>
          </w:p>
        </w:tc>
        <w:tc>
          <w:tcPr>
            <w:tcW w:w="3005" w:type="dxa"/>
            <w:shd w:val="clear" w:color="auto" w:fill="DBDBDB" w:themeFill="accent3" w:themeFillTint="66"/>
          </w:tcPr>
          <w:p w14:paraId="76BCA713" w14:textId="77777777" w:rsidR="0088010B" w:rsidRPr="0088010B" w:rsidRDefault="0088010B" w:rsidP="005F1580">
            <w:r w:rsidRPr="0088010B">
              <w:t>Description</w:t>
            </w:r>
          </w:p>
        </w:tc>
        <w:tc>
          <w:tcPr>
            <w:tcW w:w="3005" w:type="dxa"/>
            <w:shd w:val="clear" w:color="auto" w:fill="DBDBDB" w:themeFill="accent3" w:themeFillTint="66"/>
          </w:tcPr>
          <w:p w14:paraId="3E628E12" w14:textId="77777777" w:rsidR="0088010B" w:rsidRPr="0088010B" w:rsidRDefault="0088010B" w:rsidP="005F1580">
            <w:r w:rsidRPr="0088010B">
              <w:t>Improvement</w:t>
            </w:r>
          </w:p>
        </w:tc>
      </w:tr>
      <w:tr w:rsidR="0088010B" w:rsidRPr="0088010B" w14:paraId="3A11B86E" w14:textId="77777777" w:rsidTr="005F1580">
        <w:tc>
          <w:tcPr>
            <w:tcW w:w="3005" w:type="dxa"/>
          </w:tcPr>
          <w:p w14:paraId="6E703887" w14:textId="77777777" w:rsidR="0088010B" w:rsidRPr="0088010B" w:rsidRDefault="0088010B" w:rsidP="005F1580">
            <w:pPr>
              <w:rPr>
                <w:lang w:val="en-US"/>
              </w:rPr>
            </w:pPr>
            <w:proofErr w:type="spellStart"/>
            <w:r w:rsidRPr="0088010B">
              <w:rPr>
                <w:lang w:val="en-US"/>
              </w:rPr>
              <w:t>PlaceOrderController</w:t>
            </w:r>
            <w:proofErr w:type="spellEnd"/>
          </w:p>
        </w:tc>
        <w:tc>
          <w:tcPr>
            <w:tcW w:w="3005" w:type="dxa"/>
          </w:tcPr>
          <w:p w14:paraId="62359318" w14:textId="77777777" w:rsidR="0088010B" w:rsidRPr="0088010B" w:rsidRDefault="0088010B" w:rsidP="005F1580">
            <w:pPr>
              <w:rPr>
                <w:lang w:val="en-US"/>
              </w:rPr>
            </w:pPr>
            <w:r w:rsidRPr="0088010B">
              <w:t>validate các trường dữ liệu từng bước một</w:t>
            </w:r>
            <w:r w:rsidRPr="0088010B">
              <w:rPr>
                <w:lang w:val="en-US"/>
              </w:rPr>
              <w:t xml:space="preserve"> </w:t>
            </w:r>
            <w:proofErr w:type="spellStart"/>
            <w:r w:rsidRPr="0088010B">
              <w:rPr>
                <w:lang w:val="en-US"/>
              </w:rPr>
              <w:t>trong</w:t>
            </w:r>
            <w:proofErr w:type="spellEnd"/>
            <w:r w:rsidRPr="0088010B">
              <w:rPr>
                <w:lang w:val="en-US"/>
              </w:rPr>
              <w:t xml:space="preserve"> package control</w:t>
            </w:r>
          </w:p>
        </w:tc>
        <w:tc>
          <w:tcPr>
            <w:tcW w:w="3005" w:type="dxa"/>
          </w:tcPr>
          <w:p w14:paraId="3C58E9E5" w14:textId="77777777" w:rsidR="0088010B" w:rsidRPr="0088010B" w:rsidRDefault="0088010B" w:rsidP="005F1580">
            <w:pPr>
              <w:rPr>
                <w:lang w:val="en-US"/>
              </w:rPr>
            </w:pPr>
            <w:r w:rsidRPr="0088010B">
              <w:rPr>
                <w:lang w:val="en-US"/>
              </w:rPr>
              <w:t>validation</w:t>
            </w:r>
          </w:p>
        </w:tc>
      </w:tr>
    </w:tbl>
    <w:p w14:paraId="54DD1D51" w14:textId="77777777" w:rsidR="0088010B" w:rsidRPr="0088010B" w:rsidRDefault="0088010B" w:rsidP="0088010B">
      <w:pPr>
        <w:pStyle w:val="ListParagraph"/>
        <w:numPr>
          <w:ilvl w:val="2"/>
          <w:numId w:val="20"/>
        </w:numPr>
        <w:spacing w:before="120" w:after="120" w:line="288" w:lineRule="auto"/>
        <w:jc w:val="both"/>
        <w:rPr>
          <w:rFonts w:ascii="Times New Roman" w:hAnsi="Times New Roman" w:cs="Times New Roman"/>
        </w:rPr>
      </w:pPr>
      <w:r w:rsidRPr="0088010B">
        <w:rPr>
          <w:rFonts w:ascii="Times New Roman" w:hAnsi="Times New Roman" w:cs="Times New Roman"/>
        </w:rPr>
        <w:t>Communicational cohesion</w:t>
      </w:r>
    </w:p>
    <w:p w14:paraId="41BA7F99" w14:textId="77777777" w:rsidR="0088010B" w:rsidRPr="0088010B" w:rsidRDefault="0088010B" w:rsidP="0088010B">
      <w:pPr>
        <w:pStyle w:val="ListParagraph"/>
        <w:ind w:left="1440"/>
        <w:rPr>
          <w:rFonts w:ascii="Times New Roman" w:hAnsi="Times New Roman" w:cs="Times New Roman"/>
          <w:sz w:val="21"/>
          <w:szCs w:val="21"/>
        </w:rPr>
      </w:pP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thành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phần</w:t>
      </w:r>
      <w:proofErr w:type="spellEnd"/>
      <w:r w:rsidRPr="0088010B">
        <w:rPr>
          <w:rFonts w:ascii="Times New Roman" w:hAnsi="Times New Roman" w:cs="Times New Roman"/>
          <w:sz w:val="21"/>
          <w:szCs w:val="21"/>
        </w:rPr>
        <w:t xml:space="preserve"> đặt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cùng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module </w:t>
      </w:r>
      <w:proofErr w:type="spellStart"/>
      <w:r w:rsidRPr="0088010B">
        <w:rPr>
          <w:rFonts w:ascii="Times New Roman" w:hAnsi="Times New Roman" w:cs="Times New Roman"/>
          <w:sz w:val="21"/>
          <w:szCs w:val="21"/>
        </w:rPr>
        <w:t>vì</w:t>
      </w:r>
      <w:proofErr w:type="spellEnd"/>
      <w:r w:rsidRPr="0088010B">
        <w:rPr>
          <w:rFonts w:ascii="Times New Roman" w:hAnsi="Times New Roman" w:cs="Times New Roman"/>
          <w:sz w:val="21"/>
          <w:szCs w:val="21"/>
        </w:rPr>
        <w:t xml:space="preserve"> cùng </w:t>
      </w:r>
      <w:proofErr w:type="spellStart"/>
      <w:r w:rsidRPr="0088010B">
        <w:rPr>
          <w:rFonts w:ascii="Times New Roman" w:hAnsi="Times New Roman" w:cs="Times New Roman"/>
          <w:sz w:val="21"/>
          <w:szCs w:val="21"/>
        </w:rPr>
        <w:t>thực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hiện</w:t>
      </w:r>
      <w:proofErr w:type="spellEnd"/>
      <w:r w:rsidRPr="0088010B">
        <w:rPr>
          <w:rFonts w:ascii="Times New Roman" w:hAnsi="Times New Roman" w:cs="Times New Roman"/>
          <w:sz w:val="21"/>
          <w:szCs w:val="21"/>
        </w:rPr>
        <w:t xml:space="preserve"> trên cùng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dữ</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liệu</w:t>
      </w:r>
      <w:proofErr w:type="spellEnd"/>
      <w:r w:rsidRPr="0088010B">
        <w:rPr>
          <w:rFonts w:ascii="Times New Roman" w:hAnsi="Times New Roman" w:cs="Times New Roman"/>
          <w:sz w:val="21"/>
          <w:szCs w:val="21"/>
        </w:rPr>
        <w:t>.</w:t>
      </w:r>
    </w:p>
    <w:p w14:paraId="2ABDDBE3" w14:textId="77777777" w:rsidR="0088010B" w:rsidRPr="0088010B" w:rsidRDefault="0088010B" w:rsidP="0088010B">
      <w:pPr>
        <w:pStyle w:val="ListParagraph"/>
        <w:ind w:left="1440"/>
        <w:rPr>
          <w:rFonts w:ascii="Times New Roman" w:hAnsi="Times New Roman" w:cs="Times New Roman"/>
        </w:rPr>
      </w:pPr>
    </w:p>
    <w:tbl>
      <w:tblPr>
        <w:tblStyle w:val="TableGrid"/>
        <w:tblW w:w="9015" w:type="dxa"/>
        <w:tblLook w:val="04A0" w:firstRow="1" w:lastRow="0" w:firstColumn="1" w:lastColumn="0" w:noHBand="0" w:noVBand="1"/>
      </w:tblPr>
      <w:tblGrid>
        <w:gridCol w:w="3005"/>
        <w:gridCol w:w="3005"/>
        <w:gridCol w:w="3005"/>
      </w:tblGrid>
      <w:tr w:rsidR="0088010B" w:rsidRPr="0088010B" w14:paraId="0C4EEF4A" w14:textId="77777777" w:rsidTr="005F1580">
        <w:tc>
          <w:tcPr>
            <w:tcW w:w="3005" w:type="dxa"/>
            <w:shd w:val="clear" w:color="auto" w:fill="DBDBDB" w:themeFill="accent3" w:themeFillTint="66"/>
          </w:tcPr>
          <w:p w14:paraId="50A95BFF" w14:textId="77777777" w:rsidR="0088010B" w:rsidRPr="0088010B" w:rsidRDefault="0088010B" w:rsidP="005F1580">
            <w:r w:rsidRPr="0088010B">
              <w:t>Related modules</w:t>
            </w:r>
          </w:p>
        </w:tc>
        <w:tc>
          <w:tcPr>
            <w:tcW w:w="3005" w:type="dxa"/>
            <w:shd w:val="clear" w:color="auto" w:fill="DBDBDB" w:themeFill="accent3" w:themeFillTint="66"/>
          </w:tcPr>
          <w:p w14:paraId="0C3B18E3" w14:textId="77777777" w:rsidR="0088010B" w:rsidRPr="0088010B" w:rsidRDefault="0088010B" w:rsidP="005F1580">
            <w:r w:rsidRPr="0088010B">
              <w:t>Description</w:t>
            </w:r>
          </w:p>
        </w:tc>
        <w:tc>
          <w:tcPr>
            <w:tcW w:w="3005" w:type="dxa"/>
            <w:shd w:val="clear" w:color="auto" w:fill="DBDBDB" w:themeFill="accent3" w:themeFillTint="66"/>
          </w:tcPr>
          <w:p w14:paraId="5236685F" w14:textId="77777777" w:rsidR="0088010B" w:rsidRPr="0088010B" w:rsidRDefault="0088010B" w:rsidP="005F1580">
            <w:r w:rsidRPr="0088010B">
              <w:t>Improvement</w:t>
            </w:r>
          </w:p>
        </w:tc>
      </w:tr>
      <w:tr w:rsidR="0088010B" w:rsidRPr="0088010B" w14:paraId="2A6C2D92" w14:textId="77777777" w:rsidTr="005F1580">
        <w:tc>
          <w:tcPr>
            <w:tcW w:w="3005" w:type="dxa"/>
          </w:tcPr>
          <w:p w14:paraId="4B3E9724" w14:textId="77777777" w:rsidR="0088010B" w:rsidRPr="0088010B" w:rsidRDefault="0088010B" w:rsidP="005F1580">
            <w:pPr>
              <w:rPr>
                <w:lang w:val="en-US"/>
              </w:rPr>
            </w:pPr>
            <w:r w:rsidRPr="0088010B">
              <w:t>InterbankSubsystemController</w:t>
            </w:r>
          </w:p>
        </w:tc>
        <w:tc>
          <w:tcPr>
            <w:tcW w:w="3005" w:type="dxa"/>
          </w:tcPr>
          <w:p w14:paraId="3B390ED4" w14:textId="77777777" w:rsidR="0088010B" w:rsidRPr="0088010B" w:rsidRDefault="0088010B" w:rsidP="005F1580">
            <w:r w:rsidRPr="0088010B">
              <w:t>các thành phần trong InterbankSubsystemController đều nhận các dữ liệu đầu vào giống nhau và dữ liệu đầu ra cùng trả về kiểu PaymentTransaction</w:t>
            </w:r>
          </w:p>
        </w:tc>
        <w:tc>
          <w:tcPr>
            <w:tcW w:w="3005" w:type="dxa"/>
          </w:tcPr>
          <w:p w14:paraId="16FAB130" w14:textId="77777777" w:rsidR="0088010B" w:rsidRPr="0088010B" w:rsidRDefault="0088010B" w:rsidP="005F1580"/>
        </w:tc>
      </w:tr>
    </w:tbl>
    <w:p w14:paraId="131CF72F" w14:textId="77777777" w:rsidR="0088010B" w:rsidRPr="0088010B" w:rsidRDefault="0088010B" w:rsidP="0088010B">
      <w:pPr>
        <w:pStyle w:val="ListParagraph"/>
        <w:numPr>
          <w:ilvl w:val="2"/>
          <w:numId w:val="20"/>
        </w:numPr>
        <w:spacing w:before="120" w:after="120" w:line="288" w:lineRule="auto"/>
        <w:jc w:val="both"/>
        <w:rPr>
          <w:rFonts w:ascii="Times New Roman" w:hAnsi="Times New Roman" w:cs="Times New Roman"/>
        </w:rPr>
      </w:pPr>
      <w:r w:rsidRPr="0088010B">
        <w:rPr>
          <w:rFonts w:ascii="Times New Roman" w:hAnsi="Times New Roman" w:cs="Times New Roman"/>
        </w:rPr>
        <w:t>Sequential cohesion</w:t>
      </w:r>
    </w:p>
    <w:p w14:paraId="594381F1" w14:textId="77777777" w:rsidR="0088010B" w:rsidRPr="0088010B" w:rsidRDefault="0088010B" w:rsidP="0088010B">
      <w:pPr>
        <w:pStyle w:val="ListParagraph"/>
        <w:numPr>
          <w:ilvl w:val="0"/>
          <w:numId w:val="24"/>
        </w:numPr>
        <w:spacing w:before="120" w:after="120" w:line="288" w:lineRule="auto"/>
        <w:jc w:val="both"/>
        <w:rPr>
          <w:rFonts w:ascii="Times New Roman" w:hAnsi="Times New Roman" w:cs="Times New Roman"/>
          <w:sz w:val="21"/>
          <w:szCs w:val="21"/>
        </w:rPr>
      </w:pP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module, output </w:t>
      </w:r>
      <w:proofErr w:type="spellStart"/>
      <w:r w:rsidRPr="0088010B">
        <w:rPr>
          <w:rFonts w:ascii="Times New Roman" w:hAnsi="Times New Roman" w:cs="Times New Roman"/>
          <w:sz w:val="21"/>
          <w:szCs w:val="21"/>
        </w:rPr>
        <w:t>của</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thành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phần</w:t>
      </w:r>
      <w:proofErr w:type="spellEnd"/>
      <w:r w:rsidRPr="0088010B">
        <w:rPr>
          <w:rFonts w:ascii="Times New Roman" w:hAnsi="Times New Roman" w:cs="Times New Roman"/>
          <w:sz w:val="21"/>
          <w:szCs w:val="21"/>
        </w:rPr>
        <w:t xml:space="preserve"> này </w:t>
      </w:r>
      <w:proofErr w:type="spellStart"/>
      <w:r w:rsidRPr="0088010B">
        <w:rPr>
          <w:rFonts w:ascii="Times New Roman" w:hAnsi="Times New Roman" w:cs="Times New Roman"/>
          <w:sz w:val="21"/>
          <w:szCs w:val="21"/>
        </w:rPr>
        <w:t>là</w:t>
      </w:r>
      <w:proofErr w:type="spellEnd"/>
      <w:r w:rsidRPr="0088010B">
        <w:rPr>
          <w:rFonts w:ascii="Times New Roman" w:hAnsi="Times New Roman" w:cs="Times New Roman"/>
          <w:sz w:val="21"/>
          <w:szCs w:val="21"/>
        </w:rPr>
        <w:t xml:space="preserve"> input </w:t>
      </w:r>
      <w:proofErr w:type="spellStart"/>
      <w:r w:rsidRPr="0088010B">
        <w:rPr>
          <w:rFonts w:ascii="Times New Roman" w:hAnsi="Times New Roman" w:cs="Times New Roman"/>
          <w:sz w:val="21"/>
          <w:szCs w:val="21"/>
        </w:rPr>
        <w:t>của</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thành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phần</w:t>
      </w:r>
      <w:proofErr w:type="spellEnd"/>
      <w:r w:rsidRPr="0088010B">
        <w:rPr>
          <w:rFonts w:ascii="Times New Roman" w:hAnsi="Times New Roman" w:cs="Times New Roman"/>
          <w:sz w:val="21"/>
          <w:szCs w:val="21"/>
        </w:rPr>
        <w:t xml:space="preserve"> kia.</w:t>
      </w:r>
    </w:p>
    <w:p w14:paraId="0DDCD96A" w14:textId="77777777" w:rsidR="0088010B" w:rsidRPr="0088010B" w:rsidRDefault="0088010B" w:rsidP="0088010B">
      <w:pPr>
        <w:pStyle w:val="ListParagraph"/>
        <w:numPr>
          <w:ilvl w:val="0"/>
          <w:numId w:val="24"/>
        </w:numPr>
        <w:spacing w:before="120" w:after="120" w:line="288" w:lineRule="auto"/>
        <w:jc w:val="both"/>
        <w:rPr>
          <w:rFonts w:ascii="Times New Roman" w:hAnsi="Times New Roman" w:cs="Times New Roman"/>
          <w:sz w:val="21"/>
          <w:szCs w:val="21"/>
        </w:rPr>
      </w:pPr>
      <w:proofErr w:type="spellStart"/>
      <w:r w:rsidRPr="0088010B">
        <w:rPr>
          <w:rFonts w:ascii="Times New Roman" w:hAnsi="Times New Roman" w:cs="Times New Roman"/>
          <w:sz w:val="21"/>
          <w:szCs w:val="21"/>
        </w:rPr>
        <w:t>Chỉ</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vấn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đề</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nhỏ</w:t>
      </w:r>
      <w:proofErr w:type="spellEnd"/>
      <w:r w:rsidRPr="0088010B">
        <w:rPr>
          <w:rFonts w:ascii="Times New Roman" w:hAnsi="Times New Roman" w:cs="Times New Roman"/>
          <w:sz w:val="21"/>
          <w:szCs w:val="21"/>
        </w:rPr>
        <w:t xml:space="preserve"> ở </w:t>
      </w:r>
      <w:proofErr w:type="spellStart"/>
      <w:r w:rsidRPr="0088010B">
        <w:rPr>
          <w:rFonts w:ascii="Times New Roman" w:hAnsi="Times New Roman" w:cs="Times New Roman"/>
          <w:sz w:val="21"/>
          <w:szCs w:val="21"/>
        </w:rPr>
        <w:t>đây</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Nếu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chúng</w:t>
      </w:r>
      <w:proofErr w:type="spellEnd"/>
      <w:r w:rsidRPr="0088010B">
        <w:rPr>
          <w:rFonts w:ascii="Times New Roman" w:hAnsi="Times New Roman" w:cs="Times New Roman"/>
          <w:sz w:val="21"/>
          <w:szCs w:val="21"/>
        </w:rPr>
        <w:t xml:space="preserve"> ta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1 </w:t>
      </w:r>
      <w:proofErr w:type="spellStart"/>
      <w:r w:rsidRPr="0088010B">
        <w:rPr>
          <w:rFonts w:ascii="Times New Roman" w:hAnsi="Times New Roman" w:cs="Times New Roman"/>
          <w:sz w:val="21"/>
          <w:szCs w:val="21"/>
        </w:rPr>
        <w:t>trình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tự</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chúng</w:t>
      </w:r>
      <w:proofErr w:type="spellEnd"/>
      <w:r w:rsidRPr="0088010B">
        <w:rPr>
          <w:rFonts w:ascii="Times New Roman" w:hAnsi="Times New Roman" w:cs="Times New Roman"/>
          <w:sz w:val="21"/>
          <w:szCs w:val="21"/>
        </w:rPr>
        <w:t xml:space="preserve"> ta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thể</w:t>
      </w:r>
      <w:proofErr w:type="spellEnd"/>
      <w:r w:rsidRPr="0088010B">
        <w:rPr>
          <w:rFonts w:ascii="Times New Roman" w:hAnsi="Times New Roman" w:cs="Times New Roman"/>
          <w:sz w:val="21"/>
          <w:szCs w:val="21"/>
        </w:rPr>
        <w:t xml:space="preserve"> chia </w:t>
      </w:r>
      <w:proofErr w:type="spellStart"/>
      <w:r w:rsidRPr="0088010B">
        <w:rPr>
          <w:rFonts w:ascii="Times New Roman" w:hAnsi="Times New Roman" w:cs="Times New Roman"/>
          <w:sz w:val="21"/>
          <w:szCs w:val="21"/>
        </w:rPr>
        <w:t>nó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thành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nhiều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phần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khác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nhau</w:t>
      </w:r>
      <w:proofErr w:type="spellEnd"/>
      <w:r w:rsidRPr="0088010B">
        <w:rPr>
          <w:rFonts w:ascii="Times New Roman" w:hAnsi="Times New Roman" w:cs="Times New Roman"/>
          <w:sz w:val="21"/>
          <w:szCs w:val="21"/>
        </w:rPr>
        <w:t xml:space="preserve">. Có </w:t>
      </w:r>
      <w:proofErr w:type="spellStart"/>
      <w:r w:rsidRPr="0088010B">
        <w:rPr>
          <w:rFonts w:ascii="Times New Roman" w:hAnsi="Times New Roman" w:cs="Times New Roman"/>
          <w:sz w:val="21"/>
          <w:szCs w:val="21"/>
        </w:rPr>
        <w:t>nghĩa</w:t>
      </w:r>
      <w:proofErr w:type="spellEnd"/>
      <w:r w:rsidRPr="0088010B">
        <w:rPr>
          <w:rFonts w:ascii="Times New Roman" w:hAnsi="Times New Roman" w:cs="Times New Roman"/>
          <w:sz w:val="21"/>
          <w:szCs w:val="21"/>
        </w:rPr>
        <w:t xml:space="preserve"> </w:t>
      </w:r>
      <w:proofErr w:type="spellStart"/>
      <w:proofErr w:type="gramStart"/>
      <w:r w:rsidRPr="0088010B">
        <w:rPr>
          <w:rFonts w:ascii="Times New Roman" w:hAnsi="Times New Roman" w:cs="Times New Roman"/>
          <w:sz w:val="21"/>
          <w:szCs w:val="21"/>
        </w:rPr>
        <w:t>là</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các</w:t>
      </w:r>
      <w:proofErr w:type="spellEnd"/>
      <w:proofErr w:type="gramEnd"/>
      <w:r w:rsidRPr="0088010B">
        <w:rPr>
          <w:rFonts w:ascii="Times New Roman" w:hAnsi="Times New Roman" w:cs="Times New Roman"/>
          <w:sz w:val="21"/>
          <w:szCs w:val="21"/>
        </w:rPr>
        <w:t xml:space="preserve"> class </w:t>
      </w:r>
      <w:proofErr w:type="spellStart"/>
      <w:r w:rsidRPr="0088010B">
        <w:rPr>
          <w:rFonts w:ascii="Times New Roman" w:hAnsi="Times New Roman" w:cs="Times New Roman"/>
          <w:sz w:val="21"/>
          <w:szCs w:val="21"/>
        </w:rPr>
        <w:t>được</w:t>
      </w:r>
      <w:proofErr w:type="spellEnd"/>
      <w:r w:rsidRPr="0088010B">
        <w:rPr>
          <w:rFonts w:ascii="Times New Roman" w:hAnsi="Times New Roman" w:cs="Times New Roman"/>
          <w:sz w:val="21"/>
          <w:szCs w:val="21"/>
        </w:rPr>
        <w:t xml:space="preserve"> tạo ra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thể</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làm</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nhiều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hơn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chức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năng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hoặc</w:t>
      </w:r>
      <w:proofErr w:type="spellEnd"/>
      <w:r w:rsidRPr="0088010B">
        <w:rPr>
          <w:rFonts w:ascii="Times New Roman" w:hAnsi="Times New Roman" w:cs="Times New Roman"/>
          <w:sz w:val="21"/>
          <w:szCs w:val="21"/>
        </w:rPr>
        <w:t xml:space="preserve"> hoàn </w:t>
      </w:r>
      <w:proofErr w:type="spellStart"/>
      <w:r w:rsidRPr="0088010B">
        <w:rPr>
          <w:rFonts w:ascii="Times New Roman" w:hAnsi="Times New Roman" w:cs="Times New Roman"/>
          <w:sz w:val="21"/>
          <w:szCs w:val="21"/>
        </w:rPr>
        <w:t>toàn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ngược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lại</w:t>
      </w:r>
      <w:proofErr w:type="spellEnd"/>
      <w:r w:rsidRPr="0088010B">
        <w:rPr>
          <w:rFonts w:ascii="Times New Roman" w:hAnsi="Times New Roman" w:cs="Times New Roman"/>
          <w:sz w:val="21"/>
          <w:szCs w:val="21"/>
        </w:rPr>
        <w:t xml:space="preserve"> - </w:t>
      </w:r>
      <w:proofErr w:type="spellStart"/>
      <w:r w:rsidRPr="0088010B">
        <w:rPr>
          <w:rFonts w:ascii="Times New Roman" w:hAnsi="Times New Roman" w:cs="Times New Roman"/>
          <w:sz w:val="21"/>
          <w:szCs w:val="21"/>
        </w:rPr>
        <w:t>chỉ</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phần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của</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chức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năng</w:t>
      </w:r>
      <w:proofErr w:type="spellEnd"/>
      <w:r w:rsidRPr="0088010B">
        <w:rPr>
          <w:rFonts w:ascii="Times New Roman" w:hAnsi="Times New Roman" w:cs="Times New Roman"/>
          <w:sz w:val="21"/>
          <w:szCs w:val="21"/>
        </w:rPr>
        <w:t>.</w:t>
      </w:r>
    </w:p>
    <w:p w14:paraId="6C8D6955" w14:textId="77777777" w:rsidR="0088010B" w:rsidRPr="0088010B" w:rsidRDefault="0088010B" w:rsidP="0088010B">
      <w:pPr>
        <w:pStyle w:val="ListParagraph"/>
        <w:ind w:left="1440"/>
        <w:rPr>
          <w:rFonts w:ascii="Times New Roman" w:hAnsi="Times New Roman" w:cs="Times New Roman"/>
        </w:rPr>
      </w:pPr>
    </w:p>
    <w:tbl>
      <w:tblPr>
        <w:tblStyle w:val="TableGrid"/>
        <w:tblW w:w="9015" w:type="dxa"/>
        <w:tblLook w:val="04A0" w:firstRow="1" w:lastRow="0" w:firstColumn="1" w:lastColumn="0" w:noHBand="0" w:noVBand="1"/>
      </w:tblPr>
      <w:tblGrid>
        <w:gridCol w:w="3005"/>
        <w:gridCol w:w="3005"/>
        <w:gridCol w:w="3005"/>
      </w:tblGrid>
      <w:tr w:rsidR="0088010B" w:rsidRPr="0088010B" w14:paraId="11818851" w14:textId="77777777" w:rsidTr="005F1580">
        <w:tc>
          <w:tcPr>
            <w:tcW w:w="3005" w:type="dxa"/>
            <w:shd w:val="clear" w:color="auto" w:fill="DBDBDB" w:themeFill="accent3" w:themeFillTint="66"/>
          </w:tcPr>
          <w:p w14:paraId="080EDA11" w14:textId="77777777" w:rsidR="0088010B" w:rsidRPr="0088010B" w:rsidRDefault="0088010B" w:rsidP="005F1580">
            <w:r w:rsidRPr="0088010B">
              <w:t>Related modules</w:t>
            </w:r>
          </w:p>
        </w:tc>
        <w:tc>
          <w:tcPr>
            <w:tcW w:w="3005" w:type="dxa"/>
            <w:shd w:val="clear" w:color="auto" w:fill="DBDBDB" w:themeFill="accent3" w:themeFillTint="66"/>
          </w:tcPr>
          <w:p w14:paraId="3CD07F24" w14:textId="77777777" w:rsidR="0088010B" w:rsidRPr="0088010B" w:rsidRDefault="0088010B" w:rsidP="005F1580">
            <w:r w:rsidRPr="0088010B">
              <w:t>Description</w:t>
            </w:r>
          </w:p>
        </w:tc>
        <w:tc>
          <w:tcPr>
            <w:tcW w:w="3005" w:type="dxa"/>
            <w:shd w:val="clear" w:color="auto" w:fill="DBDBDB" w:themeFill="accent3" w:themeFillTint="66"/>
          </w:tcPr>
          <w:p w14:paraId="25AA4E10" w14:textId="77777777" w:rsidR="0088010B" w:rsidRPr="0088010B" w:rsidRDefault="0088010B" w:rsidP="005F1580">
            <w:r w:rsidRPr="0088010B">
              <w:t>Improvement</w:t>
            </w:r>
          </w:p>
        </w:tc>
      </w:tr>
      <w:tr w:rsidR="0088010B" w:rsidRPr="0088010B" w14:paraId="22DFED82" w14:textId="77777777" w:rsidTr="005F1580">
        <w:tc>
          <w:tcPr>
            <w:tcW w:w="3005" w:type="dxa"/>
          </w:tcPr>
          <w:p w14:paraId="3157505C" w14:textId="77777777" w:rsidR="0088010B" w:rsidRPr="0088010B" w:rsidRDefault="0088010B" w:rsidP="005F1580">
            <w:pPr>
              <w:rPr>
                <w:lang w:val="en-US"/>
              </w:rPr>
            </w:pPr>
            <w:proofErr w:type="spellStart"/>
            <w:r w:rsidRPr="0088010B">
              <w:rPr>
                <w:lang w:val="en-US"/>
              </w:rPr>
              <w:lastRenderedPageBreak/>
              <w:t>Không</w:t>
            </w:r>
            <w:proofErr w:type="spellEnd"/>
            <w:r w:rsidRPr="0088010B">
              <w:rPr>
                <w:lang w:val="en-US"/>
              </w:rPr>
              <w:t xml:space="preserve"> </w:t>
            </w:r>
            <w:proofErr w:type="spellStart"/>
            <w:r w:rsidRPr="0088010B">
              <w:rPr>
                <w:lang w:val="en-US"/>
              </w:rPr>
              <w:t>có</w:t>
            </w:r>
            <w:proofErr w:type="spellEnd"/>
          </w:p>
        </w:tc>
        <w:tc>
          <w:tcPr>
            <w:tcW w:w="3005" w:type="dxa"/>
          </w:tcPr>
          <w:p w14:paraId="7DB2B774" w14:textId="77777777" w:rsidR="0088010B" w:rsidRPr="0088010B" w:rsidRDefault="0088010B" w:rsidP="005F1580"/>
        </w:tc>
        <w:tc>
          <w:tcPr>
            <w:tcW w:w="3005" w:type="dxa"/>
          </w:tcPr>
          <w:p w14:paraId="4C34DBC5" w14:textId="77777777" w:rsidR="0088010B" w:rsidRPr="0088010B" w:rsidRDefault="0088010B" w:rsidP="005F1580"/>
        </w:tc>
      </w:tr>
    </w:tbl>
    <w:p w14:paraId="03A75F02" w14:textId="77777777" w:rsidR="0088010B" w:rsidRPr="0088010B" w:rsidRDefault="0088010B" w:rsidP="0088010B">
      <w:pPr>
        <w:pStyle w:val="ListParagraph"/>
        <w:numPr>
          <w:ilvl w:val="2"/>
          <w:numId w:val="20"/>
        </w:numPr>
        <w:spacing w:before="120" w:after="120" w:line="288" w:lineRule="auto"/>
        <w:jc w:val="both"/>
        <w:rPr>
          <w:rFonts w:ascii="Times New Roman" w:hAnsi="Times New Roman" w:cs="Times New Roman"/>
        </w:rPr>
      </w:pPr>
      <w:r w:rsidRPr="0088010B">
        <w:rPr>
          <w:rFonts w:ascii="Times New Roman" w:hAnsi="Times New Roman" w:cs="Times New Roman"/>
        </w:rPr>
        <w:t>Informational cohesion</w:t>
      </w:r>
    </w:p>
    <w:p w14:paraId="46F48DD8" w14:textId="77777777" w:rsidR="0088010B" w:rsidRPr="0088010B" w:rsidRDefault="0088010B" w:rsidP="0088010B">
      <w:pPr>
        <w:pStyle w:val="ListParagraph"/>
        <w:ind w:left="1440"/>
        <w:rPr>
          <w:rFonts w:ascii="Times New Roman" w:hAnsi="Times New Roman" w:cs="Times New Roman"/>
          <w:sz w:val="21"/>
          <w:szCs w:val="21"/>
        </w:rPr>
      </w:pP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operation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tính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độc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lập</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input </w:t>
      </w:r>
      <w:proofErr w:type="spellStart"/>
      <w:r w:rsidRPr="0088010B">
        <w:rPr>
          <w:rFonts w:ascii="Times New Roman" w:hAnsi="Times New Roman" w:cs="Times New Roman"/>
          <w:sz w:val="21"/>
          <w:szCs w:val="21"/>
        </w:rPr>
        <w:t>và</w:t>
      </w:r>
      <w:proofErr w:type="spellEnd"/>
      <w:r w:rsidRPr="0088010B">
        <w:rPr>
          <w:rFonts w:ascii="Times New Roman" w:hAnsi="Times New Roman" w:cs="Times New Roman"/>
          <w:sz w:val="21"/>
          <w:szCs w:val="21"/>
        </w:rPr>
        <w:t xml:space="preserve"> output </w:t>
      </w:r>
      <w:proofErr w:type="spellStart"/>
      <w:r w:rsidRPr="0088010B">
        <w:rPr>
          <w:rFonts w:ascii="Times New Roman" w:hAnsi="Times New Roman" w:cs="Times New Roman"/>
          <w:sz w:val="21"/>
          <w:szCs w:val="21"/>
        </w:rPr>
        <w:t>riêng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nhưng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chúng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thể</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thao</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tác</w:t>
      </w:r>
      <w:proofErr w:type="spellEnd"/>
      <w:r w:rsidRPr="0088010B">
        <w:rPr>
          <w:rFonts w:ascii="Times New Roman" w:hAnsi="Times New Roman" w:cs="Times New Roman"/>
          <w:sz w:val="21"/>
          <w:szCs w:val="21"/>
        </w:rPr>
        <w:t xml:space="preserve"> trên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tập </w:t>
      </w:r>
      <w:proofErr w:type="spellStart"/>
      <w:r w:rsidRPr="0088010B">
        <w:rPr>
          <w:rFonts w:ascii="Times New Roman" w:hAnsi="Times New Roman" w:cs="Times New Roman"/>
          <w:sz w:val="21"/>
          <w:szCs w:val="21"/>
        </w:rPr>
        <w:t>dữ</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liệu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chung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là</w:t>
      </w:r>
      <w:proofErr w:type="spellEnd"/>
      <w:r w:rsidRPr="0088010B">
        <w:rPr>
          <w:rFonts w:ascii="Times New Roman" w:hAnsi="Times New Roman" w:cs="Times New Roman"/>
          <w:sz w:val="21"/>
          <w:szCs w:val="21"/>
        </w:rPr>
        <w:t xml:space="preserve"> attribute </w:t>
      </w:r>
      <w:proofErr w:type="spellStart"/>
      <w:r w:rsidRPr="0088010B">
        <w:rPr>
          <w:rFonts w:ascii="Times New Roman" w:hAnsi="Times New Roman" w:cs="Times New Roman"/>
          <w:sz w:val="21"/>
          <w:szCs w:val="21"/>
        </w:rPr>
        <w:t>của</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lớp</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đó</w:t>
      </w:r>
      <w:proofErr w:type="spellEnd"/>
      <w:r w:rsidRPr="0088010B">
        <w:rPr>
          <w:rFonts w:ascii="Times New Roman" w:hAnsi="Times New Roman" w:cs="Times New Roman"/>
          <w:sz w:val="21"/>
          <w:szCs w:val="21"/>
        </w:rPr>
        <w:t>)</w:t>
      </w:r>
    </w:p>
    <w:p w14:paraId="2EF26133" w14:textId="77777777" w:rsidR="0088010B" w:rsidRPr="0088010B" w:rsidRDefault="0088010B" w:rsidP="0088010B">
      <w:pPr>
        <w:pStyle w:val="ListParagraph"/>
        <w:ind w:left="1440"/>
        <w:rPr>
          <w:rFonts w:ascii="Times New Roman" w:hAnsi="Times New Roman" w:cs="Times New Roman"/>
        </w:rPr>
      </w:pPr>
    </w:p>
    <w:tbl>
      <w:tblPr>
        <w:tblStyle w:val="TableGrid"/>
        <w:tblW w:w="9015" w:type="dxa"/>
        <w:tblLook w:val="04A0" w:firstRow="1" w:lastRow="0" w:firstColumn="1" w:lastColumn="0" w:noHBand="0" w:noVBand="1"/>
      </w:tblPr>
      <w:tblGrid>
        <w:gridCol w:w="3005"/>
        <w:gridCol w:w="3005"/>
        <w:gridCol w:w="3005"/>
      </w:tblGrid>
      <w:tr w:rsidR="0088010B" w:rsidRPr="0088010B" w14:paraId="2824B8DD" w14:textId="77777777" w:rsidTr="005F1580">
        <w:tc>
          <w:tcPr>
            <w:tcW w:w="3005" w:type="dxa"/>
            <w:shd w:val="clear" w:color="auto" w:fill="DBDBDB" w:themeFill="accent3" w:themeFillTint="66"/>
          </w:tcPr>
          <w:p w14:paraId="2387B12E" w14:textId="77777777" w:rsidR="0088010B" w:rsidRPr="0088010B" w:rsidRDefault="0088010B" w:rsidP="005F1580">
            <w:r w:rsidRPr="0088010B">
              <w:t>Related modules</w:t>
            </w:r>
          </w:p>
        </w:tc>
        <w:tc>
          <w:tcPr>
            <w:tcW w:w="3005" w:type="dxa"/>
            <w:shd w:val="clear" w:color="auto" w:fill="DBDBDB" w:themeFill="accent3" w:themeFillTint="66"/>
          </w:tcPr>
          <w:p w14:paraId="27A4E869" w14:textId="77777777" w:rsidR="0088010B" w:rsidRPr="0088010B" w:rsidRDefault="0088010B" w:rsidP="005F1580">
            <w:r w:rsidRPr="0088010B">
              <w:t>Description</w:t>
            </w:r>
          </w:p>
        </w:tc>
        <w:tc>
          <w:tcPr>
            <w:tcW w:w="3005" w:type="dxa"/>
            <w:shd w:val="clear" w:color="auto" w:fill="DBDBDB" w:themeFill="accent3" w:themeFillTint="66"/>
          </w:tcPr>
          <w:p w14:paraId="7C74CE8C" w14:textId="77777777" w:rsidR="0088010B" w:rsidRPr="0088010B" w:rsidRDefault="0088010B" w:rsidP="005F1580">
            <w:r w:rsidRPr="0088010B">
              <w:t>Improvement</w:t>
            </w:r>
          </w:p>
        </w:tc>
      </w:tr>
      <w:tr w:rsidR="0088010B" w:rsidRPr="0088010B" w14:paraId="0390B094" w14:textId="77777777" w:rsidTr="005F1580">
        <w:tc>
          <w:tcPr>
            <w:tcW w:w="3005" w:type="dxa"/>
          </w:tcPr>
          <w:p w14:paraId="23D4AE42" w14:textId="77777777" w:rsidR="0088010B" w:rsidRPr="0088010B" w:rsidRDefault="0088010B" w:rsidP="005F1580">
            <w:pPr>
              <w:rPr>
                <w:lang w:val="en-US"/>
              </w:rPr>
            </w:pPr>
            <w:r w:rsidRPr="0088010B">
              <w:rPr>
                <w:lang w:val="en-US"/>
              </w:rPr>
              <w:t xml:space="preserve">Entity </w:t>
            </w:r>
          </w:p>
        </w:tc>
        <w:tc>
          <w:tcPr>
            <w:tcW w:w="3005" w:type="dxa"/>
          </w:tcPr>
          <w:p w14:paraId="312DE7C1" w14:textId="77777777" w:rsidR="0088010B" w:rsidRPr="0088010B" w:rsidRDefault="0088010B" w:rsidP="005F1580">
            <w:pPr>
              <w:rPr>
                <w:lang w:val="en-US"/>
              </w:rPr>
            </w:pPr>
            <w:r w:rsidRPr="0088010B">
              <w:rPr>
                <w:lang w:val="en-US"/>
              </w:rPr>
              <w:t xml:space="preserve">Cohesion này ở </w:t>
            </w:r>
            <w:proofErr w:type="spellStart"/>
            <w:r w:rsidRPr="0088010B">
              <w:rPr>
                <w:lang w:val="en-US"/>
              </w:rPr>
              <w:t>trong</w:t>
            </w:r>
            <w:proofErr w:type="spellEnd"/>
            <w:r w:rsidRPr="0088010B">
              <w:rPr>
                <w:lang w:val="en-US"/>
              </w:rPr>
              <w:t xml:space="preserve"> </w:t>
            </w:r>
            <w:proofErr w:type="spellStart"/>
            <w:r w:rsidRPr="0088010B">
              <w:rPr>
                <w:lang w:val="en-US"/>
              </w:rPr>
              <w:t>các</w:t>
            </w:r>
            <w:proofErr w:type="spellEnd"/>
            <w:r w:rsidRPr="0088010B">
              <w:rPr>
                <w:lang w:val="en-US"/>
              </w:rPr>
              <w:t xml:space="preserve"> </w:t>
            </w:r>
            <w:proofErr w:type="spellStart"/>
            <w:r w:rsidRPr="0088010B">
              <w:rPr>
                <w:lang w:val="en-US"/>
              </w:rPr>
              <w:t>lớp</w:t>
            </w:r>
            <w:proofErr w:type="spellEnd"/>
            <w:r w:rsidRPr="0088010B">
              <w:rPr>
                <w:lang w:val="en-US"/>
              </w:rPr>
              <w:t xml:space="preserve"> entity </w:t>
            </w:r>
            <w:proofErr w:type="spellStart"/>
            <w:r w:rsidRPr="0088010B">
              <w:rPr>
                <w:lang w:val="en-US"/>
              </w:rPr>
              <w:t>như</w:t>
            </w:r>
            <w:proofErr w:type="spellEnd"/>
            <w:r w:rsidRPr="0088010B">
              <w:rPr>
                <w:lang w:val="en-US"/>
              </w:rPr>
              <w:t xml:space="preserve"> Media </w:t>
            </w:r>
            <w:proofErr w:type="spellStart"/>
            <w:r w:rsidRPr="0088010B">
              <w:rPr>
                <w:lang w:val="en-US"/>
              </w:rPr>
              <w:t>và</w:t>
            </w:r>
            <w:proofErr w:type="spellEnd"/>
            <w:r w:rsidRPr="0088010B">
              <w:rPr>
                <w:lang w:val="en-US"/>
              </w:rPr>
              <w:t xml:space="preserve"> Order</w:t>
            </w:r>
          </w:p>
        </w:tc>
        <w:tc>
          <w:tcPr>
            <w:tcW w:w="3005" w:type="dxa"/>
          </w:tcPr>
          <w:p w14:paraId="49209F6B" w14:textId="77777777" w:rsidR="0088010B" w:rsidRPr="0088010B" w:rsidRDefault="0088010B" w:rsidP="005F1580"/>
        </w:tc>
      </w:tr>
    </w:tbl>
    <w:p w14:paraId="60D2D609" w14:textId="77777777" w:rsidR="0088010B" w:rsidRPr="0088010B" w:rsidRDefault="0088010B" w:rsidP="0088010B">
      <w:pPr>
        <w:pStyle w:val="ListParagraph"/>
        <w:numPr>
          <w:ilvl w:val="2"/>
          <w:numId w:val="20"/>
        </w:numPr>
        <w:spacing w:before="120" w:after="120" w:line="288" w:lineRule="auto"/>
        <w:jc w:val="both"/>
        <w:rPr>
          <w:rFonts w:ascii="Times New Roman" w:hAnsi="Times New Roman" w:cs="Times New Roman"/>
        </w:rPr>
      </w:pPr>
      <w:r w:rsidRPr="0088010B">
        <w:rPr>
          <w:rFonts w:ascii="Times New Roman" w:hAnsi="Times New Roman" w:cs="Times New Roman"/>
        </w:rPr>
        <w:t>Functional cohesion</w:t>
      </w:r>
    </w:p>
    <w:p w14:paraId="136A00EC" w14:textId="77777777" w:rsidR="0088010B" w:rsidRPr="0088010B" w:rsidRDefault="0088010B" w:rsidP="0088010B">
      <w:pPr>
        <w:pStyle w:val="ListParagraph"/>
        <w:ind w:left="1440"/>
        <w:rPr>
          <w:rFonts w:ascii="Times New Roman" w:hAnsi="Times New Roman" w:cs="Times New Roman"/>
          <w:sz w:val="21"/>
          <w:szCs w:val="21"/>
        </w:rPr>
      </w:pPr>
      <w:proofErr w:type="spellStart"/>
      <w:r w:rsidRPr="0088010B">
        <w:rPr>
          <w:rFonts w:ascii="Times New Roman" w:hAnsi="Times New Roman" w:cs="Times New Roman"/>
          <w:sz w:val="21"/>
          <w:szCs w:val="21"/>
        </w:rPr>
        <w:t>Mỗi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subcomponent </w:t>
      </w:r>
      <w:proofErr w:type="spellStart"/>
      <w:r w:rsidRPr="0088010B">
        <w:rPr>
          <w:rFonts w:ascii="Times New Roman" w:hAnsi="Times New Roman" w:cs="Times New Roman"/>
          <w:sz w:val="21"/>
          <w:szCs w:val="21"/>
        </w:rPr>
        <w:t>thực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hiện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việc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nào</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và</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hướng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đến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mục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đích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chung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của</w:t>
      </w:r>
      <w:proofErr w:type="spellEnd"/>
      <w:r w:rsidRPr="0088010B">
        <w:rPr>
          <w:rFonts w:ascii="Times New Roman" w:hAnsi="Times New Roman" w:cs="Times New Roman"/>
          <w:sz w:val="21"/>
          <w:szCs w:val="21"/>
        </w:rPr>
        <w:t xml:space="preserve"> component </w:t>
      </w:r>
      <w:proofErr w:type="spellStart"/>
      <w:r w:rsidRPr="0088010B">
        <w:rPr>
          <w:rFonts w:ascii="Times New Roman" w:hAnsi="Times New Roman" w:cs="Times New Roman"/>
          <w:sz w:val="21"/>
          <w:szCs w:val="21"/>
        </w:rPr>
        <w:t>đó</w:t>
      </w:r>
      <w:proofErr w:type="spellEnd"/>
      <w:r w:rsidRPr="0088010B">
        <w:rPr>
          <w:rFonts w:ascii="Times New Roman" w:hAnsi="Times New Roman" w:cs="Times New Roman"/>
          <w:sz w:val="21"/>
          <w:szCs w:val="21"/>
        </w:rPr>
        <w:t>.</w:t>
      </w:r>
    </w:p>
    <w:p w14:paraId="64B2158E" w14:textId="77777777" w:rsidR="0088010B" w:rsidRPr="0088010B" w:rsidRDefault="0088010B" w:rsidP="0088010B">
      <w:pPr>
        <w:pStyle w:val="ListParagraph"/>
        <w:ind w:left="1440"/>
        <w:rPr>
          <w:rFonts w:ascii="Times New Roman" w:hAnsi="Times New Roman" w:cs="Times New Roman"/>
        </w:rPr>
      </w:pPr>
    </w:p>
    <w:tbl>
      <w:tblPr>
        <w:tblStyle w:val="TableGrid"/>
        <w:tblW w:w="9015" w:type="dxa"/>
        <w:tblLook w:val="04A0" w:firstRow="1" w:lastRow="0" w:firstColumn="1" w:lastColumn="0" w:noHBand="0" w:noVBand="1"/>
      </w:tblPr>
      <w:tblGrid>
        <w:gridCol w:w="2547"/>
        <w:gridCol w:w="3463"/>
        <w:gridCol w:w="3005"/>
      </w:tblGrid>
      <w:tr w:rsidR="0088010B" w:rsidRPr="0088010B" w14:paraId="4CD1E12F" w14:textId="77777777" w:rsidTr="005F1580">
        <w:tc>
          <w:tcPr>
            <w:tcW w:w="2547" w:type="dxa"/>
            <w:shd w:val="clear" w:color="auto" w:fill="DBDBDB" w:themeFill="accent3" w:themeFillTint="66"/>
          </w:tcPr>
          <w:p w14:paraId="1EF1CECA" w14:textId="77777777" w:rsidR="0088010B" w:rsidRPr="0088010B" w:rsidRDefault="0088010B" w:rsidP="005F1580">
            <w:r w:rsidRPr="0088010B">
              <w:t>Related modules</w:t>
            </w:r>
          </w:p>
        </w:tc>
        <w:tc>
          <w:tcPr>
            <w:tcW w:w="3463" w:type="dxa"/>
            <w:shd w:val="clear" w:color="auto" w:fill="DBDBDB" w:themeFill="accent3" w:themeFillTint="66"/>
          </w:tcPr>
          <w:p w14:paraId="3D96EBEE" w14:textId="77777777" w:rsidR="0088010B" w:rsidRPr="0088010B" w:rsidRDefault="0088010B" w:rsidP="005F1580">
            <w:r w:rsidRPr="0088010B">
              <w:t>Description</w:t>
            </w:r>
          </w:p>
        </w:tc>
        <w:tc>
          <w:tcPr>
            <w:tcW w:w="3005" w:type="dxa"/>
            <w:shd w:val="clear" w:color="auto" w:fill="DBDBDB" w:themeFill="accent3" w:themeFillTint="66"/>
          </w:tcPr>
          <w:p w14:paraId="61E5ED6A" w14:textId="77777777" w:rsidR="0088010B" w:rsidRPr="0088010B" w:rsidRDefault="0088010B" w:rsidP="005F1580">
            <w:r w:rsidRPr="0088010B">
              <w:t>Improvement</w:t>
            </w:r>
          </w:p>
        </w:tc>
      </w:tr>
      <w:tr w:rsidR="0088010B" w:rsidRPr="0088010B" w14:paraId="63B4C657" w14:textId="77777777" w:rsidTr="005F1580">
        <w:tc>
          <w:tcPr>
            <w:tcW w:w="2547" w:type="dxa"/>
          </w:tcPr>
          <w:p w14:paraId="2AB8B492" w14:textId="77777777" w:rsidR="0088010B" w:rsidRPr="0088010B" w:rsidRDefault="0088010B" w:rsidP="005F1580">
            <w:pPr>
              <w:rPr>
                <w:lang w:val="en-US"/>
              </w:rPr>
            </w:pPr>
            <w:r w:rsidRPr="0088010B">
              <w:rPr>
                <w:lang w:val="en-US"/>
              </w:rPr>
              <w:t>Class API</w:t>
            </w:r>
          </w:p>
          <w:p w14:paraId="0AF41F7B" w14:textId="77777777" w:rsidR="0088010B" w:rsidRPr="0088010B" w:rsidRDefault="0088010B" w:rsidP="005F1580">
            <w:pPr>
              <w:rPr>
                <w:lang w:val="en-US"/>
              </w:rPr>
            </w:pPr>
          </w:p>
        </w:tc>
        <w:tc>
          <w:tcPr>
            <w:tcW w:w="3463" w:type="dxa"/>
          </w:tcPr>
          <w:p w14:paraId="52686E60" w14:textId="77777777" w:rsidR="0088010B" w:rsidRPr="0088010B" w:rsidRDefault="0088010B" w:rsidP="005F1580">
            <w:r w:rsidRPr="0088010B">
              <w:rPr>
                <w:lang w:val="en-US"/>
              </w:rPr>
              <w:t>Đ</w:t>
            </w:r>
            <w:r w:rsidRPr="0088010B">
              <w:t xml:space="preserve">ầu ra phương thức </w:t>
            </w:r>
            <w:proofErr w:type="gramStart"/>
            <w:r w:rsidRPr="0088010B">
              <w:t>setUpConnection(</w:t>
            </w:r>
            <w:proofErr w:type="gramEnd"/>
            <w:r w:rsidRPr="0088010B">
              <w:t>) là đầu vào cho phương thức get().</w:t>
            </w:r>
          </w:p>
          <w:p w14:paraId="0B5F37AA" w14:textId="77777777" w:rsidR="0088010B" w:rsidRPr="0088010B" w:rsidRDefault="0088010B" w:rsidP="005F1580"/>
        </w:tc>
        <w:tc>
          <w:tcPr>
            <w:tcW w:w="3005" w:type="dxa"/>
          </w:tcPr>
          <w:p w14:paraId="5EE71F9E" w14:textId="77777777" w:rsidR="0088010B" w:rsidRPr="0088010B" w:rsidRDefault="0088010B" w:rsidP="005F1580">
            <w:pPr>
              <w:rPr>
                <w:lang w:val="en-US"/>
              </w:rPr>
            </w:pPr>
            <w:r w:rsidRPr="0088010B">
              <w:rPr>
                <w:lang w:val="en-US"/>
              </w:rPr>
              <w:t xml:space="preserve">Refactor </w:t>
            </w:r>
          </w:p>
        </w:tc>
      </w:tr>
    </w:tbl>
    <w:p w14:paraId="2929DE8F" w14:textId="77777777" w:rsidR="0088010B" w:rsidRPr="0088010B" w:rsidRDefault="0088010B" w:rsidP="0088010B">
      <w:pPr>
        <w:pStyle w:val="ListParagraph"/>
        <w:ind w:left="1440"/>
        <w:rPr>
          <w:rFonts w:ascii="Times New Roman" w:hAnsi="Times New Roman" w:cs="Times New Roman"/>
        </w:rPr>
      </w:pPr>
    </w:p>
    <w:p w14:paraId="464BDD74" w14:textId="77777777" w:rsidR="0088010B" w:rsidRPr="0088010B" w:rsidRDefault="0088010B" w:rsidP="0088010B">
      <w:pPr>
        <w:pStyle w:val="Heading3"/>
        <w:numPr>
          <w:ilvl w:val="0"/>
          <w:numId w:val="19"/>
        </w:numPr>
        <w:ind w:left="1080"/>
        <w:rPr>
          <w:rFonts w:ascii="Times New Roman" w:hAnsi="Times New Roman" w:cs="Times New Roman"/>
          <w:caps/>
        </w:rPr>
      </w:pPr>
      <w:bookmarkStart w:id="0" w:name="_Toc59355269"/>
      <w:proofErr w:type="spellStart"/>
      <w:r w:rsidRPr="0088010B">
        <w:rPr>
          <w:rFonts w:ascii="Times New Roman" w:hAnsi="Times New Roman" w:cs="Times New Roman"/>
        </w:rPr>
        <w:t>Nguyên</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lý</w:t>
      </w:r>
      <w:proofErr w:type="spellEnd"/>
      <w:r w:rsidRPr="0088010B">
        <w:rPr>
          <w:rFonts w:ascii="Times New Roman" w:hAnsi="Times New Roman" w:cs="Times New Roman"/>
        </w:rPr>
        <w:t xml:space="preserve"> thiết kế SOLID</w:t>
      </w:r>
      <w:bookmarkEnd w:id="0"/>
    </w:p>
    <w:p w14:paraId="677B8C3F" w14:textId="77777777" w:rsidR="0088010B" w:rsidRPr="0088010B" w:rsidRDefault="0088010B" w:rsidP="0088010B">
      <w:pPr>
        <w:ind w:firstLine="360"/>
        <w:rPr>
          <w:rFonts w:ascii="Times New Roman" w:hAnsi="Times New Roman" w:cs="Times New Roman"/>
        </w:rPr>
      </w:pPr>
      <w:proofErr w:type="spellStart"/>
      <w:r w:rsidRPr="0088010B">
        <w:rPr>
          <w:rFonts w:ascii="Times New Roman" w:hAnsi="Times New Roman" w:cs="Times New Roman"/>
        </w:rPr>
        <w:t>Đối</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với</w:t>
      </w:r>
      <w:proofErr w:type="spellEnd"/>
      <w:r w:rsidRPr="0088010B">
        <w:rPr>
          <w:rFonts w:ascii="Times New Roman" w:hAnsi="Times New Roman" w:cs="Times New Roman"/>
        </w:rPr>
        <w:t xml:space="preserve"> Design </w:t>
      </w:r>
      <w:proofErr w:type="gramStart"/>
      <w:r w:rsidRPr="0088010B">
        <w:rPr>
          <w:rFonts w:ascii="Times New Roman" w:hAnsi="Times New Roman" w:cs="Times New Roman"/>
        </w:rPr>
        <w:t>Principles ,SOLID</w:t>
      </w:r>
      <w:proofErr w:type="gramEnd"/>
      <w:r w:rsidRPr="0088010B">
        <w:rPr>
          <w:rFonts w:ascii="Times New Roman" w:hAnsi="Times New Roman" w:cs="Times New Roman"/>
        </w:rPr>
        <w:t xml:space="preserve"> </w:t>
      </w:r>
      <w:proofErr w:type="spellStart"/>
      <w:r w:rsidRPr="0088010B">
        <w:rPr>
          <w:rFonts w:ascii="Times New Roman" w:hAnsi="Times New Roman" w:cs="Times New Roman"/>
        </w:rPr>
        <w:t>đó</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là</w:t>
      </w:r>
      <w:proofErr w:type="spellEnd"/>
      <w:r w:rsidRPr="0088010B">
        <w:rPr>
          <w:rFonts w:ascii="Times New Roman" w:hAnsi="Times New Roman" w:cs="Times New Roman"/>
        </w:rPr>
        <w:t xml:space="preserve"> 5 </w:t>
      </w:r>
      <w:proofErr w:type="spellStart"/>
      <w:r w:rsidRPr="0088010B">
        <w:rPr>
          <w:rFonts w:ascii="Times New Roman" w:hAnsi="Times New Roman" w:cs="Times New Roman"/>
        </w:rPr>
        <w:t>chữ</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cái</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viết</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tắt</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của</w:t>
      </w:r>
      <w:proofErr w:type="spellEnd"/>
      <w:r w:rsidRPr="0088010B">
        <w:rPr>
          <w:rFonts w:ascii="Times New Roman" w:hAnsi="Times New Roman" w:cs="Times New Roman"/>
        </w:rPr>
        <w:t xml:space="preserve"> 5 </w:t>
      </w:r>
      <w:proofErr w:type="spellStart"/>
      <w:r w:rsidRPr="0088010B">
        <w:rPr>
          <w:rFonts w:ascii="Times New Roman" w:hAnsi="Times New Roman" w:cs="Times New Roman"/>
        </w:rPr>
        <w:t>nguyên</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lý</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cơ</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bản</w:t>
      </w:r>
      <w:proofErr w:type="spellEnd"/>
      <w:r w:rsidRPr="0088010B">
        <w:rPr>
          <w:rFonts w:ascii="Times New Roman" w:hAnsi="Times New Roman" w:cs="Times New Roman"/>
        </w:rPr>
        <w:t xml:space="preserve"> </w:t>
      </w:r>
      <w:proofErr w:type="spellStart"/>
      <w:r w:rsidRPr="0088010B">
        <w:rPr>
          <w:rFonts w:ascii="Times New Roman" w:hAnsi="Times New Roman" w:cs="Times New Roman"/>
        </w:rPr>
        <w:t>trong</w:t>
      </w:r>
      <w:proofErr w:type="spellEnd"/>
      <w:r w:rsidRPr="0088010B">
        <w:rPr>
          <w:rFonts w:ascii="Times New Roman" w:hAnsi="Times New Roman" w:cs="Times New Roman"/>
        </w:rPr>
        <w:t xml:space="preserve"> thiết kế: Single responsibility principle, Open/Closed principle, </w:t>
      </w:r>
      <w:proofErr w:type="spellStart"/>
      <w:r w:rsidRPr="0088010B">
        <w:rPr>
          <w:rFonts w:ascii="Times New Roman" w:hAnsi="Times New Roman" w:cs="Times New Roman"/>
        </w:rPr>
        <w:t>Liskov</w:t>
      </w:r>
      <w:proofErr w:type="spellEnd"/>
      <w:r w:rsidRPr="0088010B">
        <w:rPr>
          <w:rFonts w:ascii="Times New Roman" w:hAnsi="Times New Roman" w:cs="Times New Roman"/>
        </w:rPr>
        <w:t xml:space="preserve"> substitution principle, Interface segregation principle, Dependency inversion principle.</w:t>
      </w:r>
    </w:p>
    <w:p w14:paraId="09C03651" w14:textId="77777777" w:rsidR="0088010B" w:rsidRPr="0088010B" w:rsidRDefault="0088010B" w:rsidP="0088010B">
      <w:pPr>
        <w:pStyle w:val="ListParagraph"/>
        <w:numPr>
          <w:ilvl w:val="1"/>
          <w:numId w:val="21"/>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lang w:val="en"/>
        </w:rPr>
        <w:t>Single Responsibility Principle</w:t>
      </w:r>
    </w:p>
    <w:p w14:paraId="2DF06458" w14:textId="77777777" w:rsidR="0088010B" w:rsidRPr="0088010B" w:rsidRDefault="0088010B" w:rsidP="0088010B">
      <w:pPr>
        <w:ind w:left="1440"/>
        <w:rPr>
          <w:rFonts w:ascii="Times New Roman" w:hAnsi="Times New Roman" w:cs="Times New Roman"/>
          <w:sz w:val="21"/>
          <w:szCs w:val="21"/>
        </w:rPr>
      </w:pP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class </w:t>
      </w:r>
      <w:proofErr w:type="spellStart"/>
      <w:r w:rsidRPr="0088010B">
        <w:rPr>
          <w:rFonts w:ascii="Times New Roman" w:hAnsi="Times New Roman" w:cs="Times New Roman"/>
          <w:sz w:val="21"/>
          <w:szCs w:val="21"/>
        </w:rPr>
        <w:t>chỉ</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giữ</w:t>
      </w:r>
      <w:proofErr w:type="spellEnd"/>
      <w:r w:rsidRPr="0088010B">
        <w:rPr>
          <w:rFonts w:ascii="Times New Roman" w:hAnsi="Times New Roman" w:cs="Times New Roman"/>
          <w:sz w:val="21"/>
          <w:szCs w:val="21"/>
        </w:rPr>
        <w:t xml:space="preserve"> 1 </w:t>
      </w:r>
      <w:proofErr w:type="spellStart"/>
      <w:r w:rsidRPr="0088010B">
        <w:rPr>
          <w:rFonts w:ascii="Times New Roman" w:hAnsi="Times New Roman" w:cs="Times New Roman"/>
          <w:sz w:val="21"/>
          <w:szCs w:val="21"/>
        </w:rPr>
        <w:t>trách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nhiệm</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duy</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nhất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Chỉ</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thể</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sửa</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đổi</w:t>
      </w:r>
      <w:proofErr w:type="spellEnd"/>
      <w:r w:rsidRPr="0088010B">
        <w:rPr>
          <w:rFonts w:ascii="Times New Roman" w:hAnsi="Times New Roman" w:cs="Times New Roman"/>
          <w:sz w:val="21"/>
          <w:szCs w:val="21"/>
        </w:rPr>
        <w:t xml:space="preserve"> class </w:t>
      </w:r>
      <w:proofErr w:type="spellStart"/>
      <w:r w:rsidRPr="0088010B">
        <w:rPr>
          <w:rFonts w:ascii="Times New Roman" w:hAnsi="Times New Roman" w:cs="Times New Roman"/>
          <w:sz w:val="21"/>
          <w:szCs w:val="21"/>
        </w:rPr>
        <w:t>với</w:t>
      </w:r>
      <w:proofErr w:type="spellEnd"/>
      <w:r w:rsidRPr="0088010B">
        <w:rPr>
          <w:rFonts w:ascii="Times New Roman" w:hAnsi="Times New Roman" w:cs="Times New Roman"/>
          <w:sz w:val="21"/>
          <w:szCs w:val="21"/>
        </w:rPr>
        <w:t xml:space="preserve"> 1 </w:t>
      </w:r>
      <w:proofErr w:type="spellStart"/>
      <w:r w:rsidRPr="0088010B">
        <w:rPr>
          <w:rFonts w:ascii="Times New Roman" w:hAnsi="Times New Roman" w:cs="Times New Roman"/>
          <w:sz w:val="21"/>
          <w:szCs w:val="21"/>
        </w:rPr>
        <w:t>lý</w:t>
      </w:r>
      <w:proofErr w:type="spellEnd"/>
      <w:r w:rsidRPr="0088010B">
        <w:rPr>
          <w:rFonts w:ascii="Times New Roman" w:hAnsi="Times New Roman" w:cs="Times New Roman"/>
          <w:sz w:val="21"/>
          <w:szCs w:val="21"/>
        </w:rPr>
        <w:t xml:space="preserve"> do </w:t>
      </w:r>
      <w:proofErr w:type="spellStart"/>
      <w:r w:rsidRPr="0088010B">
        <w:rPr>
          <w:rFonts w:ascii="Times New Roman" w:hAnsi="Times New Roman" w:cs="Times New Roman"/>
          <w:sz w:val="21"/>
          <w:szCs w:val="21"/>
        </w:rPr>
        <w:t>duy</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nhất</w:t>
      </w:r>
      <w:proofErr w:type="spellEnd"/>
      <w:r w:rsidRPr="0088010B">
        <w:rPr>
          <w:rFonts w:ascii="Times New Roman" w:hAnsi="Times New Roman" w:cs="Times New Roman"/>
          <w:sz w:val="21"/>
          <w:szCs w:val="21"/>
        </w:rPr>
        <w:t>)</w:t>
      </w:r>
    </w:p>
    <w:p w14:paraId="7A46502B" w14:textId="77777777" w:rsidR="0088010B" w:rsidRPr="0088010B" w:rsidRDefault="0088010B" w:rsidP="0088010B">
      <w:pPr>
        <w:ind w:left="1440"/>
        <w:rPr>
          <w:rFonts w:ascii="Times New Roman" w:hAnsi="Times New Roman" w:cs="Times New Roman"/>
          <w:sz w:val="21"/>
          <w:szCs w:val="21"/>
        </w:rPr>
      </w:pPr>
    </w:p>
    <w:tbl>
      <w:tblPr>
        <w:tblStyle w:val="TableGrid"/>
        <w:tblW w:w="9062" w:type="dxa"/>
        <w:tblLook w:val="04A0" w:firstRow="1" w:lastRow="0" w:firstColumn="1" w:lastColumn="0" w:noHBand="0" w:noVBand="1"/>
      </w:tblPr>
      <w:tblGrid>
        <w:gridCol w:w="704"/>
        <w:gridCol w:w="3455"/>
        <w:gridCol w:w="2405"/>
        <w:gridCol w:w="2498"/>
      </w:tblGrid>
      <w:tr w:rsidR="0088010B" w:rsidRPr="0088010B" w14:paraId="04AC8A6F" w14:textId="77777777" w:rsidTr="005F1580">
        <w:tc>
          <w:tcPr>
            <w:tcW w:w="704" w:type="dxa"/>
            <w:shd w:val="clear" w:color="auto" w:fill="DBDBDB" w:themeFill="accent3" w:themeFillTint="66"/>
          </w:tcPr>
          <w:p w14:paraId="767E7768" w14:textId="77777777" w:rsidR="0088010B" w:rsidRPr="0088010B" w:rsidRDefault="0088010B" w:rsidP="005F1580">
            <w:pPr>
              <w:jc w:val="center"/>
              <w:rPr>
                <w:lang w:val="en"/>
              </w:rPr>
            </w:pPr>
            <w:r w:rsidRPr="0088010B">
              <w:rPr>
                <w:lang w:val="en"/>
              </w:rPr>
              <w:t>#</w:t>
            </w:r>
          </w:p>
        </w:tc>
        <w:tc>
          <w:tcPr>
            <w:tcW w:w="3455" w:type="dxa"/>
            <w:shd w:val="clear" w:color="auto" w:fill="DBDBDB" w:themeFill="accent3" w:themeFillTint="66"/>
          </w:tcPr>
          <w:p w14:paraId="6CB7BF4C" w14:textId="77777777" w:rsidR="0088010B" w:rsidRPr="0088010B" w:rsidRDefault="0088010B" w:rsidP="005F1580">
            <w:r w:rsidRPr="0088010B">
              <w:rPr>
                <w:lang w:val="en"/>
              </w:rPr>
              <w:t>Related modules</w:t>
            </w:r>
          </w:p>
        </w:tc>
        <w:tc>
          <w:tcPr>
            <w:tcW w:w="2405" w:type="dxa"/>
            <w:shd w:val="clear" w:color="auto" w:fill="DBDBDB" w:themeFill="accent3" w:themeFillTint="66"/>
          </w:tcPr>
          <w:p w14:paraId="6032C3D0" w14:textId="77777777" w:rsidR="0088010B" w:rsidRPr="0088010B" w:rsidRDefault="0088010B" w:rsidP="005F1580">
            <w:r w:rsidRPr="0088010B">
              <w:rPr>
                <w:lang w:val="en"/>
              </w:rPr>
              <w:t>Description</w:t>
            </w:r>
          </w:p>
        </w:tc>
        <w:tc>
          <w:tcPr>
            <w:tcW w:w="2498" w:type="dxa"/>
            <w:shd w:val="clear" w:color="auto" w:fill="DBDBDB" w:themeFill="accent3" w:themeFillTint="66"/>
          </w:tcPr>
          <w:p w14:paraId="168EF07C" w14:textId="77777777" w:rsidR="0088010B" w:rsidRPr="0088010B" w:rsidRDefault="0088010B" w:rsidP="005F1580">
            <w:r w:rsidRPr="0088010B">
              <w:rPr>
                <w:lang w:val="en"/>
              </w:rPr>
              <w:t>Improvement</w:t>
            </w:r>
          </w:p>
        </w:tc>
      </w:tr>
      <w:tr w:rsidR="0088010B" w:rsidRPr="0088010B" w14:paraId="621667B2" w14:textId="77777777" w:rsidTr="005F1580">
        <w:tc>
          <w:tcPr>
            <w:tcW w:w="704" w:type="dxa"/>
          </w:tcPr>
          <w:p w14:paraId="6A477F71" w14:textId="77777777" w:rsidR="0088010B" w:rsidRPr="0088010B" w:rsidRDefault="0088010B" w:rsidP="005F1580">
            <w:pPr>
              <w:autoSpaceDE w:val="0"/>
              <w:autoSpaceDN w:val="0"/>
              <w:rPr>
                <w:lang w:val="en-US"/>
              </w:rPr>
            </w:pPr>
            <w:r w:rsidRPr="0088010B">
              <w:rPr>
                <w:lang w:val="en-US"/>
              </w:rPr>
              <w:t>1</w:t>
            </w:r>
          </w:p>
        </w:tc>
        <w:tc>
          <w:tcPr>
            <w:tcW w:w="3455" w:type="dxa"/>
          </w:tcPr>
          <w:p w14:paraId="53F0F7F4" w14:textId="77777777" w:rsidR="0088010B" w:rsidRPr="0088010B" w:rsidRDefault="0088010B" w:rsidP="005F1580">
            <w:pPr>
              <w:rPr>
                <w:lang w:val="en-US"/>
              </w:rPr>
            </w:pPr>
            <w:proofErr w:type="spellStart"/>
            <w:r w:rsidRPr="0088010B">
              <w:rPr>
                <w:lang w:val="en-US"/>
              </w:rPr>
              <w:t>Không</w:t>
            </w:r>
            <w:proofErr w:type="spellEnd"/>
            <w:r w:rsidRPr="0088010B">
              <w:rPr>
                <w:lang w:val="en-US"/>
              </w:rPr>
              <w:t xml:space="preserve"> </w:t>
            </w:r>
            <w:proofErr w:type="spellStart"/>
            <w:r w:rsidRPr="0088010B">
              <w:rPr>
                <w:lang w:val="en-US"/>
              </w:rPr>
              <w:t>có</w:t>
            </w:r>
            <w:proofErr w:type="spellEnd"/>
          </w:p>
        </w:tc>
        <w:tc>
          <w:tcPr>
            <w:tcW w:w="2405" w:type="dxa"/>
          </w:tcPr>
          <w:p w14:paraId="5E6526AD" w14:textId="77777777" w:rsidR="0088010B" w:rsidRPr="0088010B" w:rsidRDefault="0088010B" w:rsidP="005F1580"/>
        </w:tc>
        <w:tc>
          <w:tcPr>
            <w:tcW w:w="2498" w:type="dxa"/>
          </w:tcPr>
          <w:p w14:paraId="6989AF49" w14:textId="77777777" w:rsidR="0088010B" w:rsidRPr="0088010B" w:rsidRDefault="0088010B" w:rsidP="005F1580"/>
        </w:tc>
      </w:tr>
    </w:tbl>
    <w:p w14:paraId="10951240" w14:textId="77777777" w:rsidR="0088010B" w:rsidRPr="0088010B" w:rsidRDefault="0088010B" w:rsidP="0088010B">
      <w:pPr>
        <w:pStyle w:val="ListParagraph"/>
        <w:numPr>
          <w:ilvl w:val="1"/>
          <w:numId w:val="21"/>
        </w:numPr>
        <w:autoSpaceDE w:val="0"/>
        <w:autoSpaceDN w:val="0"/>
        <w:spacing w:before="120" w:after="120" w:line="288" w:lineRule="auto"/>
        <w:jc w:val="both"/>
        <w:rPr>
          <w:rFonts w:ascii="Times New Roman" w:hAnsi="Times New Roman" w:cs="Times New Roman"/>
        </w:rPr>
      </w:pPr>
      <w:r w:rsidRPr="0088010B">
        <w:rPr>
          <w:rFonts w:ascii="Times New Roman" w:hAnsi="Times New Roman" w:cs="Times New Roman"/>
          <w:lang w:val="en"/>
        </w:rPr>
        <w:t>Open/Closed Principle</w:t>
      </w:r>
    </w:p>
    <w:p w14:paraId="41E9DB05" w14:textId="77777777" w:rsidR="0088010B" w:rsidRPr="0088010B" w:rsidRDefault="0088010B" w:rsidP="0088010B">
      <w:pPr>
        <w:ind w:left="1440"/>
        <w:rPr>
          <w:rFonts w:ascii="Times New Roman" w:hAnsi="Times New Roman" w:cs="Times New Roman"/>
          <w:sz w:val="21"/>
          <w:szCs w:val="21"/>
        </w:rPr>
      </w:pPr>
      <w:r w:rsidRPr="0088010B">
        <w:rPr>
          <w:rFonts w:ascii="Times New Roman" w:hAnsi="Times New Roman" w:cs="Times New Roman"/>
          <w:sz w:val="21"/>
          <w:szCs w:val="21"/>
        </w:rPr>
        <w:t xml:space="preserve">Có </w:t>
      </w:r>
      <w:proofErr w:type="spellStart"/>
      <w:r w:rsidRPr="0088010B">
        <w:rPr>
          <w:rFonts w:ascii="Times New Roman" w:hAnsi="Times New Roman" w:cs="Times New Roman"/>
          <w:sz w:val="21"/>
          <w:szCs w:val="21"/>
        </w:rPr>
        <w:t>thể</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thoải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mái</w:t>
      </w:r>
      <w:proofErr w:type="spellEnd"/>
      <w:r w:rsidRPr="0088010B">
        <w:rPr>
          <w:rFonts w:ascii="Times New Roman" w:hAnsi="Times New Roman" w:cs="Times New Roman"/>
          <w:sz w:val="21"/>
          <w:szCs w:val="21"/>
        </w:rPr>
        <w:t xml:space="preserve"> mở </w:t>
      </w:r>
      <w:proofErr w:type="spellStart"/>
      <w:r w:rsidRPr="0088010B">
        <w:rPr>
          <w:rFonts w:ascii="Times New Roman" w:hAnsi="Times New Roman" w:cs="Times New Roman"/>
          <w:sz w:val="21"/>
          <w:szCs w:val="21"/>
        </w:rPr>
        <w:t>rộng</w:t>
      </w:r>
      <w:proofErr w:type="spellEnd"/>
      <w:r w:rsidRPr="0088010B">
        <w:rPr>
          <w:rFonts w:ascii="Times New Roman" w:hAnsi="Times New Roman" w:cs="Times New Roman"/>
          <w:sz w:val="21"/>
          <w:szCs w:val="21"/>
        </w:rPr>
        <w:t xml:space="preserve"> 1 class, </w:t>
      </w:r>
      <w:proofErr w:type="spellStart"/>
      <w:r w:rsidRPr="0088010B">
        <w:rPr>
          <w:rFonts w:ascii="Times New Roman" w:hAnsi="Times New Roman" w:cs="Times New Roman"/>
          <w:sz w:val="21"/>
          <w:szCs w:val="21"/>
        </w:rPr>
        <w:t>nhưng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không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được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sửa</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đổi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bên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class </w:t>
      </w:r>
      <w:proofErr w:type="spellStart"/>
      <w:r w:rsidRPr="0088010B">
        <w:rPr>
          <w:rFonts w:ascii="Times New Roman" w:hAnsi="Times New Roman" w:cs="Times New Roman"/>
          <w:sz w:val="21"/>
          <w:szCs w:val="21"/>
        </w:rPr>
        <w:t>đó</w:t>
      </w:r>
      <w:proofErr w:type="spellEnd"/>
      <w:r w:rsidRPr="0088010B">
        <w:rPr>
          <w:rFonts w:ascii="Times New Roman" w:hAnsi="Times New Roman" w:cs="Times New Roman"/>
          <w:sz w:val="21"/>
          <w:szCs w:val="21"/>
        </w:rPr>
        <w:t xml:space="preserve"> (open for extension but closed for modification).</w:t>
      </w:r>
    </w:p>
    <w:tbl>
      <w:tblPr>
        <w:tblStyle w:val="TableGrid"/>
        <w:tblpPr w:leftFromText="180" w:rightFromText="180" w:vertAnchor="text" w:horzAnchor="margin" w:tblpY="286"/>
        <w:tblW w:w="9062" w:type="dxa"/>
        <w:tblLook w:val="04A0" w:firstRow="1" w:lastRow="0" w:firstColumn="1" w:lastColumn="0" w:noHBand="0" w:noVBand="1"/>
      </w:tblPr>
      <w:tblGrid>
        <w:gridCol w:w="587"/>
        <w:gridCol w:w="2527"/>
        <w:gridCol w:w="3344"/>
        <w:gridCol w:w="2604"/>
      </w:tblGrid>
      <w:tr w:rsidR="0088010B" w:rsidRPr="0088010B" w14:paraId="2D08716B" w14:textId="77777777" w:rsidTr="005F1580">
        <w:tc>
          <w:tcPr>
            <w:tcW w:w="587" w:type="dxa"/>
            <w:shd w:val="clear" w:color="auto" w:fill="DBDBDB" w:themeFill="accent3" w:themeFillTint="66"/>
          </w:tcPr>
          <w:p w14:paraId="43842A61" w14:textId="77777777" w:rsidR="0088010B" w:rsidRPr="0088010B" w:rsidRDefault="0088010B" w:rsidP="005F1580">
            <w:pPr>
              <w:rPr>
                <w:lang w:val="en"/>
              </w:rPr>
            </w:pPr>
            <w:r w:rsidRPr="0088010B">
              <w:rPr>
                <w:lang w:val="en"/>
              </w:rPr>
              <w:t>#</w:t>
            </w:r>
          </w:p>
        </w:tc>
        <w:tc>
          <w:tcPr>
            <w:tcW w:w="2527" w:type="dxa"/>
            <w:shd w:val="clear" w:color="auto" w:fill="DBDBDB" w:themeFill="accent3" w:themeFillTint="66"/>
          </w:tcPr>
          <w:p w14:paraId="405AA3BB" w14:textId="77777777" w:rsidR="0088010B" w:rsidRPr="0088010B" w:rsidRDefault="0088010B" w:rsidP="005F1580">
            <w:r w:rsidRPr="0088010B">
              <w:rPr>
                <w:lang w:val="en"/>
              </w:rPr>
              <w:t>Related modules</w:t>
            </w:r>
          </w:p>
        </w:tc>
        <w:tc>
          <w:tcPr>
            <w:tcW w:w="3344" w:type="dxa"/>
            <w:shd w:val="clear" w:color="auto" w:fill="DBDBDB" w:themeFill="accent3" w:themeFillTint="66"/>
          </w:tcPr>
          <w:p w14:paraId="70480443" w14:textId="77777777" w:rsidR="0088010B" w:rsidRPr="0088010B" w:rsidRDefault="0088010B" w:rsidP="005F1580">
            <w:r w:rsidRPr="0088010B">
              <w:rPr>
                <w:lang w:val="en"/>
              </w:rPr>
              <w:t>Description</w:t>
            </w:r>
          </w:p>
        </w:tc>
        <w:tc>
          <w:tcPr>
            <w:tcW w:w="2604" w:type="dxa"/>
            <w:shd w:val="clear" w:color="auto" w:fill="DBDBDB" w:themeFill="accent3" w:themeFillTint="66"/>
          </w:tcPr>
          <w:p w14:paraId="15D87B8C" w14:textId="77777777" w:rsidR="0088010B" w:rsidRPr="0088010B" w:rsidRDefault="0088010B" w:rsidP="005F1580">
            <w:r w:rsidRPr="0088010B">
              <w:rPr>
                <w:lang w:val="en"/>
              </w:rPr>
              <w:t>Improvement</w:t>
            </w:r>
          </w:p>
        </w:tc>
      </w:tr>
      <w:tr w:rsidR="0088010B" w:rsidRPr="0088010B" w14:paraId="4427908C" w14:textId="77777777" w:rsidTr="005F1580">
        <w:tc>
          <w:tcPr>
            <w:tcW w:w="587" w:type="dxa"/>
          </w:tcPr>
          <w:p w14:paraId="37F3DB41" w14:textId="77777777" w:rsidR="0088010B" w:rsidRPr="0088010B" w:rsidRDefault="0088010B" w:rsidP="005F1580">
            <w:pPr>
              <w:autoSpaceDE w:val="0"/>
              <w:autoSpaceDN w:val="0"/>
            </w:pPr>
            <w:r w:rsidRPr="0088010B">
              <w:rPr>
                <w:lang w:val="en-US"/>
              </w:rPr>
              <w:t>1</w:t>
            </w:r>
          </w:p>
        </w:tc>
        <w:tc>
          <w:tcPr>
            <w:tcW w:w="2527" w:type="dxa"/>
          </w:tcPr>
          <w:p w14:paraId="212F2E19" w14:textId="77777777" w:rsidR="0088010B" w:rsidRPr="0088010B" w:rsidRDefault="0088010B" w:rsidP="005F1580">
            <w:pPr>
              <w:rPr>
                <w:lang w:val="en-US"/>
              </w:rPr>
            </w:pPr>
            <w:proofErr w:type="spellStart"/>
            <w:r w:rsidRPr="0088010B">
              <w:rPr>
                <w:lang w:val="en-US"/>
              </w:rPr>
              <w:t>PlaceOrderController</w:t>
            </w:r>
            <w:proofErr w:type="spellEnd"/>
          </w:p>
        </w:tc>
        <w:tc>
          <w:tcPr>
            <w:tcW w:w="3344" w:type="dxa"/>
          </w:tcPr>
          <w:p w14:paraId="2A08349F" w14:textId="77777777" w:rsidR="0088010B" w:rsidRPr="0088010B" w:rsidRDefault="0088010B" w:rsidP="005F1580">
            <w:r w:rsidRPr="0088010B">
              <w:t xml:space="preserve">sẽ tạo ra một </w:t>
            </w:r>
            <w:r w:rsidRPr="0088010B">
              <w:rPr>
                <w:lang w:val="en-US"/>
              </w:rPr>
              <w:t xml:space="preserve"> </w:t>
            </w:r>
            <w:r w:rsidRPr="0088010B">
              <w:t xml:space="preserve">interface ShippingFeeCalculator với phương </w:t>
            </w:r>
            <w:r w:rsidRPr="0088010B">
              <w:lastRenderedPageBreak/>
              <w:t xml:space="preserve">thức trừu tượng là calculateShippingFee </w:t>
            </w:r>
          </w:p>
        </w:tc>
        <w:tc>
          <w:tcPr>
            <w:tcW w:w="2604" w:type="dxa"/>
          </w:tcPr>
          <w:p w14:paraId="17D792CD" w14:textId="77777777" w:rsidR="0088010B" w:rsidRPr="0088010B" w:rsidRDefault="0088010B" w:rsidP="005F1580">
            <w:pPr>
              <w:rPr>
                <w:lang w:val="en-US"/>
              </w:rPr>
            </w:pPr>
            <w:r w:rsidRPr="0088010B">
              <w:lastRenderedPageBreak/>
              <w:t>ShippingFee</w:t>
            </w:r>
            <w:r w:rsidRPr="0088010B">
              <w:rPr>
                <w:lang w:val="en-US"/>
              </w:rPr>
              <w:t>Calculate</w:t>
            </w:r>
          </w:p>
        </w:tc>
      </w:tr>
    </w:tbl>
    <w:p w14:paraId="3CE12F0A" w14:textId="77777777" w:rsidR="0088010B" w:rsidRPr="0088010B" w:rsidRDefault="0088010B" w:rsidP="0088010B">
      <w:pPr>
        <w:pStyle w:val="ListParagraph"/>
        <w:numPr>
          <w:ilvl w:val="1"/>
          <w:numId w:val="22"/>
        </w:numPr>
        <w:spacing w:before="120" w:after="120" w:line="288" w:lineRule="auto"/>
        <w:jc w:val="both"/>
        <w:rPr>
          <w:rFonts w:ascii="Times New Roman" w:hAnsi="Times New Roman" w:cs="Times New Roman"/>
          <w:i/>
          <w:iCs/>
        </w:rPr>
      </w:pPr>
      <w:proofErr w:type="spellStart"/>
      <w:r w:rsidRPr="0088010B">
        <w:rPr>
          <w:rFonts w:ascii="Times New Roman" w:hAnsi="Times New Roman" w:cs="Times New Roman"/>
        </w:rPr>
        <w:t>Liskov</w:t>
      </w:r>
      <w:proofErr w:type="spellEnd"/>
      <w:r w:rsidRPr="0088010B">
        <w:rPr>
          <w:rFonts w:ascii="Times New Roman" w:hAnsi="Times New Roman" w:cs="Times New Roman"/>
        </w:rPr>
        <w:t xml:space="preserve"> substitution principle</w:t>
      </w:r>
    </w:p>
    <w:p w14:paraId="25D666DB" w14:textId="77777777" w:rsidR="0088010B" w:rsidRPr="0088010B" w:rsidRDefault="0088010B" w:rsidP="0088010B">
      <w:pPr>
        <w:ind w:left="1429" w:firstLine="11"/>
        <w:rPr>
          <w:rFonts w:ascii="Times New Roman" w:hAnsi="Times New Roman" w:cs="Times New Roman"/>
          <w:sz w:val="21"/>
          <w:szCs w:val="21"/>
        </w:rPr>
      </w:pPr>
      <w:proofErr w:type="spellStart"/>
      <w:r w:rsidRPr="0088010B">
        <w:rPr>
          <w:rFonts w:ascii="Times New Roman" w:hAnsi="Times New Roman" w:cs="Times New Roman"/>
          <w:sz w:val="21"/>
          <w:szCs w:val="21"/>
        </w:rPr>
        <w:t>Trong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một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chương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trình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object </w:t>
      </w:r>
      <w:proofErr w:type="spellStart"/>
      <w:r w:rsidRPr="0088010B">
        <w:rPr>
          <w:rFonts w:ascii="Times New Roman" w:hAnsi="Times New Roman" w:cs="Times New Roman"/>
          <w:sz w:val="21"/>
          <w:szCs w:val="21"/>
        </w:rPr>
        <w:t>của</w:t>
      </w:r>
      <w:proofErr w:type="spellEnd"/>
      <w:r w:rsidRPr="0088010B">
        <w:rPr>
          <w:rFonts w:ascii="Times New Roman" w:hAnsi="Times New Roman" w:cs="Times New Roman"/>
          <w:sz w:val="21"/>
          <w:szCs w:val="21"/>
        </w:rPr>
        <w:t xml:space="preserve"> class con </w:t>
      </w:r>
      <w:proofErr w:type="spellStart"/>
      <w:r w:rsidRPr="0088010B">
        <w:rPr>
          <w:rFonts w:ascii="Times New Roman" w:hAnsi="Times New Roman" w:cs="Times New Roman"/>
          <w:sz w:val="21"/>
          <w:szCs w:val="21"/>
        </w:rPr>
        <w:t>có</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thể</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thay</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thế</w:t>
      </w:r>
      <w:proofErr w:type="spellEnd"/>
      <w:r w:rsidRPr="0088010B">
        <w:rPr>
          <w:rFonts w:ascii="Times New Roman" w:hAnsi="Times New Roman" w:cs="Times New Roman"/>
          <w:sz w:val="21"/>
          <w:szCs w:val="21"/>
        </w:rPr>
        <w:t xml:space="preserve"> class cha </w:t>
      </w:r>
      <w:proofErr w:type="spellStart"/>
      <w:r w:rsidRPr="0088010B">
        <w:rPr>
          <w:rFonts w:ascii="Times New Roman" w:hAnsi="Times New Roman" w:cs="Times New Roman"/>
          <w:sz w:val="21"/>
          <w:szCs w:val="21"/>
        </w:rPr>
        <w:t>mà</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không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làm</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thay</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đổi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tính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đúng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đắn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của</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chương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trình</w:t>
      </w:r>
      <w:proofErr w:type="spellEnd"/>
    </w:p>
    <w:p w14:paraId="2D349954" w14:textId="77777777" w:rsidR="0088010B" w:rsidRPr="0088010B" w:rsidRDefault="0088010B" w:rsidP="0088010B">
      <w:pPr>
        <w:ind w:left="1429" w:firstLine="11"/>
        <w:rPr>
          <w:rFonts w:ascii="Times New Roman" w:hAnsi="Times New Roman" w:cs="Times New Roman"/>
          <w:sz w:val="21"/>
          <w:szCs w:val="21"/>
        </w:rPr>
      </w:pPr>
    </w:p>
    <w:tbl>
      <w:tblPr>
        <w:tblStyle w:val="TableGrid"/>
        <w:tblpPr w:leftFromText="180" w:rightFromText="180" w:vertAnchor="text" w:horzAnchor="margin" w:tblpY="286"/>
        <w:tblW w:w="9062" w:type="dxa"/>
        <w:tblLook w:val="04A0" w:firstRow="1" w:lastRow="0" w:firstColumn="1" w:lastColumn="0" w:noHBand="0" w:noVBand="1"/>
      </w:tblPr>
      <w:tblGrid>
        <w:gridCol w:w="704"/>
        <w:gridCol w:w="2126"/>
        <w:gridCol w:w="3734"/>
        <w:gridCol w:w="2498"/>
      </w:tblGrid>
      <w:tr w:rsidR="0088010B" w:rsidRPr="0088010B" w14:paraId="4DAEA48D" w14:textId="77777777" w:rsidTr="005F1580">
        <w:tc>
          <w:tcPr>
            <w:tcW w:w="704" w:type="dxa"/>
            <w:shd w:val="clear" w:color="auto" w:fill="DBDBDB" w:themeFill="accent3" w:themeFillTint="66"/>
          </w:tcPr>
          <w:p w14:paraId="55EB0714" w14:textId="77777777" w:rsidR="0088010B" w:rsidRPr="0088010B" w:rsidRDefault="0088010B" w:rsidP="005F1580">
            <w:pPr>
              <w:rPr>
                <w:lang w:val="en"/>
              </w:rPr>
            </w:pPr>
            <w:r w:rsidRPr="0088010B">
              <w:rPr>
                <w:lang w:val="en"/>
              </w:rPr>
              <w:t>#</w:t>
            </w:r>
          </w:p>
        </w:tc>
        <w:tc>
          <w:tcPr>
            <w:tcW w:w="2126" w:type="dxa"/>
            <w:shd w:val="clear" w:color="auto" w:fill="DBDBDB" w:themeFill="accent3" w:themeFillTint="66"/>
          </w:tcPr>
          <w:p w14:paraId="347B62C2" w14:textId="77777777" w:rsidR="0088010B" w:rsidRPr="0088010B" w:rsidRDefault="0088010B" w:rsidP="005F1580">
            <w:r w:rsidRPr="0088010B">
              <w:rPr>
                <w:lang w:val="en"/>
              </w:rPr>
              <w:t>Related modules</w:t>
            </w:r>
          </w:p>
        </w:tc>
        <w:tc>
          <w:tcPr>
            <w:tcW w:w="3734" w:type="dxa"/>
            <w:shd w:val="clear" w:color="auto" w:fill="DBDBDB" w:themeFill="accent3" w:themeFillTint="66"/>
          </w:tcPr>
          <w:p w14:paraId="7C8873CE" w14:textId="77777777" w:rsidR="0088010B" w:rsidRPr="0088010B" w:rsidRDefault="0088010B" w:rsidP="005F1580">
            <w:r w:rsidRPr="0088010B">
              <w:rPr>
                <w:lang w:val="en"/>
              </w:rPr>
              <w:t>Description</w:t>
            </w:r>
          </w:p>
        </w:tc>
        <w:tc>
          <w:tcPr>
            <w:tcW w:w="2498" w:type="dxa"/>
            <w:shd w:val="clear" w:color="auto" w:fill="DBDBDB" w:themeFill="accent3" w:themeFillTint="66"/>
          </w:tcPr>
          <w:p w14:paraId="19CFA30B" w14:textId="77777777" w:rsidR="0088010B" w:rsidRPr="0088010B" w:rsidRDefault="0088010B" w:rsidP="005F1580">
            <w:r w:rsidRPr="0088010B">
              <w:rPr>
                <w:lang w:val="en"/>
              </w:rPr>
              <w:t>Improvement</w:t>
            </w:r>
          </w:p>
        </w:tc>
      </w:tr>
      <w:tr w:rsidR="0088010B" w:rsidRPr="0088010B" w14:paraId="305C9C07" w14:textId="77777777" w:rsidTr="005F1580">
        <w:tc>
          <w:tcPr>
            <w:tcW w:w="704" w:type="dxa"/>
          </w:tcPr>
          <w:p w14:paraId="3FEBA0F8" w14:textId="77777777" w:rsidR="0088010B" w:rsidRPr="0088010B" w:rsidRDefault="0088010B" w:rsidP="005F1580">
            <w:pPr>
              <w:autoSpaceDE w:val="0"/>
              <w:autoSpaceDN w:val="0"/>
            </w:pPr>
            <w:r w:rsidRPr="0088010B">
              <w:rPr>
                <w:lang w:val="en-US"/>
              </w:rPr>
              <w:t>1</w:t>
            </w:r>
          </w:p>
        </w:tc>
        <w:tc>
          <w:tcPr>
            <w:tcW w:w="2126" w:type="dxa"/>
          </w:tcPr>
          <w:p w14:paraId="4D8B2B93" w14:textId="77777777" w:rsidR="0088010B" w:rsidRPr="0088010B" w:rsidRDefault="0088010B" w:rsidP="005F1580">
            <w:pPr>
              <w:rPr>
                <w:lang w:val="en-US"/>
              </w:rPr>
            </w:pPr>
            <w:proofErr w:type="spellStart"/>
            <w:r w:rsidRPr="0088010B">
              <w:rPr>
                <w:lang w:val="en-US"/>
              </w:rPr>
              <w:t>getAllMedia</w:t>
            </w:r>
            <w:proofErr w:type="spellEnd"/>
          </w:p>
        </w:tc>
        <w:tc>
          <w:tcPr>
            <w:tcW w:w="3734" w:type="dxa"/>
          </w:tcPr>
          <w:p w14:paraId="6F138C4D" w14:textId="77777777" w:rsidR="0088010B" w:rsidRPr="0088010B" w:rsidRDefault="0088010B" w:rsidP="005F1580">
            <w:pPr>
              <w:rPr>
                <w:lang w:val="en-US"/>
              </w:rPr>
            </w:pPr>
            <w:r w:rsidRPr="0088010B">
              <w:t>Chương trình sau đó vẫn chạy</w:t>
            </w:r>
            <w:r w:rsidRPr="0088010B">
              <w:rPr>
                <w:lang w:val="en-US"/>
              </w:rPr>
              <w:t xml:space="preserve"> </w:t>
            </w:r>
            <w:r w:rsidRPr="0088010B">
              <w:t>vì phương</w:t>
            </w:r>
            <w:r w:rsidRPr="0088010B">
              <w:rPr>
                <w:lang w:val="en-US"/>
              </w:rPr>
              <w:t xml:space="preserve"> </w:t>
            </w:r>
            <w:r w:rsidRPr="0088010B">
              <w:t>thức getAllMedia() của lớp cha Media không phải phương thức abstract, không bắt buộc phải override</w:t>
            </w:r>
          </w:p>
        </w:tc>
        <w:tc>
          <w:tcPr>
            <w:tcW w:w="2498" w:type="dxa"/>
          </w:tcPr>
          <w:p w14:paraId="5BFA675F" w14:textId="77777777" w:rsidR="0088010B" w:rsidRPr="0088010B" w:rsidRDefault="0088010B" w:rsidP="005F1580">
            <w:proofErr w:type="spellStart"/>
            <w:r w:rsidRPr="0088010B">
              <w:rPr>
                <w:lang w:val="en-US"/>
              </w:rPr>
              <w:t>Xóa</w:t>
            </w:r>
            <w:proofErr w:type="spellEnd"/>
            <w:r w:rsidRPr="0088010B">
              <w:rPr>
                <w:lang w:val="en-US"/>
              </w:rPr>
              <w:t xml:space="preserve"> </w:t>
            </w:r>
            <w:proofErr w:type="spellStart"/>
            <w:r w:rsidRPr="0088010B">
              <w:rPr>
                <w:lang w:val="en-US"/>
              </w:rPr>
              <w:t>đoạn</w:t>
            </w:r>
            <w:proofErr w:type="spellEnd"/>
            <w:r w:rsidRPr="0088010B">
              <w:rPr>
                <w:lang w:val="en-US"/>
              </w:rPr>
              <w:t xml:space="preserve"> code Override </w:t>
            </w:r>
            <w:proofErr w:type="spellStart"/>
            <w:r w:rsidRPr="0088010B">
              <w:rPr>
                <w:lang w:val="en-US"/>
              </w:rPr>
              <w:t>của</w:t>
            </w:r>
            <w:proofErr w:type="spellEnd"/>
            <w:r w:rsidRPr="0088010B">
              <w:rPr>
                <w:lang w:val="en-US"/>
              </w:rPr>
              <w:t xml:space="preserve"> </w:t>
            </w:r>
            <w:proofErr w:type="spellStart"/>
            <w:r w:rsidRPr="0088010B">
              <w:rPr>
                <w:lang w:val="en-US"/>
              </w:rPr>
              <w:t>lớp</w:t>
            </w:r>
            <w:proofErr w:type="spellEnd"/>
            <w:r w:rsidRPr="0088010B">
              <w:rPr>
                <w:lang w:val="en-US"/>
              </w:rPr>
              <w:t xml:space="preserve"> Media</w:t>
            </w:r>
          </w:p>
        </w:tc>
      </w:tr>
    </w:tbl>
    <w:p w14:paraId="6BDA7D53" w14:textId="77777777" w:rsidR="0088010B" w:rsidRPr="0088010B" w:rsidRDefault="0088010B" w:rsidP="0088010B">
      <w:pPr>
        <w:rPr>
          <w:rFonts w:ascii="Times New Roman" w:hAnsi="Times New Roman" w:cs="Times New Roman"/>
        </w:rPr>
      </w:pPr>
    </w:p>
    <w:p w14:paraId="3806CF9D" w14:textId="77777777" w:rsidR="0088010B" w:rsidRPr="0088010B" w:rsidRDefault="0088010B" w:rsidP="0088010B">
      <w:pPr>
        <w:pStyle w:val="ListParagraph"/>
        <w:numPr>
          <w:ilvl w:val="1"/>
          <w:numId w:val="22"/>
        </w:numPr>
        <w:spacing w:before="120" w:after="120" w:line="288" w:lineRule="auto"/>
        <w:jc w:val="both"/>
        <w:rPr>
          <w:rFonts w:ascii="Times New Roman" w:hAnsi="Times New Roman" w:cs="Times New Roman"/>
          <w:i/>
          <w:iCs/>
        </w:rPr>
      </w:pPr>
      <w:r w:rsidRPr="0088010B">
        <w:rPr>
          <w:rFonts w:ascii="Times New Roman" w:hAnsi="Times New Roman" w:cs="Times New Roman"/>
        </w:rPr>
        <w:t>Interface segregation principle</w:t>
      </w:r>
    </w:p>
    <w:p w14:paraId="78579A9D" w14:textId="77777777" w:rsidR="0088010B" w:rsidRPr="0088010B" w:rsidRDefault="0088010B" w:rsidP="0088010B">
      <w:pPr>
        <w:ind w:left="1429" w:firstLine="11"/>
        <w:rPr>
          <w:rFonts w:ascii="Times New Roman" w:hAnsi="Times New Roman" w:cs="Times New Roman"/>
          <w:sz w:val="21"/>
          <w:szCs w:val="21"/>
        </w:rPr>
      </w:pPr>
      <w:proofErr w:type="spellStart"/>
      <w:r w:rsidRPr="0088010B">
        <w:rPr>
          <w:rFonts w:ascii="Times New Roman" w:hAnsi="Times New Roman" w:cs="Times New Roman"/>
          <w:sz w:val="21"/>
          <w:szCs w:val="21"/>
        </w:rPr>
        <w:t>Thay</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vì</w:t>
      </w:r>
      <w:proofErr w:type="spellEnd"/>
      <w:r w:rsidRPr="0088010B">
        <w:rPr>
          <w:rFonts w:ascii="Times New Roman" w:hAnsi="Times New Roman" w:cs="Times New Roman"/>
          <w:sz w:val="21"/>
          <w:szCs w:val="21"/>
        </w:rPr>
        <w:t xml:space="preserve"> dùng 1 interface </w:t>
      </w:r>
      <w:proofErr w:type="spellStart"/>
      <w:r w:rsidRPr="0088010B">
        <w:rPr>
          <w:rFonts w:ascii="Times New Roman" w:hAnsi="Times New Roman" w:cs="Times New Roman"/>
          <w:sz w:val="21"/>
          <w:szCs w:val="21"/>
        </w:rPr>
        <w:t>lớn</w:t>
      </w:r>
      <w:proofErr w:type="spellEnd"/>
      <w:r w:rsidRPr="0088010B">
        <w:rPr>
          <w:rFonts w:ascii="Times New Roman" w:hAnsi="Times New Roman" w:cs="Times New Roman"/>
          <w:sz w:val="21"/>
          <w:szCs w:val="21"/>
        </w:rPr>
        <w:t xml:space="preserve">, ta </w:t>
      </w:r>
      <w:proofErr w:type="spellStart"/>
      <w:r w:rsidRPr="0088010B">
        <w:rPr>
          <w:rFonts w:ascii="Times New Roman" w:hAnsi="Times New Roman" w:cs="Times New Roman"/>
          <w:sz w:val="21"/>
          <w:szCs w:val="21"/>
        </w:rPr>
        <w:t>nên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tách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thành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nhiều</w:t>
      </w:r>
      <w:proofErr w:type="spellEnd"/>
      <w:r w:rsidRPr="0088010B">
        <w:rPr>
          <w:rFonts w:ascii="Times New Roman" w:hAnsi="Times New Roman" w:cs="Times New Roman"/>
          <w:sz w:val="21"/>
          <w:szCs w:val="21"/>
        </w:rPr>
        <w:t xml:space="preserve"> interface </w:t>
      </w:r>
      <w:proofErr w:type="spellStart"/>
      <w:r w:rsidRPr="0088010B">
        <w:rPr>
          <w:rFonts w:ascii="Times New Roman" w:hAnsi="Times New Roman" w:cs="Times New Roman"/>
          <w:sz w:val="21"/>
          <w:szCs w:val="21"/>
        </w:rPr>
        <w:t>nhỏ</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với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nhiều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mục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đích</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cụ</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thể</w:t>
      </w:r>
      <w:proofErr w:type="spellEnd"/>
    </w:p>
    <w:tbl>
      <w:tblPr>
        <w:tblStyle w:val="TableGrid"/>
        <w:tblpPr w:leftFromText="180" w:rightFromText="180" w:vertAnchor="text" w:horzAnchor="margin" w:tblpY="286"/>
        <w:tblW w:w="9062" w:type="dxa"/>
        <w:tblLayout w:type="fixed"/>
        <w:tblLook w:val="04A0" w:firstRow="1" w:lastRow="0" w:firstColumn="1" w:lastColumn="0" w:noHBand="0" w:noVBand="1"/>
      </w:tblPr>
      <w:tblGrid>
        <w:gridCol w:w="634"/>
        <w:gridCol w:w="3189"/>
        <w:gridCol w:w="4110"/>
        <w:gridCol w:w="1129"/>
      </w:tblGrid>
      <w:tr w:rsidR="0088010B" w:rsidRPr="0088010B" w14:paraId="6D41A0B3" w14:textId="77777777" w:rsidTr="005F1580">
        <w:tc>
          <w:tcPr>
            <w:tcW w:w="634" w:type="dxa"/>
            <w:shd w:val="clear" w:color="auto" w:fill="DBDBDB" w:themeFill="accent3" w:themeFillTint="66"/>
          </w:tcPr>
          <w:p w14:paraId="53D37E68" w14:textId="77777777" w:rsidR="0088010B" w:rsidRPr="0088010B" w:rsidRDefault="0088010B" w:rsidP="005F1580">
            <w:pPr>
              <w:rPr>
                <w:lang w:val="en"/>
              </w:rPr>
            </w:pPr>
            <w:r w:rsidRPr="0088010B">
              <w:rPr>
                <w:lang w:val="en"/>
              </w:rPr>
              <w:t>#</w:t>
            </w:r>
          </w:p>
        </w:tc>
        <w:tc>
          <w:tcPr>
            <w:tcW w:w="3189" w:type="dxa"/>
            <w:shd w:val="clear" w:color="auto" w:fill="DBDBDB" w:themeFill="accent3" w:themeFillTint="66"/>
          </w:tcPr>
          <w:p w14:paraId="73A541E8" w14:textId="77777777" w:rsidR="0088010B" w:rsidRPr="0088010B" w:rsidRDefault="0088010B" w:rsidP="005F1580">
            <w:r w:rsidRPr="0088010B">
              <w:rPr>
                <w:lang w:val="en"/>
              </w:rPr>
              <w:t>Related modules</w:t>
            </w:r>
          </w:p>
        </w:tc>
        <w:tc>
          <w:tcPr>
            <w:tcW w:w="4110" w:type="dxa"/>
            <w:shd w:val="clear" w:color="auto" w:fill="DBDBDB" w:themeFill="accent3" w:themeFillTint="66"/>
          </w:tcPr>
          <w:p w14:paraId="25DE513A" w14:textId="77777777" w:rsidR="0088010B" w:rsidRPr="0088010B" w:rsidRDefault="0088010B" w:rsidP="005F1580">
            <w:r w:rsidRPr="0088010B">
              <w:rPr>
                <w:lang w:val="en"/>
              </w:rPr>
              <w:t>Description</w:t>
            </w:r>
          </w:p>
        </w:tc>
        <w:tc>
          <w:tcPr>
            <w:tcW w:w="1129" w:type="dxa"/>
            <w:shd w:val="clear" w:color="auto" w:fill="DBDBDB" w:themeFill="accent3" w:themeFillTint="66"/>
          </w:tcPr>
          <w:p w14:paraId="5CDEDFEE" w14:textId="77777777" w:rsidR="0088010B" w:rsidRPr="0088010B" w:rsidRDefault="0088010B" w:rsidP="005F1580">
            <w:r w:rsidRPr="0088010B">
              <w:rPr>
                <w:lang w:val="en"/>
              </w:rPr>
              <w:t>Improvement</w:t>
            </w:r>
          </w:p>
        </w:tc>
      </w:tr>
      <w:tr w:rsidR="0088010B" w:rsidRPr="0088010B" w14:paraId="32B94990" w14:textId="77777777" w:rsidTr="005F1580">
        <w:tc>
          <w:tcPr>
            <w:tcW w:w="634" w:type="dxa"/>
          </w:tcPr>
          <w:p w14:paraId="09BEDACF" w14:textId="77777777" w:rsidR="0088010B" w:rsidRPr="0088010B" w:rsidRDefault="0088010B" w:rsidP="0088010B">
            <w:pPr>
              <w:pStyle w:val="ListParagraph"/>
              <w:numPr>
                <w:ilvl w:val="1"/>
                <w:numId w:val="23"/>
              </w:numPr>
              <w:autoSpaceDE w:val="0"/>
              <w:autoSpaceDN w:val="0"/>
              <w:spacing w:before="120" w:after="120" w:line="288" w:lineRule="auto"/>
              <w:jc w:val="both"/>
            </w:pPr>
            <w:r w:rsidRPr="0088010B">
              <w:rPr>
                <w:lang w:val="en-US"/>
              </w:rPr>
              <w:t>1</w:t>
            </w:r>
          </w:p>
          <w:p w14:paraId="79DCDA56" w14:textId="77777777" w:rsidR="0088010B" w:rsidRPr="0088010B" w:rsidRDefault="0088010B" w:rsidP="005F1580">
            <w:pPr>
              <w:rPr>
                <w:lang w:val="en-US"/>
              </w:rPr>
            </w:pPr>
            <w:r w:rsidRPr="0088010B">
              <w:rPr>
                <w:lang w:val="en-US"/>
              </w:rPr>
              <w:t>1</w:t>
            </w:r>
          </w:p>
        </w:tc>
        <w:tc>
          <w:tcPr>
            <w:tcW w:w="3189" w:type="dxa"/>
          </w:tcPr>
          <w:p w14:paraId="28B11CB7" w14:textId="77777777" w:rsidR="0088010B" w:rsidRPr="0088010B" w:rsidRDefault="0088010B" w:rsidP="005F1580">
            <w:proofErr w:type="spellStart"/>
            <w:r w:rsidRPr="0088010B">
              <w:rPr>
                <w:lang w:val="en-US"/>
              </w:rPr>
              <w:t>Payorder</w:t>
            </w:r>
            <w:proofErr w:type="spellEnd"/>
            <w:r w:rsidRPr="0088010B">
              <w:rPr>
                <w:lang w:val="en-US"/>
              </w:rPr>
              <w:t>, refund</w:t>
            </w:r>
            <w:r w:rsidRPr="0088010B">
              <w:t xml:space="preserve"> đều được lớp InterfaceSystemController implement. </w:t>
            </w:r>
          </w:p>
          <w:p w14:paraId="2DA75B8B" w14:textId="77777777" w:rsidR="0088010B" w:rsidRPr="0088010B" w:rsidRDefault="0088010B" w:rsidP="005F1580"/>
        </w:tc>
        <w:tc>
          <w:tcPr>
            <w:tcW w:w="4110" w:type="dxa"/>
          </w:tcPr>
          <w:p w14:paraId="086FACC8" w14:textId="77777777" w:rsidR="0088010B" w:rsidRPr="0088010B" w:rsidRDefault="0088010B" w:rsidP="005F1580">
            <w:r w:rsidRPr="0088010B">
              <w:t>có một số hệ thống interbank khác không hoàn tiền cho khách hàng mà chỉ thanh toán, lúc này phương thức refund của InterbankInterface trở nên dư thừa đối với interbanksubsystem đó</w:t>
            </w:r>
          </w:p>
        </w:tc>
        <w:tc>
          <w:tcPr>
            <w:tcW w:w="1129" w:type="dxa"/>
          </w:tcPr>
          <w:p w14:paraId="3F441A7F" w14:textId="77777777" w:rsidR="0088010B" w:rsidRPr="0088010B" w:rsidRDefault="0088010B" w:rsidP="005F1580"/>
        </w:tc>
      </w:tr>
    </w:tbl>
    <w:p w14:paraId="0947E179" w14:textId="77777777" w:rsidR="0088010B" w:rsidRPr="0088010B" w:rsidRDefault="0088010B" w:rsidP="0088010B">
      <w:pPr>
        <w:rPr>
          <w:rFonts w:ascii="Times New Roman" w:hAnsi="Times New Roman" w:cs="Times New Roman"/>
          <w:i/>
          <w:iCs/>
          <w:lang w:val="vi-VN"/>
        </w:rPr>
      </w:pPr>
    </w:p>
    <w:p w14:paraId="25A18F5D" w14:textId="77777777" w:rsidR="0088010B" w:rsidRPr="0088010B" w:rsidRDefault="0088010B" w:rsidP="0088010B">
      <w:pPr>
        <w:pStyle w:val="ListParagraph"/>
        <w:numPr>
          <w:ilvl w:val="1"/>
          <w:numId w:val="22"/>
        </w:numPr>
        <w:spacing w:before="120" w:after="120" w:line="288" w:lineRule="auto"/>
        <w:jc w:val="both"/>
        <w:rPr>
          <w:rFonts w:ascii="Times New Roman" w:hAnsi="Times New Roman" w:cs="Times New Roman"/>
          <w:i/>
          <w:iCs/>
        </w:rPr>
      </w:pPr>
      <w:r w:rsidRPr="0088010B">
        <w:rPr>
          <w:rFonts w:ascii="Times New Roman" w:hAnsi="Times New Roman" w:cs="Times New Roman"/>
        </w:rPr>
        <w:t>Dependency inversion principle</w:t>
      </w:r>
    </w:p>
    <w:p w14:paraId="4205A34C" w14:textId="77777777" w:rsidR="0088010B" w:rsidRPr="0088010B" w:rsidRDefault="0088010B" w:rsidP="0088010B">
      <w:pPr>
        <w:pStyle w:val="ListParagraph"/>
        <w:numPr>
          <w:ilvl w:val="0"/>
          <w:numId w:val="24"/>
        </w:numPr>
        <w:spacing w:before="120" w:after="120" w:line="288" w:lineRule="auto"/>
        <w:jc w:val="both"/>
        <w:rPr>
          <w:rFonts w:ascii="Times New Roman" w:hAnsi="Times New Roman" w:cs="Times New Roman"/>
          <w:sz w:val="21"/>
          <w:szCs w:val="21"/>
        </w:rPr>
      </w:pPr>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module </w:t>
      </w:r>
      <w:proofErr w:type="spellStart"/>
      <w:r w:rsidRPr="0088010B">
        <w:rPr>
          <w:rFonts w:ascii="Times New Roman" w:hAnsi="Times New Roman" w:cs="Times New Roman"/>
          <w:sz w:val="21"/>
          <w:szCs w:val="21"/>
        </w:rPr>
        <w:t>cấp</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cao</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không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phụ</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thuộc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vào</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modules </w:t>
      </w:r>
      <w:proofErr w:type="spellStart"/>
      <w:r w:rsidRPr="0088010B">
        <w:rPr>
          <w:rFonts w:ascii="Times New Roman" w:hAnsi="Times New Roman" w:cs="Times New Roman"/>
          <w:sz w:val="21"/>
          <w:szCs w:val="21"/>
        </w:rPr>
        <w:t>cấp</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thấp</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Cả</w:t>
      </w:r>
      <w:proofErr w:type="spellEnd"/>
      <w:r w:rsidRPr="0088010B">
        <w:rPr>
          <w:rFonts w:ascii="Times New Roman" w:hAnsi="Times New Roman" w:cs="Times New Roman"/>
          <w:sz w:val="21"/>
          <w:szCs w:val="21"/>
        </w:rPr>
        <w:t xml:space="preserve"> 2 </w:t>
      </w:r>
      <w:proofErr w:type="spellStart"/>
      <w:r w:rsidRPr="0088010B">
        <w:rPr>
          <w:rFonts w:ascii="Times New Roman" w:hAnsi="Times New Roman" w:cs="Times New Roman"/>
          <w:sz w:val="21"/>
          <w:szCs w:val="21"/>
        </w:rPr>
        <w:t>nên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phụ</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thuộc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vào</w:t>
      </w:r>
      <w:proofErr w:type="spellEnd"/>
      <w:r w:rsidRPr="0088010B">
        <w:rPr>
          <w:rFonts w:ascii="Times New Roman" w:hAnsi="Times New Roman" w:cs="Times New Roman"/>
          <w:sz w:val="21"/>
          <w:szCs w:val="21"/>
        </w:rPr>
        <w:t xml:space="preserve"> abstraction.</w:t>
      </w:r>
    </w:p>
    <w:p w14:paraId="6D568382" w14:textId="77777777" w:rsidR="0088010B" w:rsidRPr="0088010B" w:rsidRDefault="0088010B" w:rsidP="0088010B">
      <w:pPr>
        <w:pStyle w:val="ListParagraph"/>
        <w:numPr>
          <w:ilvl w:val="0"/>
          <w:numId w:val="24"/>
        </w:numPr>
        <w:spacing w:before="120" w:after="120" w:line="288" w:lineRule="auto"/>
        <w:jc w:val="both"/>
        <w:rPr>
          <w:rFonts w:ascii="Times New Roman" w:hAnsi="Times New Roman" w:cs="Times New Roman"/>
          <w:sz w:val="21"/>
          <w:szCs w:val="21"/>
        </w:rPr>
      </w:pPr>
      <w:r w:rsidRPr="0088010B">
        <w:rPr>
          <w:rFonts w:ascii="Times New Roman" w:hAnsi="Times New Roman" w:cs="Times New Roman"/>
          <w:sz w:val="21"/>
          <w:szCs w:val="21"/>
        </w:rPr>
        <w:t xml:space="preserve">Interface (abstraction) </w:t>
      </w:r>
      <w:proofErr w:type="spellStart"/>
      <w:r w:rsidRPr="0088010B">
        <w:rPr>
          <w:rFonts w:ascii="Times New Roman" w:hAnsi="Times New Roman" w:cs="Times New Roman"/>
          <w:sz w:val="21"/>
          <w:szCs w:val="21"/>
        </w:rPr>
        <w:t>không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nên</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phụ</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thuộc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vào</w:t>
      </w:r>
      <w:proofErr w:type="spellEnd"/>
      <w:r w:rsidRPr="0088010B">
        <w:rPr>
          <w:rFonts w:ascii="Times New Roman" w:hAnsi="Times New Roman" w:cs="Times New Roman"/>
          <w:sz w:val="21"/>
          <w:szCs w:val="21"/>
        </w:rPr>
        <w:t xml:space="preserve"> chi </w:t>
      </w:r>
      <w:proofErr w:type="spellStart"/>
      <w:r w:rsidRPr="0088010B">
        <w:rPr>
          <w:rFonts w:ascii="Times New Roman" w:hAnsi="Times New Roman" w:cs="Times New Roman"/>
          <w:sz w:val="21"/>
          <w:szCs w:val="21"/>
        </w:rPr>
        <w:t>tiết</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mà</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ngược</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lại</w:t>
      </w:r>
      <w:proofErr w:type="spellEnd"/>
      <w:r w:rsidRPr="0088010B">
        <w:rPr>
          <w:rFonts w:ascii="Times New Roman" w:hAnsi="Times New Roman" w:cs="Times New Roman"/>
          <w:sz w:val="21"/>
          <w:szCs w:val="21"/>
        </w:rPr>
        <w:t>. (</w:t>
      </w:r>
      <w:proofErr w:type="spellStart"/>
      <w:r w:rsidRPr="0088010B">
        <w:rPr>
          <w:rFonts w:ascii="Times New Roman" w:hAnsi="Times New Roman" w:cs="Times New Roman"/>
          <w:sz w:val="21"/>
          <w:szCs w:val="21"/>
        </w:rPr>
        <w:t>Các</w:t>
      </w:r>
      <w:proofErr w:type="spellEnd"/>
      <w:r w:rsidRPr="0088010B">
        <w:rPr>
          <w:rFonts w:ascii="Times New Roman" w:hAnsi="Times New Roman" w:cs="Times New Roman"/>
          <w:sz w:val="21"/>
          <w:szCs w:val="21"/>
        </w:rPr>
        <w:t xml:space="preserve"> class </w:t>
      </w:r>
      <w:proofErr w:type="spellStart"/>
      <w:r w:rsidRPr="0088010B">
        <w:rPr>
          <w:rFonts w:ascii="Times New Roman" w:hAnsi="Times New Roman" w:cs="Times New Roman"/>
          <w:sz w:val="21"/>
          <w:szCs w:val="21"/>
        </w:rPr>
        <w:t>giao</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tiếp</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với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nhau</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thông</w:t>
      </w:r>
      <w:proofErr w:type="spellEnd"/>
      <w:r w:rsidRPr="0088010B">
        <w:rPr>
          <w:rFonts w:ascii="Times New Roman" w:hAnsi="Times New Roman" w:cs="Times New Roman"/>
          <w:sz w:val="21"/>
          <w:szCs w:val="21"/>
        </w:rPr>
        <w:t xml:space="preserve"> qua interface, </w:t>
      </w:r>
      <w:proofErr w:type="spellStart"/>
      <w:r w:rsidRPr="0088010B">
        <w:rPr>
          <w:rFonts w:ascii="Times New Roman" w:hAnsi="Times New Roman" w:cs="Times New Roman"/>
          <w:sz w:val="21"/>
          <w:szCs w:val="21"/>
        </w:rPr>
        <w:t>không</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phải</w:t>
      </w:r>
      <w:proofErr w:type="spellEnd"/>
      <w:r w:rsidRPr="0088010B">
        <w:rPr>
          <w:rFonts w:ascii="Times New Roman" w:hAnsi="Times New Roman" w:cs="Times New Roman"/>
          <w:sz w:val="21"/>
          <w:szCs w:val="21"/>
        </w:rPr>
        <w:t xml:space="preserve"> </w:t>
      </w:r>
      <w:proofErr w:type="spellStart"/>
      <w:r w:rsidRPr="0088010B">
        <w:rPr>
          <w:rFonts w:ascii="Times New Roman" w:hAnsi="Times New Roman" w:cs="Times New Roman"/>
          <w:sz w:val="21"/>
          <w:szCs w:val="21"/>
        </w:rPr>
        <w:t>thông</w:t>
      </w:r>
      <w:proofErr w:type="spellEnd"/>
      <w:r w:rsidRPr="0088010B">
        <w:rPr>
          <w:rFonts w:ascii="Times New Roman" w:hAnsi="Times New Roman" w:cs="Times New Roman"/>
          <w:sz w:val="21"/>
          <w:szCs w:val="21"/>
        </w:rPr>
        <w:t xml:space="preserve"> qua implementation.)</w:t>
      </w:r>
    </w:p>
    <w:tbl>
      <w:tblPr>
        <w:tblStyle w:val="TableGrid"/>
        <w:tblpPr w:leftFromText="180" w:rightFromText="180" w:vertAnchor="text" w:horzAnchor="margin" w:tblpY="286"/>
        <w:tblW w:w="9209" w:type="dxa"/>
        <w:tblLook w:val="04A0" w:firstRow="1" w:lastRow="0" w:firstColumn="1" w:lastColumn="0" w:noHBand="0" w:noVBand="1"/>
      </w:tblPr>
      <w:tblGrid>
        <w:gridCol w:w="699"/>
        <w:gridCol w:w="2557"/>
        <w:gridCol w:w="3277"/>
        <w:gridCol w:w="2676"/>
      </w:tblGrid>
      <w:tr w:rsidR="0088010B" w:rsidRPr="0088010B" w14:paraId="48AB0FF1" w14:textId="77777777" w:rsidTr="005F1580">
        <w:tc>
          <w:tcPr>
            <w:tcW w:w="699" w:type="dxa"/>
            <w:shd w:val="clear" w:color="auto" w:fill="DBDBDB" w:themeFill="accent3" w:themeFillTint="66"/>
          </w:tcPr>
          <w:p w14:paraId="2AFFF775" w14:textId="77777777" w:rsidR="0088010B" w:rsidRPr="0088010B" w:rsidRDefault="0088010B" w:rsidP="005F1580">
            <w:pPr>
              <w:rPr>
                <w:lang w:val="en"/>
              </w:rPr>
            </w:pPr>
            <w:r w:rsidRPr="0088010B">
              <w:rPr>
                <w:lang w:val="en"/>
              </w:rPr>
              <w:t>#</w:t>
            </w:r>
          </w:p>
        </w:tc>
        <w:tc>
          <w:tcPr>
            <w:tcW w:w="2557" w:type="dxa"/>
            <w:shd w:val="clear" w:color="auto" w:fill="DBDBDB" w:themeFill="accent3" w:themeFillTint="66"/>
          </w:tcPr>
          <w:p w14:paraId="38C50644" w14:textId="77777777" w:rsidR="0088010B" w:rsidRPr="0088010B" w:rsidRDefault="0088010B" w:rsidP="005F1580">
            <w:r w:rsidRPr="0088010B">
              <w:rPr>
                <w:lang w:val="en"/>
              </w:rPr>
              <w:t>Related modules</w:t>
            </w:r>
          </w:p>
        </w:tc>
        <w:tc>
          <w:tcPr>
            <w:tcW w:w="3277" w:type="dxa"/>
            <w:shd w:val="clear" w:color="auto" w:fill="DBDBDB" w:themeFill="accent3" w:themeFillTint="66"/>
          </w:tcPr>
          <w:p w14:paraId="798E3278" w14:textId="77777777" w:rsidR="0088010B" w:rsidRPr="0088010B" w:rsidRDefault="0088010B" w:rsidP="005F1580">
            <w:r w:rsidRPr="0088010B">
              <w:rPr>
                <w:lang w:val="en"/>
              </w:rPr>
              <w:t>Description</w:t>
            </w:r>
          </w:p>
        </w:tc>
        <w:tc>
          <w:tcPr>
            <w:tcW w:w="2676" w:type="dxa"/>
            <w:shd w:val="clear" w:color="auto" w:fill="DBDBDB" w:themeFill="accent3" w:themeFillTint="66"/>
          </w:tcPr>
          <w:p w14:paraId="5F3328A4" w14:textId="77777777" w:rsidR="0088010B" w:rsidRPr="0088010B" w:rsidRDefault="0088010B" w:rsidP="005F1580">
            <w:r w:rsidRPr="0088010B">
              <w:rPr>
                <w:lang w:val="en"/>
              </w:rPr>
              <w:t>Improvement</w:t>
            </w:r>
          </w:p>
        </w:tc>
      </w:tr>
      <w:tr w:rsidR="0088010B" w:rsidRPr="0088010B" w14:paraId="46FE41F1" w14:textId="77777777" w:rsidTr="005F1580">
        <w:tc>
          <w:tcPr>
            <w:tcW w:w="699" w:type="dxa"/>
          </w:tcPr>
          <w:p w14:paraId="658F6DC2" w14:textId="77777777" w:rsidR="0088010B" w:rsidRPr="0088010B" w:rsidRDefault="0088010B" w:rsidP="005F1580">
            <w:pPr>
              <w:autoSpaceDE w:val="0"/>
              <w:autoSpaceDN w:val="0"/>
            </w:pPr>
            <w:r w:rsidRPr="0088010B">
              <w:rPr>
                <w:lang w:val="en-US"/>
              </w:rPr>
              <w:t>1</w:t>
            </w:r>
          </w:p>
        </w:tc>
        <w:tc>
          <w:tcPr>
            <w:tcW w:w="2557" w:type="dxa"/>
          </w:tcPr>
          <w:p w14:paraId="4A72AA2E" w14:textId="77777777" w:rsidR="0088010B" w:rsidRPr="0088010B" w:rsidRDefault="0088010B" w:rsidP="005F1580">
            <w:pPr>
              <w:rPr>
                <w:lang w:val="en-US"/>
              </w:rPr>
            </w:pPr>
            <w:proofErr w:type="spellStart"/>
            <w:r w:rsidRPr="0088010B">
              <w:rPr>
                <w:lang w:val="en-US"/>
              </w:rPr>
              <w:t>PaymentTransaction</w:t>
            </w:r>
            <w:proofErr w:type="spellEnd"/>
          </w:p>
        </w:tc>
        <w:tc>
          <w:tcPr>
            <w:tcW w:w="3277" w:type="dxa"/>
          </w:tcPr>
          <w:p w14:paraId="2BF78679" w14:textId="77777777" w:rsidR="0088010B" w:rsidRPr="0088010B" w:rsidRDefault="0088010B" w:rsidP="005F1580">
            <w:proofErr w:type="spellStart"/>
            <w:r w:rsidRPr="0088010B">
              <w:rPr>
                <w:lang w:val="en-US"/>
              </w:rPr>
              <w:t>PaymentTransaction</w:t>
            </w:r>
            <w:proofErr w:type="spellEnd"/>
            <w:r w:rsidRPr="0088010B">
              <w:rPr>
                <w:lang w:val="en-US"/>
              </w:rPr>
              <w:t xml:space="preserve"> </w:t>
            </w:r>
            <w:r w:rsidRPr="0088010B">
              <w:t>đang phụ thuộc chặt chẽ vào lớp CreditCard, sau này giả sử không sử dụng CreditCard để thanh toán mà sử dụng một loại phương thức thanh toán khác</w:t>
            </w:r>
          </w:p>
        </w:tc>
        <w:tc>
          <w:tcPr>
            <w:tcW w:w="2676" w:type="dxa"/>
          </w:tcPr>
          <w:p w14:paraId="51EE88AD" w14:textId="77777777" w:rsidR="0088010B" w:rsidRPr="0088010B" w:rsidRDefault="0088010B" w:rsidP="005F1580">
            <w:r w:rsidRPr="0088010B">
              <w:t>tạo một lớp abstract là PaymentCard và lớp PaymentTransaction chỉ quan tâm đến lớp PaymentMethod này.</w:t>
            </w:r>
          </w:p>
        </w:tc>
      </w:tr>
    </w:tbl>
    <w:p w14:paraId="2334A660" w14:textId="77777777" w:rsidR="0088010B" w:rsidRPr="0088010B" w:rsidRDefault="0088010B" w:rsidP="0088010B">
      <w:pPr>
        <w:rPr>
          <w:rFonts w:ascii="Times New Roman" w:hAnsi="Times New Roman" w:cs="Times New Roman"/>
        </w:rPr>
      </w:pPr>
    </w:p>
    <w:p w14:paraId="2BC1D717" w14:textId="77777777" w:rsidR="0088010B" w:rsidRPr="0088010B" w:rsidRDefault="0088010B" w:rsidP="0088010B">
      <w:pPr>
        <w:rPr>
          <w:rFonts w:ascii="Times New Roman" w:hAnsi="Times New Roman" w:cs="Times New Roman"/>
          <w:sz w:val="28"/>
          <w:szCs w:val="28"/>
        </w:rPr>
      </w:pPr>
    </w:p>
    <w:p w14:paraId="2ED72B39" w14:textId="77777777" w:rsidR="00121EF2" w:rsidRPr="0088010B" w:rsidRDefault="00121EF2">
      <w:pPr>
        <w:rPr>
          <w:rFonts w:ascii="Times New Roman" w:hAnsi="Times New Roman" w:cs="Times New Roman"/>
        </w:rPr>
      </w:pPr>
    </w:p>
    <w:sectPr w:rsidR="00121EF2" w:rsidRPr="0088010B" w:rsidSect="00392A96">
      <w:headerReference w:type="default" r:id="rId7"/>
      <w:footerReference w:type="default" r:id="rId8"/>
      <w:pgSz w:w="12240" w:h="15840"/>
      <w:pgMar w:top="1135"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B084C" w14:textId="77777777" w:rsidR="0062754B" w:rsidRDefault="0062754B" w:rsidP="0088010B">
      <w:pPr>
        <w:spacing w:after="0" w:line="240" w:lineRule="auto"/>
      </w:pPr>
      <w:r>
        <w:separator/>
      </w:r>
    </w:p>
  </w:endnote>
  <w:endnote w:type="continuationSeparator" w:id="0">
    <w:p w14:paraId="619B3D38" w14:textId="77777777" w:rsidR="0062754B" w:rsidRDefault="0062754B" w:rsidP="00880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647954"/>
      <w:docPartObj>
        <w:docPartGallery w:val="Page Numbers (Bottom of Page)"/>
        <w:docPartUnique/>
      </w:docPartObj>
    </w:sdtPr>
    <w:sdtEndPr/>
    <w:sdtContent>
      <w:p w14:paraId="585C9E35" w14:textId="77777777" w:rsidR="00671A21" w:rsidRDefault="0062754B">
        <w:pPr>
          <w:pStyle w:val="Footer"/>
          <w:jc w:val="right"/>
        </w:pPr>
        <w:r>
          <w:fldChar w:fldCharType="begin"/>
        </w:r>
        <w:r>
          <w:instrText>PAGE   \* MERGEFORMAT</w:instrText>
        </w:r>
        <w:r>
          <w:fldChar w:fldCharType="separate"/>
        </w:r>
        <w:r>
          <w:rPr>
            <w:lang w:val="vi-VN"/>
          </w:rPr>
          <w:t>2</w:t>
        </w:r>
        <w:r>
          <w:fldChar w:fldCharType="end"/>
        </w:r>
      </w:p>
    </w:sdtContent>
  </w:sdt>
  <w:p w14:paraId="742E31C4" w14:textId="77777777" w:rsidR="00320B01" w:rsidRDefault="00627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180F4" w14:textId="77777777" w:rsidR="0062754B" w:rsidRDefault="0062754B" w:rsidP="0088010B">
      <w:pPr>
        <w:spacing w:after="0" w:line="240" w:lineRule="auto"/>
      </w:pPr>
      <w:r>
        <w:separator/>
      </w:r>
    </w:p>
  </w:footnote>
  <w:footnote w:type="continuationSeparator" w:id="0">
    <w:p w14:paraId="008F7F67" w14:textId="77777777" w:rsidR="0062754B" w:rsidRDefault="0062754B" w:rsidP="00880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B3EDE" w14:textId="013DA6A0" w:rsidR="00B83612" w:rsidRDefault="0062754B" w:rsidP="00B83612">
    <w:pPr>
      <w:pStyle w:val="Header"/>
      <w:tabs>
        <w:tab w:val="clear" w:pos="4680"/>
        <w:tab w:val="clear" w:pos="9360"/>
        <w:tab w:val="left" w:pos="2911"/>
      </w:tabs>
      <w:jc w:val="center"/>
    </w:pPr>
    <w:r>
      <w:t xml:space="preserve">20170287 -YORNBUNTHOEURN- IT4490- </w:t>
    </w:r>
    <w:r w:rsidRPr="00745C91">
      <w:t>710811</w:t>
    </w:r>
    <w:r>
      <w:t xml:space="preserve"> – </w:t>
    </w:r>
    <w:proofErr w:type="spellStart"/>
    <w:r>
      <w:t>Th</w:t>
    </w:r>
    <w:r>
      <w:t>ự</w:t>
    </w:r>
    <w:r>
      <w:t>c</w:t>
    </w:r>
    <w:proofErr w:type="spellEnd"/>
    <w:r>
      <w:t xml:space="preserve"> hành0</w:t>
    </w:r>
    <w:r w:rsidR="0088010B">
      <w:t>5</w:t>
    </w:r>
  </w:p>
  <w:p w14:paraId="04A79BA6" w14:textId="77777777" w:rsidR="00B83612" w:rsidRDefault="0062754B" w:rsidP="005C5406">
    <w:pPr>
      <w:pStyle w:val="Header"/>
      <w:tabs>
        <w:tab w:val="clear" w:pos="4680"/>
        <w:tab w:val="clear" w:pos="9360"/>
        <w:tab w:val="left" w:pos="2911"/>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9563D"/>
    <w:multiLevelType w:val="hybridMultilevel"/>
    <w:tmpl w:val="4F2E1D80"/>
    <w:lvl w:ilvl="0" w:tplc="FDDA3B12">
      <w:start w:val="1"/>
      <w:numFmt w:val="bullet"/>
      <w:lvlText w:val=""/>
      <w:lvlJc w:val="left"/>
      <w:pPr>
        <w:ind w:left="1080" w:hanging="360"/>
      </w:pPr>
      <w:rPr>
        <w:rFonts w:ascii="Wingdings" w:hAnsi="Wingdings" w:hint="default"/>
      </w:rPr>
    </w:lvl>
    <w:lvl w:ilvl="1" w:tplc="7E6ECE3E">
      <w:start w:val="1"/>
      <w:numFmt w:val="bullet"/>
      <w:lvlText w:val="o"/>
      <w:lvlJc w:val="left"/>
      <w:pPr>
        <w:ind w:left="1800" w:hanging="360"/>
      </w:pPr>
      <w:rPr>
        <w:rFonts w:ascii="Courier New" w:hAnsi="Courier New" w:hint="default"/>
      </w:rPr>
    </w:lvl>
    <w:lvl w:ilvl="2" w:tplc="AB94C5CA">
      <w:start w:val="1"/>
      <w:numFmt w:val="bullet"/>
      <w:lvlText w:val=""/>
      <w:lvlJc w:val="left"/>
      <w:pPr>
        <w:ind w:left="2520" w:hanging="360"/>
      </w:pPr>
      <w:rPr>
        <w:rFonts w:ascii="Wingdings" w:hAnsi="Wingdings" w:hint="default"/>
      </w:rPr>
    </w:lvl>
    <w:lvl w:ilvl="3" w:tplc="76AE5EC8">
      <w:start w:val="1"/>
      <w:numFmt w:val="bullet"/>
      <w:lvlText w:val=""/>
      <w:lvlJc w:val="left"/>
      <w:pPr>
        <w:ind w:left="3240" w:hanging="360"/>
      </w:pPr>
      <w:rPr>
        <w:rFonts w:ascii="Symbol" w:hAnsi="Symbol" w:hint="default"/>
      </w:rPr>
    </w:lvl>
    <w:lvl w:ilvl="4" w:tplc="7444AE44">
      <w:start w:val="1"/>
      <w:numFmt w:val="bullet"/>
      <w:lvlText w:val="o"/>
      <w:lvlJc w:val="left"/>
      <w:pPr>
        <w:ind w:left="3960" w:hanging="360"/>
      </w:pPr>
      <w:rPr>
        <w:rFonts w:ascii="Courier New" w:hAnsi="Courier New" w:hint="default"/>
      </w:rPr>
    </w:lvl>
    <w:lvl w:ilvl="5" w:tplc="F32EC1DC">
      <w:start w:val="1"/>
      <w:numFmt w:val="bullet"/>
      <w:lvlText w:val=""/>
      <w:lvlJc w:val="left"/>
      <w:pPr>
        <w:ind w:left="4680" w:hanging="360"/>
      </w:pPr>
      <w:rPr>
        <w:rFonts w:ascii="Wingdings" w:hAnsi="Wingdings" w:hint="default"/>
      </w:rPr>
    </w:lvl>
    <w:lvl w:ilvl="6" w:tplc="8C122F2C">
      <w:start w:val="1"/>
      <w:numFmt w:val="bullet"/>
      <w:lvlText w:val=""/>
      <w:lvlJc w:val="left"/>
      <w:pPr>
        <w:ind w:left="5400" w:hanging="360"/>
      </w:pPr>
      <w:rPr>
        <w:rFonts w:ascii="Symbol" w:hAnsi="Symbol" w:hint="default"/>
      </w:rPr>
    </w:lvl>
    <w:lvl w:ilvl="7" w:tplc="33E4F77E">
      <w:start w:val="1"/>
      <w:numFmt w:val="bullet"/>
      <w:lvlText w:val="o"/>
      <w:lvlJc w:val="left"/>
      <w:pPr>
        <w:ind w:left="6120" w:hanging="360"/>
      </w:pPr>
      <w:rPr>
        <w:rFonts w:ascii="Courier New" w:hAnsi="Courier New" w:hint="default"/>
      </w:rPr>
    </w:lvl>
    <w:lvl w:ilvl="8" w:tplc="54662130">
      <w:start w:val="1"/>
      <w:numFmt w:val="bullet"/>
      <w:lvlText w:val=""/>
      <w:lvlJc w:val="left"/>
      <w:pPr>
        <w:ind w:left="6840" w:hanging="360"/>
      </w:pPr>
      <w:rPr>
        <w:rFonts w:ascii="Wingdings" w:hAnsi="Wingdings" w:hint="default"/>
      </w:rPr>
    </w:lvl>
  </w:abstractNum>
  <w:abstractNum w:abstractNumId="1" w15:restartNumberingAfterBreak="0">
    <w:nsid w:val="0B587383"/>
    <w:multiLevelType w:val="hybridMultilevel"/>
    <w:tmpl w:val="026C2A86"/>
    <w:lvl w:ilvl="0" w:tplc="BA3C451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24882"/>
    <w:multiLevelType w:val="hybridMultilevel"/>
    <w:tmpl w:val="598CB888"/>
    <w:lvl w:ilvl="0" w:tplc="EC983A4C">
      <w:start w:val="1"/>
      <w:numFmt w:val="decimal"/>
      <w:lvlText w:val="%1."/>
      <w:lvlJc w:val="left"/>
      <w:pPr>
        <w:ind w:left="720" w:hanging="360"/>
      </w:pPr>
      <w:rPr>
        <w:rFonts w:ascii="Cambria" w:eastAsia="Times New Roman" w:hAnsi="Cambria"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54629"/>
    <w:multiLevelType w:val="hybridMultilevel"/>
    <w:tmpl w:val="928EFA3A"/>
    <w:lvl w:ilvl="0" w:tplc="48C86EEA">
      <w:start w:val="1"/>
      <w:numFmt w:val="bullet"/>
      <w:lvlText w:val=""/>
      <w:lvlJc w:val="left"/>
      <w:pPr>
        <w:ind w:left="1080" w:hanging="360"/>
      </w:pPr>
      <w:rPr>
        <w:rFonts w:ascii="Wingdings" w:hAnsi="Wingdings" w:hint="default"/>
      </w:rPr>
    </w:lvl>
    <w:lvl w:ilvl="1" w:tplc="990CF8AA">
      <w:start w:val="1"/>
      <w:numFmt w:val="bullet"/>
      <w:lvlText w:val="o"/>
      <w:lvlJc w:val="left"/>
      <w:pPr>
        <w:ind w:left="1800" w:hanging="360"/>
      </w:pPr>
      <w:rPr>
        <w:rFonts w:ascii="Courier New" w:hAnsi="Courier New" w:hint="default"/>
      </w:rPr>
    </w:lvl>
    <w:lvl w:ilvl="2" w:tplc="17846B40">
      <w:start w:val="1"/>
      <w:numFmt w:val="bullet"/>
      <w:lvlText w:val=""/>
      <w:lvlJc w:val="left"/>
      <w:pPr>
        <w:ind w:left="2520" w:hanging="360"/>
      </w:pPr>
      <w:rPr>
        <w:rFonts w:ascii="Wingdings" w:hAnsi="Wingdings" w:hint="default"/>
      </w:rPr>
    </w:lvl>
    <w:lvl w:ilvl="3" w:tplc="EC0AD84C">
      <w:start w:val="1"/>
      <w:numFmt w:val="bullet"/>
      <w:lvlText w:val=""/>
      <w:lvlJc w:val="left"/>
      <w:pPr>
        <w:ind w:left="3240" w:hanging="360"/>
      </w:pPr>
      <w:rPr>
        <w:rFonts w:ascii="Symbol" w:hAnsi="Symbol" w:hint="default"/>
      </w:rPr>
    </w:lvl>
    <w:lvl w:ilvl="4" w:tplc="8DBE1E52">
      <w:start w:val="1"/>
      <w:numFmt w:val="bullet"/>
      <w:lvlText w:val="o"/>
      <w:lvlJc w:val="left"/>
      <w:pPr>
        <w:ind w:left="3960" w:hanging="360"/>
      </w:pPr>
      <w:rPr>
        <w:rFonts w:ascii="Courier New" w:hAnsi="Courier New" w:hint="default"/>
      </w:rPr>
    </w:lvl>
    <w:lvl w:ilvl="5" w:tplc="9ED6EF38">
      <w:start w:val="1"/>
      <w:numFmt w:val="bullet"/>
      <w:lvlText w:val=""/>
      <w:lvlJc w:val="left"/>
      <w:pPr>
        <w:ind w:left="4680" w:hanging="360"/>
      </w:pPr>
      <w:rPr>
        <w:rFonts w:ascii="Wingdings" w:hAnsi="Wingdings" w:hint="default"/>
      </w:rPr>
    </w:lvl>
    <w:lvl w:ilvl="6" w:tplc="F2B8FE94">
      <w:start w:val="1"/>
      <w:numFmt w:val="bullet"/>
      <w:lvlText w:val=""/>
      <w:lvlJc w:val="left"/>
      <w:pPr>
        <w:ind w:left="5400" w:hanging="360"/>
      </w:pPr>
      <w:rPr>
        <w:rFonts w:ascii="Symbol" w:hAnsi="Symbol" w:hint="default"/>
      </w:rPr>
    </w:lvl>
    <w:lvl w:ilvl="7" w:tplc="0C48ABEE">
      <w:start w:val="1"/>
      <w:numFmt w:val="bullet"/>
      <w:lvlText w:val="o"/>
      <w:lvlJc w:val="left"/>
      <w:pPr>
        <w:ind w:left="6120" w:hanging="360"/>
      </w:pPr>
      <w:rPr>
        <w:rFonts w:ascii="Courier New" w:hAnsi="Courier New" w:hint="default"/>
      </w:rPr>
    </w:lvl>
    <w:lvl w:ilvl="8" w:tplc="490A9B5E">
      <w:start w:val="1"/>
      <w:numFmt w:val="bullet"/>
      <w:lvlText w:val=""/>
      <w:lvlJc w:val="left"/>
      <w:pPr>
        <w:ind w:left="6840" w:hanging="360"/>
      </w:pPr>
      <w:rPr>
        <w:rFonts w:ascii="Wingdings" w:hAnsi="Wingdings" w:hint="default"/>
      </w:rPr>
    </w:lvl>
  </w:abstractNum>
  <w:abstractNum w:abstractNumId="4" w15:restartNumberingAfterBreak="0">
    <w:nsid w:val="14C50BA5"/>
    <w:multiLevelType w:val="multilevel"/>
    <w:tmpl w:val="FAE00904"/>
    <w:lvl w:ilvl="0">
      <w:start w:val="2"/>
      <w:numFmt w:val="decimal"/>
      <w:lvlText w:val="%1"/>
      <w:lvlJc w:val="left"/>
      <w:pPr>
        <w:ind w:left="360" w:hanging="360"/>
      </w:pPr>
      <w:rPr>
        <w:rFonts w:hint="default"/>
        <w:i w:val="0"/>
      </w:rPr>
    </w:lvl>
    <w:lvl w:ilvl="1">
      <w:start w:val="3"/>
      <w:numFmt w:val="decimal"/>
      <w:lvlText w:val="%1.%2"/>
      <w:lvlJc w:val="left"/>
      <w:pPr>
        <w:ind w:left="1429" w:hanging="720"/>
      </w:pPr>
      <w:rPr>
        <w:rFonts w:hint="default"/>
        <w:i w:val="0"/>
      </w:rPr>
    </w:lvl>
    <w:lvl w:ilvl="2">
      <w:start w:val="1"/>
      <w:numFmt w:val="decimal"/>
      <w:lvlText w:val="%1.%2.%3"/>
      <w:lvlJc w:val="left"/>
      <w:pPr>
        <w:ind w:left="3600" w:hanging="720"/>
      </w:pPr>
      <w:rPr>
        <w:rFonts w:hint="default"/>
        <w:i w:val="0"/>
      </w:rPr>
    </w:lvl>
    <w:lvl w:ilvl="3">
      <w:start w:val="1"/>
      <w:numFmt w:val="decimal"/>
      <w:lvlText w:val="%1.%2.%3.%4"/>
      <w:lvlJc w:val="left"/>
      <w:pPr>
        <w:ind w:left="5400" w:hanging="1080"/>
      </w:pPr>
      <w:rPr>
        <w:rFonts w:hint="default"/>
        <w:i w:val="0"/>
      </w:rPr>
    </w:lvl>
    <w:lvl w:ilvl="4">
      <w:start w:val="1"/>
      <w:numFmt w:val="decimal"/>
      <w:lvlText w:val="%1.%2.%3.%4.%5"/>
      <w:lvlJc w:val="left"/>
      <w:pPr>
        <w:ind w:left="6840" w:hanging="1080"/>
      </w:pPr>
      <w:rPr>
        <w:rFonts w:hint="default"/>
        <w:i w:val="0"/>
      </w:rPr>
    </w:lvl>
    <w:lvl w:ilvl="5">
      <w:start w:val="1"/>
      <w:numFmt w:val="decimal"/>
      <w:lvlText w:val="%1.%2.%3.%4.%5.%6"/>
      <w:lvlJc w:val="left"/>
      <w:pPr>
        <w:ind w:left="8640" w:hanging="1440"/>
      </w:pPr>
      <w:rPr>
        <w:rFonts w:hint="default"/>
        <w:i w:val="0"/>
      </w:rPr>
    </w:lvl>
    <w:lvl w:ilvl="6">
      <w:start w:val="1"/>
      <w:numFmt w:val="decimal"/>
      <w:lvlText w:val="%1.%2.%3.%4.%5.%6.%7"/>
      <w:lvlJc w:val="left"/>
      <w:pPr>
        <w:ind w:left="10080" w:hanging="1440"/>
      </w:pPr>
      <w:rPr>
        <w:rFonts w:hint="default"/>
        <w:i w:val="0"/>
      </w:rPr>
    </w:lvl>
    <w:lvl w:ilvl="7">
      <w:start w:val="1"/>
      <w:numFmt w:val="decimal"/>
      <w:lvlText w:val="%1.%2.%3.%4.%5.%6.%7.%8"/>
      <w:lvlJc w:val="left"/>
      <w:pPr>
        <w:ind w:left="11880" w:hanging="1800"/>
      </w:pPr>
      <w:rPr>
        <w:rFonts w:hint="default"/>
        <w:i w:val="0"/>
      </w:rPr>
    </w:lvl>
    <w:lvl w:ilvl="8">
      <w:start w:val="1"/>
      <w:numFmt w:val="decimal"/>
      <w:lvlText w:val="%1.%2.%3.%4.%5.%6.%7.%8.%9"/>
      <w:lvlJc w:val="left"/>
      <w:pPr>
        <w:ind w:left="13680" w:hanging="2160"/>
      </w:pPr>
      <w:rPr>
        <w:rFonts w:hint="default"/>
        <w:i w:val="0"/>
      </w:rPr>
    </w:lvl>
  </w:abstractNum>
  <w:abstractNum w:abstractNumId="5" w15:restartNumberingAfterBreak="0">
    <w:nsid w:val="185072BC"/>
    <w:multiLevelType w:val="hybridMultilevel"/>
    <w:tmpl w:val="BC102994"/>
    <w:lvl w:ilvl="0" w:tplc="8A182310">
      <w:start w:val="1"/>
      <w:numFmt w:val="bullet"/>
      <w:lvlText w:val=""/>
      <w:lvlJc w:val="left"/>
      <w:pPr>
        <w:ind w:left="720" w:hanging="360"/>
      </w:pPr>
      <w:rPr>
        <w:rFonts w:ascii="Wingdings" w:hAnsi="Wingdings" w:hint="default"/>
      </w:rPr>
    </w:lvl>
    <w:lvl w:ilvl="1" w:tplc="67D6DA72">
      <w:start w:val="1"/>
      <w:numFmt w:val="bullet"/>
      <w:lvlText w:val="o"/>
      <w:lvlJc w:val="left"/>
      <w:pPr>
        <w:ind w:left="1440" w:hanging="360"/>
      </w:pPr>
      <w:rPr>
        <w:rFonts w:ascii="Courier New" w:hAnsi="Courier New" w:hint="default"/>
      </w:rPr>
    </w:lvl>
    <w:lvl w:ilvl="2" w:tplc="E77E5BC0">
      <w:start w:val="1"/>
      <w:numFmt w:val="bullet"/>
      <w:lvlText w:val=""/>
      <w:lvlJc w:val="left"/>
      <w:pPr>
        <w:ind w:left="2160" w:hanging="360"/>
      </w:pPr>
      <w:rPr>
        <w:rFonts w:ascii="Wingdings" w:hAnsi="Wingdings" w:hint="default"/>
      </w:rPr>
    </w:lvl>
    <w:lvl w:ilvl="3" w:tplc="60344272">
      <w:start w:val="1"/>
      <w:numFmt w:val="bullet"/>
      <w:lvlText w:val=""/>
      <w:lvlJc w:val="left"/>
      <w:pPr>
        <w:ind w:left="2880" w:hanging="360"/>
      </w:pPr>
      <w:rPr>
        <w:rFonts w:ascii="Symbol" w:hAnsi="Symbol" w:hint="default"/>
      </w:rPr>
    </w:lvl>
    <w:lvl w:ilvl="4" w:tplc="8C3AEFC8">
      <w:start w:val="1"/>
      <w:numFmt w:val="bullet"/>
      <w:lvlText w:val="o"/>
      <w:lvlJc w:val="left"/>
      <w:pPr>
        <w:ind w:left="3600" w:hanging="360"/>
      </w:pPr>
      <w:rPr>
        <w:rFonts w:ascii="Courier New" w:hAnsi="Courier New" w:hint="default"/>
      </w:rPr>
    </w:lvl>
    <w:lvl w:ilvl="5" w:tplc="6B4A868C">
      <w:start w:val="1"/>
      <w:numFmt w:val="bullet"/>
      <w:lvlText w:val=""/>
      <w:lvlJc w:val="left"/>
      <w:pPr>
        <w:ind w:left="4320" w:hanging="360"/>
      </w:pPr>
      <w:rPr>
        <w:rFonts w:ascii="Wingdings" w:hAnsi="Wingdings" w:hint="default"/>
      </w:rPr>
    </w:lvl>
    <w:lvl w:ilvl="6" w:tplc="451472B4">
      <w:start w:val="1"/>
      <w:numFmt w:val="bullet"/>
      <w:lvlText w:val=""/>
      <w:lvlJc w:val="left"/>
      <w:pPr>
        <w:ind w:left="5040" w:hanging="360"/>
      </w:pPr>
      <w:rPr>
        <w:rFonts w:ascii="Symbol" w:hAnsi="Symbol" w:hint="default"/>
      </w:rPr>
    </w:lvl>
    <w:lvl w:ilvl="7" w:tplc="D376DB64">
      <w:start w:val="1"/>
      <w:numFmt w:val="bullet"/>
      <w:lvlText w:val="o"/>
      <w:lvlJc w:val="left"/>
      <w:pPr>
        <w:ind w:left="5760" w:hanging="360"/>
      </w:pPr>
      <w:rPr>
        <w:rFonts w:ascii="Courier New" w:hAnsi="Courier New" w:hint="default"/>
      </w:rPr>
    </w:lvl>
    <w:lvl w:ilvl="8" w:tplc="2662D058">
      <w:start w:val="1"/>
      <w:numFmt w:val="bullet"/>
      <w:lvlText w:val=""/>
      <w:lvlJc w:val="left"/>
      <w:pPr>
        <w:ind w:left="6480" w:hanging="360"/>
      </w:pPr>
      <w:rPr>
        <w:rFonts w:ascii="Wingdings" w:hAnsi="Wingdings" w:hint="default"/>
      </w:rPr>
    </w:lvl>
  </w:abstractNum>
  <w:abstractNum w:abstractNumId="6" w15:restartNumberingAfterBreak="0">
    <w:nsid w:val="186D4FF8"/>
    <w:multiLevelType w:val="hybridMultilevel"/>
    <w:tmpl w:val="36DCE19C"/>
    <w:lvl w:ilvl="0" w:tplc="C3E487C2">
      <w:start w:val="1"/>
      <w:numFmt w:val="bullet"/>
      <w:lvlText w:val=""/>
      <w:lvlJc w:val="left"/>
      <w:pPr>
        <w:ind w:left="1080" w:hanging="360"/>
      </w:pPr>
      <w:rPr>
        <w:rFonts w:ascii="Wingdings" w:hAnsi="Wingdings" w:hint="default"/>
      </w:rPr>
    </w:lvl>
    <w:lvl w:ilvl="1" w:tplc="A4C81488">
      <w:start w:val="1"/>
      <w:numFmt w:val="bullet"/>
      <w:lvlText w:val=""/>
      <w:lvlJc w:val="left"/>
      <w:pPr>
        <w:ind w:left="1800" w:hanging="360"/>
      </w:pPr>
      <w:rPr>
        <w:rFonts w:ascii="Wingdings" w:hAnsi="Wingdings" w:hint="default"/>
      </w:rPr>
    </w:lvl>
    <w:lvl w:ilvl="2" w:tplc="20C8E6A6">
      <w:start w:val="1"/>
      <w:numFmt w:val="bullet"/>
      <w:lvlText w:val=""/>
      <w:lvlJc w:val="left"/>
      <w:pPr>
        <w:ind w:left="2520" w:hanging="360"/>
      </w:pPr>
      <w:rPr>
        <w:rFonts w:ascii="Wingdings" w:hAnsi="Wingdings" w:hint="default"/>
      </w:rPr>
    </w:lvl>
    <w:lvl w:ilvl="3" w:tplc="1B4EF636">
      <w:start w:val="1"/>
      <w:numFmt w:val="bullet"/>
      <w:lvlText w:val=""/>
      <w:lvlJc w:val="left"/>
      <w:pPr>
        <w:ind w:left="3240" w:hanging="360"/>
      </w:pPr>
      <w:rPr>
        <w:rFonts w:ascii="Symbol" w:hAnsi="Symbol" w:hint="default"/>
      </w:rPr>
    </w:lvl>
    <w:lvl w:ilvl="4" w:tplc="3A4CDFBE">
      <w:start w:val="1"/>
      <w:numFmt w:val="bullet"/>
      <w:lvlText w:val="o"/>
      <w:lvlJc w:val="left"/>
      <w:pPr>
        <w:ind w:left="3960" w:hanging="360"/>
      </w:pPr>
      <w:rPr>
        <w:rFonts w:ascii="Courier New" w:hAnsi="Courier New" w:hint="default"/>
      </w:rPr>
    </w:lvl>
    <w:lvl w:ilvl="5" w:tplc="0A9C5EA2">
      <w:start w:val="1"/>
      <w:numFmt w:val="bullet"/>
      <w:lvlText w:val=""/>
      <w:lvlJc w:val="left"/>
      <w:pPr>
        <w:ind w:left="4680" w:hanging="360"/>
      </w:pPr>
      <w:rPr>
        <w:rFonts w:ascii="Wingdings" w:hAnsi="Wingdings" w:hint="default"/>
      </w:rPr>
    </w:lvl>
    <w:lvl w:ilvl="6" w:tplc="DD8AA9A2">
      <w:start w:val="1"/>
      <w:numFmt w:val="bullet"/>
      <w:lvlText w:val=""/>
      <w:lvlJc w:val="left"/>
      <w:pPr>
        <w:ind w:left="5400" w:hanging="360"/>
      </w:pPr>
      <w:rPr>
        <w:rFonts w:ascii="Symbol" w:hAnsi="Symbol" w:hint="default"/>
      </w:rPr>
    </w:lvl>
    <w:lvl w:ilvl="7" w:tplc="17B26E26">
      <w:start w:val="1"/>
      <w:numFmt w:val="bullet"/>
      <w:lvlText w:val="o"/>
      <w:lvlJc w:val="left"/>
      <w:pPr>
        <w:ind w:left="6120" w:hanging="360"/>
      </w:pPr>
      <w:rPr>
        <w:rFonts w:ascii="Courier New" w:hAnsi="Courier New" w:hint="default"/>
      </w:rPr>
    </w:lvl>
    <w:lvl w:ilvl="8" w:tplc="3654B068">
      <w:start w:val="1"/>
      <w:numFmt w:val="bullet"/>
      <w:lvlText w:val=""/>
      <w:lvlJc w:val="left"/>
      <w:pPr>
        <w:ind w:left="6840" w:hanging="360"/>
      </w:pPr>
      <w:rPr>
        <w:rFonts w:ascii="Wingdings" w:hAnsi="Wingdings" w:hint="default"/>
      </w:rPr>
    </w:lvl>
  </w:abstractNum>
  <w:abstractNum w:abstractNumId="7" w15:restartNumberingAfterBreak="0">
    <w:nsid w:val="225019B5"/>
    <w:multiLevelType w:val="hybridMultilevel"/>
    <w:tmpl w:val="E7B251EA"/>
    <w:lvl w:ilvl="0" w:tplc="E954DC70">
      <w:start w:val="1"/>
      <w:numFmt w:val="bullet"/>
      <w:lvlText w:val=""/>
      <w:lvlJc w:val="left"/>
      <w:pPr>
        <w:ind w:left="720" w:hanging="360"/>
      </w:pPr>
      <w:rPr>
        <w:rFonts w:ascii="Wingdings" w:hAnsi="Wingdings" w:hint="default"/>
      </w:rPr>
    </w:lvl>
    <w:lvl w:ilvl="1" w:tplc="4920D9C0">
      <w:start w:val="1"/>
      <w:numFmt w:val="bullet"/>
      <w:lvlText w:val="o"/>
      <w:lvlJc w:val="left"/>
      <w:pPr>
        <w:ind w:left="1440" w:hanging="360"/>
      </w:pPr>
      <w:rPr>
        <w:rFonts w:ascii="Courier New" w:hAnsi="Courier New" w:hint="default"/>
      </w:rPr>
    </w:lvl>
    <w:lvl w:ilvl="2" w:tplc="38929F44">
      <w:start w:val="1"/>
      <w:numFmt w:val="bullet"/>
      <w:lvlText w:val=""/>
      <w:lvlJc w:val="left"/>
      <w:pPr>
        <w:ind w:left="2160" w:hanging="360"/>
      </w:pPr>
      <w:rPr>
        <w:rFonts w:ascii="Wingdings" w:hAnsi="Wingdings" w:hint="default"/>
      </w:rPr>
    </w:lvl>
    <w:lvl w:ilvl="3" w:tplc="90C0A54A">
      <w:start w:val="1"/>
      <w:numFmt w:val="bullet"/>
      <w:lvlText w:val=""/>
      <w:lvlJc w:val="left"/>
      <w:pPr>
        <w:ind w:left="2880" w:hanging="360"/>
      </w:pPr>
      <w:rPr>
        <w:rFonts w:ascii="Symbol" w:hAnsi="Symbol" w:hint="default"/>
      </w:rPr>
    </w:lvl>
    <w:lvl w:ilvl="4" w:tplc="7A405DB2">
      <w:start w:val="1"/>
      <w:numFmt w:val="bullet"/>
      <w:lvlText w:val="o"/>
      <w:lvlJc w:val="left"/>
      <w:pPr>
        <w:ind w:left="3600" w:hanging="360"/>
      </w:pPr>
      <w:rPr>
        <w:rFonts w:ascii="Courier New" w:hAnsi="Courier New" w:hint="default"/>
      </w:rPr>
    </w:lvl>
    <w:lvl w:ilvl="5" w:tplc="0C3CB642">
      <w:start w:val="1"/>
      <w:numFmt w:val="bullet"/>
      <w:lvlText w:val=""/>
      <w:lvlJc w:val="left"/>
      <w:pPr>
        <w:ind w:left="4320" w:hanging="360"/>
      </w:pPr>
      <w:rPr>
        <w:rFonts w:ascii="Wingdings" w:hAnsi="Wingdings" w:hint="default"/>
      </w:rPr>
    </w:lvl>
    <w:lvl w:ilvl="6" w:tplc="9AA2BC56">
      <w:start w:val="1"/>
      <w:numFmt w:val="bullet"/>
      <w:lvlText w:val=""/>
      <w:lvlJc w:val="left"/>
      <w:pPr>
        <w:ind w:left="5040" w:hanging="360"/>
      </w:pPr>
      <w:rPr>
        <w:rFonts w:ascii="Symbol" w:hAnsi="Symbol" w:hint="default"/>
      </w:rPr>
    </w:lvl>
    <w:lvl w:ilvl="7" w:tplc="CA4EB09E">
      <w:start w:val="1"/>
      <w:numFmt w:val="bullet"/>
      <w:lvlText w:val="o"/>
      <w:lvlJc w:val="left"/>
      <w:pPr>
        <w:ind w:left="5760" w:hanging="360"/>
      </w:pPr>
      <w:rPr>
        <w:rFonts w:ascii="Courier New" w:hAnsi="Courier New" w:hint="default"/>
      </w:rPr>
    </w:lvl>
    <w:lvl w:ilvl="8" w:tplc="153AC0B0">
      <w:start w:val="1"/>
      <w:numFmt w:val="bullet"/>
      <w:lvlText w:val=""/>
      <w:lvlJc w:val="left"/>
      <w:pPr>
        <w:ind w:left="6480" w:hanging="360"/>
      </w:pPr>
      <w:rPr>
        <w:rFonts w:ascii="Wingdings" w:hAnsi="Wingdings" w:hint="default"/>
      </w:rPr>
    </w:lvl>
  </w:abstractNum>
  <w:abstractNum w:abstractNumId="8" w15:restartNumberingAfterBreak="0">
    <w:nsid w:val="297F1CA9"/>
    <w:multiLevelType w:val="hybridMultilevel"/>
    <w:tmpl w:val="FFFFFFFF"/>
    <w:lvl w:ilvl="0" w:tplc="AEFECA44">
      <w:start w:val="1"/>
      <w:numFmt w:val="bullet"/>
      <w:lvlText w:val=""/>
      <w:lvlJc w:val="left"/>
      <w:pPr>
        <w:ind w:left="720" w:hanging="360"/>
      </w:pPr>
      <w:rPr>
        <w:rFonts w:ascii="Wingdings" w:hAnsi="Wingdings" w:hint="default"/>
      </w:rPr>
    </w:lvl>
    <w:lvl w:ilvl="1" w:tplc="3EF4625A">
      <w:start w:val="1"/>
      <w:numFmt w:val="bullet"/>
      <w:lvlText w:val=""/>
      <w:lvlJc w:val="left"/>
      <w:pPr>
        <w:ind w:left="1440" w:hanging="360"/>
      </w:pPr>
      <w:rPr>
        <w:rFonts w:ascii="Symbol" w:hAnsi="Symbol" w:hint="default"/>
      </w:rPr>
    </w:lvl>
    <w:lvl w:ilvl="2" w:tplc="9B64CD82">
      <w:start w:val="1"/>
      <w:numFmt w:val="bullet"/>
      <w:lvlText w:val=""/>
      <w:lvlJc w:val="left"/>
      <w:pPr>
        <w:ind w:left="2160" w:hanging="360"/>
      </w:pPr>
      <w:rPr>
        <w:rFonts w:ascii="Wingdings" w:hAnsi="Wingdings" w:hint="default"/>
      </w:rPr>
    </w:lvl>
    <w:lvl w:ilvl="3" w:tplc="8B42CE00">
      <w:start w:val="1"/>
      <w:numFmt w:val="bullet"/>
      <w:lvlText w:val=""/>
      <w:lvlJc w:val="left"/>
      <w:pPr>
        <w:ind w:left="2880" w:hanging="360"/>
      </w:pPr>
      <w:rPr>
        <w:rFonts w:ascii="Symbol" w:hAnsi="Symbol" w:hint="default"/>
      </w:rPr>
    </w:lvl>
    <w:lvl w:ilvl="4" w:tplc="88A46500">
      <w:start w:val="1"/>
      <w:numFmt w:val="bullet"/>
      <w:lvlText w:val="o"/>
      <w:lvlJc w:val="left"/>
      <w:pPr>
        <w:ind w:left="3600" w:hanging="360"/>
      </w:pPr>
      <w:rPr>
        <w:rFonts w:ascii="Courier New" w:hAnsi="Courier New" w:hint="default"/>
      </w:rPr>
    </w:lvl>
    <w:lvl w:ilvl="5" w:tplc="2006F746">
      <w:start w:val="1"/>
      <w:numFmt w:val="bullet"/>
      <w:lvlText w:val=""/>
      <w:lvlJc w:val="left"/>
      <w:pPr>
        <w:ind w:left="4320" w:hanging="360"/>
      </w:pPr>
      <w:rPr>
        <w:rFonts w:ascii="Wingdings" w:hAnsi="Wingdings" w:hint="default"/>
      </w:rPr>
    </w:lvl>
    <w:lvl w:ilvl="6" w:tplc="F94A484A">
      <w:start w:val="1"/>
      <w:numFmt w:val="bullet"/>
      <w:lvlText w:val=""/>
      <w:lvlJc w:val="left"/>
      <w:pPr>
        <w:ind w:left="5040" w:hanging="360"/>
      </w:pPr>
      <w:rPr>
        <w:rFonts w:ascii="Symbol" w:hAnsi="Symbol" w:hint="default"/>
      </w:rPr>
    </w:lvl>
    <w:lvl w:ilvl="7" w:tplc="C696FA08">
      <w:start w:val="1"/>
      <w:numFmt w:val="bullet"/>
      <w:lvlText w:val="o"/>
      <w:lvlJc w:val="left"/>
      <w:pPr>
        <w:ind w:left="5760" w:hanging="360"/>
      </w:pPr>
      <w:rPr>
        <w:rFonts w:ascii="Courier New" w:hAnsi="Courier New" w:hint="default"/>
      </w:rPr>
    </w:lvl>
    <w:lvl w:ilvl="8" w:tplc="8A6499B0">
      <w:start w:val="1"/>
      <w:numFmt w:val="bullet"/>
      <w:lvlText w:val=""/>
      <w:lvlJc w:val="left"/>
      <w:pPr>
        <w:ind w:left="6480" w:hanging="360"/>
      </w:pPr>
      <w:rPr>
        <w:rFonts w:ascii="Wingdings" w:hAnsi="Wingdings" w:hint="default"/>
      </w:rPr>
    </w:lvl>
  </w:abstractNum>
  <w:abstractNum w:abstractNumId="9" w15:restartNumberingAfterBreak="0">
    <w:nsid w:val="2A3272D6"/>
    <w:multiLevelType w:val="hybridMultilevel"/>
    <w:tmpl w:val="8AA0A2DE"/>
    <w:lvl w:ilvl="0" w:tplc="88360104">
      <w:start w:val="1"/>
      <w:numFmt w:val="bullet"/>
      <w:lvlText w:val=""/>
      <w:lvlJc w:val="left"/>
      <w:pPr>
        <w:ind w:left="360" w:hanging="360"/>
      </w:pPr>
      <w:rPr>
        <w:rFonts w:ascii="Wingdings" w:hAnsi="Wingdings" w:hint="default"/>
      </w:rPr>
    </w:lvl>
    <w:lvl w:ilvl="1" w:tplc="5F6667E4">
      <w:start w:val="1"/>
      <w:numFmt w:val="bullet"/>
      <w:lvlText w:val="o"/>
      <w:lvlJc w:val="left"/>
      <w:pPr>
        <w:ind w:left="1080" w:hanging="360"/>
      </w:pPr>
      <w:rPr>
        <w:rFonts w:ascii="Courier New" w:hAnsi="Courier New" w:hint="default"/>
      </w:rPr>
    </w:lvl>
    <w:lvl w:ilvl="2" w:tplc="25D243CC">
      <w:start w:val="1"/>
      <w:numFmt w:val="bullet"/>
      <w:lvlText w:val=""/>
      <w:lvlJc w:val="left"/>
      <w:pPr>
        <w:ind w:left="1800" w:hanging="360"/>
      </w:pPr>
      <w:rPr>
        <w:rFonts w:ascii="Wingdings" w:hAnsi="Wingdings" w:hint="default"/>
      </w:rPr>
    </w:lvl>
    <w:lvl w:ilvl="3" w:tplc="79AC3E78">
      <w:start w:val="1"/>
      <w:numFmt w:val="bullet"/>
      <w:lvlText w:val=""/>
      <w:lvlJc w:val="left"/>
      <w:pPr>
        <w:ind w:left="2520" w:hanging="360"/>
      </w:pPr>
      <w:rPr>
        <w:rFonts w:ascii="Symbol" w:hAnsi="Symbol" w:hint="default"/>
      </w:rPr>
    </w:lvl>
    <w:lvl w:ilvl="4" w:tplc="DFAA0012">
      <w:start w:val="1"/>
      <w:numFmt w:val="bullet"/>
      <w:lvlText w:val="o"/>
      <w:lvlJc w:val="left"/>
      <w:pPr>
        <w:ind w:left="3240" w:hanging="360"/>
      </w:pPr>
      <w:rPr>
        <w:rFonts w:ascii="Courier New" w:hAnsi="Courier New" w:hint="default"/>
      </w:rPr>
    </w:lvl>
    <w:lvl w:ilvl="5" w:tplc="00565820">
      <w:start w:val="1"/>
      <w:numFmt w:val="bullet"/>
      <w:lvlText w:val=""/>
      <w:lvlJc w:val="left"/>
      <w:pPr>
        <w:ind w:left="3960" w:hanging="360"/>
      </w:pPr>
      <w:rPr>
        <w:rFonts w:ascii="Wingdings" w:hAnsi="Wingdings" w:hint="default"/>
      </w:rPr>
    </w:lvl>
    <w:lvl w:ilvl="6" w:tplc="209A15A4">
      <w:start w:val="1"/>
      <w:numFmt w:val="bullet"/>
      <w:lvlText w:val=""/>
      <w:lvlJc w:val="left"/>
      <w:pPr>
        <w:ind w:left="4680" w:hanging="360"/>
      </w:pPr>
      <w:rPr>
        <w:rFonts w:ascii="Symbol" w:hAnsi="Symbol" w:hint="default"/>
      </w:rPr>
    </w:lvl>
    <w:lvl w:ilvl="7" w:tplc="BA3AEDBC">
      <w:start w:val="1"/>
      <w:numFmt w:val="bullet"/>
      <w:lvlText w:val="o"/>
      <w:lvlJc w:val="left"/>
      <w:pPr>
        <w:ind w:left="5400" w:hanging="360"/>
      </w:pPr>
      <w:rPr>
        <w:rFonts w:ascii="Courier New" w:hAnsi="Courier New" w:hint="default"/>
      </w:rPr>
    </w:lvl>
    <w:lvl w:ilvl="8" w:tplc="DDB27C6C">
      <w:start w:val="1"/>
      <w:numFmt w:val="bullet"/>
      <w:lvlText w:val=""/>
      <w:lvlJc w:val="left"/>
      <w:pPr>
        <w:ind w:left="6120" w:hanging="360"/>
      </w:pPr>
      <w:rPr>
        <w:rFonts w:ascii="Wingdings" w:hAnsi="Wingdings" w:hint="default"/>
      </w:rPr>
    </w:lvl>
  </w:abstractNum>
  <w:abstractNum w:abstractNumId="10" w15:restartNumberingAfterBreak="0">
    <w:nsid w:val="3C85726E"/>
    <w:multiLevelType w:val="hybridMultilevel"/>
    <w:tmpl w:val="52421FBE"/>
    <w:lvl w:ilvl="0" w:tplc="2F6CB64A">
      <w:start w:val="1"/>
      <w:numFmt w:val="bullet"/>
      <w:lvlText w:val=""/>
      <w:lvlJc w:val="left"/>
      <w:pPr>
        <w:ind w:left="1080" w:hanging="360"/>
      </w:pPr>
      <w:rPr>
        <w:rFonts w:ascii="Symbol" w:hAnsi="Symbol" w:hint="default"/>
      </w:rPr>
    </w:lvl>
    <w:lvl w:ilvl="1" w:tplc="EC3C5494">
      <w:start w:val="1"/>
      <w:numFmt w:val="bullet"/>
      <w:lvlText w:val=""/>
      <w:lvlJc w:val="left"/>
      <w:pPr>
        <w:ind w:left="1800" w:hanging="360"/>
      </w:pPr>
      <w:rPr>
        <w:rFonts w:ascii="Symbol" w:hAnsi="Symbol" w:hint="default"/>
      </w:rPr>
    </w:lvl>
    <w:lvl w:ilvl="2" w:tplc="29923468">
      <w:start w:val="1"/>
      <w:numFmt w:val="bullet"/>
      <w:lvlText w:val=""/>
      <w:lvlJc w:val="left"/>
      <w:pPr>
        <w:ind w:left="2520" w:hanging="360"/>
      </w:pPr>
      <w:rPr>
        <w:rFonts w:ascii="Wingdings" w:hAnsi="Wingdings" w:hint="default"/>
      </w:rPr>
    </w:lvl>
    <w:lvl w:ilvl="3" w:tplc="E79CEA8E">
      <w:start w:val="1"/>
      <w:numFmt w:val="bullet"/>
      <w:lvlText w:val=""/>
      <w:lvlJc w:val="left"/>
      <w:pPr>
        <w:ind w:left="3240" w:hanging="360"/>
      </w:pPr>
      <w:rPr>
        <w:rFonts w:ascii="Symbol" w:hAnsi="Symbol" w:hint="default"/>
      </w:rPr>
    </w:lvl>
    <w:lvl w:ilvl="4" w:tplc="F14EDD82">
      <w:start w:val="1"/>
      <w:numFmt w:val="bullet"/>
      <w:lvlText w:val="o"/>
      <w:lvlJc w:val="left"/>
      <w:pPr>
        <w:ind w:left="3960" w:hanging="360"/>
      </w:pPr>
      <w:rPr>
        <w:rFonts w:ascii="Courier New" w:hAnsi="Courier New" w:hint="default"/>
      </w:rPr>
    </w:lvl>
    <w:lvl w:ilvl="5" w:tplc="73504AF4">
      <w:start w:val="1"/>
      <w:numFmt w:val="bullet"/>
      <w:lvlText w:val=""/>
      <w:lvlJc w:val="left"/>
      <w:pPr>
        <w:ind w:left="4680" w:hanging="360"/>
      </w:pPr>
      <w:rPr>
        <w:rFonts w:ascii="Wingdings" w:hAnsi="Wingdings" w:hint="default"/>
      </w:rPr>
    </w:lvl>
    <w:lvl w:ilvl="6" w:tplc="D1925E6A">
      <w:start w:val="1"/>
      <w:numFmt w:val="bullet"/>
      <w:lvlText w:val=""/>
      <w:lvlJc w:val="left"/>
      <w:pPr>
        <w:ind w:left="5400" w:hanging="360"/>
      </w:pPr>
      <w:rPr>
        <w:rFonts w:ascii="Symbol" w:hAnsi="Symbol" w:hint="default"/>
      </w:rPr>
    </w:lvl>
    <w:lvl w:ilvl="7" w:tplc="97401AE2">
      <w:start w:val="1"/>
      <w:numFmt w:val="bullet"/>
      <w:lvlText w:val="o"/>
      <w:lvlJc w:val="left"/>
      <w:pPr>
        <w:ind w:left="6120" w:hanging="360"/>
      </w:pPr>
      <w:rPr>
        <w:rFonts w:ascii="Courier New" w:hAnsi="Courier New" w:hint="default"/>
      </w:rPr>
    </w:lvl>
    <w:lvl w:ilvl="8" w:tplc="9ACC31C0">
      <w:start w:val="1"/>
      <w:numFmt w:val="bullet"/>
      <w:lvlText w:val=""/>
      <w:lvlJc w:val="left"/>
      <w:pPr>
        <w:ind w:left="6840" w:hanging="360"/>
      </w:pPr>
      <w:rPr>
        <w:rFonts w:ascii="Wingdings" w:hAnsi="Wingdings" w:hint="default"/>
      </w:rPr>
    </w:lvl>
  </w:abstractNum>
  <w:abstractNum w:abstractNumId="11" w15:restartNumberingAfterBreak="0">
    <w:nsid w:val="3F377355"/>
    <w:multiLevelType w:val="hybridMultilevel"/>
    <w:tmpl w:val="97726E00"/>
    <w:lvl w:ilvl="0" w:tplc="707CD888">
      <w:start w:val="1"/>
      <w:numFmt w:val="bullet"/>
      <w:lvlText w:val=""/>
      <w:lvlJc w:val="left"/>
      <w:pPr>
        <w:ind w:left="1080" w:hanging="360"/>
      </w:pPr>
      <w:rPr>
        <w:rFonts w:ascii="Wingdings" w:hAnsi="Wingdings" w:hint="default"/>
      </w:rPr>
    </w:lvl>
    <w:lvl w:ilvl="1" w:tplc="829633A2">
      <w:start w:val="1"/>
      <w:numFmt w:val="bullet"/>
      <w:lvlText w:val="o"/>
      <w:lvlJc w:val="left"/>
      <w:pPr>
        <w:ind w:left="1800" w:hanging="360"/>
      </w:pPr>
      <w:rPr>
        <w:rFonts w:ascii="Courier New" w:hAnsi="Courier New" w:hint="default"/>
      </w:rPr>
    </w:lvl>
    <w:lvl w:ilvl="2" w:tplc="253AA780">
      <w:start w:val="1"/>
      <w:numFmt w:val="bullet"/>
      <w:lvlText w:val=""/>
      <w:lvlJc w:val="left"/>
      <w:pPr>
        <w:ind w:left="2520" w:hanging="360"/>
      </w:pPr>
      <w:rPr>
        <w:rFonts w:ascii="Wingdings" w:hAnsi="Wingdings" w:hint="default"/>
      </w:rPr>
    </w:lvl>
    <w:lvl w:ilvl="3" w:tplc="57A82360">
      <w:start w:val="1"/>
      <w:numFmt w:val="bullet"/>
      <w:lvlText w:val=""/>
      <w:lvlJc w:val="left"/>
      <w:pPr>
        <w:ind w:left="3240" w:hanging="360"/>
      </w:pPr>
      <w:rPr>
        <w:rFonts w:ascii="Symbol" w:hAnsi="Symbol" w:hint="default"/>
      </w:rPr>
    </w:lvl>
    <w:lvl w:ilvl="4" w:tplc="8CFAF5EC">
      <w:start w:val="1"/>
      <w:numFmt w:val="bullet"/>
      <w:lvlText w:val="o"/>
      <w:lvlJc w:val="left"/>
      <w:pPr>
        <w:ind w:left="3960" w:hanging="360"/>
      </w:pPr>
      <w:rPr>
        <w:rFonts w:ascii="Courier New" w:hAnsi="Courier New" w:hint="default"/>
      </w:rPr>
    </w:lvl>
    <w:lvl w:ilvl="5" w:tplc="F1FE2DF2">
      <w:start w:val="1"/>
      <w:numFmt w:val="bullet"/>
      <w:lvlText w:val=""/>
      <w:lvlJc w:val="left"/>
      <w:pPr>
        <w:ind w:left="4680" w:hanging="360"/>
      </w:pPr>
      <w:rPr>
        <w:rFonts w:ascii="Wingdings" w:hAnsi="Wingdings" w:hint="default"/>
      </w:rPr>
    </w:lvl>
    <w:lvl w:ilvl="6" w:tplc="E0FE0CCA">
      <w:start w:val="1"/>
      <w:numFmt w:val="bullet"/>
      <w:lvlText w:val=""/>
      <w:lvlJc w:val="left"/>
      <w:pPr>
        <w:ind w:left="5400" w:hanging="360"/>
      </w:pPr>
      <w:rPr>
        <w:rFonts w:ascii="Symbol" w:hAnsi="Symbol" w:hint="default"/>
      </w:rPr>
    </w:lvl>
    <w:lvl w:ilvl="7" w:tplc="FE187856">
      <w:start w:val="1"/>
      <w:numFmt w:val="bullet"/>
      <w:lvlText w:val="o"/>
      <w:lvlJc w:val="left"/>
      <w:pPr>
        <w:ind w:left="6120" w:hanging="360"/>
      </w:pPr>
      <w:rPr>
        <w:rFonts w:ascii="Courier New" w:hAnsi="Courier New" w:hint="default"/>
      </w:rPr>
    </w:lvl>
    <w:lvl w:ilvl="8" w:tplc="FE768CCC">
      <w:start w:val="1"/>
      <w:numFmt w:val="bullet"/>
      <w:lvlText w:val=""/>
      <w:lvlJc w:val="left"/>
      <w:pPr>
        <w:ind w:left="6840" w:hanging="360"/>
      </w:pPr>
      <w:rPr>
        <w:rFonts w:ascii="Wingdings" w:hAnsi="Wingdings" w:hint="default"/>
      </w:rPr>
    </w:lvl>
  </w:abstractNum>
  <w:abstractNum w:abstractNumId="12" w15:restartNumberingAfterBreak="0">
    <w:nsid w:val="46D92CF2"/>
    <w:multiLevelType w:val="hybridMultilevel"/>
    <w:tmpl w:val="14D21282"/>
    <w:lvl w:ilvl="0" w:tplc="8914311A">
      <w:start w:val="1"/>
      <w:numFmt w:val="bullet"/>
      <w:lvlText w:val="-"/>
      <w:lvlJc w:val="left"/>
      <w:pPr>
        <w:ind w:left="1800" w:hanging="360"/>
      </w:pPr>
      <w:rPr>
        <w:rFonts w:ascii="Cambria" w:eastAsia="Times New Roman" w:hAnsi="Cambria"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E3A3C27"/>
    <w:multiLevelType w:val="hybridMultilevel"/>
    <w:tmpl w:val="D840D02C"/>
    <w:lvl w:ilvl="0" w:tplc="C390F74C">
      <w:start w:val="1"/>
      <w:numFmt w:val="bullet"/>
      <w:lvlText w:val=""/>
      <w:lvlJc w:val="left"/>
      <w:pPr>
        <w:ind w:left="720" w:hanging="360"/>
      </w:pPr>
      <w:rPr>
        <w:rFonts w:ascii="Wingdings" w:hAnsi="Wingdings" w:hint="default"/>
      </w:rPr>
    </w:lvl>
    <w:lvl w:ilvl="1" w:tplc="B2E444AC">
      <w:start w:val="1"/>
      <w:numFmt w:val="bullet"/>
      <w:lvlText w:val="o"/>
      <w:lvlJc w:val="left"/>
      <w:pPr>
        <w:ind w:left="1440" w:hanging="360"/>
      </w:pPr>
      <w:rPr>
        <w:rFonts w:ascii="Courier New" w:hAnsi="Courier New" w:hint="default"/>
      </w:rPr>
    </w:lvl>
    <w:lvl w:ilvl="2" w:tplc="E5906230">
      <w:start w:val="1"/>
      <w:numFmt w:val="bullet"/>
      <w:lvlText w:val=""/>
      <w:lvlJc w:val="left"/>
      <w:pPr>
        <w:ind w:left="2160" w:hanging="360"/>
      </w:pPr>
      <w:rPr>
        <w:rFonts w:ascii="Wingdings" w:hAnsi="Wingdings" w:hint="default"/>
      </w:rPr>
    </w:lvl>
    <w:lvl w:ilvl="3" w:tplc="375E6888">
      <w:start w:val="1"/>
      <w:numFmt w:val="bullet"/>
      <w:lvlText w:val=""/>
      <w:lvlJc w:val="left"/>
      <w:pPr>
        <w:ind w:left="2880" w:hanging="360"/>
      </w:pPr>
      <w:rPr>
        <w:rFonts w:ascii="Symbol" w:hAnsi="Symbol" w:hint="default"/>
      </w:rPr>
    </w:lvl>
    <w:lvl w:ilvl="4" w:tplc="998887FC">
      <w:start w:val="1"/>
      <w:numFmt w:val="bullet"/>
      <w:lvlText w:val="o"/>
      <w:lvlJc w:val="left"/>
      <w:pPr>
        <w:ind w:left="3600" w:hanging="360"/>
      </w:pPr>
      <w:rPr>
        <w:rFonts w:ascii="Courier New" w:hAnsi="Courier New" w:hint="default"/>
      </w:rPr>
    </w:lvl>
    <w:lvl w:ilvl="5" w:tplc="6B46DF3E">
      <w:start w:val="1"/>
      <w:numFmt w:val="bullet"/>
      <w:lvlText w:val=""/>
      <w:lvlJc w:val="left"/>
      <w:pPr>
        <w:ind w:left="4320" w:hanging="360"/>
      </w:pPr>
      <w:rPr>
        <w:rFonts w:ascii="Wingdings" w:hAnsi="Wingdings" w:hint="default"/>
      </w:rPr>
    </w:lvl>
    <w:lvl w:ilvl="6" w:tplc="07046C84">
      <w:start w:val="1"/>
      <w:numFmt w:val="bullet"/>
      <w:lvlText w:val=""/>
      <w:lvlJc w:val="left"/>
      <w:pPr>
        <w:ind w:left="5040" w:hanging="360"/>
      </w:pPr>
      <w:rPr>
        <w:rFonts w:ascii="Symbol" w:hAnsi="Symbol" w:hint="default"/>
      </w:rPr>
    </w:lvl>
    <w:lvl w:ilvl="7" w:tplc="6D70EF86">
      <w:start w:val="1"/>
      <w:numFmt w:val="bullet"/>
      <w:lvlText w:val="o"/>
      <w:lvlJc w:val="left"/>
      <w:pPr>
        <w:ind w:left="5760" w:hanging="360"/>
      </w:pPr>
      <w:rPr>
        <w:rFonts w:ascii="Courier New" w:hAnsi="Courier New" w:hint="default"/>
      </w:rPr>
    </w:lvl>
    <w:lvl w:ilvl="8" w:tplc="7576C306">
      <w:start w:val="1"/>
      <w:numFmt w:val="bullet"/>
      <w:lvlText w:val=""/>
      <w:lvlJc w:val="left"/>
      <w:pPr>
        <w:ind w:left="6480" w:hanging="360"/>
      </w:pPr>
      <w:rPr>
        <w:rFonts w:ascii="Wingdings" w:hAnsi="Wingdings" w:hint="default"/>
      </w:rPr>
    </w:lvl>
  </w:abstractNum>
  <w:abstractNum w:abstractNumId="14" w15:restartNumberingAfterBreak="0">
    <w:nsid w:val="53593372"/>
    <w:multiLevelType w:val="multilevel"/>
    <w:tmpl w:val="57826D72"/>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58487DEA"/>
    <w:multiLevelType w:val="multilevel"/>
    <w:tmpl w:val="B4D8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7F55E2"/>
    <w:multiLevelType w:val="hybridMultilevel"/>
    <w:tmpl w:val="FFFFFFFF"/>
    <w:lvl w:ilvl="0" w:tplc="07465978">
      <w:start w:val="1"/>
      <w:numFmt w:val="lowerLetter"/>
      <w:lvlText w:val="%1)"/>
      <w:lvlJc w:val="left"/>
      <w:pPr>
        <w:ind w:left="720" w:hanging="360"/>
      </w:pPr>
    </w:lvl>
    <w:lvl w:ilvl="1" w:tplc="EB4EC188">
      <w:start w:val="1"/>
      <w:numFmt w:val="lowerLetter"/>
      <w:lvlText w:val="%2."/>
      <w:lvlJc w:val="left"/>
      <w:pPr>
        <w:ind w:left="1440" w:hanging="360"/>
      </w:pPr>
    </w:lvl>
    <w:lvl w:ilvl="2" w:tplc="2D9C10B4">
      <w:start w:val="1"/>
      <w:numFmt w:val="lowerRoman"/>
      <w:lvlText w:val="%3."/>
      <w:lvlJc w:val="right"/>
      <w:pPr>
        <w:ind w:left="2160" w:hanging="180"/>
      </w:pPr>
    </w:lvl>
    <w:lvl w:ilvl="3" w:tplc="49CCACCC">
      <w:start w:val="1"/>
      <w:numFmt w:val="decimal"/>
      <w:lvlText w:val="%4."/>
      <w:lvlJc w:val="left"/>
      <w:pPr>
        <w:ind w:left="2880" w:hanging="360"/>
      </w:pPr>
    </w:lvl>
    <w:lvl w:ilvl="4" w:tplc="928A5B68">
      <w:start w:val="1"/>
      <w:numFmt w:val="lowerLetter"/>
      <w:lvlText w:val="%5."/>
      <w:lvlJc w:val="left"/>
      <w:pPr>
        <w:ind w:left="3600" w:hanging="360"/>
      </w:pPr>
    </w:lvl>
    <w:lvl w:ilvl="5" w:tplc="07384694">
      <w:start w:val="1"/>
      <w:numFmt w:val="lowerRoman"/>
      <w:lvlText w:val="%6."/>
      <w:lvlJc w:val="right"/>
      <w:pPr>
        <w:ind w:left="4320" w:hanging="180"/>
      </w:pPr>
    </w:lvl>
    <w:lvl w:ilvl="6" w:tplc="129EAD90">
      <w:start w:val="1"/>
      <w:numFmt w:val="decimal"/>
      <w:lvlText w:val="%7."/>
      <w:lvlJc w:val="left"/>
      <w:pPr>
        <w:ind w:left="5040" w:hanging="360"/>
      </w:pPr>
    </w:lvl>
    <w:lvl w:ilvl="7" w:tplc="E6585960">
      <w:start w:val="1"/>
      <w:numFmt w:val="lowerLetter"/>
      <w:lvlText w:val="%8."/>
      <w:lvlJc w:val="left"/>
      <w:pPr>
        <w:ind w:left="5760" w:hanging="360"/>
      </w:pPr>
    </w:lvl>
    <w:lvl w:ilvl="8" w:tplc="4C7EE446">
      <w:start w:val="1"/>
      <w:numFmt w:val="lowerRoman"/>
      <w:lvlText w:val="%9."/>
      <w:lvlJc w:val="right"/>
      <w:pPr>
        <w:ind w:left="6480" w:hanging="180"/>
      </w:pPr>
    </w:lvl>
  </w:abstractNum>
  <w:abstractNum w:abstractNumId="17" w15:restartNumberingAfterBreak="0">
    <w:nsid w:val="631A24D5"/>
    <w:multiLevelType w:val="multilevel"/>
    <w:tmpl w:val="57826D72"/>
    <w:lvl w:ilvl="0">
      <w:start w:val="2"/>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698D20D3"/>
    <w:multiLevelType w:val="multilevel"/>
    <w:tmpl w:val="EB604588"/>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6AB0238C"/>
    <w:multiLevelType w:val="hybridMultilevel"/>
    <w:tmpl w:val="E7703BA4"/>
    <w:lvl w:ilvl="0" w:tplc="8F9A6F48">
      <w:start w:val="1"/>
      <w:numFmt w:val="lowerLetter"/>
      <w:lvlText w:val="%1)"/>
      <w:lvlJc w:val="left"/>
      <w:pPr>
        <w:ind w:left="720" w:hanging="360"/>
      </w:pPr>
    </w:lvl>
    <w:lvl w:ilvl="1" w:tplc="914E0212">
      <w:start w:val="1"/>
      <w:numFmt w:val="lowerLetter"/>
      <w:lvlText w:val="%2."/>
      <w:lvlJc w:val="left"/>
      <w:pPr>
        <w:ind w:left="1440" w:hanging="360"/>
      </w:pPr>
    </w:lvl>
    <w:lvl w:ilvl="2" w:tplc="DDA6D96E">
      <w:start w:val="1"/>
      <w:numFmt w:val="lowerRoman"/>
      <w:lvlText w:val="%3."/>
      <w:lvlJc w:val="right"/>
      <w:pPr>
        <w:ind w:left="2160" w:hanging="180"/>
      </w:pPr>
    </w:lvl>
    <w:lvl w:ilvl="3" w:tplc="07940780">
      <w:start w:val="1"/>
      <w:numFmt w:val="decimal"/>
      <w:lvlText w:val="%4."/>
      <w:lvlJc w:val="left"/>
      <w:pPr>
        <w:ind w:left="2880" w:hanging="360"/>
      </w:pPr>
    </w:lvl>
    <w:lvl w:ilvl="4" w:tplc="FDDED52E">
      <w:start w:val="1"/>
      <w:numFmt w:val="lowerLetter"/>
      <w:lvlText w:val="%5."/>
      <w:lvlJc w:val="left"/>
      <w:pPr>
        <w:ind w:left="3600" w:hanging="360"/>
      </w:pPr>
    </w:lvl>
    <w:lvl w:ilvl="5" w:tplc="DD2219B4">
      <w:start w:val="1"/>
      <w:numFmt w:val="lowerRoman"/>
      <w:lvlText w:val="%6."/>
      <w:lvlJc w:val="right"/>
      <w:pPr>
        <w:ind w:left="4320" w:hanging="180"/>
      </w:pPr>
    </w:lvl>
    <w:lvl w:ilvl="6" w:tplc="67B63F9C">
      <w:start w:val="1"/>
      <w:numFmt w:val="decimal"/>
      <w:lvlText w:val="%7."/>
      <w:lvlJc w:val="left"/>
      <w:pPr>
        <w:ind w:left="5040" w:hanging="360"/>
      </w:pPr>
    </w:lvl>
    <w:lvl w:ilvl="7" w:tplc="BA06F1E6">
      <w:start w:val="1"/>
      <w:numFmt w:val="lowerLetter"/>
      <w:lvlText w:val="%8."/>
      <w:lvlJc w:val="left"/>
      <w:pPr>
        <w:ind w:left="5760" w:hanging="360"/>
      </w:pPr>
    </w:lvl>
    <w:lvl w:ilvl="8" w:tplc="9B06D158">
      <w:start w:val="1"/>
      <w:numFmt w:val="lowerRoman"/>
      <w:lvlText w:val="%9."/>
      <w:lvlJc w:val="right"/>
      <w:pPr>
        <w:ind w:left="6480" w:hanging="180"/>
      </w:pPr>
    </w:lvl>
  </w:abstractNum>
  <w:abstractNum w:abstractNumId="20" w15:restartNumberingAfterBreak="0">
    <w:nsid w:val="70E43CC0"/>
    <w:multiLevelType w:val="hybridMultilevel"/>
    <w:tmpl w:val="8B548608"/>
    <w:lvl w:ilvl="0" w:tplc="575602E2">
      <w:start w:val="1"/>
      <w:numFmt w:val="bullet"/>
      <w:lvlText w:val=""/>
      <w:lvlJc w:val="left"/>
      <w:pPr>
        <w:ind w:left="1080" w:hanging="360"/>
      </w:pPr>
      <w:rPr>
        <w:rFonts w:ascii="Symbol" w:hAnsi="Symbol" w:hint="default"/>
      </w:rPr>
    </w:lvl>
    <w:lvl w:ilvl="1" w:tplc="E16C9EF6">
      <w:start w:val="1"/>
      <w:numFmt w:val="bullet"/>
      <w:lvlText w:val="o"/>
      <w:lvlJc w:val="left"/>
      <w:pPr>
        <w:ind w:left="1800" w:hanging="360"/>
      </w:pPr>
      <w:rPr>
        <w:rFonts w:ascii="Courier New" w:hAnsi="Courier New" w:hint="default"/>
      </w:rPr>
    </w:lvl>
    <w:lvl w:ilvl="2" w:tplc="BB80D790">
      <w:start w:val="1"/>
      <w:numFmt w:val="bullet"/>
      <w:lvlText w:val=""/>
      <w:lvlJc w:val="left"/>
      <w:pPr>
        <w:ind w:left="2520" w:hanging="360"/>
      </w:pPr>
      <w:rPr>
        <w:rFonts w:ascii="Wingdings" w:hAnsi="Wingdings" w:hint="default"/>
      </w:rPr>
    </w:lvl>
    <w:lvl w:ilvl="3" w:tplc="349254EA">
      <w:start w:val="1"/>
      <w:numFmt w:val="bullet"/>
      <w:lvlText w:val=""/>
      <w:lvlJc w:val="left"/>
      <w:pPr>
        <w:ind w:left="3240" w:hanging="360"/>
      </w:pPr>
      <w:rPr>
        <w:rFonts w:ascii="Symbol" w:hAnsi="Symbol" w:hint="default"/>
      </w:rPr>
    </w:lvl>
    <w:lvl w:ilvl="4" w:tplc="1C5C34F4">
      <w:start w:val="1"/>
      <w:numFmt w:val="bullet"/>
      <w:lvlText w:val="o"/>
      <w:lvlJc w:val="left"/>
      <w:pPr>
        <w:ind w:left="3960" w:hanging="360"/>
      </w:pPr>
      <w:rPr>
        <w:rFonts w:ascii="Courier New" w:hAnsi="Courier New" w:hint="default"/>
      </w:rPr>
    </w:lvl>
    <w:lvl w:ilvl="5" w:tplc="CB4CAD68">
      <w:start w:val="1"/>
      <w:numFmt w:val="bullet"/>
      <w:lvlText w:val=""/>
      <w:lvlJc w:val="left"/>
      <w:pPr>
        <w:ind w:left="4680" w:hanging="360"/>
      </w:pPr>
      <w:rPr>
        <w:rFonts w:ascii="Wingdings" w:hAnsi="Wingdings" w:hint="default"/>
      </w:rPr>
    </w:lvl>
    <w:lvl w:ilvl="6" w:tplc="20664AD0">
      <w:start w:val="1"/>
      <w:numFmt w:val="bullet"/>
      <w:lvlText w:val=""/>
      <w:lvlJc w:val="left"/>
      <w:pPr>
        <w:ind w:left="5400" w:hanging="360"/>
      </w:pPr>
      <w:rPr>
        <w:rFonts w:ascii="Symbol" w:hAnsi="Symbol" w:hint="default"/>
      </w:rPr>
    </w:lvl>
    <w:lvl w:ilvl="7" w:tplc="6B8A04C0">
      <w:start w:val="1"/>
      <w:numFmt w:val="bullet"/>
      <w:lvlText w:val="o"/>
      <w:lvlJc w:val="left"/>
      <w:pPr>
        <w:ind w:left="6120" w:hanging="360"/>
      </w:pPr>
      <w:rPr>
        <w:rFonts w:ascii="Courier New" w:hAnsi="Courier New" w:hint="default"/>
      </w:rPr>
    </w:lvl>
    <w:lvl w:ilvl="8" w:tplc="85A201D2">
      <w:start w:val="1"/>
      <w:numFmt w:val="bullet"/>
      <w:lvlText w:val=""/>
      <w:lvlJc w:val="left"/>
      <w:pPr>
        <w:ind w:left="6840" w:hanging="360"/>
      </w:pPr>
      <w:rPr>
        <w:rFonts w:ascii="Wingdings" w:hAnsi="Wingdings" w:hint="default"/>
      </w:rPr>
    </w:lvl>
  </w:abstractNum>
  <w:abstractNum w:abstractNumId="21" w15:restartNumberingAfterBreak="0">
    <w:nsid w:val="74DE3786"/>
    <w:multiLevelType w:val="hybridMultilevel"/>
    <w:tmpl w:val="A34AB78A"/>
    <w:lvl w:ilvl="0" w:tplc="9F805D3A">
      <w:start w:val="1"/>
      <w:numFmt w:val="bullet"/>
      <w:lvlText w:val=""/>
      <w:lvlJc w:val="left"/>
      <w:pPr>
        <w:ind w:left="1080" w:hanging="360"/>
      </w:pPr>
      <w:rPr>
        <w:rFonts w:ascii="Symbol" w:hAnsi="Symbol" w:hint="default"/>
      </w:rPr>
    </w:lvl>
    <w:lvl w:ilvl="1" w:tplc="F2D67F0A">
      <w:start w:val="1"/>
      <w:numFmt w:val="bullet"/>
      <w:lvlText w:val=""/>
      <w:lvlJc w:val="left"/>
      <w:pPr>
        <w:ind w:left="1800" w:hanging="360"/>
      </w:pPr>
      <w:rPr>
        <w:rFonts w:ascii="Symbol" w:hAnsi="Symbol" w:hint="default"/>
      </w:rPr>
    </w:lvl>
    <w:lvl w:ilvl="2" w:tplc="356CE702">
      <w:start w:val="1"/>
      <w:numFmt w:val="bullet"/>
      <w:lvlText w:val=""/>
      <w:lvlJc w:val="left"/>
      <w:pPr>
        <w:ind w:left="2520" w:hanging="360"/>
      </w:pPr>
      <w:rPr>
        <w:rFonts w:ascii="Wingdings" w:hAnsi="Wingdings" w:hint="default"/>
      </w:rPr>
    </w:lvl>
    <w:lvl w:ilvl="3" w:tplc="B6AC58B8">
      <w:start w:val="1"/>
      <w:numFmt w:val="bullet"/>
      <w:lvlText w:val=""/>
      <w:lvlJc w:val="left"/>
      <w:pPr>
        <w:ind w:left="3240" w:hanging="360"/>
      </w:pPr>
      <w:rPr>
        <w:rFonts w:ascii="Symbol" w:hAnsi="Symbol" w:hint="default"/>
      </w:rPr>
    </w:lvl>
    <w:lvl w:ilvl="4" w:tplc="FD2AEA44">
      <w:start w:val="1"/>
      <w:numFmt w:val="bullet"/>
      <w:lvlText w:val="o"/>
      <w:lvlJc w:val="left"/>
      <w:pPr>
        <w:ind w:left="3960" w:hanging="360"/>
      </w:pPr>
      <w:rPr>
        <w:rFonts w:ascii="Courier New" w:hAnsi="Courier New" w:hint="default"/>
      </w:rPr>
    </w:lvl>
    <w:lvl w:ilvl="5" w:tplc="E6807BF0">
      <w:start w:val="1"/>
      <w:numFmt w:val="bullet"/>
      <w:lvlText w:val=""/>
      <w:lvlJc w:val="left"/>
      <w:pPr>
        <w:ind w:left="4680" w:hanging="360"/>
      </w:pPr>
      <w:rPr>
        <w:rFonts w:ascii="Wingdings" w:hAnsi="Wingdings" w:hint="default"/>
      </w:rPr>
    </w:lvl>
    <w:lvl w:ilvl="6" w:tplc="0180E84A">
      <w:start w:val="1"/>
      <w:numFmt w:val="bullet"/>
      <w:lvlText w:val=""/>
      <w:lvlJc w:val="left"/>
      <w:pPr>
        <w:ind w:left="5400" w:hanging="360"/>
      </w:pPr>
      <w:rPr>
        <w:rFonts w:ascii="Symbol" w:hAnsi="Symbol" w:hint="default"/>
      </w:rPr>
    </w:lvl>
    <w:lvl w:ilvl="7" w:tplc="FAC4CC84">
      <w:start w:val="1"/>
      <w:numFmt w:val="bullet"/>
      <w:lvlText w:val="o"/>
      <w:lvlJc w:val="left"/>
      <w:pPr>
        <w:ind w:left="6120" w:hanging="360"/>
      </w:pPr>
      <w:rPr>
        <w:rFonts w:ascii="Courier New" w:hAnsi="Courier New" w:hint="default"/>
      </w:rPr>
    </w:lvl>
    <w:lvl w:ilvl="8" w:tplc="82B87532">
      <w:start w:val="1"/>
      <w:numFmt w:val="bullet"/>
      <w:lvlText w:val=""/>
      <w:lvlJc w:val="left"/>
      <w:pPr>
        <w:ind w:left="6840" w:hanging="360"/>
      </w:pPr>
      <w:rPr>
        <w:rFonts w:ascii="Wingdings" w:hAnsi="Wingdings" w:hint="default"/>
      </w:rPr>
    </w:lvl>
  </w:abstractNum>
  <w:abstractNum w:abstractNumId="22" w15:restartNumberingAfterBreak="0">
    <w:nsid w:val="76F9096E"/>
    <w:multiLevelType w:val="hybridMultilevel"/>
    <w:tmpl w:val="DAA8ED18"/>
    <w:lvl w:ilvl="0" w:tplc="4B4E73A0">
      <w:start w:val="1"/>
      <w:numFmt w:val="bullet"/>
      <w:lvlText w:val=""/>
      <w:lvlJc w:val="left"/>
      <w:pPr>
        <w:ind w:left="1080" w:hanging="360"/>
      </w:pPr>
      <w:rPr>
        <w:rFonts w:ascii="Wingdings" w:hAnsi="Wingdings" w:hint="default"/>
      </w:rPr>
    </w:lvl>
    <w:lvl w:ilvl="1" w:tplc="1FE05260">
      <w:start w:val="1"/>
      <w:numFmt w:val="bullet"/>
      <w:lvlText w:val="o"/>
      <w:lvlJc w:val="left"/>
      <w:pPr>
        <w:ind w:left="1800" w:hanging="360"/>
      </w:pPr>
      <w:rPr>
        <w:rFonts w:ascii="Courier New" w:hAnsi="Courier New" w:hint="default"/>
      </w:rPr>
    </w:lvl>
    <w:lvl w:ilvl="2" w:tplc="C428A936">
      <w:start w:val="1"/>
      <w:numFmt w:val="bullet"/>
      <w:lvlText w:val=""/>
      <w:lvlJc w:val="left"/>
      <w:pPr>
        <w:ind w:left="2520" w:hanging="360"/>
      </w:pPr>
      <w:rPr>
        <w:rFonts w:ascii="Wingdings" w:hAnsi="Wingdings" w:hint="default"/>
      </w:rPr>
    </w:lvl>
    <w:lvl w:ilvl="3" w:tplc="F62CA08C">
      <w:start w:val="1"/>
      <w:numFmt w:val="bullet"/>
      <w:lvlText w:val=""/>
      <w:lvlJc w:val="left"/>
      <w:pPr>
        <w:ind w:left="3240" w:hanging="360"/>
      </w:pPr>
      <w:rPr>
        <w:rFonts w:ascii="Symbol" w:hAnsi="Symbol" w:hint="default"/>
      </w:rPr>
    </w:lvl>
    <w:lvl w:ilvl="4" w:tplc="940AC1FE">
      <w:start w:val="1"/>
      <w:numFmt w:val="bullet"/>
      <w:lvlText w:val="o"/>
      <w:lvlJc w:val="left"/>
      <w:pPr>
        <w:ind w:left="3960" w:hanging="360"/>
      </w:pPr>
      <w:rPr>
        <w:rFonts w:ascii="Courier New" w:hAnsi="Courier New" w:hint="default"/>
      </w:rPr>
    </w:lvl>
    <w:lvl w:ilvl="5" w:tplc="CA4AF73E">
      <w:start w:val="1"/>
      <w:numFmt w:val="bullet"/>
      <w:lvlText w:val=""/>
      <w:lvlJc w:val="left"/>
      <w:pPr>
        <w:ind w:left="4680" w:hanging="360"/>
      </w:pPr>
      <w:rPr>
        <w:rFonts w:ascii="Wingdings" w:hAnsi="Wingdings" w:hint="default"/>
      </w:rPr>
    </w:lvl>
    <w:lvl w:ilvl="6" w:tplc="D14AB7D2">
      <w:start w:val="1"/>
      <w:numFmt w:val="bullet"/>
      <w:lvlText w:val=""/>
      <w:lvlJc w:val="left"/>
      <w:pPr>
        <w:ind w:left="5400" w:hanging="360"/>
      </w:pPr>
      <w:rPr>
        <w:rFonts w:ascii="Symbol" w:hAnsi="Symbol" w:hint="default"/>
      </w:rPr>
    </w:lvl>
    <w:lvl w:ilvl="7" w:tplc="80DA9DCE">
      <w:start w:val="1"/>
      <w:numFmt w:val="bullet"/>
      <w:lvlText w:val="o"/>
      <w:lvlJc w:val="left"/>
      <w:pPr>
        <w:ind w:left="6120" w:hanging="360"/>
      </w:pPr>
      <w:rPr>
        <w:rFonts w:ascii="Courier New" w:hAnsi="Courier New" w:hint="default"/>
      </w:rPr>
    </w:lvl>
    <w:lvl w:ilvl="8" w:tplc="7304FF48">
      <w:start w:val="1"/>
      <w:numFmt w:val="bullet"/>
      <w:lvlText w:val=""/>
      <w:lvlJc w:val="left"/>
      <w:pPr>
        <w:ind w:left="6840" w:hanging="360"/>
      </w:pPr>
      <w:rPr>
        <w:rFonts w:ascii="Wingdings" w:hAnsi="Wingdings" w:hint="default"/>
      </w:rPr>
    </w:lvl>
  </w:abstractNum>
  <w:abstractNum w:abstractNumId="23" w15:restartNumberingAfterBreak="0">
    <w:nsid w:val="79DC34AE"/>
    <w:multiLevelType w:val="hybridMultilevel"/>
    <w:tmpl w:val="7DBAEF08"/>
    <w:lvl w:ilvl="0" w:tplc="BC2C6DB6">
      <w:start w:val="1"/>
      <w:numFmt w:val="bullet"/>
      <w:lvlText w:val=""/>
      <w:lvlJc w:val="left"/>
      <w:pPr>
        <w:ind w:left="720" w:hanging="360"/>
      </w:pPr>
      <w:rPr>
        <w:rFonts w:ascii="Symbol" w:hAnsi="Symbol" w:hint="default"/>
      </w:rPr>
    </w:lvl>
    <w:lvl w:ilvl="1" w:tplc="3DC89C86">
      <w:start w:val="1"/>
      <w:numFmt w:val="bullet"/>
      <w:lvlText w:val="o"/>
      <w:lvlJc w:val="left"/>
      <w:pPr>
        <w:ind w:left="1440" w:hanging="360"/>
      </w:pPr>
      <w:rPr>
        <w:rFonts w:ascii="Courier New" w:hAnsi="Courier New" w:hint="default"/>
      </w:rPr>
    </w:lvl>
    <w:lvl w:ilvl="2" w:tplc="6F78B968">
      <w:start w:val="1"/>
      <w:numFmt w:val="bullet"/>
      <w:lvlText w:val=""/>
      <w:lvlJc w:val="left"/>
      <w:pPr>
        <w:ind w:left="2160" w:hanging="360"/>
      </w:pPr>
      <w:rPr>
        <w:rFonts w:ascii="Wingdings" w:hAnsi="Wingdings" w:hint="default"/>
      </w:rPr>
    </w:lvl>
    <w:lvl w:ilvl="3" w:tplc="441E93F4">
      <w:start w:val="1"/>
      <w:numFmt w:val="bullet"/>
      <w:lvlText w:val=""/>
      <w:lvlJc w:val="left"/>
      <w:pPr>
        <w:ind w:left="2880" w:hanging="360"/>
      </w:pPr>
      <w:rPr>
        <w:rFonts w:ascii="Symbol" w:hAnsi="Symbol" w:hint="default"/>
      </w:rPr>
    </w:lvl>
    <w:lvl w:ilvl="4" w:tplc="8294D232">
      <w:start w:val="1"/>
      <w:numFmt w:val="bullet"/>
      <w:lvlText w:val="o"/>
      <w:lvlJc w:val="left"/>
      <w:pPr>
        <w:ind w:left="3600" w:hanging="360"/>
      </w:pPr>
      <w:rPr>
        <w:rFonts w:ascii="Courier New" w:hAnsi="Courier New" w:hint="default"/>
      </w:rPr>
    </w:lvl>
    <w:lvl w:ilvl="5" w:tplc="4942C24E">
      <w:start w:val="1"/>
      <w:numFmt w:val="bullet"/>
      <w:lvlText w:val=""/>
      <w:lvlJc w:val="left"/>
      <w:pPr>
        <w:ind w:left="4320" w:hanging="360"/>
      </w:pPr>
      <w:rPr>
        <w:rFonts w:ascii="Wingdings" w:hAnsi="Wingdings" w:hint="default"/>
      </w:rPr>
    </w:lvl>
    <w:lvl w:ilvl="6" w:tplc="A2E4B60E">
      <w:start w:val="1"/>
      <w:numFmt w:val="bullet"/>
      <w:lvlText w:val=""/>
      <w:lvlJc w:val="left"/>
      <w:pPr>
        <w:ind w:left="5040" w:hanging="360"/>
      </w:pPr>
      <w:rPr>
        <w:rFonts w:ascii="Symbol" w:hAnsi="Symbol" w:hint="default"/>
      </w:rPr>
    </w:lvl>
    <w:lvl w:ilvl="7" w:tplc="C58C4386">
      <w:start w:val="1"/>
      <w:numFmt w:val="bullet"/>
      <w:lvlText w:val="o"/>
      <w:lvlJc w:val="left"/>
      <w:pPr>
        <w:ind w:left="5760" w:hanging="360"/>
      </w:pPr>
      <w:rPr>
        <w:rFonts w:ascii="Courier New" w:hAnsi="Courier New" w:hint="default"/>
      </w:rPr>
    </w:lvl>
    <w:lvl w:ilvl="8" w:tplc="F392C6FA">
      <w:start w:val="1"/>
      <w:numFmt w:val="bullet"/>
      <w:lvlText w:val=""/>
      <w:lvlJc w:val="left"/>
      <w:pPr>
        <w:ind w:left="6480" w:hanging="360"/>
      </w:pPr>
      <w:rPr>
        <w:rFonts w:ascii="Wingdings" w:hAnsi="Wingdings" w:hint="default"/>
      </w:rPr>
    </w:lvl>
  </w:abstractNum>
  <w:abstractNum w:abstractNumId="24" w15:restartNumberingAfterBreak="0">
    <w:nsid w:val="7CC56287"/>
    <w:multiLevelType w:val="hybridMultilevel"/>
    <w:tmpl w:val="49049B0C"/>
    <w:lvl w:ilvl="0" w:tplc="812CD21E">
      <w:start w:val="1"/>
      <w:numFmt w:val="bullet"/>
      <w:lvlText w:val=""/>
      <w:lvlJc w:val="left"/>
      <w:pPr>
        <w:ind w:left="720" w:hanging="360"/>
      </w:pPr>
      <w:rPr>
        <w:rFonts w:ascii="Symbol" w:hAnsi="Symbol" w:hint="default"/>
      </w:rPr>
    </w:lvl>
    <w:lvl w:ilvl="1" w:tplc="3EC8D99C">
      <w:start w:val="1"/>
      <w:numFmt w:val="bullet"/>
      <w:lvlText w:val=""/>
      <w:lvlJc w:val="left"/>
      <w:pPr>
        <w:ind w:left="1440" w:hanging="360"/>
      </w:pPr>
      <w:rPr>
        <w:rFonts w:ascii="Wingdings" w:hAnsi="Wingdings" w:hint="default"/>
      </w:rPr>
    </w:lvl>
    <w:lvl w:ilvl="2" w:tplc="CC486C92">
      <w:start w:val="1"/>
      <w:numFmt w:val="bullet"/>
      <w:lvlText w:val=""/>
      <w:lvlJc w:val="left"/>
      <w:pPr>
        <w:ind w:left="2160" w:hanging="360"/>
      </w:pPr>
      <w:rPr>
        <w:rFonts w:ascii="Wingdings" w:hAnsi="Wingdings" w:hint="default"/>
      </w:rPr>
    </w:lvl>
    <w:lvl w:ilvl="3" w:tplc="934C3578">
      <w:start w:val="1"/>
      <w:numFmt w:val="bullet"/>
      <w:lvlText w:val=""/>
      <w:lvlJc w:val="left"/>
      <w:pPr>
        <w:ind w:left="2880" w:hanging="360"/>
      </w:pPr>
      <w:rPr>
        <w:rFonts w:ascii="Symbol" w:hAnsi="Symbol" w:hint="default"/>
      </w:rPr>
    </w:lvl>
    <w:lvl w:ilvl="4" w:tplc="B9D80C00">
      <w:start w:val="1"/>
      <w:numFmt w:val="bullet"/>
      <w:lvlText w:val="o"/>
      <w:lvlJc w:val="left"/>
      <w:pPr>
        <w:ind w:left="3600" w:hanging="360"/>
      </w:pPr>
      <w:rPr>
        <w:rFonts w:ascii="Courier New" w:hAnsi="Courier New" w:hint="default"/>
      </w:rPr>
    </w:lvl>
    <w:lvl w:ilvl="5" w:tplc="C0703FD8">
      <w:start w:val="1"/>
      <w:numFmt w:val="bullet"/>
      <w:lvlText w:val=""/>
      <w:lvlJc w:val="left"/>
      <w:pPr>
        <w:ind w:left="4320" w:hanging="360"/>
      </w:pPr>
      <w:rPr>
        <w:rFonts w:ascii="Wingdings" w:hAnsi="Wingdings" w:hint="default"/>
      </w:rPr>
    </w:lvl>
    <w:lvl w:ilvl="6" w:tplc="ADC2A23E">
      <w:start w:val="1"/>
      <w:numFmt w:val="bullet"/>
      <w:lvlText w:val=""/>
      <w:lvlJc w:val="left"/>
      <w:pPr>
        <w:ind w:left="5040" w:hanging="360"/>
      </w:pPr>
      <w:rPr>
        <w:rFonts w:ascii="Symbol" w:hAnsi="Symbol" w:hint="default"/>
      </w:rPr>
    </w:lvl>
    <w:lvl w:ilvl="7" w:tplc="9B0E1100">
      <w:start w:val="1"/>
      <w:numFmt w:val="bullet"/>
      <w:lvlText w:val="o"/>
      <w:lvlJc w:val="left"/>
      <w:pPr>
        <w:ind w:left="5760" w:hanging="360"/>
      </w:pPr>
      <w:rPr>
        <w:rFonts w:ascii="Courier New" w:hAnsi="Courier New" w:hint="default"/>
      </w:rPr>
    </w:lvl>
    <w:lvl w:ilvl="8" w:tplc="6C706E9E">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3"/>
  </w:num>
  <w:num w:numId="4">
    <w:abstractNumId w:val="11"/>
  </w:num>
  <w:num w:numId="5">
    <w:abstractNumId w:val="24"/>
  </w:num>
  <w:num w:numId="6">
    <w:abstractNumId w:val="3"/>
  </w:num>
  <w:num w:numId="7">
    <w:abstractNumId w:val="22"/>
  </w:num>
  <w:num w:numId="8">
    <w:abstractNumId w:val="0"/>
  </w:num>
  <w:num w:numId="9">
    <w:abstractNumId w:val="19"/>
  </w:num>
  <w:num w:numId="10">
    <w:abstractNumId w:val="21"/>
  </w:num>
  <w:num w:numId="11">
    <w:abstractNumId w:val="10"/>
  </w:num>
  <w:num w:numId="12">
    <w:abstractNumId w:val="20"/>
  </w:num>
  <w:num w:numId="13">
    <w:abstractNumId w:val="7"/>
  </w:num>
  <w:num w:numId="14">
    <w:abstractNumId w:val="13"/>
  </w:num>
  <w:num w:numId="15">
    <w:abstractNumId w:val="5"/>
  </w:num>
  <w:num w:numId="16">
    <w:abstractNumId w:val="9"/>
  </w:num>
  <w:num w:numId="17">
    <w:abstractNumId w:val="8"/>
  </w:num>
  <w:num w:numId="18">
    <w:abstractNumId w:val="16"/>
  </w:num>
  <w:num w:numId="19">
    <w:abstractNumId w:val="2"/>
  </w:num>
  <w:num w:numId="20">
    <w:abstractNumId w:val="18"/>
  </w:num>
  <w:num w:numId="21">
    <w:abstractNumId w:val="17"/>
  </w:num>
  <w:num w:numId="22">
    <w:abstractNumId w:val="4"/>
  </w:num>
  <w:num w:numId="23">
    <w:abstractNumId w:val="14"/>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10B"/>
    <w:rsid w:val="00121EF2"/>
    <w:rsid w:val="0062754B"/>
    <w:rsid w:val="0088010B"/>
    <w:rsid w:val="00894918"/>
    <w:rsid w:val="00BB1D8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E493"/>
  <w15:chartTrackingRefBased/>
  <w15:docId w15:val="{0C68F331-B107-449E-B780-B4CCF607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0B"/>
    <w:pPr>
      <w:spacing w:after="200" w:line="276" w:lineRule="auto"/>
    </w:pPr>
    <w:rPr>
      <w:szCs w:val="22"/>
      <w:lang w:bidi="ar-SA"/>
    </w:rPr>
  </w:style>
  <w:style w:type="paragraph" w:styleId="Heading3">
    <w:name w:val="heading 3"/>
    <w:basedOn w:val="Normal"/>
    <w:next w:val="Normal"/>
    <w:link w:val="Heading3Char"/>
    <w:uiPriority w:val="9"/>
    <w:semiHidden/>
    <w:unhideWhenUsed/>
    <w:qFormat/>
    <w:rsid w:val="00880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autoRedefine/>
    <w:qFormat/>
    <w:rsid w:val="0088010B"/>
    <w:pPr>
      <w:keepNext/>
      <w:spacing w:before="240" w:after="60" w:line="288" w:lineRule="auto"/>
      <w:contextualSpacing/>
      <w:outlineLvl w:val="3"/>
    </w:pPr>
    <w:rPr>
      <w:rFonts w:ascii="Cambria" w:eastAsia="Times New Roman" w:hAnsi="Cambria" w:cs="Times New Roman"/>
      <w:b/>
      <w:bCs/>
      <w:i/>
      <w:iCs/>
      <w:color w:val="000000" w:themeColor="text1"/>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88010B"/>
    <w:rPr>
      <w:rFonts w:ascii="Cambria" w:eastAsia="Times New Roman" w:hAnsi="Cambria" w:cs="Times New Roman"/>
      <w:b/>
      <w:bCs/>
      <w:i/>
      <w:iCs/>
      <w:color w:val="000000" w:themeColor="text1"/>
      <w:sz w:val="26"/>
      <w:szCs w:val="28"/>
      <w:lang w:bidi="ar-SA"/>
    </w:rPr>
  </w:style>
  <w:style w:type="paragraph" w:styleId="Header">
    <w:name w:val="header"/>
    <w:basedOn w:val="Normal"/>
    <w:link w:val="HeaderChar"/>
    <w:uiPriority w:val="99"/>
    <w:unhideWhenUsed/>
    <w:rsid w:val="008801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10B"/>
    <w:rPr>
      <w:szCs w:val="22"/>
      <w:lang w:bidi="ar-SA"/>
    </w:rPr>
  </w:style>
  <w:style w:type="paragraph" w:styleId="Footer">
    <w:name w:val="footer"/>
    <w:basedOn w:val="Normal"/>
    <w:link w:val="FooterChar"/>
    <w:uiPriority w:val="99"/>
    <w:unhideWhenUsed/>
    <w:rsid w:val="008801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10B"/>
    <w:rPr>
      <w:szCs w:val="22"/>
      <w:lang w:bidi="ar-SA"/>
    </w:rPr>
  </w:style>
  <w:style w:type="paragraph" w:styleId="ListParagraph">
    <w:name w:val="List Paragraph"/>
    <w:basedOn w:val="Normal"/>
    <w:uiPriority w:val="34"/>
    <w:qFormat/>
    <w:rsid w:val="0088010B"/>
    <w:pPr>
      <w:ind w:left="720"/>
      <w:contextualSpacing/>
    </w:pPr>
  </w:style>
  <w:style w:type="table" w:styleId="TableGrid">
    <w:name w:val="Table Grid"/>
    <w:basedOn w:val="TableNormal"/>
    <w:rsid w:val="0088010B"/>
    <w:pPr>
      <w:spacing w:after="0" w:line="240" w:lineRule="auto"/>
    </w:pPr>
    <w:rPr>
      <w:rFonts w:ascii="Times New Roman" w:eastAsia="Times New Roman" w:hAnsi="Times New Roman" w:cs="Times New Roman"/>
      <w:sz w:val="20"/>
      <w:szCs w:val="20"/>
      <w:lang w:val="vi-VN" w:eastAsia="vi-V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88010B"/>
    <w:rPr>
      <w:rFonts w:asciiTheme="majorHAnsi" w:eastAsiaTheme="majorEastAsia" w:hAnsiTheme="majorHAnsi" w:cstheme="majorBidi"/>
      <w:color w:val="1F3763" w:themeColor="accent1" w:themeShade="7F"/>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1023</Words>
  <Characters>5835</Characters>
  <Application>Microsoft Office Word</Application>
  <DocSecurity>0</DocSecurity>
  <Lines>48</Lines>
  <Paragraphs>13</Paragraphs>
  <ScaleCrop>false</ScaleCrop>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Yorn Bunthoeurn 20170287</dc:creator>
  <cp:keywords/>
  <dc:description/>
  <cp:lastModifiedBy>Yorn Bunthoeurn 20170287</cp:lastModifiedBy>
  <cp:revision>1</cp:revision>
  <dcterms:created xsi:type="dcterms:W3CDTF">2021-12-26T18:06:00Z</dcterms:created>
  <dcterms:modified xsi:type="dcterms:W3CDTF">2021-12-26T18:10:00Z</dcterms:modified>
</cp:coreProperties>
</file>