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CHECKLIST NỘP BÁO CÁO NỘP SAU BẢO VỆ</w:t>
      </w:r>
    </w:p>
    <w:tbl>
      <w:tblPr>
        <w:tblStyle w:val="Table1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0"/>
        <w:gridCol w:w="992"/>
        <w:tblGridChange w:id="0">
          <w:tblGrid>
            <w:gridCol w:w="7650"/>
            <w:gridCol w:w="992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spacing w:before="0" w:line="360" w:lineRule="auto"/>
              <w:ind w:left="426" w:hanging="360"/>
              <w:rPr/>
            </w:pPr>
            <w:r w:rsidDel="00000000" w:rsidR="00000000" w:rsidRPr="00000000">
              <w:rPr>
                <w:rtl w:val="0"/>
              </w:rPr>
              <w:t xml:space="preserve">Bìa chính báo cáo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(theo mẫu)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360" w:lineRule="auto"/>
              <w:ind w:left="66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Tên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đề tài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đúng theo thứ tự bảo vệ, đề cương, bản nhận xét GVHD và GVPB. Nếu có thay đổi, tên đề tài trên bìa lấy theo tên trong </w:t>
            </w:r>
            <w:r w:rsidDel="00000000" w:rsidR="00000000" w:rsidRPr="00000000">
              <w:rPr>
                <w:i w:val="1"/>
                <w:iCs w:val="1"/>
                <w:color w:val="ee0000"/>
                <w:rtl w:val="0"/>
              </w:rPr>
              <w:t xml:space="preserve">thuyết minh chỉnh sửa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ind w:left="-96" w:firstLine="96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before="0" w:line="360" w:lineRule="auto"/>
              <w:ind w:left="426" w:hanging="360"/>
              <w:rPr/>
            </w:pPr>
            <w:r w:rsidDel="00000000" w:rsidR="00000000" w:rsidRPr="00000000">
              <w:rPr>
                <w:rtl w:val="0"/>
              </w:rPr>
              <w:t xml:space="preserve">Bìa phụ báo cáo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theo mẫu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before="0" w:line="360" w:lineRule="auto"/>
              <w:ind w:left="426" w:hanging="360"/>
              <w:rPr/>
            </w:pPr>
            <w:r w:rsidDel="00000000" w:rsidR="00000000" w:rsidRPr="00000000">
              <w:rPr>
                <w:rtl w:val="0"/>
              </w:rPr>
              <w:t xml:space="preserve">Lời cam đoan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☑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before="0" w:line="360" w:lineRule="auto"/>
              <w:ind w:left="426" w:hanging="360"/>
              <w:rPr>
                <w:b w:val="1"/>
                <w:bCs w:val="1"/>
              </w:rPr>
            </w:pPr>
            <w:bookmarkStart w:colFirst="0" w:colLast="0" w:name="_heading=h.p9ntqkay1rr1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Thuyết minh chỉnh sửa đề tài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☑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before="0" w:line="360" w:lineRule="auto"/>
              <w:ind w:left="426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Trang nhận xét của GVHD </w:t>
            </w:r>
          </w:p>
          <w:p w:rsidR="00000000" w:rsidDel="00000000" w:rsidP="00000000" w:rsidRDefault="00000000" w:rsidRPr="00000000" w14:paraId="0000000D">
            <w:pPr>
              <w:spacing w:before="0" w:line="360" w:lineRule="auto"/>
              <w:ind w:left="66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(bản scan nhận từ giáo vụ, có chữ ký)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☑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before="0" w:line="360" w:lineRule="auto"/>
              <w:ind w:left="426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Trang nhận xét GVPB </w:t>
            </w:r>
          </w:p>
          <w:p w:rsidR="00000000" w:rsidDel="00000000" w:rsidP="00000000" w:rsidRDefault="00000000" w:rsidRPr="00000000" w14:paraId="00000010">
            <w:pPr>
              <w:spacing w:before="0" w:line="360" w:lineRule="auto"/>
              <w:ind w:left="66" w:firstLine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(bản scan nhận từ giáo vụ, có chữ ký)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☑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before="0" w:line="360" w:lineRule="auto"/>
              <w:ind w:left="426" w:hanging="360"/>
              <w:rPr/>
            </w:pPr>
            <w:r w:rsidDel="00000000" w:rsidR="00000000" w:rsidRPr="00000000">
              <w:rPr>
                <w:rtl w:val="0"/>
              </w:rPr>
              <w:t xml:space="preserve">Lời cảm 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before="0" w:line="360" w:lineRule="auto"/>
              <w:ind w:left="426" w:hanging="360"/>
              <w:rPr/>
            </w:pPr>
            <w:r w:rsidDel="00000000" w:rsidR="00000000" w:rsidRPr="00000000">
              <w:rPr>
                <w:rtl w:val="0"/>
              </w:rPr>
              <w:t xml:space="preserve">Đề cương chi tiết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(theo mẫu đề cương đã nộp qua email cho giáo vụ)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before="0" w:line="360" w:lineRule="auto"/>
              <w:ind w:left="426" w:hanging="360"/>
              <w:rPr/>
            </w:pPr>
            <w:r w:rsidDel="00000000" w:rsidR="00000000" w:rsidRPr="00000000">
              <w:rPr>
                <w:rtl w:val="0"/>
              </w:rPr>
              <w:t xml:space="preserve">Mục lục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before="0" w:line="360" w:lineRule="auto"/>
              <w:ind w:left="426" w:hanging="360"/>
              <w:rPr/>
            </w:pPr>
            <w:r w:rsidDel="00000000" w:rsidR="00000000" w:rsidRPr="00000000">
              <w:rPr>
                <w:rtl w:val="0"/>
              </w:rPr>
              <w:t xml:space="preserve">Danh sách các hình vẽ, bảng biểu, ký hiệu, chữ viết tắt…(nếu có)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before="0" w:line="360" w:lineRule="auto"/>
              <w:ind w:left="426" w:hanging="360"/>
              <w:rPr/>
            </w:pPr>
            <w:r w:rsidDel="00000000" w:rsidR="00000000" w:rsidRPr="00000000">
              <w:rPr>
                <w:rtl w:val="0"/>
              </w:rPr>
              <w:t xml:space="preserve">Tóm tắt của báo cáo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before="0" w:line="360" w:lineRule="auto"/>
              <w:ind w:left="426" w:hanging="360"/>
              <w:rPr/>
            </w:pPr>
            <w:r w:rsidDel="00000000" w:rsidR="00000000" w:rsidRPr="00000000">
              <w:rPr>
                <w:rtl w:val="0"/>
              </w:rPr>
              <w:t xml:space="preserve">Nội dung của báo cáo (các chương)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before="120" w:line="36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Kết quả bảo vệ của Sinh viên chỉ  được công nhận khi sinh viên thực hiện đầy đủ các yêu cầu và nộp đúng hạn quy định. </w:t>
      </w:r>
    </w:p>
    <w:p w:rsidR="00000000" w:rsidDel="00000000" w:rsidP="00000000" w:rsidRDefault="00000000" w:rsidRPr="00000000" w14:paraId="0000001F">
      <w:pPr>
        <w:rPr/>
        <w:sectPr>
          <w:headerReference r:id="rId9" w:type="first"/>
          <w:pgSz w:h="16834" w:w="11909" w:orient="portrait"/>
          <w:pgMar w:bottom="1987" w:top="1418" w:left="1987" w:right="113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ĐẠI HỌC KHOA HỌC TỰ NHIÊN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KHOA CÔNG NGHỆ THÔNG TIN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NGUYỄN VĂN A</w:t>
        <w:tab/>
        <w:t xml:space="preserve">– TRẦN THỊ B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TÊN ĐỀ TÀI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12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[LOẠI ĐỀ TÀI] CỬ NHÂN CNTT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12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TRÌNH CHÍNH QUY CHUẨN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Tp. Hồ Chí Minh, tháng MM/YYYY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b w:val="1"/>
          <w:bCs w:val="1"/>
        </w:rPr>
        <w:sectPr>
          <w:type w:val="nextPage"/>
          <w:pgSz w:h="16834" w:w="11909" w:orient="portrait"/>
          <w:pgMar w:bottom="1987" w:top="1699" w:left="1987" w:right="113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jc w:val="center"/>
        <w:rPr/>
      </w:pPr>
      <w:r w:rsidDel="00000000" w:rsidR="00000000" w:rsidRPr="00000000">
        <w:rPr>
          <w:rtl w:val="0"/>
        </w:rPr>
        <w:t xml:space="preserve">TRƯỜNG ĐẠI HỌC KHOA HỌC TỰ NHIÊN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KHOA CÔNG NGHỆ THÔNG TIN</w:t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NGUYỄN VĂN A</w:t>
        <w:tab/>
        <w:t xml:space="preserve">– 1512090</w:t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TRẦN THỊ B</w:t>
        <w:tab/>
        <w:t xml:space="preserve">– 1512007</w:t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TÊN ĐỀ TÀI</w:t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spacing w:after="120" w:before="12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[LOẠI ĐỀ TÀI] CỬ NHÂN CNTT</w:t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spacing w:after="120" w:before="12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CHƯƠNG TRÌNH CHÍNH QUY CHUẨN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GIẢNG VIÊN HƯỚNG DẪN</w:t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jc w:val="center"/>
        <w:rPr/>
      </w:pPr>
      <w:r w:rsidDel="00000000" w:rsidR="00000000" w:rsidRPr="00000000">
        <w:rPr>
          <w:rtl w:val="0"/>
        </w:rPr>
        <w:t xml:space="preserve">PGS.TS. </w:t>
        <w:tab/>
        <w:t xml:space="preserve">Hoàng Văn C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jc w:val="center"/>
        <w:rPr/>
      </w:pPr>
      <w:r w:rsidDel="00000000" w:rsidR="00000000" w:rsidRPr="00000000">
        <w:rPr>
          <w:rtl w:val="0"/>
        </w:rPr>
        <w:t xml:space="preserve">TS. </w:t>
        <w:tab/>
        <w:t xml:space="preserve">Lê Thị D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jc w:val="center"/>
        <w:rPr/>
      </w:pPr>
      <w:r w:rsidDel="00000000" w:rsidR="00000000" w:rsidRPr="00000000">
        <w:rPr>
          <w:rtl w:val="0"/>
        </w:rPr>
        <w:t xml:space="preserve">Tp. Hồ Chí Minh, tháng MM/YYYY</w:t>
      </w:r>
    </w:p>
    <w:sectPr>
      <w:headerReference r:id="rId10" w:type="default"/>
      <w:footerReference r:id="rId11" w:type="default"/>
      <w:type w:val="nextPage"/>
      <w:pgSz w:h="16834" w:w="11909" w:orient="portrait"/>
      <w:pgMar w:bottom="1987" w:top="1418" w:left="1987" w:right="113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Play">
    <w:embedRegular w:fontKey="{00000000-0000-0000-0000-000000000000}" r:id="rId3" w:subsetted="0"/>
    <w:embedBold w:fontKey="{00000000-0000-0000-0000-000000000000}" r:id="rId4" w:subsetted="0"/>
  </w:font>
  <w:font w:name="Apto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pict>
        <v:shape id="_x0000_i1025" style="width:158.4pt;height:52.8pt" type="#_x0000_t75">
          <v:imagedata cropright="3471f" croptop="17601f" r:href="rId2" r:id="rId1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180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742FB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742FB"/>
    <w:pPr>
      <w:keepNext w:val="1"/>
      <w:keepLines w:val="1"/>
      <w:spacing w:before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742FB"/>
    <w:pPr>
      <w:keepNext w:val="1"/>
      <w:keepLines w:val="1"/>
      <w:spacing w:before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742F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742F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742F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742F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742F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742F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742F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742F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742F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742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742F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742FB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742F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742F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742F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742F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42F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742FB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1742FB"/>
    <w:pPr>
      <w:tabs>
        <w:tab w:val="center" w:pos="4680"/>
        <w:tab w:val="right" w:pos="9360"/>
      </w:tabs>
      <w:spacing w:before="0"/>
    </w:pPr>
  </w:style>
  <w:style w:type="character" w:styleId="HeaderChar" w:customStyle="1">
    <w:name w:val="Header Char"/>
    <w:basedOn w:val="DefaultParagraphFont"/>
    <w:link w:val="Header"/>
    <w:uiPriority w:val="99"/>
    <w:rsid w:val="001742FB"/>
    <w:rPr>
      <w:rFonts w:ascii="Times New Roman" w:cs="Times New Roman" w:hAnsi="Times New Roman"/>
      <w:sz w:val="26"/>
      <w:szCs w:val="24"/>
    </w:rPr>
  </w:style>
  <w:style w:type="table" w:styleId="TableGrid">
    <w:name w:val="Table Grid"/>
    <w:basedOn w:val="TableNormal"/>
    <w:uiPriority w:val="39"/>
    <w:rsid w:val="001742FB"/>
    <w:pPr>
      <w:spacing w:after="0" w:before="0" w:line="240" w:lineRule="auto"/>
      <w:ind w:firstLine="0"/>
    </w:pPr>
    <w:rPr>
      <w:rFonts w:ascii="Times New Roman" w:cs="Times New Roman" w:hAnsi="Times New Roman"/>
      <w:sz w:val="26"/>
      <w:szCs w:val="24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1742FB"/>
    <w:pPr>
      <w:tabs>
        <w:tab w:val="center" w:pos="4680"/>
        <w:tab w:val="right" w:pos="9360"/>
      </w:tabs>
      <w:spacing w:before="0"/>
    </w:pPr>
    <w:rPr>
      <w:rFonts w:asciiTheme="minorHAnsi" w:cstheme="minorBidi" w:hAnsiTheme="minorHAnsi"/>
      <w:kern w:val="0"/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1742FB"/>
    <w:rPr>
      <w:kern w:val="0"/>
    </w:rPr>
  </w:style>
  <w:style w:type="paragraph" w:styleId="Subtitle">
    <w:name w:val="Subtitle"/>
    <w:basedOn w:val="Normal"/>
    <w:next w:val="Normal"/>
    <w:pPr>
      <w:spacing w:after="160" w:lineRule="auto"/>
      <w:ind w:firstLine="284"/>
    </w:pPr>
    <w:rPr>
      <w:color w:val="595959"/>
      <w:sz w:val="28"/>
      <w:szCs w:val="28"/>
    </w:rPr>
  </w:style>
  <w:style w:type="table" w:styleId="Table1">
    <w:basedOn w:val="TableNormal"/>
    <w:pPr>
      <w:spacing w:after="0" w:before="0" w:line="240" w:lineRule="auto"/>
      <w:ind w:firstLine="0"/>
    </w:pPr>
    <w:rPr>
      <w:rFonts w:ascii="Times New Roman" w:cs="Times New Roman" w:eastAsia="Times New Roman" w:hAnsi="Times New Roman"/>
      <w:sz w:val="26"/>
      <w:szCs w:val="26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Play-regular.ttf"/><Relationship Id="rId4" Type="http://schemas.openxmlformats.org/officeDocument/2006/relationships/font" Target="fonts/Play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file:///C:\Users\Admin\AppData\Local\Temp\SNAGHTML53bc474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AxbvNPrSCc+aE9AtX/As7KLsrA==">CgMxLjAyDmgucDludHFrYXkxcnIxOAByITFYOURvNElEX3o3RUZ4TFFKaXk4dEVRemppemRqT1dEQQ==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2026-08-17T07:57:00Z</dcterms:created>
  <dc:creator>Hương Đỗ Thị Kim</dc:creator>
</cp:coreProperties>
</file>