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567D48FB" w14:textId="6AD1450B" w:rsidR="009E4D23" w:rsidRPr="006B0D77" w:rsidRDefault="006B0D77">
      <w:pPr>
        <w:rPr>
          <w:b/>
          <w:bCs/>
        </w:rPr>
      </w:pPr>
      <w:r w:rsidRPr="006B0D77">
        <w:rPr>
          <w:b/>
          <w:bCs/>
        </w:rPr>
        <w:t>Рубцов Евгений Александрович</w:t>
      </w:r>
    </w:p>
    <w:p w14:paraId="79529D7F" w14:textId="7170FD8E" w:rsidR="006B0D77" w:rsidRDefault="006B0D77"/>
    <w:p w14:paraId="4A3715DD" w14:textId="651F932C" w:rsidR="006B0D77" w:rsidRDefault="006B0D77">
      <w:r>
        <w:t xml:space="preserve">Радости профессии: </w:t>
      </w:r>
    </w:p>
    <w:p w14:paraId="1B551335" w14:textId="3794B8DF" w:rsidR="006B0D77" w:rsidRDefault="006B0D77" w:rsidP="006B0D77">
      <w:pPr>
        <w:pStyle w:val="a4"/>
        <w:numPr>
          <w:ilvl w:val="0"/>
          <w:numId w:val="1"/>
        </w:numPr>
      </w:pPr>
      <w:r>
        <w:t>Радость творчества</w:t>
      </w:r>
    </w:p>
    <w:p w14:paraId="5F850339" w14:textId="372A7A96" w:rsidR="006B0D77" w:rsidRDefault="000B47FC" w:rsidP="006B0D77">
      <w:pPr>
        <w:pStyle w:val="a4"/>
        <w:numPr>
          <w:ilvl w:val="0"/>
          <w:numId w:val="1"/>
        </w:numPr>
      </w:pPr>
      <w:r>
        <w:t>Помощь другим людям</w:t>
      </w:r>
    </w:p>
    <w:p w14:paraId="73ADABA6" w14:textId="2EE51AF6" w:rsidR="000B47FC" w:rsidRDefault="000B47FC" w:rsidP="006B0D77">
      <w:pPr>
        <w:pStyle w:val="a4"/>
        <w:numPr>
          <w:ilvl w:val="0"/>
          <w:numId w:val="1"/>
        </w:numPr>
      </w:pPr>
      <w:r>
        <w:t>Разгадывание головоломок</w:t>
      </w:r>
    </w:p>
    <w:p w14:paraId="264823AA" w14:textId="4EB0671C" w:rsidR="000B47FC" w:rsidRDefault="000B47FC" w:rsidP="006B0D77">
      <w:pPr>
        <w:pStyle w:val="a4"/>
        <w:numPr>
          <w:ilvl w:val="0"/>
          <w:numId w:val="1"/>
        </w:numPr>
      </w:pPr>
      <w:r>
        <w:t>Постоянная новизна – скучать не придется</w:t>
      </w:r>
    </w:p>
    <w:p w14:paraId="47045242" w14:textId="38A859E1" w:rsidR="000B47FC" w:rsidRDefault="000B47FC" w:rsidP="006B0D77">
      <w:pPr>
        <w:pStyle w:val="a4"/>
        <w:numPr>
          <w:ilvl w:val="0"/>
          <w:numId w:val="1"/>
        </w:numPr>
      </w:pPr>
      <w:r>
        <w:t>Работа с податливым материалом</w:t>
      </w:r>
    </w:p>
    <w:p w14:paraId="2D8CF005" w14:textId="038C3CE7" w:rsidR="000B47FC" w:rsidRDefault="000B47FC" w:rsidP="000B47FC">
      <w:r>
        <w:t>Печали профессии:</w:t>
      </w:r>
    </w:p>
    <w:p w14:paraId="360916BA" w14:textId="40A7CC3F" w:rsidR="000B47FC" w:rsidRDefault="000B47FC" w:rsidP="000B47FC">
      <w:pPr>
        <w:pStyle w:val="a4"/>
        <w:numPr>
          <w:ilvl w:val="0"/>
          <w:numId w:val="2"/>
        </w:numPr>
      </w:pPr>
      <w:r>
        <w:t>Безукоризненная точность действий</w:t>
      </w:r>
    </w:p>
    <w:p w14:paraId="00537484" w14:textId="43120A0B" w:rsidR="000B47FC" w:rsidRDefault="00365CC1" w:rsidP="000B47FC">
      <w:pPr>
        <w:pStyle w:val="a4"/>
        <w:numPr>
          <w:ilvl w:val="0"/>
          <w:numId w:val="2"/>
        </w:numPr>
      </w:pPr>
      <w:r>
        <w:t>Зависимость от других людей</w:t>
      </w:r>
    </w:p>
    <w:p w14:paraId="2618310C" w14:textId="798F81E0" w:rsidR="00365CC1" w:rsidRDefault="00365CC1" w:rsidP="000B47FC">
      <w:pPr>
        <w:pStyle w:val="a4"/>
        <w:numPr>
          <w:ilvl w:val="0"/>
          <w:numId w:val="2"/>
        </w:numPr>
      </w:pPr>
      <w:r>
        <w:t>Зависимость от ПО</w:t>
      </w:r>
    </w:p>
    <w:p w14:paraId="1176624B" w14:textId="35540582" w:rsidR="00365CC1" w:rsidRDefault="00365CC1" w:rsidP="000B47FC">
      <w:pPr>
        <w:pStyle w:val="a4"/>
        <w:numPr>
          <w:ilvl w:val="0"/>
          <w:numId w:val="2"/>
        </w:numPr>
      </w:pPr>
      <w:r>
        <w:t>Процесс поиска и устранения ошибок</w:t>
      </w:r>
    </w:p>
    <w:p w14:paraId="73641AD3" w14:textId="50DB534C" w:rsidR="00365CC1" w:rsidRDefault="00365CC1" w:rsidP="000B47FC">
      <w:pPr>
        <w:pStyle w:val="a4"/>
        <w:numPr>
          <w:ilvl w:val="0"/>
          <w:numId w:val="2"/>
        </w:numPr>
      </w:pPr>
      <w:r>
        <w:t>Устаревание ПО</w:t>
      </w:r>
    </w:p>
    <w:p w14:paraId="09175C6F" w14:textId="77777777" w:rsidR="000A6583" w:rsidRDefault="000A6583" w:rsidP="000A6583"/>
    <w:p w14:paraId="71CE1150" w14:textId="74D2DC18" w:rsidR="000B47FC" w:rsidRPr="000A6583" w:rsidRDefault="000A6583" w:rsidP="000A6583">
      <w:pPr>
        <w:jc w:val="center"/>
        <w:rPr>
          <w:b/>
          <w:bCs/>
          <w:i/>
          <w:iCs/>
        </w:rPr>
      </w:pPr>
      <w:r w:rsidRPr="000A6583">
        <w:rPr>
          <w:b/>
          <w:bCs/>
          <w:i/>
          <w:iCs/>
        </w:rPr>
        <w:t xml:space="preserve">Когнитивное сопротивление – </w:t>
      </w:r>
      <w:r w:rsidRPr="000A6583">
        <w:rPr>
          <w:b/>
          <w:bCs/>
          <w:i/>
          <w:iCs/>
          <w:lang w:val="en-US"/>
        </w:rPr>
        <w:t>“</w:t>
      </w:r>
      <w:r w:rsidRPr="000A6583">
        <w:rPr>
          <w:b/>
          <w:bCs/>
          <w:i/>
          <w:iCs/>
        </w:rPr>
        <w:t>паралич мозга</w:t>
      </w:r>
      <w:r w:rsidRPr="000A6583">
        <w:rPr>
          <w:b/>
          <w:bCs/>
          <w:i/>
          <w:iCs/>
          <w:lang w:val="en-US"/>
        </w:rPr>
        <w:t>”</w:t>
      </w:r>
    </w:p>
    <w:p w14:paraId="15CDA112" w14:textId="585270B0" w:rsidR="000A6583" w:rsidRDefault="000A6583" w:rsidP="000B47FC">
      <w:r>
        <w:t xml:space="preserve">Способ решения: </w:t>
      </w:r>
    </w:p>
    <w:p w14:paraId="6DBA0666" w14:textId="5AC3D6D1" w:rsidR="000A6583" w:rsidRDefault="000A6583" w:rsidP="000B47FC">
      <w:r>
        <w:t>Устал – отдохни</w:t>
      </w:r>
    </w:p>
    <w:p w14:paraId="2083918E" w14:textId="264E1F06" w:rsidR="000A6583" w:rsidRDefault="000A6583" w:rsidP="000B47FC">
      <w:r>
        <w:t>Ненависть – понять причину ненависти</w:t>
      </w:r>
    </w:p>
    <w:p w14:paraId="1E08DE4E" w14:textId="3333301C" w:rsidR="000A6583" w:rsidRDefault="000A6583" w:rsidP="000B47FC">
      <w:r>
        <w:t>Не нравится область работы – скажи</w:t>
      </w:r>
    </w:p>
    <w:p w14:paraId="4DC96E99" w14:textId="43A4C7E9" w:rsidR="000A6583" w:rsidRDefault="000A6583" w:rsidP="000B47FC"/>
    <w:p w14:paraId="239617CD" w14:textId="75D4FB32" w:rsidR="000A6583" w:rsidRDefault="000A6583" w:rsidP="000B47FC">
      <w:r>
        <w:t>Основное: гар</w:t>
      </w:r>
      <w:r w:rsidR="00740000">
        <w:t>мония с собой и ЗОЖ + СПОРТ</w:t>
      </w:r>
    </w:p>
    <w:p w14:paraId="06B59C23" w14:textId="00339EA5" w:rsidR="00740000" w:rsidRDefault="00740000" w:rsidP="000B47FC"/>
    <w:p w14:paraId="5759CEB2" w14:textId="563CFDE7" w:rsidR="00740000" w:rsidRDefault="00740000" w:rsidP="00740000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Апперцепция</w:t>
      </w:r>
    </w:p>
    <w:p w14:paraId="7CE579DB" w14:textId="507832A6" w:rsidR="00740000" w:rsidRDefault="00740000" w:rsidP="00740000">
      <w:r>
        <w:t>Восприятие информации с учетом знаний, которые есть у вас</w:t>
      </w:r>
      <w:r w:rsidR="00E5510B">
        <w:t xml:space="preserve"> </w:t>
      </w:r>
      <w:r>
        <w:t>(поиск знакомой информации относительно новой в своей голове)</w:t>
      </w:r>
    </w:p>
    <w:p w14:paraId="71F980EA" w14:textId="12A1E6AE" w:rsidR="00B64EC7" w:rsidRDefault="00B64EC7" w:rsidP="00740000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lang w:val="en-US"/>
        </w:rPr>
        <w:t>|</w:t>
      </w:r>
    </w:p>
    <w:p w14:paraId="681B6F6F" w14:textId="4F5806DD" w:rsidR="00B64EC7" w:rsidRPr="00B64EC7" w:rsidRDefault="00B64EC7" w:rsidP="00B64EC7">
      <w:pPr>
        <w:rPr>
          <w:i/>
          <w:iCs/>
          <w:lang w:val="en-US"/>
        </w:rPr>
      </w:pPr>
      <w:r>
        <w:t xml:space="preserve">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lang w:val="en-US"/>
        </w:rPr>
        <w:t>\/</w:t>
      </w:r>
    </w:p>
    <w:p w14:paraId="4F53EC55" w14:textId="7F0C2CA4" w:rsidR="00B64EC7" w:rsidRDefault="00B64EC7" w:rsidP="00B64EC7">
      <w:pPr>
        <w:jc w:val="center"/>
        <w:rPr>
          <w:i/>
          <w:iCs/>
        </w:rPr>
      </w:pPr>
      <w:r w:rsidRPr="00B64EC7">
        <w:rPr>
          <w:i/>
          <w:iCs/>
        </w:rPr>
        <w:t>Метафоры процесса программирования</w:t>
      </w:r>
    </w:p>
    <w:p w14:paraId="1119800C" w14:textId="46299B86" w:rsidR="00B64EC7" w:rsidRDefault="00B64EC7" w:rsidP="00B64EC7">
      <w:pPr>
        <w:pStyle w:val="a4"/>
        <w:numPr>
          <w:ilvl w:val="0"/>
          <w:numId w:val="3"/>
        </w:numPr>
      </w:pPr>
      <w:r>
        <w:t>Приборостроение</w:t>
      </w:r>
    </w:p>
    <w:p w14:paraId="45404B15" w14:textId="7FF61014" w:rsidR="00B64EC7" w:rsidRDefault="00B64EC7" w:rsidP="00B64EC7">
      <w:pPr>
        <w:pStyle w:val="a4"/>
        <w:numPr>
          <w:ilvl w:val="0"/>
          <w:numId w:val="3"/>
        </w:numPr>
      </w:pPr>
      <w:r>
        <w:t>Строительство (Архитектура ПО)</w:t>
      </w:r>
    </w:p>
    <w:p w14:paraId="1DD3C8E0" w14:textId="2BB984E3" w:rsidR="00B64EC7" w:rsidRDefault="00B64EC7" w:rsidP="00B64EC7">
      <w:pPr>
        <w:pStyle w:val="a4"/>
        <w:numPr>
          <w:ilvl w:val="0"/>
          <w:numId w:val="3"/>
        </w:numPr>
      </w:pPr>
      <w:r>
        <w:t>Растениеводство (Всё идет не сразу, а в процессе)</w:t>
      </w:r>
    </w:p>
    <w:p w14:paraId="57BC17EE" w14:textId="5699B67B" w:rsidR="00B64EC7" w:rsidRDefault="00B64EC7" w:rsidP="00B64EC7">
      <w:pPr>
        <w:pStyle w:val="a4"/>
        <w:numPr>
          <w:ilvl w:val="0"/>
          <w:numId w:val="3"/>
        </w:numPr>
      </w:pPr>
      <w:r>
        <w:t>Хирургия (Внесение изменений в действующую систему)</w:t>
      </w:r>
    </w:p>
    <w:p w14:paraId="61FA72A9" w14:textId="3E16AC65" w:rsidR="00B64EC7" w:rsidRDefault="00B64EC7" w:rsidP="00B64EC7">
      <w:pPr>
        <w:pStyle w:val="a4"/>
        <w:numPr>
          <w:ilvl w:val="1"/>
          <w:numId w:val="3"/>
        </w:numPr>
      </w:pPr>
      <w:r>
        <w:t>Подготовка к операции – планы и согласование замены кода</w:t>
      </w:r>
    </w:p>
    <w:p w14:paraId="1A3B709E" w14:textId="00222D0B" w:rsidR="00B64EC7" w:rsidRDefault="00B64EC7" w:rsidP="00B64EC7">
      <w:pPr>
        <w:pStyle w:val="a4"/>
        <w:numPr>
          <w:ilvl w:val="1"/>
          <w:numId w:val="3"/>
        </w:numPr>
      </w:pPr>
      <w:r>
        <w:t>Операция – замена кода</w:t>
      </w:r>
    </w:p>
    <w:p w14:paraId="34648BBC" w14:textId="3413B4D0" w:rsidR="00B64EC7" w:rsidRDefault="00B64EC7" w:rsidP="00B64EC7">
      <w:pPr>
        <w:pStyle w:val="a4"/>
        <w:numPr>
          <w:ilvl w:val="1"/>
          <w:numId w:val="3"/>
        </w:numPr>
      </w:pPr>
      <w:r>
        <w:t>Постоперационное наблюдение – мониторинг результатов</w:t>
      </w:r>
    </w:p>
    <w:p w14:paraId="4F59CA71" w14:textId="22EA86FE" w:rsidR="00B64EC7" w:rsidRDefault="00B64EC7" w:rsidP="00B64EC7">
      <w:pPr>
        <w:pStyle w:val="a4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Особенности ПО</w:t>
      </w:r>
    </w:p>
    <w:p w14:paraId="37FC4FD2" w14:textId="5EFA61E4" w:rsidR="00B64EC7" w:rsidRDefault="00B64EC7" w:rsidP="00B64EC7">
      <w:pPr>
        <w:pStyle w:val="a4"/>
        <w:numPr>
          <w:ilvl w:val="0"/>
          <w:numId w:val="4"/>
        </w:numPr>
      </w:pPr>
      <w:r>
        <w:t>Сложность</w:t>
      </w:r>
      <w:r w:rsidR="00E5510B">
        <w:t xml:space="preserve"> (</w:t>
      </w:r>
      <w:proofErr w:type="spellStart"/>
      <w:r w:rsidR="00E5510B">
        <w:t>мн</w:t>
      </w:r>
      <w:proofErr w:type="spellEnd"/>
      <w:r w:rsidR="00E5510B">
        <w:t>-во элементов и связь между ними)</w:t>
      </w:r>
    </w:p>
    <w:p w14:paraId="1A498FDF" w14:textId="46F7333C" w:rsidR="00B64EC7" w:rsidRDefault="00E5510B" w:rsidP="00B64EC7">
      <w:pPr>
        <w:pStyle w:val="a4"/>
        <w:numPr>
          <w:ilvl w:val="0"/>
          <w:numId w:val="4"/>
        </w:numPr>
      </w:pPr>
      <w:r>
        <w:t>Незримость</w:t>
      </w:r>
    </w:p>
    <w:p w14:paraId="14756755" w14:textId="711E14AF" w:rsidR="00E5510B" w:rsidRDefault="00E5510B" w:rsidP="00B64EC7">
      <w:pPr>
        <w:pStyle w:val="a4"/>
        <w:numPr>
          <w:ilvl w:val="0"/>
          <w:numId w:val="4"/>
        </w:numPr>
      </w:pPr>
      <w:r>
        <w:t>Изменчивость</w:t>
      </w:r>
    </w:p>
    <w:p w14:paraId="2A0C7323" w14:textId="161C41C1" w:rsidR="00E5510B" w:rsidRPr="00B64EC7" w:rsidRDefault="00543BDD" w:rsidP="00B64EC7">
      <w:pPr>
        <w:pStyle w:val="a4"/>
        <w:numPr>
          <w:ilvl w:val="0"/>
          <w:numId w:val="4"/>
        </w:numPr>
      </w:pPr>
      <w:r>
        <w:t xml:space="preserve">Бесконечное многообразие </w:t>
      </w:r>
      <w:r w:rsidRPr="00543BDD">
        <w:t>(</w:t>
      </w:r>
      <w:r w:rsidR="00E5510B">
        <w:t>Потребность в согласовании действий</w:t>
      </w:r>
      <w:r w:rsidRPr="00543BDD">
        <w:t>)</w:t>
      </w:r>
    </w:p>
    <w:p w14:paraId="4620B47F" w14:textId="6FB95735" w:rsidR="007D1562" w:rsidRDefault="007D1562" w:rsidP="007D1562"/>
    <w:p w14:paraId="34537BC0" w14:textId="01BF3305" w:rsidR="007D1562" w:rsidRDefault="007D1562" w:rsidP="007D1562"/>
    <w:p w14:paraId="1F14F81F" w14:textId="027F84AD" w:rsidR="007D1562" w:rsidRDefault="007D1562" w:rsidP="007D1562"/>
    <w:p w14:paraId="3B7351B2" w14:textId="5211FE97" w:rsidR="007D1562" w:rsidRDefault="007D1562" w:rsidP="007D1562"/>
    <w:p w14:paraId="1760DA66" w14:textId="275B3C6C" w:rsidR="007D1562" w:rsidRDefault="007D1562" w:rsidP="007D1562">
      <w:pPr>
        <w:jc w:val="center"/>
        <w:rPr>
          <w:b/>
          <w:bCs/>
        </w:rPr>
      </w:pPr>
      <w:r>
        <w:rPr>
          <w:b/>
          <w:bCs/>
        </w:rPr>
        <w:lastRenderedPageBreak/>
        <w:t>Два результата программирования</w:t>
      </w:r>
    </w:p>
    <w:p w14:paraId="7229CA6E" w14:textId="5A8A7DE8" w:rsidR="007D1562" w:rsidRDefault="007D1562" w:rsidP="007D1562">
      <w:pPr>
        <w:pStyle w:val="a4"/>
        <w:numPr>
          <w:ilvl w:val="0"/>
          <w:numId w:val="5"/>
        </w:numPr>
      </w:pPr>
      <w:r>
        <w:t>Исходный код</w:t>
      </w:r>
    </w:p>
    <w:p w14:paraId="0E0D1CB4" w14:textId="72EFB5EE" w:rsidR="007D1562" w:rsidRDefault="007D1562" w:rsidP="007D1562">
      <w:pPr>
        <w:pStyle w:val="a4"/>
        <w:numPr>
          <w:ilvl w:val="0"/>
          <w:numId w:val="5"/>
        </w:numPr>
      </w:pPr>
      <w:r>
        <w:t xml:space="preserve">Процесс </w:t>
      </w:r>
    </w:p>
    <w:p w14:paraId="71236E22" w14:textId="6395EFF0" w:rsidR="007D1562" w:rsidRDefault="007D1562" w:rsidP="007D1562">
      <w:pPr>
        <w:pStyle w:val="a4"/>
      </w:pPr>
      <w:r w:rsidRPr="007D1562">
        <w:rPr>
          <w:highlight w:val="red"/>
        </w:rPr>
        <w:t>Программа пишется не для компьютера, а для человека</w:t>
      </w:r>
    </w:p>
    <w:p w14:paraId="0A22A9BA" w14:textId="279318F3" w:rsidR="007D1562" w:rsidRDefault="007D1562" w:rsidP="007D1562"/>
    <w:p w14:paraId="5130D860" w14:textId="70D5787E" w:rsidR="007D1562" w:rsidRDefault="007D1562" w:rsidP="007D1562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ПАРАДИГМЫ ПРОГРАММИРОВАНИЯ</w:t>
      </w:r>
    </w:p>
    <w:p w14:paraId="487C7362" w14:textId="6A5C9ED1" w:rsidR="007D1562" w:rsidRDefault="007D1562" w:rsidP="007D1562">
      <w:r w:rsidRPr="001B7AF2">
        <w:rPr>
          <w:highlight w:val="yellow"/>
        </w:rPr>
        <w:t>Императивное программирование</w:t>
      </w:r>
      <w:r>
        <w:t xml:space="preserve"> – последовательный подход</w:t>
      </w:r>
      <w:r w:rsidR="001B7AF2">
        <w:t xml:space="preserve"> (подробная последовательная инструкция)</w:t>
      </w:r>
    </w:p>
    <w:p w14:paraId="3D726B05" w14:textId="5BD9B868" w:rsidR="007D1562" w:rsidRDefault="007D1562" w:rsidP="007D1562"/>
    <w:p w14:paraId="4A84449F" w14:textId="556EA10E" w:rsidR="001B7AF2" w:rsidRDefault="001B7AF2" w:rsidP="007D1562">
      <w:r>
        <w:t xml:space="preserve">Фредерик Тейлор и его </w:t>
      </w:r>
      <w:proofErr w:type="gramStart"/>
      <w:r>
        <w:t>принцип :</w:t>
      </w:r>
      <w:proofErr w:type="gramEnd"/>
      <w:r>
        <w:t xml:space="preserve"> найти лучшего – записать как он делает работу – научить остальных</w:t>
      </w:r>
    </w:p>
    <w:p w14:paraId="10257A7E" w14:textId="08D8F68A" w:rsidR="001B7AF2" w:rsidRDefault="001B7AF2" w:rsidP="007D1562"/>
    <w:p w14:paraId="0676B98B" w14:textId="3A19BB9C" w:rsidR="001B7AF2" w:rsidRPr="001B7AF2" w:rsidRDefault="001B7AF2" w:rsidP="007D1562">
      <w:r w:rsidRPr="001B7AF2">
        <w:rPr>
          <w:highlight w:val="yellow"/>
        </w:rPr>
        <w:t>Декларативное программирование</w:t>
      </w:r>
      <w:r>
        <w:t xml:space="preserve"> – даем конечный результат (закладывается база знаний) Логическое программирование – язык </w:t>
      </w:r>
      <w:r>
        <w:rPr>
          <w:lang w:val="en-US"/>
        </w:rPr>
        <w:t>Prolog</w:t>
      </w:r>
      <w:r w:rsidRPr="001B7AF2">
        <w:t xml:space="preserve"> </w:t>
      </w:r>
      <w:r>
        <w:t xml:space="preserve">или </w:t>
      </w:r>
      <w:r>
        <w:rPr>
          <w:lang w:val="en-US"/>
        </w:rPr>
        <w:t>SQL</w:t>
      </w:r>
      <w:r>
        <w:t xml:space="preserve"> </w:t>
      </w:r>
      <w:r w:rsidRPr="001B7AF2">
        <w:t>(</w:t>
      </w:r>
      <w:r>
        <w:t xml:space="preserve">описали что выбрать, а как выбирает – </w:t>
      </w:r>
      <w:r w:rsidR="00053EBF">
        <w:t>не имеет значения</w:t>
      </w:r>
      <w:r>
        <w:t>)</w:t>
      </w:r>
    </w:p>
    <w:p w14:paraId="06DA2B3F" w14:textId="312FF42C" w:rsidR="001B7AF2" w:rsidRDefault="001B7AF2" w:rsidP="007D1562"/>
    <w:p w14:paraId="17B6FEE6" w14:textId="4ECA41EB" w:rsidR="001B7AF2" w:rsidRPr="001B50FD" w:rsidRDefault="001B7AF2" w:rsidP="007D1562">
      <w:pPr>
        <w:rPr>
          <w:lang w:val="en-US"/>
        </w:rPr>
      </w:pPr>
      <w:r w:rsidRPr="001B7AF2">
        <w:rPr>
          <w:highlight w:val="yellow"/>
        </w:rPr>
        <w:t>Функциональное программирование</w:t>
      </w:r>
      <w:r w:rsidR="001B50FD">
        <w:t xml:space="preserve"> – подход с конца, разделяем работу на микропроцессы (формулы </w:t>
      </w:r>
      <w:r w:rsidR="001B50FD">
        <w:rPr>
          <w:lang w:val="en-US"/>
        </w:rPr>
        <w:t>Excel</w:t>
      </w:r>
      <w:r w:rsidR="001B50FD">
        <w:t xml:space="preserve"> = </w:t>
      </w:r>
      <w:proofErr w:type="gramStart"/>
      <w:r w:rsidR="001B50FD">
        <w:t>ОКРУГЛ(</w:t>
      </w:r>
      <w:proofErr w:type="gramEnd"/>
      <w:r w:rsidR="001B50FD">
        <w:t>СР.ЗНАЧ(ТОЧНОСТЬ……)</w:t>
      </w:r>
      <w:r w:rsidR="001B50FD" w:rsidRPr="001B50FD">
        <w:t xml:space="preserve">) </w:t>
      </w:r>
      <w:r w:rsidR="001B50FD">
        <w:rPr>
          <w:lang w:val="en-US"/>
        </w:rPr>
        <w:t xml:space="preserve">Lisp </w:t>
      </w:r>
      <w:r w:rsidR="001B50FD">
        <w:t>ЯП</w:t>
      </w:r>
    </w:p>
    <w:p w14:paraId="7D00E77A" w14:textId="404FA36C" w:rsidR="001B7AF2" w:rsidRDefault="001B7AF2" w:rsidP="007D1562"/>
    <w:p w14:paraId="4A3D31E9" w14:textId="23FDC88E" w:rsidR="001B50FD" w:rsidRDefault="00BF503D" w:rsidP="00BF503D">
      <w:pPr>
        <w:jc w:val="center"/>
        <w:rPr>
          <w:i/>
          <w:iCs/>
        </w:rPr>
      </w:pPr>
      <w:r w:rsidRPr="00BF503D">
        <w:rPr>
          <w:i/>
          <w:iCs/>
        </w:rPr>
        <w:t>Подразделение парадигм:</w:t>
      </w:r>
    </w:p>
    <w:p w14:paraId="5A03A7DB" w14:textId="242341C5" w:rsidR="00BF503D" w:rsidRDefault="00BF503D" w:rsidP="00BF503D">
      <w:r w:rsidRPr="003F33E1">
        <w:rPr>
          <w:highlight w:val="yellow"/>
        </w:rPr>
        <w:t>Структурное программирование</w:t>
      </w:r>
      <w:r>
        <w:t xml:space="preserve"> – подход к программированию, при котором программа представляет собой множество вложенных друг в друга блоков, каждый из которых имеет только один вход и только один выход</w:t>
      </w:r>
      <w:r w:rsidRPr="00BF503D">
        <w:t xml:space="preserve"> </w:t>
      </w:r>
      <w:r>
        <w:t>(</w:t>
      </w:r>
      <w:r>
        <w:rPr>
          <w:lang w:val="en-US"/>
        </w:rPr>
        <w:t>NO</w:t>
      </w:r>
      <w:r w:rsidRPr="00BF503D">
        <w:t xml:space="preserve"> </w:t>
      </w:r>
      <w:proofErr w:type="spellStart"/>
      <w:r>
        <w:rPr>
          <w:lang w:val="en-US"/>
        </w:rPr>
        <w:t>goto</w:t>
      </w:r>
      <w:proofErr w:type="spellEnd"/>
      <w:r w:rsidRPr="00BF503D">
        <w:t xml:space="preserve">). </w:t>
      </w:r>
      <w:r>
        <w:t xml:space="preserve">Управление между блоками передается 3 способами: </w:t>
      </w:r>
    </w:p>
    <w:p w14:paraId="779EF309" w14:textId="0B141D81" w:rsidR="00BF503D" w:rsidRDefault="00BF503D" w:rsidP="00BF503D">
      <w:pPr>
        <w:pStyle w:val="a4"/>
        <w:numPr>
          <w:ilvl w:val="0"/>
          <w:numId w:val="6"/>
        </w:numPr>
      </w:pPr>
      <w:r>
        <w:t>Последовательность</w:t>
      </w:r>
    </w:p>
    <w:p w14:paraId="1DBC9935" w14:textId="69334A5C" w:rsidR="00BF503D" w:rsidRDefault="00BF503D" w:rsidP="00BF503D">
      <w:pPr>
        <w:pStyle w:val="a4"/>
        <w:numPr>
          <w:ilvl w:val="0"/>
          <w:numId w:val="6"/>
        </w:numPr>
      </w:pPr>
      <w:r>
        <w:t xml:space="preserve">Ветвление </w:t>
      </w:r>
    </w:p>
    <w:p w14:paraId="6FB89418" w14:textId="62AE4781" w:rsidR="00BF503D" w:rsidRDefault="00BF503D" w:rsidP="00BF503D">
      <w:pPr>
        <w:pStyle w:val="a4"/>
        <w:numPr>
          <w:ilvl w:val="0"/>
          <w:numId w:val="6"/>
        </w:numPr>
      </w:pPr>
      <w:r>
        <w:t>Цикл</w:t>
      </w:r>
    </w:p>
    <w:p w14:paraId="52FA1A5F" w14:textId="142409D5" w:rsidR="00BF503D" w:rsidRDefault="00BE34CA" w:rsidP="00BE34CA">
      <w:r>
        <w:t>Читабельный код:</w:t>
      </w:r>
    </w:p>
    <w:p w14:paraId="4599F9BC" w14:textId="3623C575" w:rsidR="00BE34CA" w:rsidRDefault="00BE34CA" w:rsidP="00BE34CA">
      <w:pPr>
        <w:pStyle w:val="a4"/>
        <w:numPr>
          <w:ilvl w:val="0"/>
          <w:numId w:val="7"/>
        </w:numPr>
      </w:pPr>
      <w:r>
        <w:t>Отступы</w:t>
      </w:r>
    </w:p>
    <w:p w14:paraId="155ADD78" w14:textId="3F948E75" w:rsidR="00BE34CA" w:rsidRDefault="00BE34CA" w:rsidP="00BE34CA">
      <w:pPr>
        <w:pStyle w:val="a4"/>
        <w:numPr>
          <w:ilvl w:val="0"/>
          <w:numId w:val="7"/>
        </w:numPr>
      </w:pPr>
      <w:r>
        <w:t>Разделение символов пробелами</w:t>
      </w:r>
    </w:p>
    <w:p w14:paraId="4129E29D" w14:textId="7553E2AA" w:rsidR="00BE34CA" w:rsidRDefault="00BE34CA" w:rsidP="00BE34CA">
      <w:pPr>
        <w:pStyle w:val="a4"/>
        <w:numPr>
          <w:ilvl w:val="0"/>
          <w:numId w:val="7"/>
        </w:numPr>
      </w:pPr>
      <w:r>
        <w:t>Пустые строки</w:t>
      </w:r>
    </w:p>
    <w:p w14:paraId="2E2B82FE" w14:textId="77CE363B" w:rsidR="00BE34CA" w:rsidRDefault="00BE34CA" w:rsidP="00BE34CA">
      <w:pPr>
        <w:pStyle w:val="a4"/>
        <w:numPr>
          <w:ilvl w:val="0"/>
          <w:numId w:val="7"/>
        </w:numPr>
      </w:pPr>
      <w:r>
        <w:t>Осмысленное название</w:t>
      </w:r>
    </w:p>
    <w:p w14:paraId="3D03793C" w14:textId="0211809F" w:rsidR="00BE34CA" w:rsidRDefault="00BE34CA" w:rsidP="00BE34CA"/>
    <w:p w14:paraId="74800211" w14:textId="75DE7C87" w:rsidR="003F33E1" w:rsidRDefault="003F33E1" w:rsidP="00BE34CA">
      <w:pPr>
        <w:rPr>
          <w:strike/>
        </w:rPr>
      </w:pPr>
      <w:r w:rsidRPr="003F33E1">
        <w:rPr>
          <w:highlight w:val="yellow"/>
        </w:rPr>
        <w:t>Процедурное программирование</w:t>
      </w:r>
      <w:r>
        <w:t xml:space="preserve"> – появилась идея функций, макросов, подпрограмм. (выносить код в блоки и повторно его вызывать) </w:t>
      </w:r>
      <w:r w:rsidRPr="003F33E1">
        <w:rPr>
          <w:strike/>
        </w:rPr>
        <w:t>глобальные переменные</w:t>
      </w:r>
    </w:p>
    <w:p w14:paraId="735C425F" w14:textId="7F193333" w:rsidR="00B04FD9" w:rsidRPr="00B04FD9" w:rsidRDefault="00B04FD9" w:rsidP="00BE34CA">
      <w:r>
        <w:t>Каждая процедура выполняет только ОДНУ задачу</w:t>
      </w:r>
    </w:p>
    <w:p w14:paraId="4361FE7A" w14:textId="22DF1359" w:rsidR="003F33E1" w:rsidRDefault="003F33E1" w:rsidP="00BE34CA">
      <w:r>
        <w:t>Суть в независимости функций</w:t>
      </w:r>
    </w:p>
    <w:p w14:paraId="62F5FD8B" w14:textId="120CB0E4" w:rsidR="003F33E1" w:rsidRDefault="003F33E1" w:rsidP="00BE34CA"/>
    <w:p w14:paraId="0BEAC3D1" w14:textId="73BFAA94" w:rsidR="003F33E1" w:rsidRDefault="003F33E1" w:rsidP="00BE34CA">
      <w:r w:rsidRPr="003F33E1">
        <w:rPr>
          <w:highlight w:val="yellow"/>
        </w:rPr>
        <w:t>Модульное программирование</w:t>
      </w:r>
      <w:r>
        <w:t xml:space="preserve"> – разбиение на модули по связям между элементами.</w:t>
      </w:r>
    </w:p>
    <w:p w14:paraId="1AFFD333" w14:textId="04CE340D" w:rsidR="003F33E1" w:rsidRDefault="003F33E1" w:rsidP="00BE34CA">
      <w:r>
        <w:t>Связи между элементами внутри одного модуля должны быть сильнее чем связи между элементами, находящимися в разных модулях.</w:t>
      </w:r>
    </w:p>
    <w:p w14:paraId="75AF8866" w14:textId="2295CA31" w:rsidR="00B04FD9" w:rsidRDefault="00B04FD9" w:rsidP="00BE34CA">
      <w:r w:rsidRPr="00B04FD9">
        <w:rPr>
          <w:highlight w:val="yellow"/>
        </w:rPr>
        <w:lastRenderedPageBreak/>
        <w:t>ООП</w:t>
      </w:r>
      <w:r>
        <w:t xml:space="preserve"> – создается класс, с полями и методами. С объектами класса можно плодить много модулей.</w:t>
      </w:r>
    </w:p>
    <w:p w14:paraId="677A6D6D" w14:textId="535BAFC7" w:rsidR="00B04FD9" w:rsidRDefault="00B04FD9" w:rsidP="00BE34CA">
      <w:r>
        <w:tab/>
        <w:t>Инкапсуляция:</w:t>
      </w:r>
      <w:r>
        <w:br/>
      </w:r>
      <w:r>
        <w:tab/>
      </w:r>
      <w:r>
        <w:tab/>
        <w:t>1) Доступ напрямую к данным запрещен</w:t>
      </w:r>
    </w:p>
    <w:p w14:paraId="7F734AD1" w14:textId="23BDE93E" w:rsidR="00B04FD9" w:rsidRDefault="00B04FD9" w:rsidP="00BE34CA">
      <w:r>
        <w:tab/>
      </w:r>
      <w:r>
        <w:tab/>
        <w:t xml:space="preserve">2) </w:t>
      </w:r>
      <w:r w:rsidR="003D0BB7">
        <w:t>Доступ к данным осуществляется при помощи методов</w:t>
      </w:r>
    </w:p>
    <w:p w14:paraId="55E47062" w14:textId="212DE375" w:rsidR="00B04FD9" w:rsidRDefault="003D0BB7" w:rsidP="00BE34CA">
      <w:r>
        <w:tab/>
      </w:r>
    </w:p>
    <w:p w14:paraId="1BDE346F" w14:textId="0C48074B" w:rsidR="00B04FD9" w:rsidRDefault="00B04FD9" w:rsidP="00BE34CA">
      <w:r>
        <w:tab/>
        <w:t>Наследование</w:t>
      </w:r>
      <w:r w:rsidR="003D0BB7">
        <w:t>:</w:t>
      </w:r>
    </w:p>
    <w:p w14:paraId="3A171063" w14:textId="223FF004" w:rsidR="003D0BB7" w:rsidRDefault="003D0BB7" w:rsidP="003D0BB7">
      <w:pPr>
        <w:ind w:left="709"/>
      </w:pPr>
      <w:proofErr w:type="gramStart"/>
      <w:r>
        <w:t>- это</w:t>
      </w:r>
      <w:proofErr w:type="gramEnd"/>
      <w:r>
        <w:t xml:space="preserve"> создавать новые типы на основании существующих. Объект – экземпляр класса </w:t>
      </w:r>
    </w:p>
    <w:p w14:paraId="0F0C74EF" w14:textId="5AFCEB5B" w:rsidR="00B04FD9" w:rsidRDefault="00B04FD9" w:rsidP="00BE34CA">
      <w:r>
        <w:tab/>
        <w:t>Полиморфизм</w:t>
      </w:r>
      <w:r w:rsidR="00543BDD">
        <w:t>:</w:t>
      </w:r>
    </w:p>
    <w:p w14:paraId="33DDDB39" w14:textId="639D4DB8" w:rsidR="00543BDD" w:rsidRDefault="007F2247" w:rsidP="00543BDD">
      <w:pPr>
        <w:ind w:left="709"/>
      </w:pPr>
      <w:proofErr w:type="gramStart"/>
      <w:r>
        <w:t>- это</w:t>
      </w:r>
      <w:proofErr w:type="gramEnd"/>
      <w:r>
        <w:t xml:space="preserve"> создание пустого метода для реализации его в других классах. Каждый класс выполняет этот метод по-своему.</w:t>
      </w:r>
    </w:p>
    <w:p w14:paraId="24BB6D67" w14:textId="0B1451DF" w:rsidR="007F2247" w:rsidRDefault="007F2247" w:rsidP="007F2247"/>
    <w:p w14:paraId="083E520A" w14:textId="419764FE" w:rsidR="00B04FD9" w:rsidRDefault="007F2247" w:rsidP="00BE34CA">
      <w:r w:rsidRPr="007F2247">
        <w:rPr>
          <w:highlight w:val="yellow"/>
        </w:rPr>
        <w:t>Комментарии</w:t>
      </w:r>
    </w:p>
    <w:p w14:paraId="1A4A8E2F" w14:textId="680A28C1" w:rsidR="007F2247" w:rsidRDefault="007F2247" w:rsidP="007F2247">
      <w:pPr>
        <w:pStyle w:val="a4"/>
        <w:numPr>
          <w:ilvl w:val="0"/>
          <w:numId w:val="8"/>
        </w:numPr>
      </w:pPr>
      <w:r>
        <w:t>Построчные</w:t>
      </w:r>
    </w:p>
    <w:p w14:paraId="68CA7510" w14:textId="2B6957ED" w:rsidR="007F2247" w:rsidRDefault="007F2247" w:rsidP="007F2247">
      <w:pPr>
        <w:pStyle w:val="a4"/>
        <w:numPr>
          <w:ilvl w:val="0"/>
          <w:numId w:val="8"/>
        </w:numPr>
      </w:pPr>
      <w:r>
        <w:t>Вводные (описание блока кода в его начале)</w:t>
      </w:r>
    </w:p>
    <w:p w14:paraId="6D879E9E" w14:textId="6A5A83FE" w:rsidR="007F2247" w:rsidRDefault="007F2247" w:rsidP="007F2247">
      <w:pPr>
        <w:pStyle w:val="a4"/>
        <w:numPr>
          <w:ilvl w:val="0"/>
          <w:numId w:val="8"/>
        </w:numPr>
      </w:pPr>
      <w:r>
        <w:t>Оглавление (список функций или классов)</w:t>
      </w:r>
    </w:p>
    <w:p w14:paraId="2D868B28" w14:textId="77777777" w:rsidR="007F2247" w:rsidRDefault="007F2247" w:rsidP="007F2247">
      <w:pPr>
        <w:pStyle w:val="a4"/>
      </w:pPr>
    </w:p>
    <w:p w14:paraId="37C1F0F0" w14:textId="1D954CE2" w:rsidR="007F2247" w:rsidRDefault="007F2247" w:rsidP="007F2247">
      <w:pPr>
        <w:ind w:left="360"/>
      </w:pPr>
      <w:r>
        <w:t>Комментарий должен описывать содержание, а не форму!</w:t>
      </w:r>
    </w:p>
    <w:p w14:paraId="03B33B4B" w14:textId="739ACED5" w:rsidR="007F2247" w:rsidRDefault="007F2247" w:rsidP="007F2247">
      <w:pPr>
        <w:ind w:left="360"/>
      </w:pPr>
      <w:r>
        <w:t>Неверный комментарий хуже его отсутствия!</w:t>
      </w:r>
    </w:p>
    <w:p w14:paraId="0E191997" w14:textId="2FBC896A" w:rsidR="00E33B4F" w:rsidRDefault="00E33B4F" w:rsidP="00E33B4F"/>
    <w:p w14:paraId="0113FD98" w14:textId="59769746" w:rsidR="00E33B4F" w:rsidRDefault="00E33B4F" w:rsidP="00E33B4F">
      <w:r w:rsidRPr="00E33B4F">
        <w:rPr>
          <w:highlight w:val="yellow"/>
        </w:rPr>
        <w:t>Псевдокоды</w:t>
      </w:r>
      <w:r>
        <w:t xml:space="preserve"> – это комментарии без кода, а потом по ним вставлять код.</w:t>
      </w:r>
    </w:p>
    <w:p w14:paraId="359633D8" w14:textId="5E4FB005" w:rsidR="00E33B4F" w:rsidRDefault="00E33B4F" w:rsidP="00E33B4F"/>
    <w:p w14:paraId="3220A5C1" w14:textId="22694C95" w:rsidR="00E33B4F" w:rsidRPr="00E33B4F" w:rsidRDefault="00E33B4F" w:rsidP="00E33B4F">
      <w:r w:rsidRPr="00E33B4F">
        <w:rPr>
          <w:highlight w:val="yellow"/>
        </w:rPr>
        <w:t>Принцип компиляции программы с первого раза</w:t>
      </w:r>
      <w:r w:rsidR="00053EBF">
        <w:t xml:space="preserve"> – ну тут всё сказано</w:t>
      </w:r>
    </w:p>
    <w:p w14:paraId="69B52013" w14:textId="083F32E1" w:rsidR="00E33B4F" w:rsidRDefault="00E33B4F" w:rsidP="00053EBF">
      <w:pPr>
        <w:tabs>
          <w:tab w:val="left" w:pos="426"/>
        </w:tabs>
      </w:pPr>
      <w:r>
        <w:t xml:space="preserve"> </w:t>
      </w:r>
    </w:p>
    <w:p w14:paraId="7B8FA818" w14:textId="6014A16F" w:rsidR="00053EBF" w:rsidRDefault="00053EBF" w:rsidP="00053EBF">
      <w:pPr>
        <w:tabs>
          <w:tab w:val="left" w:pos="426"/>
        </w:tabs>
      </w:pPr>
      <w:r w:rsidRPr="00053EBF">
        <w:rPr>
          <w:highlight w:val="yellow"/>
        </w:rPr>
        <w:t>Оборонительное программирование</w:t>
      </w:r>
      <w:r>
        <w:t xml:space="preserve"> – защита от дурака</w:t>
      </w:r>
    </w:p>
    <w:p w14:paraId="1282121E" w14:textId="22FDC6DE" w:rsidR="00053EBF" w:rsidRDefault="00053EBF" w:rsidP="00053EBF">
      <w:pPr>
        <w:tabs>
          <w:tab w:val="left" w:pos="426"/>
        </w:tabs>
      </w:pPr>
    </w:p>
    <w:p w14:paraId="7CC2EE70" w14:textId="2673D779" w:rsidR="00053EBF" w:rsidRDefault="003E080C" w:rsidP="00053EBF">
      <w:pPr>
        <w:tabs>
          <w:tab w:val="left" w:pos="426"/>
        </w:tabs>
      </w:pPr>
      <w:r w:rsidRPr="003E080C">
        <w:rPr>
          <w:highlight w:val="yellow"/>
        </w:rPr>
        <w:t>Использование промежуточных переменных</w:t>
      </w:r>
      <w:r>
        <w:t xml:space="preserve"> – не писать огромные формулы, а делить их на переменные.</w:t>
      </w:r>
    </w:p>
    <w:p w14:paraId="451E07BC" w14:textId="2C1B9BC7" w:rsidR="003E080C" w:rsidRDefault="003E080C" w:rsidP="00053EBF">
      <w:pPr>
        <w:tabs>
          <w:tab w:val="left" w:pos="426"/>
        </w:tabs>
      </w:pPr>
    </w:p>
    <w:p w14:paraId="3A33EB06" w14:textId="65FCD7FD" w:rsidR="003E080C" w:rsidRDefault="003E080C" w:rsidP="00053EBF">
      <w:pPr>
        <w:tabs>
          <w:tab w:val="left" w:pos="426"/>
        </w:tabs>
      </w:pPr>
      <w:r w:rsidRPr="003E080C">
        <w:rPr>
          <w:highlight w:val="cyan"/>
        </w:rPr>
        <w:t>Как сократить код?</w:t>
      </w:r>
      <w:r>
        <w:t xml:space="preserve"> </w:t>
      </w:r>
    </w:p>
    <w:p w14:paraId="2FF6F8FA" w14:textId="24065CD2" w:rsidR="003E080C" w:rsidRDefault="003E080C" w:rsidP="003E080C">
      <w:pPr>
        <w:pStyle w:val="a4"/>
        <w:numPr>
          <w:ilvl w:val="0"/>
          <w:numId w:val="9"/>
        </w:numPr>
        <w:tabs>
          <w:tab w:val="left" w:pos="426"/>
        </w:tabs>
      </w:pPr>
      <w:r>
        <w:t>Убрать то, что не нужно</w:t>
      </w:r>
    </w:p>
    <w:p w14:paraId="352CF3ED" w14:textId="232396F1" w:rsidR="003E080C" w:rsidRDefault="003E080C" w:rsidP="003E080C">
      <w:pPr>
        <w:pStyle w:val="a4"/>
        <w:numPr>
          <w:ilvl w:val="0"/>
          <w:numId w:val="9"/>
        </w:numPr>
        <w:tabs>
          <w:tab w:val="left" w:pos="426"/>
        </w:tabs>
      </w:pPr>
      <w:r>
        <w:t>Убрать повторы</w:t>
      </w:r>
    </w:p>
    <w:p w14:paraId="27626D4D" w14:textId="245E7629" w:rsidR="003E080C" w:rsidRDefault="003E080C" w:rsidP="003E080C">
      <w:pPr>
        <w:pStyle w:val="a4"/>
        <w:numPr>
          <w:ilvl w:val="0"/>
          <w:numId w:val="9"/>
        </w:numPr>
        <w:tabs>
          <w:tab w:val="left" w:pos="426"/>
        </w:tabs>
      </w:pPr>
      <w:r>
        <w:t>Упростить код</w:t>
      </w:r>
    </w:p>
    <w:p w14:paraId="56E7C940" w14:textId="553BB279" w:rsidR="003E080C" w:rsidRDefault="00993793" w:rsidP="003E080C">
      <w:pPr>
        <w:pStyle w:val="a4"/>
        <w:tabs>
          <w:tab w:val="left" w:pos="426"/>
        </w:tabs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t>Ин</w:t>
      </w:r>
      <w:r w:rsidRPr="00993793">
        <w:rPr>
          <w:lang w:val="en-US"/>
        </w:rPr>
        <w:t xml:space="preserve"> </w:t>
      </w:r>
      <w:r>
        <w:t>инглиш</w:t>
      </w:r>
      <w:r w:rsidRPr="00993793">
        <w:rPr>
          <w:lang w:val="en-US"/>
        </w:rPr>
        <w:t xml:space="preserve"> </w:t>
      </w:r>
      <w:r>
        <w:rPr>
          <w:lang w:val="en-US"/>
        </w:rPr>
        <w:t>YAGNI (</w:t>
      </w:r>
      <w:r w:rsidRPr="00993793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You aren't </w:t>
      </w:r>
      <w:proofErr w:type="spellStart"/>
      <w:r w:rsidRPr="00993793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gonna</w:t>
      </w:r>
      <w:proofErr w:type="spellEnd"/>
      <w:r w:rsidRPr="00993793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need it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) –</w:t>
      </w:r>
      <w:r w:rsidRPr="00993793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тебе</w:t>
      </w:r>
      <w:r w:rsidRPr="00993793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это</w:t>
      </w:r>
      <w:r w:rsidRPr="00993793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не</w:t>
      </w:r>
      <w:r w:rsidRPr="00993793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надо</w:t>
      </w:r>
    </w:p>
    <w:p w14:paraId="6E3AB1EF" w14:textId="1ACD5460" w:rsidR="00993793" w:rsidRDefault="00993793" w:rsidP="00993793">
      <w:pPr>
        <w:tabs>
          <w:tab w:val="left" w:pos="426"/>
        </w:tabs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DRY (Don’t repeat yourself) – </w:t>
      </w:r>
      <w:r>
        <w:t>не</w:t>
      </w:r>
      <w:r w:rsidRPr="00993793">
        <w:rPr>
          <w:lang w:val="en-US"/>
        </w:rPr>
        <w:t xml:space="preserve"> </w:t>
      </w:r>
      <w:r>
        <w:t>повторяйся</w:t>
      </w:r>
    </w:p>
    <w:p w14:paraId="522AB5EC" w14:textId="1D7E847D" w:rsidR="00993793" w:rsidRDefault="00993793" w:rsidP="00993793">
      <w:pPr>
        <w:tabs>
          <w:tab w:val="left" w:pos="426"/>
        </w:tabs>
      </w:pP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KISS (Keep It Simple, stupid) – </w:t>
      </w:r>
      <w:r>
        <w:t>как</w:t>
      </w:r>
      <w:r w:rsidRPr="00993793">
        <w:rPr>
          <w:lang w:val="en-US"/>
        </w:rPr>
        <w:t xml:space="preserve"> </w:t>
      </w:r>
      <w:r>
        <w:t>будет</w:t>
      </w:r>
      <w:r w:rsidRPr="00993793">
        <w:rPr>
          <w:lang w:val="en-US"/>
        </w:rPr>
        <w:t xml:space="preserve"> </w:t>
      </w:r>
      <w:r>
        <w:t>проще</w:t>
      </w:r>
    </w:p>
    <w:p w14:paraId="19AD7C5D" w14:textId="2F88C42B" w:rsidR="00993793" w:rsidRDefault="00993793" w:rsidP="00993793">
      <w:pPr>
        <w:tabs>
          <w:tab w:val="left" w:pos="426"/>
        </w:tabs>
      </w:pPr>
    </w:p>
    <w:p w14:paraId="2CDA6AEE" w14:textId="1666FEE8" w:rsidR="00993793" w:rsidRDefault="00993793" w:rsidP="00993793">
      <w:pPr>
        <w:tabs>
          <w:tab w:val="left" w:pos="426"/>
        </w:tabs>
      </w:pPr>
      <w:r w:rsidRPr="00993793">
        <w:rPr>
          <w:highlight w:val="red"/>
        </w:rPr>
        <w:t>Программа = алгоритмы + структуры данных</w:t>
      </w:r>
    </w:p>
    <w:p w14:paraId="192B731E" w14:textId="68C17F87" w:rsidR="00993793" w:rsidRDefault="00993793" w:rsidP="00993793">
      <w:pPr>
        <w:tabs>
          <w:tab w:val="left" w:pos="426"/>
        </w:tabs>
      </w:pPr>
    </w:p>
    <w:p w14:paraId="62465926" w14:textId="386648A6" w:rsidR="00993793" w:rsidRDefault="00993793" w:rsidP="00993793">
      <w:pPr>
        <w:tabs>
          <w:tab w:val="left" w:pos="426"/>
        </w:tabs>
      </w:pPr>
      <w:r>
        <w:t>2 направления разработки ПО от функции и от данных</w:t>
      </w:r>
      <w:r w:rsidR="00A63FCF" w:rsidRPr="00A63FCF">
        <w:t xml:space="preserve">: </w:t>
      </w:r>
    </w:p>
    <w:p w14:paraId="205C3E84" w14:textId="10F655BE" w:rsidR="00A63FCF" w:rsidRPr="00A63FCF" w:rsidRDefault="00A63FCF" w:rsidP="00993793">
      <w:pPr>
        <w:tabs>
          <w:tab w:val="left" w:pos="426"/>
        </w:tabs>
      </w:pPr>
      <w:r>
        <w:t xml:space="preserve">Обычное программирование – от функций, </w:t>
      </w:r>
      <w:r>
        <w:rPr>
          <w:lang w:val="en-US"/>
        </w:rPr>
        <w:t>SQL</w:t>
      </w:r>
      <w:r w:rsidRPr="00A63FCF">
        <w:t xml:space="preserve"> </w:t>
      </w:r>
      <w:r>
        <w:t>от данных, ООП – от всего</w:t>
      </w:r>
    </w:p>
    <w:p w14:paraId="70F404A2" w14:textId="098CD2E5" w:rsidR="00993793" w:rsidRDefault="00993793" w:rsidP="00993793">
      <w:pPr>
        <w:tabs>
          <w:tab w:val="left" w:pos="426"/>
        </w:tabs>
        <w:jc w:val="center"/>
        <w:rPr>
          <w:b/>
          <w:bCs/>
        </w:rPr>
      </w:pPr>
      <w:r>
        <w:rPr>
          <w:b/>
          <w:bCs/>
        </w:rPr>
        <w:t>Типы данных</w:t>
      </w:r>
    </w:p>
    <w:p w14:paraId="7A83631F" w14:textId="3B55DB9E" w:rsidR="00993793" w:rsidRDefault="00A63FCF" w:rsidP="00993793">
      <w:pPr>
        <w:tabs>
          <w:tab w:val="left" w:pos="426"/>
        </w:tabs>
      </w:pPr>
      <w:r>
        <w:t>Типизированные и не типизированные языки программирования</w:t>
      </w:r>
    </w:p>
    <w:p w14:paraId="67D70E25" w14:textId="77777777" w:rsidR="00472478" w:rsidRDefault="00472478" w:rsidP="00993793">
      <w:pPr>
        <w:tabs>
          <w:tab w:val="left" w:pos="426"/>
        </w:tabs>
        <w:rPr>
          <w:lang w:val="en-US"/>
        </w:rPr>
      </w:pPr>
    </w:p>
    <w:p w14:paraId="755AEEC4" w14:textId="404681CD" w:rsidR="00A63FCF" w:rsidRDefault="00A63FCF" w:rsidP="00993793">
      <w:pPr>
        <w:tabs>
          <w:tab w:val="left" w:pos="426"/>
        </w:tabs>
      </w:pPr>
      <w:r w:rsidRPr="00472478">
        <w:rPr>
          <w:highlight w:val="yellow"/>
        </w:rPr>
        <w:lastRenderedPageBreak/>
        <w:t>Строгая и не строгая типизация</w:t>
      </w:r>
      <w:r>
        <w:t xml:space="preserve">: си-подобные </w:t>
      </w:r>
      <w:r>
        <w:rPr>
          <w:lang w:val="en-US"/>
        </w:rPr>
        <w:t>VS</w:t>
      </w:r>
      <w:r w:rsidRPr="00A63FCF">
        <w:t xml:space="preserve"> </w:t>
      </w:r>
      <w:r>
        <w:t>питон (про объявление)</w:t>
      </w:r>
    </w:p>
    <w:p w14:paraId="6BEE5F93" w14:textId="77777777" w:rsidR="00472478" w:rsidRDefault="00472478" w:rsidP="00993793">
      <w:pPr>
        <w:tabs>
          <w:tab w:val="left" w:pos="426"/>
        </w:tabs>
      </w:pPr>
    </w:p>
    <w:p w14:paraId="756C017C" w14:textId="5858BE6C" w:rsidR="00A63FCF" w:rsidRDefault="00A63FCF" w:rsidP="00993793">
      <w:pPr>
        <w:tabs>
          <w:tab w:val="left" w:pos="426"/>
        </w:tabs>
      </w:pPr>
      <w:r w:rsidRPr="00472478">
        <w:rPr>
          <w:highlight w:val="yellow"/>
        </w:rPr>
        <w:t>Явная и не явная типизация</w:t>
      </w:r>
      <w:r>
        <w:t xml:space="preserve"> – про преобразование типов</w:t>
      </w:r>
    </w:p>
    <w:p w14:paraId="5F8E0AE0" w14:textId="674424D0" w:rsidR="00A63FCF" w:rsidRDefault="00A63FCF" w:rsidP="00993793">
      <w:pPr>
        <w:tabs>
          <w:tab w:val="left" w:pos="426"/>
        </w:tabs>
      </w:pPr>
    </w:p>
    <w:p w14:paraId="3C453FEA" w14:textId="0E175DA1" w:rsidR="00A63FCF" w:rsidRDefault="00A63FCF" w:rsidP="00993793">
      <w:pPr>
        <w:tabs>
          <w:tab w:val="left" w:pos="426"/>
        </w:tabs>
      </w:pPr>
      <w:r w:rsidRPr="00472478">
        <w:rPr>
          <w:highlight w:val="yellow"/>
        </w:rPr>
        <w:t>Статическая и динамическая типизация</w:t>
      </w:r>
      <w:r>
        <w:t xml:space="preserve"> – если ошибка до компиляции – статическая, во время компиляции – динамическая.</w:t>
      </w:r>
    </w:p>
    <w:p w14:paraId="316F9D91" w14:textId="21FC805F" w:rsidR="00472478" w:rsidRDefault="00472478" w:rsidP="00993793">
      <w:pPr>
        <w:tabs>
          <w:tab w:val="left" w:pos="426"/>
        </w:tabs>
      </w:pPr>
    </w:p>
    <w:p w14:paraId="6ED574EE" w14:textId="1DD6C16A" w:rsidR="00472478" w:rsidRDefault="00472478" w:rsidP="00993793">
      <w:pPr>
        <w:tabs>
          <w:tab w:val="left" w:pos="426"/>
        </w:tabs>
      </w:pPr>
      <w:r w:rsidRPr="00CF4906">
        <w:rPr>
          <w:highlight w:val="yellow"/>
        </w:rPr>
        <w:t xml:space="preserve">Простые и составные </w:t>
      </w:r>
      <w:r w:rsidR="00CF4906" w:rsidRPr="00CF4906">
        <w:rPr>
          <w:highlight w:val="yellow"/>
        </w:rPr>
        <w:t>типы</w:t>
      </w:r>
      <w:r w:rsidR="00CF4906">
        <w:t xml:space="preserve"> – простые: </w:t>
      </w:r>
    </w:p>
    <w:p w14:paraId="0ED42F1D" w14:textId="0FFFED4F" w:rsidR="00CF4906" w:rsidRDefault="00CF4906" w:rsidP="00993793">
      <w:pPr>
        <w:tabs>
          <w:tab w:val="left" w:pos="426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Число</w:t>
      </w:r>
    </w:p>
    <w:p w14:paraId="683FB229" w14:textId="15EE2689" w:rsidR="00CF4906" w:rsidRDefault="00CF4906" w:rsidP="00CF4906">
      <w:pPr>
        <w:tabs>
          <w:tab w:val="left" w:pos="426"/>
        </w:tabs>
        <w:ind w:left="4962"/>
      </w:pPr>
      <w:r>
        <w:t>Строка</w:t>
      </w:r>
    </w:p>
    <w:p w14:paraId="6C490F16" w14:textId="0CD06E47" w:rsidR="00CF4906" w:rsidRDefault="00CF4906" w:rsidP="00CF4906">
      <w:pPr>
        <w:tabs>
          <w:tab w:val="left" w:pos="426"/>
        </w:tabs>
        <w:ind w:left="4962"/>
        <w:rPr>
          <w:lang w:val="en-US"/>
        </w:rPr>
      </w:pPr>
      <w:r>
        <w:rPr>
          <w:lang w:val="en-US"/>
        </w:rPr>
        <w:t>Boolean</w:t>
      </w:r>
    </w:p>
    <w:p w14:paraId="46D003C0" w14:textId="30078F0B" w:rsidR="00CF4906" w:rsidRDefault="00CF4906" w:rsidP="00CF4906">
      <w:pPr>
        <w:tabs>
          <w:tab w:val="left" w:pos="426"/>
        </w:tabs>
        <w:ind w:left="4962"/>
        <w:rPr>
          <w:lang w:val="en-US"/>
        </w:rPr>
      </w:pPr>
      <w:r>
        <w:rPr>
          <w:lang w:val="en-US"/>
        </w:rPr>
        <w:t>Data</w:t>
      </w:r>
    </w:p>
    <w:p w14:paraId="2D07698C" w14:textId="2CFDF183" w:rsidR="00CF4906" w:rsidRDefault="00CF4906" w:rsidP="00CF4906">
      <w:pPr>
        <w:tabs>
          <w:tab w:val="left" w:pos="426"/>
        </w:tabs>
        <w:ind w:left="3544"/>
      </w:pPr>
      <w:r>
        <w:t xml:space="preserve">Сложные: </w:t>
      </w:r>
    </w:p>
    <w:p w14:paraId="2526F925" w14:textId="2C8FC86F" w:rsidR="00CF4906" w:rsidRDefault="00CF4906" w:rsidP="00CF4906">
      <w:pPr>
        <w:tabs>
          <w:tab w:val="left" w:pos="426"/>
        </w:tabs>
        <w:ind w:left="4962"/>
      </w:pPr>
      <w:r>
        <w:t>Массивы</w:t>
      </w:r>
    </w:p>
    <w:p w14:paraId="23090C0A" w14:textId="329BCD8F" w:rsidR="00CF4906" w:rsidRDefault="00CF4906" w:rsidP="00CF4906">
      <w:pPr>
        <w:tabs>
          <w:tab w:val="left" w:pos="426"/>
        </w:tabs>
        <w:ind w:left="4962"/>
      </w:pPr>
      <w:r>
        <w:t>Списки</w:t>
      </w:r>
    </w:p>
    <w:p w14:paraId="1E29AEF5" w14:textId="11B0B9D8" w:rsidR="00CF4906" w:rsidRDefault="00CF4906" w:rsidP="00CF4906">
      <w:pPr>
        <w:tabs>
          <w:tab w:val="left" w:pos="426"/>
        </w:tabs>
        <w:ind w:left="4962"/>
      </w:pPr>
      <w:r>
        <w:t>Классы</w:t>
      </w:r>
    </w:p>
    <w:p w14:paraId="43D65BA0" w14:textId="77777777" w:rsidR="00CF4906" w:rsidRPr="00CF4906" w:rsidRDefault="00CF4906" w:rsidP="00CF4906">
      <w:pPr>
        <w:tabs>
          <w:tab w:val="left" w:pos="426"/>
        </w:tabs>
      </w:pPr>
    </w:p>
    <w:sectPr w:rsidR="00CF4906" w:rsidRPr="00CF4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47F4D"/>
    <w:multiLevelType w:val="hybridMultilevel"/>
    <w:tmpl w:val="99FE1E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E0BDB"/>
    <w:multiLevelType w:val="hybridMultilevel"/>
    <w:tmpl w:val="915AD3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04113"/>
    <w:multiLevelType w:val="hybridMultilevel"/>
    <w:tmpl w:val="136A4A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24C95"/>
    <w:multiLevelType w:val="hybridMultilevel"/>
    <w:tmpl w:val="4EF0DD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FA2807"/>
    <w:multiLevelType w:val="hybridMultilevel"/>
    <w:tmpl w:val="9362A6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003AA"/>
    <w:multiLevelType w:val="hybridMultilevel"/>
    <w:tmpl w:val="2F7891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EA09A4"/>
    <w:multiLevelType w:val="hybridMultilevel"/>
    <w:tmpl w:val="D6FC08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C22753"/>
    <w:multiLevelType w:val="hybridMultilevel"/>
    <w:tmpl w:val="E4C62C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B0348"/>
    <w:multiLevelType w:val="hybridMultilevel"/>
    <w:tmpl w:val="2AC661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8"/>
  </w:num>
  <w:num w:numId="5">
    <w:abstractNumId w:val="2"/>
  </w:num>
  <w:num w:numId="6">
    <w:abstractNumId w:val="0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8AC"/>
    <w:rsid w:val="00053EBF"/>
    <w:rsid w:val="000A6583"/>
    <w:rsid w:val="000B47FC"/>
    <w:rsid w:val="001A6B63"/>
    <w:rsid w:val="001B50FD"/>
    <w:rsid w:val="001B7AF2"/>
    <w:rsid w:val="00253A56"/>
    <w:rsid w:val="00365CC1"/>
    <w:rsid w:val="003D0BB7"/>
    <w:rsid w:val="003E080C"/>
    <w:rsid w:val="003F33E1"/>
    <w:rsid w:val="00472478"/>
    <w:rsid w:val="00481060"/>
    <w:rsid w:val="004E77D5"/>
    <w:rsid w:val="00543BDD"/>
    <w:rsid w:val="006518AC"/>
    <w:rsid w:val="00683370"/>
    <w:rsid w:val="006B0D77"/>
    <w:rsid w:val="00740000"/>
    <w:rsid w:val="007D1562"/>
    <w:rsid w:val="007F2247"/>
    <w:rsid w:val="00856576"/>
    <w:rsid w:val="008A3D77"/>
    <w:rsid w:val="00993793"/>
    <w:rsid w:val="009E4D23"/>
    <w:rsid w:val="00A63FCF"/>
    <w:rsid w:val="00B040F9"/>
    <w:rsid w:val="00B04FD9"/>
    <w:rsid w:val="00B24034"/>
    <w:rsid w:val="00B431E3"/>
    <w:rsid w:val="00B64EC7"/>
    <w:rsid w:val="00BE34CA"/>
    <w:rsid w:val="00BF503D"/>
    <w:rsid w:val="00CF4906"/>
    <w:rsid w:val="00E33B4F"/>
    <w:rsid w:val="00E5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42721"/>
  <w15:chartTrackingRefBased/>
  <w15:docId w15:val="{50F5E342-AF28-45FD-ADAD-2D88450D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370"/>
    <w:pPr>
      <w:spacing w:line="240" w:lineRule="auto"/>
      <w:ind w:firstLine="0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E77D5"/>
    <w:pPr>
      <w:keepNext/>
      <w:keepLines/>
      <w:spacing w:before="240"/>
      <w:outlineLvl w:val="0"/>
    </w:pPr>
    <w:rPr>
      <w:rFonts w:eastAsiaTheme="majorEastAsia" w:cstheme="majorBidi"/>
      <w:b/>
      <w:szCs w:val="32"/>
      <w:lang w:eastAsia="en-US"/>
    </w:rPr>
  </w:style>
  <w:style w:type="paragraph" w:styleId="2">
    <w:name w:val="heading 2"/>
    <w:basedOn w:val="a"/>
    <w:next w:val="a"/>
    <w:link w:val="20"/>
    <w:qFormat/>
    <w:rsid w:val="00481060"/>
    <w:pPr>
      <w:keepNext/>
      <w:spacing w:before="240" w:after="60"/>
      <w:outlineLvl w:val="1"/>
    </w:pPr>
    <w:rPr>
      <w:b/>
      <w:bCs/>
      <w:iCs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83370"/>
    <w:pPr>
      <w:keepNext/>
      <w:keepLines/>
      <w:spacing w:before="40"/>
      <w:ind w:left="708"/>
      <w:outlineLvl w:val="2"/>
    </w:pPr>
    <w:rPr>
      <w:rFonts w:eastAsiaTheme="majorEastAsia" w:cstheme="majorBidi"/>
      <w:i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77D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rsid w:val="00481060"/>
    <w:rPr>
      <w:rFonts w:ascii="Times New Roman" w:eastAsia="Times New Roman" w:hAnsi="Times New Roman" w:cs="Arial"/>
      <w:b/>
      <w:bCs/>
      <w:iCs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83370"/>
    <w:rPr>
      <w:rFonts w:ascii="Times New Roman" w:eastAsiaTheme="majorEastAsia" w:hAnsi="Times New Roman" w:cstheme="majorBidi"/>
      <w:i/>
      <w:color w:val="000000" w:themeColor="text1"/>
      <w:sz w:val="28"/>
      <w:szCs w:val="24"/>
      <w:lang w:eastAsia="ru-RU"/>
    </w:rPr>
  </w:style>
  <w:style w:type="character" w:styleId="a3">
    <w:name w:val="Emphasis"/>
    <w:aliases w:val="Главный шрифт"/>
    <w:basedOn w:val="a0"/>
    <w:qFormat/>
    <w:rsid w:val="00481060"/>
    <w:rPr>
      <w:rFonts w:ascii="Times New Roman" w:hAnsi="Times New Roman"/>
      <w:i w:val="0"/>
      <w:iCs/>
      <w:sz w:val="28"/>
    </w:rPr>
  </w:style>
  <w:style w:type="paragraph" w:styleId="a4">
    <w:name w:val="List Paragraph"/>
    <w:basedOn w:val="a"/>
    <w:uiPriority w:val="34"/>
    <w:qFormat/>
    <w:rsid w:val="006B0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C76EC-F9CC-42A8-A3E5-D9CDEE242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andryhoy@gmail.com</dc:creator>
  <cp:keywords/>
  <dc:description/>
  <cp:lastModifiedBy>andryhoy@gmail.com</cp:lastModifiedBy>
  <cp:revision>3</cp:revision>
  <dcterms:created xsi:type="dcterms:W3CDTF">2021-09-04T06:18:00Z</dcterms:created>
  <dcterms:modified xsi:type="dcterms:W3CDTF">2021-09-04T13:13:00Z</dcterms:modified>
</cp:coreProperties>
</file>