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1BEB3" w14:textId="30285632" w:rsidR="00C733EA" w:rsidRDefault="00C07349">
      <w:pPr>
        <w:spacing w:line="360" w:lineRule="auto"/>
        <w:ind w:firstLine="602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软件工程专业实验报告（</w:t>
      </w:r>
      <w:r w:rsidR="006669E3" w:rsidRPr="006669E3">
        <w:rPr>
          <w:rFonts w:hint="eastAsia"/>
          <w:b/>
          <w:bCs/>
          <w:sz w:val="30"/>
        </w:rPr>
        <w:t>面向对象的分析与设计</w:t>
      </w:r>
      <w:r>
        <w:rPr>
          <w:rFonts w:hint="eastAsia"/>
          <w:b/>
          <w:bCs/>
          <w:sz w:val="30"/>
        </w:rPr>
        <w:t>）</w:t>
      </w:r>
    </w:p>
    <w:p w14:paraId="3EBDC3F3" w14:textId="0D4A5A67" w:rsidR="00C733EA" w:rsidRDefault="00C07349">
      <w:pPr>
        <w:spacing w:line="360" w:lineRule="auto"/>
        <w:ind w:firstLine="482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 w:rsidR="003B60B4" w:rsidRPr="007D77F6">
        <w:rPr>
          <w:b/>
          <w:bCs/>
        </w:rPr>
        <w:t>3152110170</w:t>
      </w:r>
      <w:r w:rsidR="003B60B4">
        <w:rPr>
          <w:b/>
          <w:bCs/>
        </w:rPr>
        <w:t xml:space="preserve"> </w:t>
      </w:r>
      <w:r>
        <w:rPr>
          <w:rFonts w:hint="eastAsia"/>
          <w:b/>
          <w:bCs/>
        </w:rPr>
        <w:t>实践课程名称：</w:t>
      </w:r>
      <w:r w:rsidR="006669E3" w:rsidRPr="006669E3">
        <w:rPr>
          <w:rFonts w:hint="eastAsia"/>
          <w:b/>
          <w:bCs/>
        </w:rPr>
        <w:t>面向对象的分析与设计</w:t>
      </w:r>
      <w:r>
        <w:rPr>
          <w:rFonts w:hint="eastAsia"/>
          <w:b/>
          <w:bCs/>
        </w:rPr>
        <w:t xml:space="preserve"> </w:t>
      </w:r>
      <w:bookmarkStart w:id="0" w:name="_GoBack"/>
      <w:bookmarkEnd w:id="0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学年：</w:t>
      </w:r>
      <w:r>
        <w:rPr>
          <w:rFonts w:hint="eastAsia"/>
          <w:b/>
          <w:bCs/>
        </w:rPr>
        <w:t xml:space="preserve">3  </w:t>
      </w:r>
      <w:r>
        <w:rPr>
          <w:rFonts w:hint="eastAsia"/>
          <w:b/>
          <w:bCs/>
        </w:rPr>
        <w:t>学期：秋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 w:rsidR="00C733EA" w14:paraId="2E4D2B33" w14:textId="77777777">
        <w:trPr>
          <w:trHeight w:val="459"/>
        </w:trPr>
        <w:tc>
          <w:tcPr>
            <w:tcW w:w="1995" w:type="dxa"/>
            <w:gridSpan w:val="2"/>
            <w:vAlign w:val="center"/>
          </w:tcPr>
          <w:p w14:paraId="111322D6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14:paraId="262C3240" w14:textId="64B1869A" w:rsidR="00C733EA" w:rsidRDefault="00420EE6" w:rsidP="00822E34">
            <w:pPr>
              <w:jc w:val="center"/>
            </w:pPr>
            <w:proofErr w:type="gramStart"/>
            <w:r>
              <w:rPr>
                <w:rFonts w:hint="eastAsia"/>
              </w:rPr>
              <w:t>曾博成</w:t>
            </w:r>
            <w:proofErr w:type="gramEnd"/>
          </w:p>
        </w:tc>
        <w:tc>
          <w:tcPr>
            <w:tcW w:w="1275" w:type="dxa"/>
            <w:vAlign w:val="center"/>
          </w:tcPr>
          <w:p w14:paraId="0890982C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14:paraId="2E2A7813" w14:textId="5FFB086C" w:rsidR="00C733EA" w:rsidRDefault="00822E34">
            <w:pPr>
              <w:ind w:firstLine="480"/>
              <w:jc w:val="center"/>
            </w:pPr>
            <w:r>
              <w:rPr>
                <w:rFonts w:hint="eastAsia"/>
              </w:rPr>
              <w:t>20182119</w:t>
            </w:r>
            <w:r w:rsidR="00420EE6">
              <w:t>29</w:t>
            </w:r>
          </w:p>
        </w:tc>
      </w:tr>
      <w:tr w:rsidR="00C733EA" w14:paraId="78C5A74A" w14:textId="77777777">
        <w:trPr>
          <w:trHeight w:val="435"/>
        </w:trPr>
        <w:tc>
          <w:tcPr>
            <w:tcW w:w="1995" w:type="dxa"/>
            <w:gridSpan w:val="2"/>
            <w:vAlign w:val="center"/>
          </w:tcPr>
          <w:p w14:paraId="617F0324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14:paraId="60A85E15" w14:textId="77777777" w:rsidR="00C733EA" w:rsidRDefault="00C07349">
            <w:pPr>
              <w:jc w:val="center"/>
            </w:pPr>
            <w:proofErr w:type="gramStart"/>
            <w:r>
              <w:rPr>
                <w:rFonts w:hint="eastAsia"/>
              </w:rPr>
              <w:t>修佳鹏</w:t>
            </w:r>
            <w:proofErr w:type="gram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2E3BF3" w14:textId="77777777" w:rsidR="00C733EA" w:rsidRDefault="00C07349"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14:paraId="26BE9778" w14:textId="0BD2C24D" w:rsidR="00C733EA" w:rsidRDefault="00822E34">
            <w:pPr>
              <w:ind w:firstLine="480"/>
              <w:jc w:val="center"/>
            </w:pPr>
            <w:r>
              <w:rPr>
                <w:rFonts w:hint="eastAsia"/>
              </w:rPr>
              <w:t>2020.9-2020.12</w:t>
            </w:r>
          </w:p>
        </w:tc>
      </w:tr>
      <w:tr w:rsidR="00C733EA" w14:paraId="30FF2D08" w14:textId="77777777">
        <w:trPr>
          <w:trHeight w:val="450"/>
        </w:trPr>
        <w:tc>
          <w:tcPr>
            <w:tcW w:w="1995" w:type="dxa"/>
            <w:gridSpan w:val="2"/>
            <w:vAlign w:val="center"/>
          </w:tcPr>
          <w:p w14:paraId="51AFB3C6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14:paraId="5C90905D" w14:textId="1181C40C" w:rsidR="00C733EA" w:rsidRDefault="006669E3" w:rsidP="00822E34">
            <w:pPr>
              <w:jc w:val="center"/>
            </w:pPr>
            <w:r>
              <w:rPr>
                <w:rFonts w:hint="eastAsia"/>
              </w:rPr>
              <w:t>面向对象的分析与设计</w:t>
            </w:r>
          </w:p>
        </w:tc>
      </w:tr>
      <w:tr w:rsidR="00C733EA" w14:paraId="7BF3AA8E" w14:textId="77777777">
        <w:trPr>
          <w:trHeight w:val="3258"/>
        </w:trPr>
        <w:tc>
          <w:tcPr>
            <w:tcW w:w="900" w:type="dxa"/>
            <w:vAlign w:val="center"/>
          </w:tcPr>
          <w:p w14:paraId="486F5F4D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 w14:paraId="73A7ED2E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14:paraId="0C42E03F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14:paraId="7CA17EF7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 w14:paraId="5A90BEC4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14:paraId="37A4291E" w14:textId="77777777" w:rsidR="00CE08AC" w:rsidRDefault="00CE08AC" w:rsidP="00822E34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</w:p>
          <w:p w14:paraId="78AFFB5E" w14:textId="77777777" w:rsidR="00CE08AC" w:rsidRDefault="00CE08AC" w:rsidP="00822E34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</w:p>
          <w:p w14:paraId="79DF2005" w14:textId="2FCA2310" w:rsidR="00C733EA" w:rsidRDefault="00CE08AC" w:rsidP="00822E34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应用面向对象理论技术构建“教务选课管理系统”，体验信息管理系统开发中用例模型、领域模型和设计模型的构建。系统应包括学生管理、教师管理、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教务员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管理、教师管理、课程管理、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教务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员排课、学生选课等功能及其他功能。</w:t>
            </w:r>
          </w:p>
          <w:p w14:paraId="7DF35AE9" w14:textId="10171BC0" w:rsidR="00822E34" w:rsidRDefault="00CE08AC" w:rsidP="00420EE6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开发过程采用敏捷U</w:t>
            </w:r>
            <w:r>
              <w:rPr>
                <w:rFonts w:ascii="宋体" w:hAnsi="宋体" w:cs="宋体"/>
                <w:kern w:val="0"/>
                <w:szCs w:val="21"/>
              </w:rPr>
              <w:t>P</w:t>
            </w:r>
            <w:r>
              <w:rPr>
                <w:rFonts w:ascii="宋体" w:hAnsi="宋体" w:cs="宋体" w:hint="eastAsia"/>
                <w:kern w:val="0"/>
                <w:szCs w:val="21"/>
              </w:rPr>
              <w:t>过程模型组织团队开发工作，进行系统需求分析和系统设计。需求分析制品包括用例模型、补充规范、业务规则、术语表、概览等；设计制品包括时序图、活动图、类图等。</w:t>
            </w:r>
          </w:p>
        </w:tc>
      </w:tr>
      <w:tr w:rsidR="00C733EA" w14:paraId="67CBA9AE" w14:textId="77777777">
        <w:trPr>
          <w:trHeight w:val="2369"/>
        </w:trPr>
        <w:tc>
          <w:tcPr>
            <w:tcW w:w="900" w:type="dxa"/>
            <w:vAlign w:val="center"/>
          </w:tcPr>
          <w:p w14:paraId="4DE30AFD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实验总结</w:t>
            </w:r>
          </w:p>
          <w:p w14:paraId="1A295A10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14:paraId="7E153000" w14:textId="77777777" w:rsidR="00822E34" w:rsidRDefault="00822E34">
            <w:pPr>
              <w:ind w:firstLineChars="200" w:firstLine="420"/>
              <w:rPr>
                <w:szCs w:val="21"/>
              </w:rPr>
            </w:pPr>
          </w:p>
          <w:p w14:paraId="28BFE8A7" w14:textId="654D13D3" w:rsidR="00C07349" w:rsidRDefault="008A64E9" w:rsidP="008A64E9"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通过实践掌握了敏捷开发模型和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过程，体验了迭代的开发流程</w:t>
            </w:r>
          </w:p>
          <w:p w14:paraId="3519E0B2" w14:textId="1C6E45D9" w:rsidR="008A64E9" w:rsidRDefault="008A64E9" w:rsidP="008A64E9"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熟悉了需求分析的方法和过程，建立了用例模型、领域模型等功能需求制品以及非功能性需求的相关制品</w:t>
            </w:r>
          </w:p>
          <w:p w14:paraId="10FC3543" w14:textId="77777777" w:rsidR="008A64E9" w:rsidRDefault="008A64E9" w:rsidP="008A64E9"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熟悉了系统设计的方法和过程，使用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RASP</w:t>
            </w:r>
            <w:r>
              <w:rPr>
                <w:rFonts w:hint="eastAsia"/>
                <w:szCs w:val="21"/>
              </w:rPr>
              <w:t>原则和</w:t>
            </w:r>
            <w:proofErr w:type="spellStart"/>
            <w:r>
              <w:rPr>
                <w:rFonts w:hint="eastAsia"/>
                <w:szCs w:val="21"/>
              </w:rPr>
              <w:t>Go</w:t>
            </w:r>
            <w:r>
              <w:rPr>
                <w:szCs w:val="21"/>
              </w:rPr>
              <w:t>F</w:t>
            </w:r>
            <w:proofErr w:type="spellEnd"/>
            <w:r>
              <w:rPr>
                <w:rFonts w:hint="eastAsia"/>
                <w:szCs w:val="21"/>
              </w:rPr>
              <w:t>模式绘制了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SD</w:t>
            </w:r>
            <w:r>
              <w:rPr>
                <w:rFonts w:hint="eastAsia"/>
                <w:szCs w:val="21"/>
              </w:rPr>
              <w:t>图、交互图、类图等设计制品</w:t>
            </w:r>
          </w:p>
          <w:p w14:paraId="45745D9B" w14:textId="77777777" w:rsidR="008A64E9" w:rsidRDefault="008A64E9" w:rsidP="008A64E9"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在建模过程中，熟悉</w:t>
            </w:r>
            <w:r w:rsidR="0055425B">
              <w:rPr>
                <w:rFonts w:hint="eastAsia"/>
                <w:szCs w:val="21"/>
              </w:rPr>
              <w:t>了</w:t>
            </w:r>
            <w:r>
              <w:rPr>
                <w:rFonts w:hint="eastAsia"/>
                <w:szCs w:val="21"/>
              </w:rPr>
              <w:t>绘制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ML</w:t>
            </w:r>
            <w:proofErr w:type="gramStart"/>
            <w:r>
              <w:rPr>
                <w:rFonts w:hint="eastAsia"/>
                <w:szCs w:val="21"/>
              </w:rPr>
              <w:t>图软件</w:t>
            </w:r>
            <w:proofErr w:type="gramEnd"/>
            <w:r>
              <w:rPr>
                <w:rFonts w:hint="eastAsia"/>
                <w:szCs w:val="21"/>
              </w:rPr>
              <w:t>的使用方法和</w:t>
            </w:r>
            <w:r w:rsidR="0055425B">
              <w:rPr>
                <w:rFonts w:hint="eastAsia"/>
                <w:szCs w:val="21"/>
              </w:rPr>
              <w:t>绘制过程</w:t>
            </w:r>
          </w:p>
          <w:p w14:paraId="3F9D3C4D" w14:textId="77777777" w:rsidR="0055425B" w:rsidRDefault="0055425B" w:rsidP="008A64E9"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体验了开发复杂大型系统的难度和过程，感受到了团队协作交流的重要性</w:t>
            </w:r>
          </w:p>
          <w:p w14:paraId="3F70DC99" w14:textId="5F4044D3" w:rsidR="0055425B" w:rsidRDefault="0055425B" w:rsidP="0055425B">
            <w:pPr>
              <w:rPr>
                <w:szCs w:val="21"/>
              </w:rPr>
            </w:pPr>
          </w:p>
        </w:tc>
      </w:tr>
      <w:tr w:rsidR="00C733EA" w14:paraId="38A4DFE7" w14:textId="77777777">
        <w:trPr>
          <w:trHeight w:val="2951"/>
        </w:trPr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 w14:paraId="0B3958B9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评语</w:t>
            </w:r>
          </w:p>
          <w:p w14:paraId="320D62E3" w14:textId="77777777" w:rsidR="00C733EA" w:rsidRDefault="00C733EA">
            <w:pPr>
              <w:rPr>
                <w:b/>
                <w:bCs/>
              </w:rPr>
            </w:pPr>
          </w:p>
          <w:p w14:paraId="4697625A" w14:textId="77777777" w:rsidR="00C733EA" w:rsidRDefault="00C733EA">
            <w:pPr>
              <w:rPr>
                <w:b/>
                <w:bCs/>
              </w:rPr>
            </w:pPr>
          </w:p>
        </w:tc>
      </w:tr>
      <w:tr w:rsidR="00C733EA" w14:paraId="6C233A9B" w14:textId="77777777">
        <w:trPr>
          <w:trHeight w:val="1282"/>
        </w:trPr>
        <w:tc>
          <w:tcPr>
            <w:tcW w:w="9000" w:type="dxa"/>
            <w:gridSpan w:val="5"/>
            <w:tcBorders>
              <w:top w:val="single" w:sz="4" w:space="0" w:color="auto"/>
            </w:tcBorders>
          </w:tcPr>
          <w:p w14:paraId="282E6627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成绩（百分制）：</w:t>
            </w:r>
            <w:r>
              <w:rPr>
                <w:rFonts w:hint="eastAsia"/>
                <w:b/>
                <w:bCs/>
              </w:rPr>
              <w:t xml:space="preserve">                             </w:t>
            </w:r>
          </w:p>
          <w:p w14:paraId="1711B9B7" w14:textId="77777777" w:rsidR="00C733EA" w:rsidRDefault="00C733EA">
            <w:pPr>
              <w:ind w:firstLineChars="2756" w:firstLine="5810"/>
              <w:rPr>
                <w:b/>
                <w:bCs/>
              </w:rPr>
            </w:pPr>
          </w:p>
          <w:p w14:paraId="1E0E6944" w14:textId="77777777" w:rsidR="00C733EA" w:rsidRDefault="00C07349">
            <w:pPr>
              <w:ind w:firstLineChars="2659" w:firstLine="560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 w14:paraId="29E909A1" w14:textId="77777777" w:rsidR="00C733EA" w:rsidRDefault="00C07349">
            <w:pPr>
              <w:ind w:firstLineChars="1500" w:firstLine="3162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14:paraId="1E8C3356" w14:textId="77777777" w:rsidR="00C733EA" w:rsidRDefault="00C733EA"/>
    <w:sectPr w:rsidR="00C733E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79503" w14:textId="77777777" w:rsidR="001118F0" w:rsidRDefault="001118F0" w:rsidP="008562BC">
      <w:r>
        <w:separator/>
      </w:r>
    </w:p>
  </w:endnote>
  <w:endnote w:type="continuationSeparator" w:id="0">
    <w:p w14:paraId="75475CBE" w14:textId="77777777" w:rsidR="001118F0" w:rsidRDefault="001118F0" w:rsidP="00856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F43C1" w14:textId="77777777" w:rsidR="001118F0" w:rsidRDefault="001118F0" w:rsidP="008562BC">
      <w:r>
        <w:separator/>
      </w:r>
    </w:p>
  </w:footnote>
  <w:footnote w:type="continuationSeparator" w:id="0">
    <w:p w14:paraId="5820B080" w14:textId="77777777" w:rsidR="001118F0" w:rsidRDefault="001118F0" w:rsidP="00856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6D96"/>
    <w:multiLevelType w:val="hybridMultilevel"/>
    <w:tmpl w:val="B67E75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FD3564"/>
    <w:multiLevelType w:val="hybridMultilevel"/>
    <w:tmpl w:val="3DBA9990"/>
    <w:lvl w:ilvl="0" w:tplc="974A64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DB27A13"/>
    <w:multiLevelType w:val="hybridMultilevel"/>
    <w:tmpl w:val="04129D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118F0"/>
    <w:rsid w:val="00172A27"/>
    <w:rsid w:val="003B60B4"/>
    <w:rsid w:val="00420EE6"/>
    <w:rsid w:val="0055425B"/>
    <w:rsid w:val="006669E3"/>
    <w:rsid w:val="00770DE3"/>
    <w:rsid w:val="00822E34"/>
    <w:rsid w:val="008562BC"/>
    <w:rsid w:val="008A64E9"/>
    <w:rsid w:val="00993289"/>
    <w:rsid w:val="00C07349"/>
    <w:rsid w:val="00C733EA"/>
    <w:rsid w:val="00CE08AC"/>
    <w:rsid w:val="00CF1DC8"/>
    <w:rsid w:val="212465C2"/>
    <w:rsid w:val="3DFD2609"/>
    <w:rsid w:val="3EFC6BAB"/>
    <w:rsid w:val="5F230B35"/>
    <w:rsid w:val="6972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E3B56"/>
  <w15:docId w15:val="{22AF983B-FB05-49DE-93BA-5F057444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a7">
    <w:name w:val="page number"/>
    <w:basedOn w:val="a0"/>
    <w:unhideWhenUsed/>
    <w:qFormat/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软件学院实践报告（面向领域的实践1）</dc:title>
  <dc:creator>admin</dc:creator>
  <cp:lastModifiedBy>li xingcheng</cp:lastModifiedBy>
  <cp:revision>7</cp:revision>
  <dcterms:created xsi:type="dcterms:W3CDTF">2014-05-26T02:38:00Z</dcterms:created>
  <dcterms:modified xsi:type="dcterms:W3CDTF">2020-12-24T14:49:00Z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