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BEB3" w14:textId="30285632" w:rsidR="00C733EA" w:rsidRDefault="00C07349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</w:t>
      </w:r>
      <w:r w:rsidR="006669E3" w:rsidRPr="006669E3">
        <w:rPr>
          <w:rFonts w:hint="eastAsia"/>
          <w:b/>
          <w:bCs/>
          <w:sz w:val="30"/>
        </w:rPr>
        <w:t>面向对象的分析与设计</w:t>
      </w:r>
      <w:r>
        <w:rPr>
          <w:rFonts w:hint="eastAsia"/>
          <w:b/>
          <w:bCs/>
          <w:sz w:val="30"/>
        </w:rPr>
        <w:t>）</w:t>
      </w:r>
    </w:p>
    <w:p w14:paraId="3EBDC3F3" w14:textId="64CEABC7" w:rsidR="00C733EA" w:rsidRDefault="00C0734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94654A" w:rsidRPr="007D77F6">
        <w:rPr>
          <w:b/>
          <w:bCs/>
        </w:rPr>
        <w:t>3152110170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实践课程名称：</w:t>
      </w:r>
      <w:r w:rsidR="006669E3" w:rsidRPr="006669E3">
        <w:rPr>
          <w:rFonts w:hint="eastAsia"/>
          <w:b/>
          <w:bCs/>
        </w:rPr>
        <w:t>面向对象的分析与设计</w:t>
      </w:r>
      <w:r>
        <w:rPr>
          <w:rFonts w:hint="eastAsia"/>
          <w:b/>
          <w:bCs/>
        </w:rPr>
        <w:t xml:space="preserve">   </w:t>
      </w:r>
      <w:bookmarkStart w:id="0" w:name="_GoBack"/>
      <w:bookmarkEnd w:id="0"/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C733EA" w14:paraId="2E4D2B33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111322D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262C3240" w14:textId="7C79AA7F" w:rsidR="00C733EA" w:rsidRDefault="00822E34" w:rsidP="00822E34">
            <w:pPr>
              <w:jc w:val="center"/>
            </w:pPr>
            <w:r>
              <w:rPr>
                <w:rFonts w:hint="eastAsia"/>
              </w:rPr>
              <w:t>胡鼎新</w:t>
            </w:r>
          </w:p>
        </w:tc>
        <w:tc>
          <w:tcPr>
            <w:tcW w:w="1275" w:type="dxa"/>
            <w:vAlign w:val="center"/>
          </w:tcPr>
          <w:p w14:paraId="0890982C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E2A7813" w14:textId="15B208C9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2018211932</w:t>
            </w:r>
          </w:p>
        </w:tc>
      </w:tr>
      <w:tr w:rsidR="00C733EA" w14:paraId="78C5A74A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617F0324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60A85E15" w14:textId="77777777" w:rsidR="00C733EA" w:rsidRDefault="00C07349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3BF3" w14:textId="77777777" w:rsidR="00C733EA" w:rsidRDefault="00C07349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26BE9778" w14:textId="0BD2C24D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C733EA" w14:paraId="30FF2D0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1AFB3C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5C90905D" w14:textId="1181C40C" w:rsidR="00C733EA" w:rsidRDefault="006669E3" w:rsidP="00822E34">
            <w:pPr>
              <w:jc w:val="center"/>
            </w:pPr>
            <w:r>
              <w:rPr>
                <w:rFonts w:hint="eastAsia"/>
              </w:rPr>
              <w:t>面向对象的分析与设计</w:t>
            </w:r>
          </w:p>
        </w:tc>
      </w:tr>
      <w:tr w:rsidR="00C733EA" w14:paraId="7BF3AA8E" w14:textId="77777777">
        <w:trPr>
          <w:trHeight w:val="3258"/>
        </w:trPr>
        <w:tc>
          <w:tcPr>
            <w:tcW w:w="900" w:type="dxa"/>
            <w:vAlign w:val="center"/>
          </w:tcPr>
          <w:p w14:paraId="486F5F4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A7ED2E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C42E03F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7CA17EF7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5A90BEC4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9DF2005" w14:textId="02640CAD" w:rsidR="00C733EA" w:rsidRDefault="00C733EA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5346FF05" w14:textId="002DD8F0" w:rsidR="008562BC" w:rsidRDefault="008562B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以小组为单位进行教务选课系统得需求分析与设计。采用UP过程模型组织小组分工，分别进行了用例的设计、SSD图与用例图的绘制，并在此基础上完成了领域模型的设计与绘制。在面向对象的分析过程中我们同样也对非功能需求进行了分析。在面向对象的需求分析的基础上进行面向对象的设计，先后完成了顺序图，通信图，活动图的绘制，并根据绘制过程中需要使用到的类，结合GRISP原则完成对类的设计。</w:t>
            </w:r>
          </w:p>
          <w:p w14:paraId="7DF35AE9" w14:textId="58B7631E" w:rsidR="00822E34" w:rsidRDefault="00822E34" w:rsidP="008562BC">
            <w:pPr>
              <w:ind w:left="84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733EA" w14:paraId="67CBA9AE" w14:textId="77777777">
        <w:trPr>
          <w:trHeight w:val="2369"/>
        </w:trPr>
        <w:tc>
          <w:tcPr>
            <w:tcW w:w="900" w:type="dxa"/>
            <w:vAlign w:val="center"/>
          </w:tcPr>
          <w:p w14:paraId="4DE30AF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14:paraId="1A295A10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E153000" w14:textId="77777777" w:rsidR="00822E34" w:rsidRDefault="00822E34">
            <w:pPr>
              <w:ind w:firstLineChars="200" w:firstLine="420"/>
              <w:rPr>
                <w:szCs w:val="21"/>
              </w:rPr>
            </w:pPr>
          </w:p>
          <w:p w14:paraId="3643DF97" w14:textId="2012AD52" w:rsidR="008562BC" w:rsidRDefault="008562B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在用例分析过程中，我们学会了对实际情况进行分析，根据实际情况进行用例的编写，并在用例的基础上分析</w:t>
            </w:r>
            <w:proofErr w:type="gramStart"/>
            <w:r>
              <w:rPr>
                <w:rFonts w:hint="eastAsia"/>
                <w:szCs w:val="21"/>
              </w:rPr>
              <w:t>出领域</w:t>
            </w:r>
            <w:proofErr w:type="gramEnd"/>
            <w:r>
              <w:rPr>
                <w:rFonts w:hint="eastAsia"/>
                <w:szCs w:val="21"/>
              </w:rPr>
              <w:t>模型的关键要素。</w:t>
            </w:r>
          </w:p>
          <w:p w14:paraId="2D556B83" w14:textId="42FDA325" w:rsidR="00C07349" w:rsidRDefault="008562B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在领域模型、</w:t>
            </w:r>
            <w:r>
              <w:rPr>
                <w:rFonts w:hint="eastAsia"/>
                <w:szCs w:val="21"/>
              </w:rPr>
              <w:t>SSD</w:t>
            </w:r>
            <w:r>
              <w:rPr>
                <w:rFonts w:hint="eastAsia"/>
                <w:szCs w:val="21"/>
              </w:rPr>
              <w:t>图等图的绘制过程中，我们熟练了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图的绘制方法，并上手并使用了相关的绘图软件，利用软件完成实验要求。</w:t>
            </w:r>
          </w:p>
          <w:p w14:paraId="1768A846" w14:textId="385C6761" w:rsidR="008562BC" w:rsidRDefault="008562B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在类的分析与设计过程中，我们尝试使用了</w:t>
            </w:r>
            <w:r>
              <w:rPr>
                <w:rFonts w:hint="eastAsia"/>
                <w:szCs w:val="21"/>
              </w:rPr>
              <w:t>GRASP</w:t>
            </w:r>
            <w:r>
              <w:rPr>
                <w:rFonts w:hint="eastAsia"/>
                <w:szCs w:val="21"/>
              </w:rPr>
              <w:t>原则和</w:t>
            </w:r>
            <w:proofErr w:type="spellStart"/>
            <w:r>
              <w:rPr>
                <w:rFonts w:hint="eastAsia"/>
                <w:szCs w:val="21"/>
              </w:rPr>
              <w:t>GoF</w:t>
            </w:r>
            <w:proofErr w:type="spellEnd"/>
            <w:r>
              <w:rPr>
                <w:rFonts w:hint="eastAsia"/>
                <w:szCs w:val="21"/>
              </w:rPr>
              <w:t>模式</w:t>
            </w:r>
            <w:r w:rsidR="00CF1DC8">
              <w:rPr>
                <w:rFonts w:hint="eastAsia"/>
                <w:szCs w:val="21"/>
              </w:rPr>
              <w:t>，使得类的设计更加合理，与实际情况更加贴切。</w:t>
            </w:r>
          </w:p>
          <w:p w14:paraId="3F70DC99" w14:textId="7CADA9BB" w:rsidR="00C07349" w:rsidRDefault="00C07349">
            <w:pPr>
              <w:ind w:firstLineChars="200" w:firstLine="420"/>
              <w:rPr>
                <w:szCs w:val="21"/>
              </w:rPr>
            </w:pPr>
          </w:p>
        </w:tc>
      </w:tr>
      <w:tr w:rsidR="00C733EA" w14:paraId="38A4DFE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B3958B9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320D62E3" w14:textId="77777777" w:rsidR="00C733EA" w:rsidRDefault="00C733EA">
            <w:pPr>
              <w:rPr>
                <w:b/>
                <w:bCs/>
              </w:rPr>
            </w:pPr>
          </w:p>
          <w:p w14:paraId="4697625A" w14:textId="77777777" w:rsidR="00C733EA" w:rsidRDefault="00C733EA">
            <w:pPr>
              <w:rPr>
                <w:b/>
                <w:bCs/>
              </w:rPr>
            </w:pPr>
          </w:p>
        </w:tc>
      </w:tr>
      <w:tr w:rsidR="00C733EA" w14:paraId="6C233A9B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282E6627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1711B9B7" w14:textId="77777777" w:rsidR="00C733EA" w:rsidRDefault="00C733EA">
            <w:pPr>
              <w:ind w:firstLineChars="2756" w:firstLine="5810"/>
              <w:rPr>
                <w:b/>
                <w:bCs/>
              </w:rPr>
            </w:pPr>
          </w:p>
          <w:p w14:paraId="1E0E6944" w14:textId="77777777" w:rsidR="00C733EA" w:rsidRDefault="00C07349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29E909A1" w14:textId="77777777" w:rsidR="00C733EA" w:rsidRDefault="00C07349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1E8C3356" w14:textId="77777777" w:rsidR="00C733EA" w:rsidRDefault="00C733EA"/>
    <w:sectPr w:rsidR="00C733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71E3D" w14:textId="77777777" w:rsidR="00CA5AAA" w:rsidRDefault="00CA5AAA" w:rsidP="008562BC">
      <w:r>
        <w:separator/>
      </w:r>
    </w:p>
  </w:endnote>
  <w:endnote w:type="continuationSeparator" w:id="0">
    <w:p w14:paraId="056DB10E" w14:textId="77777777" w:rsidR="00CA5AAA" w:rsidRDefault="00CA5AAA" w:rsidP="0085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8BB6" w14:textId="77777777" w:rsidR="00CA5AAA" w:rsidRDefault="00CA5AAA" w:rsidP="008562BC">
      <w:r>
        <w:separator/>
      </w:r>
    </w:p>
  </w:footnote>
  <w:footnote w:type="continuationSeparator" w:id="0">
    <w:p w14:paraId="3380B8E1" w14:textId="77777777" w:rsidR="00CA5AAA" w:rsidRDefault="00CA5AAA" w:rsidP="0085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B27A13"/>
    <w:multiLevelType w:val="hybridMultilevel"/>
    <w:tmpl w:val="04129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669E3"/>
    <w:rsid w:val="00822E34"/>
    <w:rsid w:val="008562BC"/>
    <w:rsid w:val="0087580C"/>
    <w:rsid w:val="0094654A"/>
    <w:rsid w:val="00993289"/>
    <w:rsid w:val="00C07349"/>
    <w:rsid w:val="00C733EA"/>
    <w:rsid w:val="00CA5AAA"/>
    <w:rsid w:val="00CF1DC8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3B56"/>
  <w15:docId w15:val="{22AF983B-FB05-49DE-93BA-5F05744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li xingcheng</cp:lastModifiedBy>
  <cp:revision>5</cp:revision>
  <dcterms:created xsi:type="dcterms:W3CDTF">2014-05-26T02:38:00Z</dcterms:created>
  <dcterms:modified xsi:type="dcterms:W3CDTF">2020-12-24T15:14:00Z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