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center" w:tblpY="41"/>
        <w:tblOverlap w:val="never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16"/>
        <w:gridCol w:w="1816"/>
        <w:gridCol w:w="1816"/>
        <w:gridCol w:w="1816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5" w:hRule="atLeast"/>
          <w:jc w:val="center"/>
        </w:trPr>
        <w:tc>
          <w:tcPr>
            <w:tcW w:w="18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问题域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问题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要收集的数据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如何储存数据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shd w:val="clear" w:fill="FFFFFF"/>
              </w:rPr>
              <w:t>我们可以做出哪些见解/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1F2328"/>
                <w:spacing w:val="0"/>
                <w:sz w:val="21"/>
                <w:szCs w:val="21"/>
                <w:shd w:val="clear" w:fill="FFFFFF"/>
              </w:rPr>
              <w:t>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25" w:hRule="atLeast"/>
          <w:jc w:val="center"/>
        </w:trPr>
        <w:tc>
          <w:tcPr>
            <w:tcW w:w="181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shd w:val="clear" w:fill="FFFFFF"/>
              </w:rPr>
              <w:t>教育类</w:t>
            </w:r>
          </w:p>
        </w:tc>
        <w:tc>
          <w:tcPr>
            <w:tcW w:w="181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如何使用数据来改进学校儿童的教育过程？</w:t>
            </w:r>
          </w:p>
        </w:tc>
        <w:tc>
          <w:tcPr>
            <w:tcW w:w="18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收集学校学生的考试成绩</w:t>
            </w:r>
          </w:p>
          <w:p>
            <w:pPr>
              <w:rPr>
                <w:rFonts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学生在课堂上的参与度</w:t>
            </w:r>
          </w:p>
        </w:tc>
        <w:tc>
          <w:tcPr>
            <w:tcW w:w="1816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可以使用数据库来存储这些数据，例如MySQL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shd w:val="clear" w:fill="FDFDFE"/>
              </w:rPr>
              <w:t>PostgreSQL等</w:t>
            </w:r>
          </w:p>
        </w:tc>
        <w:tc>
          <w:tcPr>
            <w:tcW w:w="1816" w:type="dxa"/>
          </w:tcPr>
          <w:p>
            <w:pPr>
              <w:rPr>
                <w:vertAlign w:val="baseline"/>
              </w:rPr>
            </w:pPr>
            <w:r>
              <w:rPr>
                <w:rFonts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18"/>
                <w:szCs w:val="18"/>
                <w:shd w:val="clear" w:fill="FDFDFE"/>
              </w:rPr>
              <w:t>基于这些数据，我们可以调整教育策略，改进教学方法，以提高教育质量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25" w:hRule="atLeast"/>
          <w:jc w:val="center"/>
        </w:trPr>
        <w:tc>
          <w:tcPr>
            <w:tcW w:w="181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  <w:shd w:val="clear" w:fill="F6F8FA"/>
              </w:rPr>
              <w:t>接种疫苗</w:t>
            </w:r>
          </w:p>
        </w:tc>
        <w:tc>
          <w:tcPr>
            <w:tcW w:w="181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在大流行期间，如何使用数据控制疫苗接种？</w:t>
            </w:r>
          </w:p>
        </w:tc>
        <w:tc>
          <w:tcPr>
            <w:tcW w:w="181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收集全国或全地区的确诊、死亡和疫苗接种人数等相关疫情数据</w:t>
            </w:r>
          </w:p>
        </w:tc>
        <w:tc>
          <w:tcPr>
            <w:tcW w:w="181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可以使用云存储服务来存储这些数据</w:t>
            </w:r>
          </w:p>
        </w:tc>
        <w:tc>
          <w:tcPr>
            <w:tcW w:w="181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基于这些数据，我们可以制定出更有效的疫苗分发策略、防疫措施等，以更好地控制疫情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87" w:hRule="atLeast"/>
          <w:jc w:val="center"/>
        </w:trPr>
        <w:tc>
          <w:tcPr>
            <w:tcW w:w="18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生产力</w:t>
            </w:r>
          </w:p>
        </w:tc>
        <w:tc>
          <w:tcPr>
            <w:tcW w:w="181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如何使用数据来确保你的工作效率？</w:t>
            </w:r>
          </w:p>
        </w:tc>
        <w:tc>
          <w:tcPr>
            <w:tcW w:w="181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收集日常工作中任务完成情况、工作时长、休息时长等时间相关的数据</w:t>
            </w:r>
          </w:p>
        </w:tc>
        <w:tc>
          <w:tcPr>
            <w:tcW w:w="181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可以使用数据库来存储这些数据</w:t>
            </w:r>
          </w:p>
        </w:tc>
        <w:tc>
          <w:tcPr>
            <w:tcW w:w="181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基于这些数据，我们可以调整工作计划、优化工作流程或工具以提高工作效率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wZGM1Nzk4NGY1MGQxNDQ3NDJmNDBiZmMxZTMwM2QifQ=="/>
  </w:docVars>
  <w:rsids>
    <w:rsidRoot w:val="303D16BD"/>
    <w:rsid w:val="303D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2023-10-12T15:42:00Z</dcterms:created>
  <dc:creator>凡尘</dc:creator>
  <cp:lastModifiedBy>凡尘</cp:lastModifiedBy>
  <dcterms:modified xsi:type="dcterms:W3CDTF">2023-10-12T16:00:54Z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20F12785C112467594AFA17615FAC896_11</vt:lpwstr>
  </property>
</Properties>
</file>