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096" w:rsidRDefault="00384096" w:rsidP="00384096">
      <w:pPr>
        <w:pStyle w:val="a3"/>
        <w:rPr>
          <w:sz w:val="72"/>
          <w:szCs w:val="72"/>
        </w:rPr>
      </w:pPr>
      <w:r w:rsidRPr="00384096">
        <w:rPr>
          <w:rFonts w:hint="eastAsia"/>
          <w:sz w:val="72"/>
          <w:szCs w:val="72"/>
        </w:rPr>
        <w:t>分布式温控系统</w:t>
      </w:r>
    </w:p>
    <w:p w:rsidR="00384096" w:rsidRPr="00352455" w:rsidRDefault="00384096" w:rsidP="00384096">
      <w:pPr>
        <w:pStyle w:val="a3"/>
        <w:rPr>
          <w:sz w:val="72"/>
          <w:szCs w:val="72"/>
        </w:rPr>
      </w:pPr>
      <w:r>
        <w:rPr>
          <w:rFonts w:hint="eastAsia"/>
          <w:sz w:val="72"/>
          <w:szCs w:val="72"/>
        </w:rPr>
        <w:t>用户需求说明书</w:t>
      </w:r>
    </w:p>
    <w:p w:rsidR="00384096" w:rsidRPr="00C975F3" w:rsidRDefault="00384096" w:rsidP="00384096">
      <w:pPr>
        <w:jc w:val="right"/>
        <w:rPr>
          <w:rFonts w:ascii="微软雅黑" w:eastAsia="微软雅黑" w:hAnsi="微软雅黑"/>
          <w:sz w:val="72"/>
          <w:szCs w:val="72"/>
        </w:rPr>
      </w:pPr>
    </w:p>
    <w:p w:rsidR="00384096" w:rsidRDefault="00384096" w:rsidP="00384096">
      <w:pPr>
        <w:jc w:val="center"/>
      </w:pPr>
      <w:r w:rsidRPr="00A03D6B">
        <w:rPr>
          <w:rFonts w:hint="eastAsia"/>
          <w:highlight w:val="yellow"/>
        </w:rPr>
        <w:t>（文档封面及目录格式请参照“作业撰写要求”）</w:t>
      </w:r>
    </w:p>
    <w:p w:rsidR="00332A10" w:rsidRPr="00384096" w:rsidRDefault="00332A10" w:rsidP="00332A10"/>
    <w:p w:rsidR="00332A10" w:rsidRDefault="00332A10">
      <w:pPr>
        <w:widowControl/>
        <w:jc w:val="left"/>
      </w:pPr>
      <w:r>
        <w:br w:type="page"/>
      </w:r>
    </w:p>
    <w:p w:rsidR="002C0BA1" w:rsidRPr="00332A10" w:rsidRDefault="002C0BA1" w:rsidP="00332A10">
      <w:pPr>
        <w:pStyle w:val="1"/>
        <w:ind w:left="425" w:hanging="425"/>
      </w:pPr>
      <w:r w:rsidRPr="00332A10">
        <w:rPr>
          <w:rFonts w:hint="eastAsia"/>
        </w:rPr>
        <w:lastRenderedPageBreak/>
        <w:t xml:space="preserve">0. </w:t>
      </w:r>
      <w:r w:rsidRPr="00332A10">
        <w:rPr>
          <w:rFonts w:hint="eastAsia"/>
        </w:rPr>
        <w:t>文档介绍</w:t>
      </w:r>
      <w:r w:rsidRPr="00332A10">
        <w:rPr>
          <w:rFonts w:hint="eastAsia"/>
        </w:rPr>
        <w:tab/>
      </w:r>
      <w:r w:rsidR="00D31FAB">
        <w:t>(10</w:t>
      </w:r>
      <w:r w:rsidR="00D31FAB">
        <w:t>分</w:t>
      </w:r>
      <w:r w:rsidR="00D31FAB">
        <w:t>)</w:t>
      </w:r>
    </w:p>
    <w:p w:rsidR="002C0BA1" w:rsidRDefault="002C0BA1" w:rsidP="00332A10">
      <w:pPr>
        <w:pStyle w:val="2"/>
        <w:ind w:left="567" w:hanging="567"/>
      </w:pPr>
      <w:r w:rsidRPr="00332A10">
        <w:rPr>
          <w:rFonts w:hint="eastAsia"/>
        </w:rPr>
        <w:t>0.1</w:t>
      </w:r>
      <w:r w:rsidRPr="00332A10">
        <w:rPr>
          <w:rFonts w:hint="eastAsia"/>
        </w:rPr>
        <w:t>文档目的</w:t>
      </w:r>
      <w:r w:rsidRPr="00332A10">
        <w:rPr>
          <w:rFonts w:hint="eastAsia"/>
        </w:rPr>
        <w:tab/>
      </w:r>
      <w:r w:rsidR="00D31FAB">
        <w:t>(2</w:t>
      </w:r>
      <w:r w:rsidR="00D31FAB">
        <w:t>分</w:t>
      </w:r>
      <w:r w:rsidR="00D31FAB">
        <w:t>)</w:t>
      </w:r>
    </w:p>
    <w:p w:rsidR="00A1394D" w:rsidRPr="00A1394D" w:rsidRDefault="00A1394D" w:rsidP="00A1394D">
      <w:pPr>
        <w:rPr>
          <w:rFonts w:hint="eastAsia"/>
          <w:sz w:val="28"/>
        </w:rPr>
      </w:pPr>
      <w:r>
        <w:rPr>
          <w:rFonts w:hint="eastAsia"/>
          <w:sz w:val="28"/>
        </w:rPr>
        <w:t>明确用户需求，并且加以讨论使之无二义性。为后续的开发工作起到正确的指导作用</w:t>
      </w:r>
    </w:p>
    <w:p w:rsidR="002C0BA1" w:rsidRDefault="002C0BA1" w:rsidP="00332A10">
      <w:pPr>
        <w:pStyle w:val="2"/>
        <w:ind w:left="567" w:hanging="567"/>
      </w:pPr>
      <w:r w:rsidRPr="00332A10">
        <w:rPr>
          <w:rFonts w:hint="eastAsia"/>
        </w:rPr>
        <w:t>0.2</w:t>
      </w:r>
      <w:r w:rsidRPr="00332A10">
        <w:rPr>
          <w:rFonts w:hint="eastAsia"/>
        </w:rPr>
        <w:t>文档范围</w:t>
      </w:r>
      <w:r w:rsidRPr="00332A10">
        <w:rPr>
          <w:rFonts w:hint="eastAsia"/>
        </w:rPr>
        <w:tab/>
      </w:r>
      <w:r w:rsidR="00D31FAB">
        <w:t>(2</w:t>
      </w:r>
      <w:r w:rsidR="00D31FAB">
        <w:t>分</w:t>
      </w:r>
      <w:r w:rsidR="00D31FAB">
        <w:t>)</w:t>
      </w:r>
    </w:p>
    <w:p w:rsidR="00A1394D" w:rsidRPr="00A1394D" w:rsidRDefault="00A1394D" w:rsidP="00A1394D">
      <w:pPr>
        <w:rPr>
          <w:rFonts w:hint="eastAsia"/>
          <w:sz w:val="28"/>
        </w:rPr>
      </w:pPr>
      <w:r>
        <w:rPr>
          <w:rFonts w:hint="eastAsia"/>
          <w:sz w:val="28"/>
        </w:rPr>
        <w:t>软件的分析，开发指导，包括</w:t>
      </w:r>
      <w:r w:rsidR="00293083">
        <w:rPr>
          <w:rFonts w:hint="eastAsia"/>
          <w:sz w:val="28"/>
        </w:rPr>
        <w:t>产品介绍，用户群体特征，产品功能性与非功能性需求。</w:t>
      </w:r>
    </w:p>
    <w:p w:rsidR="002C0BA1" w:rsidRDefault="002C0BA1" w:rsidP="00332A10">
      <w:pPr>
        <w:pStyle w:val="2"/>
        <w:ind w:left="567" w:hanging="567"/>
      </w:pPr>
      <w:r w:rsidRPr="00332A10">
        <w:rPr>
          <w:rFonts w:hint="eastAsia"/>
        </w:rPr>
        <w:t>0.3</w:t>
      </w:r>
      <w:r w:rsidRPr="00332A10">
        <w:rPr>
          <w:rFonts w:hint="eastAsia"/>
        </w:rPr>
        <w:t>读者对象</w:t>
      </w:r>
      <w:r w:rsidRPr="00332A10">
        <w:rPr>
          <w:rFonts w:hint="eastAsia"/>
        </w:rPr>
        <w:tab/>
      </w:r>
      <w:r w:rsidR="00D31FAB">
        <w:t>(2</w:t>
      </w:r>
      <w:r w:rsidR="00D31FAB">
        <w:t>分</w:t>
      </w:r>
      <w:r w:rsidR="00D31FAB">
        <w:t>)</w:t>
      </w:r>
    </w:p>
    <w:p w:rsidR="00A1394D" w:rsidRPr="00293083" w:rsidRDefault="00293083" w:rsidP="00A1394D">
      <w:pPr>
        <w:rPr>
          <w:rFonts w:hint="eastAsia"/>
          <w:sz w:val="28"/>
        </w:rPr>
      </w:pPr>
      <w:r>
        <w:rPr>
          <w:sz w:val="28"/>
        </w:rPr>
        <w:t>酒店客户，软件设计，研发，测试人员。</w:t>
      </w:r>
    </w:p>
    <w:p w:rsidR="002C0BA1" w:rsidRDefault="002C0BA1" w:rsidP="00332A10">
      <w:pPr>
        <w:pStyle w:val="2"/>
        <w:ind w:left="567" w:hanging="567"/>
      </w:pPr>
      <w:r w:rsidRPr="00332A10">
        <w:rPr>
          <w:rFonts w:hint="eastAsia"/>
        </w:rPr>
        <w:t>0.4</w:t>
      </w:r>
      <w:r w:rsidRPr="00332A10">
        <w:rPr>
          <w:rFonts w:hint="eastAsia"/>
        </w:rPr>
        <w:t>参考文档</w:t>
      </w:r>
      <w:r w:rsidRPr="00332A10">
        <w:rPr>
          <w:rFonts w:hint="eastAsia"/>
        </w:rPr>
        <w:tab/>
      </w:r>
      <w:r w:rsidR="00D31FAB">
        <w:t>(2</w:t>
      </w:r>
      <w:r w:rsidR="00D31FAB">
        <w:t>分</w:t>
      </w:r>
      <w:r w:rsidR="00D31FAB">
        <w:t>)</w:t>
      </w:r>
    </w:p>
    <w:p w:rsidR="00A1394D" w:rsidRPr="00293083" w:rsidRDefault="00A1394D" w:rsidP="00A1394D">
      <w:pPr>
        <w:rPr>
          <w:rFonts w:hint="eastAsia"/>
          <w:sz w:val="28"/>
        </w:rPr>
      </w:pPr>
    </w:p>
    <w:p w:rsidR="003E2E54" w:rsidRDefault="002C0BA1" w:rsidP="003E2E54">
      <w:pPr>
        <w:pStyle w:val="2"/>
        <w:ind w:left="567" w:hanging="567"/>
        <w:rPr>
          <w:rFonts w:ascii="Calibri" w:hAnsi="Calibri"/>
          <w:bCs w:val="0"/>
          <w:kern w:val="44"/>
          <w:sz w:val="28"/>
          <w:szCs w:val="44"/>
        </w:rPr>
      </w:pPr>
      <w:r w:rsidRPr="00332A10">
        <w:rPr>
          <w:rFonts w:hint="eastAsia"/>
        </w:rPr>
        <w:t>0.5</w:t>
      </w:r>
      <w:r w:rsidRPr="00332A10">
        <w:rPr>
          <w:rFonts w:hint="eastAsia"/>
        </w:rPr>
        <w:t>术语与缩写解释</w:t>
      </w:r>
      <w:r>
        <w:rPr>
          <w:rFonts w:hint="eastAsia"/>
          <w:sz w:val="18"/>
        </w:rPr>
        <w:tab/>
      </w:r>
      <w:r w:rsidR="00D31FAB">
        <w:t>(2</w:t>
      </w:r>
      <w:r w:rsidR="003E2E54">
        <w:t>00</w:t>
      </w:r>
      <w:r w:rsidR="00D31FAB">
        <w:t>分</w:t>
      </w:r>
      <w:r w:rsidR="00D31FAB">
        <w:t>)</w:t>
      </w:r>
    </w:p>
    <w:p w:rsidR="003E2E54" w:rsidRPr="003E2E54" w:rsidRDefault="003E2E54" w:rsidP="003E2E54">
      <w:pPr>
        <w:rPr>
          <w:rFonts w:hint="eastAsia"/>
        </w:rPr>
      </w:pPr>
      <w:r>
        <w:rPr>
          <w:rFonts w:ascii="Cambria" w:hAnsi="Cambria"/>
          <w:bCs/>
          <w:sz w:val="32"/>
          <w:szCs w:val="32"/>
        </w:rPr>
        <w:t>新风系统：</w:t>
      </w:r>
      <w:hyperlink r:id="rId6" w:tgtFrame="_blank" w:history="1">
        <w:r w:rsidRPr="003E2E54">
          <w:rPr>
            <w:rFonts w:ascii="Arial" w:hAnsi="Arial" w:cs="Arial"/>
            <w:color w:val="136EC2"/>
            <w:sz w:val="28"/>
            <w:szCs w:val="21"/>
          </w:rPr>
          <w:t>新风系统</w:t>
        </w:r>
      </w:hyperlink>
      <w:r w:rsidRPr="003E2E54">
        <w:rPr>
          <w:rFonts w:ascii="Arial" w:hAnsi="Arial" w:cs="Arial"/>
          <w:color w:val="333333"/>
          <w:sz w:val="28"/>
          <w:szCs w:val="21"/>
        </w:rPr>
        <w:t>是由新风换气机及管道附件组成的一套独立空气处理系统，新风换气机将室外新鲜气体经过过滤、净化，通过管道输送到室内。</w:t>
      </w:r>
    </w:p>
    <w:p w:rsidR="006075B3" w:rsidRPr="006075B3" w:rsidRDefault="002C0BA1" w:rsidP="00204DD5">
      <w:pPr>
        <w:pStyle w:val="1"/>
        <w:ind w:left="425" w:hanging="425"/>
      </w:pPr>
      <w:r w:rsidRPr="00332A10">
        <w:rPr>
          <w:rFonts w:hint="eastAsia"/>
        </w:rPr>
        <w:lastRenderedPageBreak/>
        <w:t xml:space="preserve">1. </w:t>
      </w:r>
      <w:r w:rsidRPr="00332A10">
        <w:rPr>
          <w:rFonts w:hint="eastAsia"/>
        </w:rPr>
        <w:t>产品介绍</w:t>
      </w:r>
      <w:r w:rsidRPr="00332A10">
        <w:rPr>
          <w:rFonts w:hint="eastAsia"/>
        </w:rPr>
        <w:tab/>
      </w:r>
      <w:r w:rsidR="00D31FAB">
        <w:t>(10</w:t>
      </w:r>
      <w:r w:rsidR="00D31FAB">
        <w:t>分</w:t>
      </w:r>
      <w:r w:rsidR="00D31FAB">
        <w:t>)</w:t>
      </w:r>
    </w:p>
    <w:p w:rsidR="006075B3" w:rsidRDefault="0078525F" w:rsidP="0078525F">
      <w:pPr>
        <w:rPr>
          <w:sz w:val="28"/>
        </w:rPr>
      </w:pPr>
      <w:r>
        <w:tab/>
      </w:r>
      <w:r w:rsidR="006075B3">
        <w:rPr>
          <w:sz w:val="28"/>
        </w:rPr>
        <w:t>在习总书记提出节能环保的理念之后，全民环保的理念如一杆旗帜一样指引着中国的市场方向。作为旅店，实现节能环保的重要一环就是</w:t>
      </w:r>
      <w:r w:rsidR="00204DD5">
        <w:rPr>
          <w:sz w:val="28"/>
        </w:rPr>
        <w:t>对</w:t>
      </w:r>
      <w:r w:rsidR="006075B3">
        <w:rPr>
          <w:sz w:val="28"/>
        </w:rPr>
        <w:t>酒店空调用电的控制。</w:t>
      </w:r>
      <w:r w:rsidR="00204DD5">
        <w:rPr>
          <w:sz w:val="28"/>
        </w:rPr>
        <w:t>由是</w:t>
      </w:r>
      <w:r w:rsidR="006075B3">
        <w:rPr>
          <w:sz w:val="28"/>
        </w:rPr>
        <w:t>，中央温控系统的概念应运而生。</w:t>
      </w:r>
    </w:p>
    <w:p w:rsidR="006075B3" w:rsidRPr="006075B3" w:rsidRDefault="00204DD5" w:rsidP="00204DD5">
      <w:pPr>
        <w:ind w:firstLine="420"/>
        <w:rPr>
          <w:sz w:val="28"/>
        </w:rPr>
      </w:pPr>
      <w:r>
        <w:rPr>
          <w:sz w:val="28"/>
        </w:rPr>
        <w:t>本产品用于对</w:t>
      </w:r>
      <w:r w:rsidRPr="006075B3">
        <w:rPr>
          <w:sz w:val="28"/>
        </w:rPr>
        <w:t>经济型廉价旅馆</w:t>
      </w:r>
      <w:r>
        <w:rPr>
          <w:sz w:val="28"/>
        </w:rPr>
        <w:t>进行中央温度调控。旨在给客人提供更加科学，直观的温控方式。在实现节能环保的同时使客人节约自己的住店成本。</w:t>
      </w:r>
    </w:p>
    <w:p w:rsidR="0078525F" w:rsidRPr="0078525F" w:rsidRDefault="002C0BA1" w:rsidP="0078525F">
      <w:pPr>
        <w:ind w:firstLineChars="100" w:firstLine="211"/>
        <w:rPr>
          <w:rFonts w:ascii="宋体" w:hAnsi="宋体"/>
          <w:i/>
          <w:iCs/>
          <w:szCs w:val="21"/>
        </w:rPr>
      </w:pPr>
      <w:r w:rsidRPr="00332A10">
        <w:rPr>
          <w:rFonts w:ascii="宋体" w:hAnsi="宋体" w:hint="eastAsia"/>
          <w:b/>
          <w:bCs/>
          <w:i/>
          <w:iCs/>
          <w:szCs w:val="21"/>
        </w:rPr>
        <w:t>提示：</w:t>
      </w:r>
      <w:r w:rsidRPr="00332A10">
        <w:rPr>
          <w:rFonts w:ascii="宋体" w:hAnsi="宋体" w:hint="eastAsia"/>
          <w:i/>
          <w:iCs/>
          <w:szCs w:val="21"/>
        </w:rPr>
        <w:t>（1）说明产品是什么，什么用途。（2）介绍产品的开发背景。</w:t>
      </w:r>
    </w:p>
    <w:p w:rsidR="002C0BA1" w:rsidRDefault="002C0BA1" w:rsidP="00332A10">
      <w:pPr>
        <w:pStyle w:val="1"/>
        <w:ind w:left="425" w:hanging="425"/>
      </w:pPr>
      <w:r w:rsidRPr="00332A10">
        <w:rPr>
          <w:rFonts w:hint="eastAsia"/>
        </w:rPr>
        <w:t xml:space="preserve">2. </w:t>
      </w:r>
      <w:r w:rsidRPr="00332A10">
        <w:rPr>
          <w:rFonts w:hint="eastAsia"/>
        </w:rPr>
        <w:t>产品面向的用户群体</w:t>
      </w:r>
      <w:r w:rsidR="00D31FAB">
        <w:rPr>
          <w:rFonts w:hint="eastAsia"/>
        </w:rPr>
        <w:t xml:space="preserve"> (</w:t>
      </w:r>
      <w:r w:rsidR="00D31FAB">
        <w:t>5</w:t>
      </w:r>
      <w:r w:rsidR="00D31FAB">
        <w:t>分</w:t>
      </w:r>
      <w:r w:rsidR="00D31FAB">
        <w:rPr>
          <w:rFonts w:hint="eastAsia"/>
        </w:rPr>
        <w:t>)</w:t>
      </w:r>
    </w:p>
    <w:p w:rsidR="00204DD5" w:rsidRDefault="00204DD5" w:rsidP="00204D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>本产品主要面向节能与经济两方面的市场。</w:t>
      </w:r>
    </w:p>
    <w:p w:rsidR="003E2E54" w:rsidRDefault="00204DD5" w:rsidP="00204DD5">
      <w:pPr>
        <w:rPr>
          <w:sz w:val="28"/>
        </w:rPr>
      </w:pPr>
      <w:r>
        <w:rPr>
          <w:sz w:val="28"/>
        </w:rPr>
        <w:tab/>
      </w:r>
      <w:r w:rsidR="003E2E54">
        <w:rPr>
          <w:sz w:val="28"/>
        </w:rPr>
        <w:t>用户特征及特点</w:t>
      </w:r>
      <w:r w:rsidR="003E2E54">
        <w:rPr>
          <w:rFonts w:asciiTheme="majorEastAsia" w:eastAsiaTheme="majorEastAsia" w:hAnsiTheme="majorEastAsia"/>
          <w:sz w:val="28"/>
        </w:rPr>
        <w:t>：</w:t>
      </w:r>
      <w:r w:rsidR="003E2E54">
        <w:rPr>
          <w:rFonts w:asciiTheme="majorEastAsia" w:eastAsiaTheme="majorEastAsia" w:hAnsiTheme="majorEastAsia" w:hint="eastAsia"/>
          <w:sz w:val="28"/>
        </w:rPr>
        <w:t>（1）</w:t>
      </w:r>
      <w:r>
        <w:rPr>
          <w:sz w:val="28"/>
        </w:rPr>
        <w:t>节能类的市场由想要进行节能号召，并且愿意进行节能改建的旅店组成。</w:t>
      </w:r>
      <w:r w:rsidR="003E2E54">
        <w:rPr>
          <w:sz w:val="28"/>
        </w:rPr>
        <w:t>（</w:t>
      </w:r>
      <w:r w:rsidR="003E2E54">
        <w:rPr>
          <w:sz w:val="28"/>
        </w:rPr>
        <w:t>2</w:t>
      </w:r>
      <w:r w:rsidR="003E2E54">
        <w:rPr>
          <w:sz w:val="28"/>
        </w:rPr>
        <w:t>）</w:t>
      </w:r>
      <w:r w:rsidR="003E2E54">
        <w:rPr>
          <w:sz w:val="28"/>
        </w:rPr>
        <w:t>经济类的市场由各个经济型旅店组成。该类旅店为了最大程度的节约成本，提供最低最优的服务给客户，更愿意采取此类方法。</w:t>
      </w:r>
    </w:p>
    <w:p w:rsidR="003E2E54" w:rsidRPr="003E2E54" w:rsidRDefault="003E2E54" w:rsidP="003E2E54">
      <w:pPr>
        <w:ind w:firstLine="420"/>
        <w:rPr>
          <w:rFonts w:hint="eastAsia"/>
          <w:sz w:val="28"/>
        </w:rPr>
      </w:pPr>
      <w:r>
        <w:rPr>
          <w:sz w:val="28"/>
        </w:rPr>
        <w:t>选的本产品的理由：</w:t>
      </w:r>
      <w:r>
        <w:rPr>
          <w:rFonts w:hint="eastAsia"/>
          <w:sz w:val="28"/>
        </w:rPr>
        <w:t>(1)</w:t>
      </w:r>
      <w:r>
        <w:rPr>
          <w:sz w:val="28"/>
        </w:rPr>
        <w:t>节能类</w:t>
      </w:r>
      <w:r w:rsidR="004769C0">
        <w:rPr>
          <w:sz w:val="28"/>
        </w:rPr>
        <w:t>客户群体的注重点在于使节能环保变为自己的旅店特色，从而吸引更多客人入住。并且拥有节能环保特质的旅店，也在同行业中更具备响应本次国家政策号召的能力。</w:t>
      </w:r>
      <w:r>
        <w:rPr>
          <w:rFonts w:hint="eastAsia"/>
          <w:sz w:val="28"/>
        </w:rPr>
        <w:t>(2</w:t>
      </w:r>
      <w:r>
        <w:rPr>
          <w:sz w:val="28"/>
        </w:rPr>
        <w:t>)</w:t>
      </w:r>
      <w:r>
        <w:rPr>
          <w:sz w:val="28"/>
        </w:rPr>
        <w:t>经济类客户群体可以使酒店空调的费用单独透明化，将</w:t>
      </w:r>
      <w:r>
        <w:rPr>
          <w:sz w:val="28"/>
        </w:rPr>
        <w:t>酒店的入住价格降低的同时，方便客人调控自己的空调使用成本。</w:t>
      </w:r>
    </w:p>
    <w:p w:rsidR="004769C0" w:rsidRDefault="003E2E54" w:rsidP="003E2E54">
      <w:pPr>
        <w:ind w:firstLine="420"/>
        <w:rPr>
          <w:sz w:val="28"/>
        </w:rPr>
      </w:pPr>
      <w:r>
        <w:rPr>
          <w:sz w:val="28"/>
        </w:rPr>
        <w:t>可能性分析：节能类酒店</w:t>
      </w:r>
      <w:r w:rsidR="00D5153F">
        <w:rPr>
          <w:sz w:val="28"/>
        </w:rPr>
        <w:t>改建成本很高，所以应当是具有一定经济实力的酒店才会愿意改建增添该功能。</w:t>
      </w:r>
      <w:r>
        <w:rPr>
          <w:sz w:val="28"/>
        </w:rPr>
        <w:t>经济类</w:t>
      </w:r>
      <w:r w:rsidR="00D5153F">
        <w:rPr>
          <w:sz w:val="28"/>
        </w:rPr>
        <w:t>酒店每年新增数量较</w:t>
      </w:r>
      <w:r w:rsidR="00D5153F">
        <w:rPr>
          <w:sz w:val="28"/>
        </w:rPr>
        <w:lastRenderedPageBreak/>
        <w:t>多，新建时便采用该类系统的成本比较改建要低，所以大部分经济型快捷酒店都可以成为客户。</w:t>
      </w:r>
    </w:p>
    <w:p w:rsidR="003E2E54" w:rsidRDefault="003E2E54" w:rsidP="003E2E54">
      <w:pPr>
        <w:ind w:firstLine="420"/>
        <w:rPr>
          <w:rFonts w:hint="eastAsia"/>
          <w:sz w:val="28"/>
        </w:rPr>
      </w:pPr>
      <w:r>
        <w:rPr>
          <w:sz w:val="28"/>
        </w:rPr>
        <w:t>最终客户群体为愿意进行节能环保或者</w:t>
      </w:r>
      <w:r w:rsidR="005F5480">
        <w:rPr>
          <w:sz w:val="28"/>
        </w:rPr>
        <w:t>想要节约住店成本的客户。节能最终客户如果在软件使用方便的情况下均会选择使用，节约客户在明确经济情况之后会选择性的使用。</w:t>
      </w:r>
    </w:p>
    <w:p w:rsidR="002C0BA1" w:rsidRPr="00332A10" w:rsidRDefault="002C0BA1" w:rsidP="00332A10">
      <w:pPr>
        <w:ind w:firstLineChars="100" w:firstLine="211"/>
        <w:rPr>
          <w:rFonts w:ascii="宋体" w:hAnsi="宋体"/>
          <w:b/>
          <w:bCs/>
          <w:i/>
          <w:iCs/>
          <w:szCs w:val="21"/>
        </w:rPr>
      </w:pPr>
      <w:r w:rsidRPr="00332A10">
        <w:rPr>
          <w:rFonts w:ascii="宋体" w:hAnsi="宋体" w:hint="eastAsia"/>
          <w:b/>
          <w:bCs/>
          <w:i/>
          <w:iCs/>
          <w:szCs w:val="21"/>
        </w:rPr>
        <w:t>提示：</w:t>
      </w:r>
      <w:r w:rsidRPr="00332A10">
        <w:rPr>
          <w:rFonts w:ascii="宋体" w:hAnsi="宋体" w:hint="eastAsia"/>
          <w:bCs/>
          <w:i/>
          <w:iCs/>
          <w:szCs w:val="21"/>
        </w:rPr>
        <w:t>（1）描述本产品面向的用户（客户、最终用户）的特征，（2）说明本产品将给他们带来什么好处？他们选择本产品的可能性有多大？</w:t>
      </w:r>
    </w:p>
    <w:p w:rsidR="002C0BA1" w:rsidRDefault="002C0BA1" w:rsidP="00332A10">
      <w:pPr>
        <w:pStyle w:val="1"/>
        <w:ind w:left="425" w:hanging="425"/>
      </w:pPr>
      <w:r w:rsidRPr="00332A10">
        <w:rPr>
          <w:rFonts w:hint="eastAsia"/>
        </w:rPr>
        <w:t xml:space="preserve">3. </w:t>
      </w:r>
      <w:r w:rsidRPr="00332A10">
        <w:rPr>
          <w:rFonts w:hint="eastAsia"/>
        </w:rPr>
        <w:t>产品应当遵循的标准或规范</w:t>
      </w:r>
      <w:r w:rsidRPr="00332A10">
        <w:rPr>
          <w:rFonts w:hint="eastAsia"/>
        </w:rPr>
        <w:tab/>
      </w:r>
      <w:r w:rsidR="00D31FAB">
        <w:t xml:space="preserve"> (5</w:t>
      </w:r>
      <w:r w:rsidR="00D31FAB">
        <w:t>分</w:t>
      </w:r>
      <w:r w:rsidR="00D31FAB">
        <w:t>)</w:t>
      </w:r>
    </w:p>
    <w:p w:rsidR="00D5153F" w:rsidRPr="00C83F54" w:rsidRDefault="00293083" w:rsidP="00D5153F">
      <w:pPr>
        <w:rPr>
          <w:sz w:val="28"/>
        </w:rPr>
      </w:pPr>
      <w:r>
        <w:rPr>
          <w:sz w:val="28"/>
        </w:rPr>
        <w:tab/>
      </w:r>
      <w:r w:rsidR="00C83F54">
        <w:rPr>
          <w:sz w:val="28"/>
        </w:rPr>
        <w:tab/>
      </w:r>
    </w:p>
    <w:p w:rsidR="002C0BA1" w:rsidRPr="00332A10" w:rsidRDefault="002C0BA1" w:rsidP="002C0BA1">
      <w:pPr>
        <w:ind w:firstLineChars="100" w:firstLine="211"/>
        <w:rPr>
          <w:szCs w:val="21"/>
        </w:rPr>
      </w:pPr>
      <w:r w:rsidRPr="00332A10">
        <w:rPr>
          <w:rFonts w:ascii="宋体" w:hAnsi="宋体" w:hint="eastAsia"/>
          <w:b/>
          <w:bCs/>
          <w:i/>
          <w:iCs/>
          <w:szCs w:val="21"/>
        </w:rPr>
        <w:t>提示：</w:t>
      </w:r>
      <w:r w:rsidRPr="00332A10">
        <w:rPr>
          <w:rFonts w:hint="eastAsia"/>
          <w:i/>
          <w:iCs/>
          <w:szCs w:val="21"/>
        </w:rPr>
        <w:t>阐述本产品应当遵循什么标准、规范或业务规则（</w:t>
      </w:r>
      <w:r w:rsidRPr="00332A10">
        <w:rPr>
          <w:i/>
          <w:iCs/>
          <w:szCs w:val="21"/>
        </w:rPr>
        <w:t>Business Rules</w:t>
      </w:r>
      <w:r w:rsidRPr="00332A10">
        <w:rPr>
          <w:rFonts w:hint="eastAsia"/>
          <w:i/>
          <w:iCs/>
          <w:szCs w:val="21"/>
        </w:rPr>
        <w:t>），违反标准、规范或业务规则的产品通常不太可能被接受。</w:t>
      </w:r>
    </w:p>
    <w:p w:rsidR="002C0BA1" w:rsidRPr="00332A10" w:rsidRDefault="002C0BA1" w:rsidP="00332A10">
      <w:pPr>
        <w:pStyle w:val="1"/>
        <w:ind w:left="425" w:hanging="425"/>
      </w:pPr>
      <w:r w:rsidRPr="00332A10">
        <w:rPr>
          <w:rFonts w:hint="eastAsia"/>
        </w:rPr>
        <w:t xml:space="preserve">4. </w:t>
      </w:r>
      <w:r w:rsidRPr="00332A10">
        <w:rPr>
          <w:rFonts w:hint="eastAsia"/>
        </w:rPr>
        <w:t>产品的功能性需求</w:t>
      </w:r>
      <w:r w:rsidR="00D31FAB">
        <w:rPr>
          <w:rFonts w:hint="eastAsia"/>
        </w:rPr>
        <w:t xml:space="preserve"> (</w:t>
      </w:r>
      <w:r w:rsidR="00D31FAB">
        <w:t>50</w:t>
      </w:r>
      <w:r w:rsidR="00D31FAB">
        <w:t>分</w:t>
      </w:r>
      <w:r w:rsidR="00D31FAB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0"/>
        <w:gridCol w:w="2087"/>
        <w:gridCol w:w="4569"/>
      </w:tblGrid>
      <w:tr w:rsidR="00E53245" w:rsidTr="00E53245">
        <w:tc>
          <w:tcPr>
            <w:tcW w:w="1640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功能类别</w:t>
            </w:r>
          </w:p>
        </w:tc>
        <w:tc>
          <w:tcPr>
            <w:tcW w:w="2087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功能名称、标识符</w:t>
            </w:r>
          </w:p>
        </w:tc>
        <w:tc>
          <w:tcPr>
            <w:tcW w:w="4569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描述</w:t>
            </w:r>
          </w:p>
        </w:tc>
      </w:tr>
      <w:tr w:rsidR="00BB2581" w:rsidTr="00E53245">
        <w:trPr>
          <w:cantSplit/>
        </w:trPr>
        <w:tc>
          <w:tcPr>
            <w:tcW w:w="1640" w:type="dxa"/>
            <w:vMerge w:val="restart"/>
            <w:vAlign w:val="center"/>
          </w:tcPr>
          <w:p w:rsidR="00BB2581" w:rsidRPr="00332A10" w:rsidRDefault="00BB2581" w:rsidP="00941C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主机功能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2087" w:type="dxa"/>
          </w:tcPr>
          <w:p w:rsidR="00BB2581" w:rsidRPr="00332A10" w:rsidRDefault="00BB2581" w:rsidP="00941C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信息记录功能</w:t>
            </w:r>
          </w:p>
        </w:tc>
        <w:tc>
          <w:tcPr>
            <w:tcW w:w="4569" w:type="dxa"/>
          </w:tcPr>
          <w:p w:rsidR="00BB2581" w:rsidRPr="0032441E" w:rsidRDefault="00BB2581" w:rsidP="00941CE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记录客房信息，空调开闭时间，风速调整时刻，从机目标温度，客房实时温度，从机</w:t>
            </w:r>
            <w:r>
              <w:rPr>
                <w:rFonts w:hint="eastAsia"/>
                <w:szCs w:val="21"/>
              </w:rPr>
              <w:t>开关信息，温控策略</w:t>
            </w:r>
          </w:p>
        </w:tc>
      </w:tr>
      <w:tr w:rsidR="00BB2581" w:rsidTr="00E53245">
        <w:trPr>
          <w:cantSplit/>
          <w:trHeight w:val="156"/>
        </w:trPr>
        <w:tc>
          <w:tcPr>
            <w:tcW w:w="1640" w:type="dxa"/>
            <w:vMerge/>
            <w:vAlign w:val="center"/>
          </w:tcPr>
          <w:p w:rsidR="00BB2581" w:rsidRPr="00332A10" w:rsidRDefault="00BB2581" w:rsidP="00941CE8">
            <w:pPr>
              <w:rPr>
                <w:szCs w:val="21"/>
              </w:rPr>
            </w:pPr>
          </w:p>
        </w:tc>
        <w:tc>
          <w:tcPr>
            <w:tcW w:w="2087" w:type="dxa"/>
          </w:tcPr>
          <w:p w:rsidR="00BB2581" w:rsidRDefault="00BB2581" w:rsidP="00941CE8">
            <w:pPr>
              <w:rPr>
                <w:szCs w:val="21"/>
              </w:rPr>
            </w:pPr>
            <w:r>
              <w:rPr>
                <w:szCs w:val="21"/>
              </w:rPr>
              <w:t>状态显示功能</w:t>
            </w:r>
          </w:p>
        </w:tc>
        <w:tc>
          <w:tcPr>
            <w:tcW w:w="4569" w:type="dxa"/>
          </w:tcPr>
          <w:p w:rsidR="00BB2581" w:rsidRPr="00332A10" w:rsidRDefault="00BB2581" w:rsidP="002B2BDF">
            <w:pPr>
              <w:rPr>
                <w:szCs w:val="21"/>
              </w:rPr>
            </w:pPr>
            <w:r>
              <w:rPr>
                <w:szCs w:val="21"/>
              </w:rPr>
              <w:t>直观显示主机的工作状态以及各从机的状态</w:t>
            </w:r>
            <w:r>
              <w:rPr>
                <w:szCs w:val="21"/>
              </w:rPr>
              <w:t>(</w:t>
            </w:r>
            <w:r>
              <w:rPr>
                <w:szCs w:val="21"/>
              </w:rPr>
              <w:t>当前温度、目标温度、工作模式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>，客房空调的总计费</w:t>
            </w:r>
            <w:r w:rsidRPr="00332A10">
              <w:rPr>
                <w:szCs w:val="21"/>
              </w:rPr>
              <w:t xml:space="preserve"> </w:t>
            </w:r>
          </w:p>
        </w:tc>
      </w:tr>
      <w:tr w:rsidR="00BB2581" w:rsidTr="00295B1A">
        <w:trPr>
          <w:cantSplit/>
          <w:trHeight w:val="156"/>
        </w:trPr>
        <w:tc>
          <w:tcPr>
            <w:tcW w:w="1640" w:type="dxa"/>
            <w:vMerge/>
            <w:vAlign w:val="center"/>
          </w:tcPr>
          <w:p w:rsidR="00BB2581" w:rsidRPr="00332A10" w:rsidRDefault="00BB2581" w:rsidP="00941CE8">
            <w:pPr>
              <w:rPr>
                <w:szCs w:val="21"/>
              </w:rPr>
            </w:pPr>
          </w:p>
        </w:tc>
        <w:tc>
          <w:tcPr>
            <w:tcW w:w="2087" w:type="dxa"/>
          </w:tcPr>
          <w:p w:rsidR="00BB2581" w:rsidRDefault="00BB2581" w:rsidP="00941CE8">
            <w:pPr>
              <w:rPr>
                <w:szCs w:val="21"/>
              </w:rPr>
            </w:pPr>
            <w:r>
              <w:rPr>
                <w:szCs w:val="21"/>
              </w:rPr>
              <w:t>主机控制功能</w:t>
            </w:r>
          </w:p>
        </w:tc>
        <w:tc>
          <w:tcPr>
            <w:tcW w:w="4569" w:type="dxa"/>
          </w:tcPr>
          <w:p w:rsidR="00BB2581" w:rsidRDefault="00BB2581" w:rsidP="00941CE8">
            <w:pPr>
              <w:rPr>
                <w:szCs w:val="21"/>
              </w:rPr>
            </w:pPr>
            <w:r>
              <w:rPr>
                <w:szCs w:val="21"/>
              </w:rPr>
              <w:t>控制主机当前的工作模式（制冷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热、开</w:t>
            </w:r>
            <w:r>
              <w:rPr>
                <w:szCs w:val="21"/>
              </w:rPr>
              <w:t>/</w:t>
            </w:r>
            <w:r>
              <w:rPr>
                <w:szCs w:val="21"/>
              </w:rPr>
              <w:t>关机）</w:t>
            </w:r>
          </w:p>
        </w:tc>
      </w:tr>
      <w:tr w:rsidR="00BB2581" w:rsidTr="00295B1A">
        <w:trPr>
          <w:cantSplit/>
          <w:trHeight w:val="156"/>
        </w:trPr>
        <w:tc>
          <w:tcPr>
            <w:tcW w:w="1640" w:type="dxa"/>
            <w:vMerge/>
            <w:vAlign w:val="center"/>
          </w:tcPr>
          <w:p w:rsidR="00BB2581" w:rsidRPr="00332A10" w:rsidRDefault="00BB2581" w:rsidP="00941CE8">
            <w:pPr>
              <w:rPr>
                <w:szCs w:val="21"/>
              </w:rPr>
            </w:pPr>
          </w:p>
        </w:tc>
        <w:tc>
          <w:tcPr>
            <w:tcW w:w="2087" w:type="dxa"/>
          </w:tcPr>
          <w:p w:rsidR="00BB2581" w:rsidRDefault="00BB2581" w:rsidP="002B2BDF">
            <w:pPr>
              <w:rPr>
                <w:szCs w:val="21"/>
              </w:rPr>
            </w:pPr>
            <w:r w:rsidRPr="002B2BDF">
              <w:rPr>
                <w:rFonts w:hint="eastAsia"/>
                <w:szCs w:val="21"/>
              </w:rPr>
              <w:t>从机管理功能</w:t>
            </w:r>
          </w:p>
        </w:tc>
        <w:tc>
          <w:tcPr>
            <w:tcW w:w="4569" w:type="dxa"/>
          </w:tcPr>
          <w:p w:rsidR="00BB2581" w:rsidRDefault="00BB2581" w:rsidP="00BB258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控制从机的工作状态（开关</w:t>
            </w:r>
            <w:r>
              <w:rPr>
                <w:szCs w:val="21"/>
              </w:rPr>
              <w:t>、风速）</w:t>
            </w:r>
          </w:p>
        </w:tc>
      </w:tr>
      <w:tr w:rsidR="00BB2581" w:rsidTr="00E53245">
        <w:trPr>
          <w:cantSplit/>
          <w:trHeight w:val="156"/>
        </w:trPr>
        <w:tc>
          <w:tcPr>
            <w:tcW w:w="1640" w:type="dxa"/>
            <w:vMerge/>
            <w:vAlign w:val="center"/>
          </w:tcPr>
          <w:p w:rsidR="00BB2581" w:rsidRPr="00332A10" w:rsidRDefault="00BB2581" w:rsidP="00941CE8">
            <w:pPr>
              <w:rPr>
                <w:szCs w:val="21"/>
              </w:rPr>
            </w:pPr>
          </w:p>
        </w:tc>
        <w:tc>
          <w:tcPr>
            <w:tcW w:w="2087" w:type="dxa"/>
          </w:tcPr>
          <w:p w:rsidR="00BB2581" w:rsidRDefault="00BB2581" w:rsidP="00941CE8">
            <w:pPr>
              <w:rPr>
                <w:szCs w:val="21"/>
              </w:rPr>
            </w:pPr>
            <w:r>
              <w:rPr>
                <w:szCs w:val="21"/>
              </w:rPr>
              <w:t>负载功能</w:t>
            </w:r>
          </w:p>
        </w:tc>
        <w:tc>
          <w:tcPr>
            <w:tcW w:w="4569" w:type="dxa"/>
          </w:tcPr>
          <w:p w:rsidR="00BB2581" w:rsidRDefault="00BB2581" w:rsidP="00941CE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负载达到上限时，选择策略对从机进行负载管理</w:t>
            </w:r>
          </w:p>
        </w:tc>
      </w:tr>
      <w:tr w:rsidR="00BB2581" w:rsidTr="00E53245">
        <w:trPr>
          <w:cantSplit/>
          <w:trHeight w:val="156"/>
        </w:trPr>
        <w:tc>
          <w:tcPr>
            <w:tcW w:w="1640" w:type="dxa"/>
            <w:vMerge/>
            <w:vAlign w:val="center"/>
          </w:tcPr>
          <w:p w:rsidR="00BB2581" w:rsidRPr="00332A10" w:rsidRDefault="00BB2581" w:rsidP="00941CE8">
            <w:pPr>
              <w:rPr>
                <w:szCs w:val="21"/>
              </w:rPr>
            </w:pPr>
          </w:p>
        </w:tc>
        <w:tc>
          <w:tcPr>
            <w:tcW w:w="2087" w:type="dxa"/>
          </w:tcPr>
          <w:p w:rsidR="00BB2581" w:rsidRDefault="00BB2581" w:rsidP="00941CE8">
            <w:pPr>
              <w:rPr>
                <w:szCs w:val="21"/>
              </w:rPr>
            </w:pPr>
            <w:r>
              <w:rPr>
                <w:szCs w:val="21"/>
              </w:rPr>
              <w:t>紧急故障</w:t>
            </w:r>
          </w:p>
        </w:tc>
        <w:tc>
          <w:tcPr>
            <w:tcW w:w="4569" w:type="dxa"/>
          </w:tcPr>
          <w:p w:rsidR="00BB2581" w:rsidRDefault="00BB2581" w:rsidP="00941CE8">
            <w:pPr>
              <w:rPr>
                <w:szCs w:val="21"/>
              </w:rPr>
            </w:pPr>
            <w:r w:rsidRPr="005F5480">
              <w:rPr>
                <w:szCs w:val="21"/>
              </w:rPr>
              <w:t>可以从主机直接打开关闭</w:t>
            </w:r>
            <w:r>
              <w:rPr>
                <w:szCs w:val="21"/>
              </w:rPr>
              <w:t>从</w:t>
            </w:r>
            <w:r w:rsidRPr="005F5480">
              <w:rPr>
                <w:szCs w:val="21"/>
              </w:rPr>
              <w:t>机，</w:t>
            </w:r>
          </w:p>
        </w:tc>
      </w:tr>
      <w:tr w:rsidR="00BB2581" w:rsidTr="00E53245">
        <w:trPr>
          <w:cantSplit/>
          <w:trHeight w:val="156"/>
        </w:trPr>
        <w:tc>
          <w:tcPr>
            <w:tcW w:w="1640" w:type="dxa"/>
            <w:vMerge/>
            <w:vAlign w:val="center"/>
          </w:tcPr>
          <w:p w:rsidR="00BB2581" w:rsidRPr="00332A10" w:rsidRDefault="00BB2581" w:rsidP="00941CE8">
            <w:pPr>
              <w:rPr>
                <w:szCs w:val="21"/>
              </w:rPr>
            </w:pPr>
          </w:p>
        </w:tc>
        <w:tc>
          <w:tcPr>
            <w:tcW w:w="2087" w:type="dxa"/>
          </w:tcPr>
          <w:p w:rsidR="00BB2581" w:rsidRDefault="00BB2581" w:rsidP="00941CE8">
            <w:pPr>
              <w:rPr>
                <w:szCs w:val="21"/>
              </w:rPr>
            </w:pPr>
            <w:r>
              <w:rPr>
                <w:szCs w:val="21"/>
              </w:rPr>
              <w:t>计费功能</w:t>
            </w:r>
          </w:p>
        </w:tc>
        <w:tc>
          <w:tcPr>
            <w:tcW w:w="4569" w:type="dxa"/>
          </w:tcPr>
          <w:p w:rsidR="00BB2581" w:rsidRPr="005F5480" w:rsidRDefault="00BB2581" w:rsidP="00941CE8">
            <w:pPr>
              <w:rPr>
                <w:szCs w:val="21"/>
              </w:rPr>
            </w:pPr>
            <w:bookmarkStart w:id="0" w:name="_GoBack"/>
            <w:bookmarkEnd w:id="0"/>
          </w:p>
        </w:tc>
      </w:tr>
      <w:tr w:rsidR="009D7456" w:rsidTr="009D7456">
        <w:trPr>
          <w:cantSplit/>
          <w:trHeight w:val="156"/>
        </w:trPr>
        <w:tc>
          <w:tcPr>
            <w:tcW w:w="1640" w:type="dxa"/>
            <w:vMerge w:val="restart"/>
            <w:vAlign w:val="center"/>
          </w:tcPr>
          <w:p w:rsidR="009D7456" w:rsidRPr="00332A10" w:rsidRDefault="002B2BDF" w:rsidP="00941C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</w:t>
            </w:r>
            <w:r w:rsidR="009D7456">
              <w:rPr>
                <w:rFonts w:hint="eastAsia"/>
                <w:szCs w:val="21"/>
              </w:rPr>
              <w:t>机功能</w:t>
            </w:r>
          </w:p>
        </w:tc>
        <w:tc>
          <w:tcPr>
            <w:tcW w:w="2087" w:type="dxa"/>
          </w:tcPr>
          <w:p w:rsidR="009D7456" w:rsidRPr="00332A10" w:rsidRDefault="009D7456" w:rsidP="00941C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模式选择功能</w:t>
            </w:r>
          </w:p>
        </w:tc>
        <w:tc>
          <w:tcPr>
            <w:tcW w:w="4569" w:type="dxa"/>
          </w:tcPr>
          <w:p w:rsidR="009D7456" w:rsidRPr="00332A10" w:rsidRDefault="009D7456" w:rsidP="00941CE8">
            <w:pPr>
              <w:rPr>
                <w:szCs w:val="21"/>
              </w:rPr>
            </w:pPr>
            <w:r>
              <w:rPr>
                <w:szCs w:val="21"/>
              </w:rPr>
              <w:t>提供系统设定的模式，用户自定义功能</w:t>
            </w:r>
          </w:p>
        </w:tc>
      </w:tr>
      <w:tr w:rsidR="009D7456" w:rsidTr="00E53245">
        <w:trPr>
          <w:cantSplit/>
          <w:trHeight w:val="156"/>
        </w:trPr>
        <w:tc>
          <w:tcPr>
            <w:tcW w:w="1640" w:type="dxa"/>
            <w:vMerge/>
            <w:vAlign w:val="center"/>
          </w:tcPr>
          <w:p w:rsidR="009D7456" w:rsidRDefault="009D7456" w:rsidP="00941CE8">
            <w:pPr>
              <w:rPr>
                <w:szCs w:val="21"/>
              </w:rPr>
            </w:pPr>
          </w:p>
        </w:tc>
        <w:tc>
          <w:tcPr>
            <w:tcW w:w="2087" w:type="dxa"/>
          </w:tcPr>
          <w:p w:rsidR="009D7456" w:rsidRDefault="00025998" w:rsidP="00941CE8">
            <w:pPr>
              <w:rPr>
                <w:szCs w:val="21"/>
              </w:rPr>
            </w:pPr>
            <w:r>
              <w:rPr>
                <w:szCs w:val="21"/>
              </w:rPr>
              <w:t>交互功能</w:t>
            </w:r>
          </w:p>
        </w:tc>
        <w:tc>
          <w:tcPr>
            <w:tcW w:w="4569" w:type="dxa"/>
          </w:tcPr>
          <w:p w:rsidR="009D7456" w:rsidRDefault="009D7456" w:rsidP="00941CE8">
            <w:pPr>
              <w:rPr>
                <w:szCs w:val="21"/>
              </w:rPr>
            </w:pPr>
            <w:r>
              <w:rPr>
                <w:szCs w:val="21"/>
              </w:rPr>
              <w:t>温度设定，客机开关</w:t>
            </w:r>
            <w:r w:rsidR="00C975F3">
              <w:rPr>
                <w:rFonts w:hint="eastAsia"/>
                <w:szCs w:val="21"/>
              </w:rPr>
              <w:t>,</w:t>
            </w:r>
            <w:r w:rsidR="00C975F3">
              <w:rPr>
                <w:rFonts w:hint="eastAsia"/>
                <w:szCs w:val="21"/>
              </w:rPr>
              <w:t>风速设定</w:t>
            </w:r>
          </w:p>
        </w:tc>
      </w:tr>
      <w:tr w:rsidR="009D7456" w:rsidTr="009D7456">
        <w:trPr>
          <w:cantSplit/>
          <w:trHeight w:val="156"/>
        </w:trPr>
        <w:tc>
          <w:tcPr>
            <w:tcW w:w="1640" w:type="dxa"/>
            <w:vMerge/>
            <w:vAlign w:val="center"/>
          </w:tcPr>
          <w:p w:rsidR="009D7456" w:rsidRPr="00332A10" w:rsidRDefault="009D7456" w:rsidP="00941CE8">
            <w:pPr>
              <w:rPr>
                <w:szCs w:val="21"/>
              </w:rPr>
            </w:pPr>
          </w:p>
        </w:tc>
        <w:tc>
          <w:tcPr>
            <w:tcW w:w="2087" w:type="dxa"/>
          </w:tcPr>
          <w:p w:rsidR="009D7456" w:rsidRPr="00332A10" w:rsidRDefault="009D7456" w:rsidP="00941CE8">
            <w:pPr>
              <w:rPr>
                <w:szCs w:val="21"/>
              </w:rPr>
            </w:pPr>
            <w:r>
              <w:rPr>
                <w:szCs w:val="21"/>
              </w:rPr>
              <w:t>显示功能</w:t>
            </w:r>
          </w:p>
        </w:tc>
        <w:tc>
          <w:tcPr>
            <w:tcW w:w="4569" w:type="dxa"/>
          </w:tcPr>
          <w:p w:rsidR="00C46134" w:rsidRPr="00C46134" w:rsidRDefault="0032441E" w:rsidP="00941CE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显示当前温度，使用时间，计费情况</w:t>
            </w:r>
            <w:r w:rsidR="00C46134">
              <w:rPr>
                <w:szCs w:val="21"/>
              </w:rPr>
              <w:t>（阶梯式温度计费，等级式空气风速计费）</w:t>
            </w:r>
          </w:p>
        </w:tc>
      </w:tr>
      <w:tr w:rsidR="009D7456" w:rsidTr="00E53245">
        <w:trPr>
          <w:cantSplit/>
          <w:trHeight w:val="156"/>
        </w:trPr>
        <w:tc>
          <w:tcPr>
            <w:tcW w:w="1640" w:type="dxa"/>
            <w:vMerge/>
            <w:vAlign w:val="center"/>
          </w:tcPr>
          <w:p w:rsidR="009D7456" w:rsidRPr="00332A10" w:rsidRDefault="009D7456" w:rsidP="00941CE8">
            <w:pPr>
              <w:rPr>
                <w:szCs w:val="21"/>
              </w:rPr>
            </w:pPr>
          </w:p>
        </w:tc>
        <w:tc>
          <w:tcPr>
            <w:tcW w:w="2087" w:type="dxa"/>
          </w:tcPr>
          <w:p w:rsidR="009D7456" w:rsidRDefault="00025998" w:rsidP="00941CE8">
            <w:pPr>
              <w:rPr>
                <w:szCs w:val="21"/>
              </w:rPr>
            </w:pPr>
            <w:r>
              <w:rPr>
                <w:szCs w:val="21"/>
              </w:rPr>
              <w:t>环境检测</w:t>
            </w:r>
            <w:r w:rsidR="009D7456">
              <w:rPr>
                <w:szCs w:val="21"/>
              </w:rPr>
              <w:t>功能</w:t>
            </w:r>
          </w:p>
        </w:tc>
        <w:tc>
          <w:tcPr>
            <w:tcW w:w="4569" w:type="dxa"/>
          </w:tcPr>
          <w:p w:rsidR="009D7456" w:rsidRPr="00332A10" w:rsidRDefault="009D7456" w:rsidP="00941CE8">
            <w:pPr>
              <w:rPr>
                <w:szCs w:val="21"/>
              </w:rPr>
            </w:pPr>
            <w:r>
              <w:rPr>
                <w:szCs w:val="21"/>
              </w:rPr>
              <w:t>当超过用户预设值时提醒用户</w:t>
            </w:r>
          </w:p>
        </w:tc>
      </w:tr>
      <w:tr w:rsidR="00E53245" w:rsidTr="00E53245">
        <w:trPr>
          <w:cantSplit/>
        </w:trPr>
        <w:tc>
          <w:tcPr>
            <w:tcW w:w="1640" w:type="dxa"/>
            <w:vMerge w:val="restart"/>
            <w:vAlign w:val="center"/>
          </w:tcPr>
          <w:p w:rsidR="002C0BA1" w:rsidRPr="00332A10" w:rsidRDefault="00E53245" w:rsidP="00941C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管控装置功能</w:t>
            </w:r>
          </w:p>
        </w:tc>
        <w:tc>
          <w:tcPr>
            <w:tcW w:w="2087" w:type="dxa"/>
          </w:tcPr>
          <w:p w:rsidR="002C0BA1" w:rsidRPr="00332A10" w:rsidRDefault="00E53245" w:rsidP="00941C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监控功能</w:t>
            </w:r>
          </w:p>
        </w:tc>
        <w:tc>
          <w:tcPr>
            <w:tcW w:w="4569" w:type="dxa"/>
          </w:tcPr>
          <w:p w:rsidR="002C0BA1" w:rsidRPr="00332A10" w:rsidRDefault="009D7456" w:rsidP="00941CE8">
            <w:pPr>
              <w:rPr>
                <w:szCs w:val="21"/>
              </w:rPr>
            </w:pPr>
            <w:r>
              <w:rPr>
                <w:szCs w:val="21"/>
              </w:rPr>
              <w:t>监控不合理的信息</w:t>
            </w:r>
          </w:p>
        </w:tc>
      </w:tr>
      <w:tr w:rsidR="00E53245" w:rsidTr="00E53245">
        <w:trPr>
          <w:cantSplit/>
        </w:trPr>
        <w:tc>
          <w:tcPr>
            <w:tcW w:w="1640" w:type="dxa"/>
            <w:vMerge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087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569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</w:tbl>
    <w:p w:rsidR="002C0BA1" w:rsidRPr="00332A10" w:rsidRDefault="002C0BA1" w:rsidP="00332A10">
      <w:pPr>
        <w:pStyle w:val="1"/>
        <w:ind w:left="425" w:hanging="425"/>
      </w:pPr>
      <w:r w:rsidRPr="00332A10">
        <w:rPr>
          <w:rFonts w:hint="eastAsia"/>
        </w:rPr>
        <w:lastRenderedPageBreak/>
        <w:t xml:space="preserve">5. </w:t>
      </w:r>
      <w:r w:rsidRPr="00332A10">
        <w:rPr>
          <w:rFonts w:hint="eastAsia"/>
        </w:rPr>
        <w:t>产品的非功能性需求</w:t>
      </w:r>
      <w:r w:rsidR="00D31FAB">
        <w:rPr>
          <w:rFonts w:hint="eastAsia"/>
        </w:rPr>
        <w:t xml:space="preserve"> (</w:t>
      </w:r>
      <w:r w:rsidR="00D31FAB">
        <w:t>20</w:t>
      </w:r>
      <w:r w:rsidR="00D31FAB">
        <w:t>分</w:t>
      </w:r>
      <w:r w:rsidR="00D31FAB"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0"/>
        <w:gridCol w:w="2087"/>
        <w:gridCol w:w="4569"/>
      </w:tblGrid>
      <w:tr w:rsidR="00774C0C" w:rsidTr="00941CE8">
        <w:tc>
          <w:tcPr>
            <w:tcW w:w="1675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需求类别</w:t>
            </w:r>
          </w:p>
        </w:tc>
        <w:tc>
          <w:tcPr>
            <w:tcW w:w="2128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需求名称、标识符</w:t>
            </w:r>
          </w:p>
        </w:tc>
        <w:tc>
          <w:tcPr>
            <w:tcW w:w="4686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描述</w:t>
            </w:r>
          </w:p>
        </w:tc>
      </w:tr>
      <w:tr w:rsidR="00774C0C" w:rsidTr="00941CE8">
        <w:trPr>
          <w:cantSplit/>
        </w:trPr>
        <w:tc>
          <w:tcPr>
            <w:tcW w:w="1675" w:type="dxa"/>
            <w:vMerge w:val="restart"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用户界面需求</w:t>
            </w:r>
          </w:p>
        </w:tc>
        <w:tc>
          <w:tcPr>
            <w:tcW w:w="2128" w:type="dxa"/>
          </w:tcPr>
          <w:p w:rsidR="002C0BA1" w:rsidRPr="00332A10" w:rsidRDefault="00C46134" w:rsidP="00941CE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网页</w:t>
            </w: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774C0C" w:rsidTr="00941CE8">
        <w:trPr>
          <w:cantSplit/>
        </w:trPr>
        <w:tc>
          <w:tcPr>
            <w:tcW w:w="1675" w:type="dxa"/>
            <w:vMerge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774C0C" w:rsidTr="00941CE8">
        <w:trPr>
          <w:cantSplit/>
        </w:trPr>
        <w:tc>
          <w:tcPr>
            <w:tcW w:w="1675" w:type="dxa"/>
            <w:vMerge w:val="restart"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软硬件需求</w:t>
            </w:r>
          </w:p>
        </w:tc>
        <w:tc>
          <w:tcPr>
            <w:tcW w:w="2128" w:type="dxa"/>
          </w:tcPr>
          <w:p w:rsidR="002C0BA1" w:rsidRPr="00332A10" w:rsidRDefault="00774C0C" w:rsidP="00941CE8">
            <w:pPr>
              <w:rPr>
                <w:szCs w:val="21"/>
              </w:rPr>
            </w:pPr>
            <w:r>
              <w:rPr>
                <w:szCs w:val="21"/>
              </w:rPr>
              <w:t>主机服务器</w:t>
            </w: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774C0C" w:rsidTr="00941CE8">
        <w:trPr>
          <w:cantSplit/>
        </w:trPr>
        <w:tc>
          <w:tcPr>
            <w:tcW w:w="1675" w:type="dxa"/>
            <w:vMerge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rFonts w:hint="eastAsia"/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774C0C" w:rsidTr="00941CE8">
        <w:trPr>
          <w:cantSplit/>
        </w:trPr>
        <w:tc>
          <w:tcPr>
            <w:tcW w:w="1675" w:type="dxa"/>
            <w:vMerge w:val="restart"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质量需求</w:t>
            </w: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774C0C" w:rsidTr="00941CE8">
        <w:trPr>
          <w:cantSplit/>
        </w:trPr>
        <w:tc>
          <w:tcPr>
            <w:tcW w:w="1675" w:type="dxa"/>
            <w:vMerge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</w:tbl>
    <w:p w:rsidR="00BE3161" w:rsidRDefault="002C0BA1" w:rsidP="00E120B0">
      <w:pPr>
        <w:pStyle w:val="1"/>
        <w:ind w:left="425" w:hanging="425"/>
        <w:rPr>
          <w:i/>
        </w:rPr>
      </w:pPr>
      <w:r w:rsidRPr="00332A10">
        <w:rPr>
          <w:rFonts w:hint="eastAsia"/>
        </w:rPr>
        <w:t xml:space="preserve">6. </w:t>
      </w:r>
      <w:r w:rsidRPr="00332A10">
        <w:rPr>
          <w:rFonts w:hint="eastAsia"/>
        </w:rPr>
        <w:t>其它需求</w:t>
      </w:r>
      <w:r w:rsidR="00D31FAB">
        <w:rPr>
          <w:rFonts w:hint="eastAsia"/>
        </w:rPr>
        <w:t xml:space="preserve"> </w:t>
      </w:r>
      <w:r w:rsidR="00BE3161" w:rsidRPr="001C31C6">
        <w:rPr>
          <w:rFonts w:hint="eastAsia"/>
          <w:i/>
        </w:rPr>
        <w:t>。</w:t>
      </w:r>
    </w:p>
    <w:p w:rsidR="00E120B0" w:rsidRPr="00E120B0" w:rsidRDefault="00E120B0" w:rsidP="00E120B0">
      <w:pPr>
        <w:rPr>
          <w:rFonts w:hint="eastAsia"/>
          <w:sz w:val="28"/>
        </w:rPr>
      </w:pPr>
      <w:r>
        <w:rPr>
          <w:rFonts w:ascii="Calibri" w:hAnsi="Calibri"/>
          <w:b/>
          <w:bCs/>
          <w:kern w:val="44"/>
          <w:sz w:val="44"/>
          <w:szCs w:val="44"/>
        </w:rPr>
        <w:tab/>
      </w:r>
      <w:r>
        <w:rPr>
          <w:rFonts w:ascii="Calibri" w:hAnsi="Calibri"/>
          <w:bCs/>
          <w:kern w:val="44"/>
          <w:sz w:val="28"/>
          <w:szCs w:val="44"/>
        </w:rPr>
        <w:t>加湿功能</w:t>
      </w:r>
      <w:r w:rsidR="00A1394D">
        <w:rPr>
          <w:rFonts w:ascii="Calibri" w:hAnsi="Calibri" w:hint="eastAsia"/>
          <w:bCs/>
          <w:kern w:val="44"/>
          <w:sz w:val="28"/>
          <w:szCs w:val="44"/>
        </w:rPr>
        <w:t>，除湿功能，新风系统</w:t>
      </w:r>
    </w:p>
    <w:p w:rsidR="002C0BA1" w:rsidRDefault="002C0BA1" w:rsidP="00332A10">
      <w:pPr>
        <w:pStyle w:val="1"/>
        <w:ind w:left="425" w:hanging="425"/>
      </w:pPr>
      <w:r w:rsidRPr="00332A10">
        <w:rPr>
          <w:rFonts w:hint="eastAsia"/>
        </w:rPr>
        <w:t>附录：用户需求调查报告</w:t>
      </w:r>
    </w:p>
    <w:p w:rsidR="00332A10" w:rsidRPr="00332A10" w:rsidRDefault="00332A10" w:rsidP="00332A10">
      <w:pPr>
        <w:ind w:firstLineChars="100" w:firstLine="210"/>
        <w:rPr>
          <w:i/>
          <w:iCs/>
          <w:szCs w:val="21"/>
        </w:rPr>
      </w:pPr>
      <w:r w:rsidRPr="00332A10">
        <w:rPr>
          <w:i/>
          <w:iCs/>
          <w:szCs w:val="21"/>
        </w:rPr>
        <w:t>如果有的话</w:t>
      </w:r>
      <w:r w:rsidRPr="00332A10">
        <w:rPr>
          <w:rFonts w:hint="eastAsia"/>
          <w:i/>
          <w:iCs/>
          <w:szCs w:val="21"/>
        </w:rPr>
        <w:t>，</w:t>
      </w:r>
      <w:r w:rsidRPr="00332A10">
        <w:rPr>
          <w:i/>
          <w:iCs/>
          <w:szCs w:val="21"/>
        </w:rPr>
        <w:t>请提供</w:t>
      </w:r>
    </w:p>
    <w:p w:rsidR="00F011D3" w:rsidRPr="002C0BA1" w:rsidRDefault="00F011D3"/>
    <w:sectPr w:rsidR="00F011D3" w:rsidRPr="002C0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5A7" w:rsidRDefault="00CA45A7" w:rsidP="0078525F">
      <w:r>
        <w:separator/>
      </w:r>
    </w:p>
  </w:endnote>
  <w:endnote w:type="continuationSeparator" w:id="0">
    <w:p w:rsidR="00CA45A7" w:rsidRDefault="00CA45A7" w:rsidP="00785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5A7" w:rsidRDefault="00CA45A7" w:rsidP="0078525F">
      <w:r>
        <w:separator/>
      </w:r>
    </w:p>
  </w:footnote>
  <w:footnote w:type="continuationSeparator" w:id="0">
    <w:p w:rsidR="00CA45A7" w:rsidRDefault="00CA45A7" w:rsidP="00785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A1"/>
    <w:rsid w:val="00025998"/>
    <w:rsid w:val="00027BF3"/>
    <w:rsid w:val="00102F28"/>
    <w:rsid w:val="001C31C6"/>
    <w:rsid w:val="001F6E64"/>
    <w:rsid w:val="00204DD5"/>
    <w:rsid w:val="00293083"/>
    <w:rsid w:val="00295B1A"/>
    <w:rsid w:val="002B2BDF"/>
    <w:rsid w:val="002C0BA1"/>
    <w:rsid w:val="0032441E"/>
    <w:rsid w:val="00332A10"/>
    <w:rsid w:val="00384096"/>
    <w:rsid w:val="003E2E54"/>
    <w:rsid w:val="004769C0"/>
    <w:rsid w:val="00583A68"/>
    <w:rsid w:val="005F5480"/>
    <w:rsid w:val="006075B3"/>
    <w:rsid w:val="00774C0C"/>
    <w:rsid w:val="0078525F"/>
    <w:rsid w:val="00811846"/>
    <w:rsid w:val="00826F28"/>
    <w:rsid w:val="0096155C"/>
    <w:rsid w:val="009D7456"/>
    <w:rsid w:val="00A1394D"/>
    <w:rsid w:val="00BB2581"/>
    <w:rsid w:val="00BE3161"/>
    <w:rsid w:val="00C46134"/>
    <w:rsid w:val="00C53B85"/>
    <w:rsid w:val="00C83F54"/>
    <w:rsid w:val="00C975F3"/>
    <w:rsid w:val="00CA45A7"/>
    <w:rsid w:val="00D31FAB"/>
    <w:rsid w:val="00D5153F"/>
    <w:rsid w:val="00E120B0"/>
    <w:rsid w:val="00E53245"/>
    <w:rsid w:val="00F0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C37586-E998-4F13-AF64-A4857403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32A1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A1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A1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2A10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8409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4096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85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8525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85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8525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370855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huanghai</dc:creator>
  <cp:keywords/>
  <dc:description/>
  <cp:lastModifiedBy>冉瞳墨</cp:lastModifiedBy>
  <cp:revision>3</cp:revision>
  <dcterms:created xsi:type="dcterms:W3CDTF">2016-04-04T08:39:00Z</dcterms:created>
  <dcterms:modified xsi:type="dcterms:W3CDTF">2016-04-04T09:23:00Z</dcterms:modified>
</cp:coreProperties>
</file>