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DB9D4" w14:textId="6B24BFB1" w:rsidR="00415B4B" w:rsidRDefault="009934C0" w:rsidP="009934C0">
      <w:pPr>
        <w:pStyle w:val="1"/>
      </w:pPr>
      <w:r>
        <w:rPr>
          <w:rFonts w:hint="eastAsia"/>
        </w:rPr>
        <w:t>去雾算法</w:t>
      </w:r>
    </w:p>
    <w:p w14:paraId="7BDAD5A5" w14:textId="148F0107" w:rsidR="009934C0" w:rsidRDefault="009934C0" w:rsidP="009934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何恺明 《</w:t>
      </w:r>
      <w:hyperlink r:id="rId5" w:history="1">
        <w:r>
          <w:rPr>
            <w:rStyle w:val="a4"/>
            <w:rFonts w:ascii="微软雅黑" w:eastAsia="微软雅黑" w:hAnsi="微软雅黑" w:hint="eastAsia"/>
            <w:color w:val="1D58D1"/>
            <w:sz w:val="20"/>
            <w:szCs w:val="20"/>
            <w:shd w:val="clear" w:color="auto" w:fill="FFFFFF"/>
          </w:rPr>
          <w:t>Single Image Haze Removal Using Dark Channel Prior</w:t>
        </w:r>
      </w:hyperlink>
      <w:r>
        <w:rPr>
          <w:rFonts w:hint="eastAsia"/>
        </w:rPr>
        <w:t>》</w:t>
      </w:r>
    </w:p>
    <w:p w14:paraId="4D2716B9" w14:textId="0821D645" w:rsidR="009934C0" w:rsidRDefault="009934C0" w:rsidP="009934C0">
      <w:pPr>
        <w:pStyle w:val="a3"/>
        <w:ind w:left="360" w:firstLineChars="0" w:firstLine="0"/>
      </w:pPr>
      <w:r>
        <w:rPr>
          <w:rFonts w:hint="eastAsia"/>
        </w:rPr>
        <w:t>去雾模型:</w:t>
      </w:r>
    </w:p>
    <w:p w14:paraId="1525B85D" w14:textId="13DD36E7" w:rsidR="009934C0" w:rsidRPr="009934C0" w:rsidRDefault="009934C0" w:rsidP="009934C0">
      <w:pPr>
        <w:pStyle w:val="a3"/>
        <w:ind w:left="360" w:firstLineChars="0" w:firstLine="0"/>
        <w:jc w:val="center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883FB33" w14:textId="364CD6F1" w:rsidR="009934C0" w:rsidRDefault="009934C0" w:rsidP="009934C0">
      <w:pPr>
        <w:pStyle w:val="a3"/>
        <w:ind w:left="360" w:firstLineChars="0" w:firstLine="0"/>
      </w:pPr>
      <w:r w:rsidRPr="009934C0">
        <w:t>I(x)为拍摄的含雾图像，J(x)为无雾图像，t(x)为透射率，用来描述太阳光通过媒质投射到照相机过程中没有被散射的部分，</w:t>
      </w:r>
      <w:r w:rsidR="009F7FBF">
        <w:rPr>
          <w:rFonts w:hint="eastAsia"/>
        </w:rPr>
        <w:t>A</w:t>
      </w:r>
      <w:r w:rsidRPr="009934C0">
        <w:t>为全球大气光成分</w:t>
      </w:r>
      <w:r w:rsidR="000C591C">
        <w:rPr>
          <w:rFonts w:hint="eastAsia"/>
        </w:rPr>
        <w:t>。</w:t>
      </w:r>
    </w:p>
    <w:p w14:paraId="6496F25C" w14:textId="6C6BD800" w:rsidR="000C591C" w:rsidRDefault="000C591C" w:rsidP="009934C0">
      <w:pPr>
        <w:pStyle w:val="a3"/>
        <w:ind w:left="360" w:firstLineChars="0" w:firstLine="0"/>
      </w:pPr>
      <w:r>
        <w:rPr>
          <w:rFonts w:hint="eastAsia"/>
        </w:rPr>
        <w:t>暗通道:</w:t>
      </w:r>
    </w:p>
    <w:p w14:paraId="004A5DC2" w14:textId="3BD3832F" w:rsidR="00E43C5B" w:rsidRDefault="00E43C5B" w:rsidP="00E43C5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318E660" wp14:editId="7D4ADB7F">
            <wp:extent cx="426720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7937" w14:textId="45A852C7" w:rsidR="00E43C5B" w:rsidRPr="00E43C5B" w:rsidRDefault="00E43C5B" w:rsidP="00E43C5B">
      <w:pPr>
        <w:pStyle w:val="a3"/>
        <w:ind w:left="360" w:firstLineChars="0" w:firstLine="0"/>
      </w:pPr>
      <w:r w:rsidRPr="00E43C5B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E43C5B">
        <w:t>表示彩色图像每个通道，</w:t>
      </w:r>
      <m:oMath>
        <m:r>
          <w:rPr>
            <w:rFonts w:ascii="Cambria Math" w:hAnsi="Cambria Math" w:hint="eastAsia"/>
          </w:rPr>
          <m:t>Ω</m:t>
        </m:r>
        <m:r>
          <w:rPr>
            <w:rFonts w:ascii="Cambria Math" w:hAnsi="Cambria Math"/>
          </w:rPr>
          <m:t>(x)</m:t>
        </m:r>
      </m:oMath>
      <w:r w:rsidRPr="00E43C5B">
        <w:t>表示以像素X为中心的一个窗口。要求暗通道的图像是比较容易的，先求出每个像素在3个通道的最小值，存到一个二维Mat中(灰度图)，然后做一个最小值滤波，滤波的半径由窗口大小决定，这里窗口大小为</w:t>
      </w:r>
      <w:r>
        <w:rPr>
          <w:rFonts w:hint="eastAsia"/>
        </w:rPr>
        <w:t>w</w:t>
      </w:r>
      <w:r w:rsidRPr="00E43C5B">
        <w:t>，公式表示为</w:t>
      </w:r>
      <w:r>
        <w:t>w=2r+1</w:t>
      </w:r>
      <w:r w:rsidRPr="00E43C5B">
        <w:t>，其中</w:t>
      </w:r>
      <w:r>
        <w:t>r</w:t>
      </w:r>
      <w:r w:rsidRPr="00E43C5B">
        <w:t>表示滤波半径</w:t>
      </w:r>
    </w:p>
    <w:p w14:paraId="1F40811E" w14:textId="63568080" w:rsidR="00D30553" w:rsidRPr="009934C0" w:rsidRDefault="00D30553" w:rsidP="009934C0">
      <w:pPr>
        <w:pStyle w:val="a3"/>
        <w:ind w:left="360" w:firstLineChars="0" w:firstLine="0"/>
      </w:pPr>
      <w:r>
        <w:rPr>
          <w:rFonts w:hint="eastAsia"/>
        </w:rPr>
        <w:t>统计结果表面：</w:t>
      </w:r>
      <w:r w:rsidRPr="00D30553">
        <w:rPr>
          <w:rFonts w:hint="eastAsia"/>
        </w:rPr>
        <w:t>在大部分无雾图像的无天空区域，像素中至少存在一个颜色通道存在很低非常低的亮度值。这个最低的亮度值几乎等同于</w:t>
      </w:r>
      <w:r w:rsidRPr="00D30553">
        <w:t>0</w:t>
      </w:r>
      <w:r>
        <w:rPr>
          <w:rFonts w:hint="eastAsia"/>
        </w:rPr>
        <w:t>，</w:t>
      </w:r>
      <w:r w:rsidR="00555D08">
        <w:rPr>
          <w:rFonts w:hint="eastAsia"/>
        </w:rPr>
        <w:t xml:space="preserve"> </w:t>
      </w:r>
      <w:r>
        <w:rPr>
          <w:rFonts w:hint="eastAsia"/>
        </w:rPr>
        <w:t>J</w:t>
      </w:r>
      <w:r>
        <w:t xml:space="preserve"> -&gt; 0</w:t>
      </w:r>
    </w:p>
    <w:p w14:paraId="3A6591EB" w14:textId="1E92012B" w:rsidR="009934C0" w:rsidRDefault="009934C0" w:rsidP="009934C0">
      <w:pPr>
        <w:pStyle w:val="a3"/>
        <w:ind w:left="360" w:firstLineChars="0" w:firstLine="0"/>
      </w:pPr>
    </w:p>
    <w:p w14:paraId="62438DC9" w14:textId="48FB7ADE" w:rsidR="00DC63B5" w:rsidRDefault="00DC63B5" w:rsidP="009934C0">
      <w:pPr>
        <w:pStyle w:val="a3"/>
        <w:ind w:left="360" w:firstLineChars="0" w:firstLine="0"/>
      </w:pPr>
      <w:r>
        <w:rPr>
          <w:rFonts w:hint="eastAsia"/>
        </w:rPr>
        <w:t>基于这样的先验，</w:t>
      </w:r>
      <w:r w:rsidR="004B7039">
        <w:rPr>
          <w:rFonts w:hint="eastAsia"/>
        </w:rPr>
        <w:t>上述方程变形为:</w:t>
      </w:r>
    </w:p>
    <w:p w14:paraId="72A5732F" w14:textId="5D7F94CA" w:rsidR="004B7039" w:rsidRDefault="004B7039" w:rsidP="004B703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CD794AD" wp14:editId="456F64EC">
            <wp:extent cx="3267075" cy="666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E82C" w14:textId="08BA7EE8" w:rsidR="004B7039" w:rsidRDefault="004B7039" w:rsidP="004B7039">
      <w:pPr>
        <w:pStyle w:val="a3"/>
        <w:ind w:left="360" w:firstLineChars="0" w:firstLine="0"/>
      </w:pPr>
      <w:r w:rsidRPr="004B7039">
        <w:rPr>
          <w:rFonts w:hint="eastAsia"/>
        </w:rPr>
        <w:t>其中上标</w:t>
      </w:r>
      <w:r>
        <w:t>c</w:t>
      </w:r>
      <w:r w:rsidRPr="004B7039">
        <w:t>代表</w:t>
      </w:r>
      <w:r>
        <w:t>R,G,B</w:t>
      </w:r>
      <w:r w:rsidRPr="004B7039">
        <w:t>三个通道。然后假设在每一个窗口中透射率</w:t>
      </w:r>
      <w:r>
        <w:t>t(x)</w:t>
      </w:r>
      <w:r w:rsidRPr="004B7039">
        <w:t>是一个常数，定义为</w:t>
      </w:r>
      <w:r>
        <w:t>t’(x)</w:t>
      </w:r>
      <w:r w:rsidRPr="004B7039">
        <w:t>并且</w:t>
      </w:r>
      <w:r>
        <w:t>A</w:t>
      </w:r>
      <w:r w:rsidRPr="004B7039">
        <w:t>值已经给定，然后对这个式子左右两边同时取2次最小值，得到下面的式子：</w:t>
      </w:r>
    </w:p>
    <w:p w14:paraId="75A3470C" w14:textId="343A8472" w:rsidR="009F7FBF" w:rsidRDefault="009F7FBF" w:rsidP="009F7FBF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22D4A7E" wp14:editId="6D74C871">
            <wp:extent cx="4440382" cy="1175584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322" cy="11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EABF" w14:textId="6D180EBF" w:rsidR="009F7FBF" w:rsidRDefault="002634E5" w:rsidP="009F7FBF">
      <w:pPr>
        <w:pStyle w:val="a3"/>
        <w:ind w:left="360" w:firstLineChars="0" w:firstLine="0"/>
      </w:pPr>
      <w:r>
        <w:rPr>
          <w:rFonts w:hint="eastAsia"/>
        </w:rPr>
        <w:t>又因为:</w:t>
      </w:r>
    </w:p>
    <w:p w14:paraId="3A13BB3C" w14:textId="2018564C" w:rsidR="002634E5" w:rsidRDefault="002634E5" w:rsidP="002634E5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476ECB9" wp14:editId="6EE9D565">
            <wp:extent cx="2528455" cy="93914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247" cy="95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711B" w14:textId="42737471" w:rsidR="002634E5" w:rsidRDefault="002634E5" w:rsidP="002634E5">
      <w:pPr>
        <w:pStyle w:val="a3"/>
        <w:ind w:left="360" w:firstLineChars="0" w:firstLine="0"/>
      </w:pPr>
      <w:r>
        <w:rPr>
          <w:rFonts w:hint="eastAsia"/>
        </w:rPr>
        <w:lastRenderedPageBreak/>
        <w:t>所以</w:t>
      </w:r>
    </w:p>
    <w:p w14:paraId="6246DE94" w14:textId="1B71F5BC" w:rsidR="002634E5" w:rsidRDefault="002634E5" w:rsidP="002634E5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E7AAC6E" wp14:editId="14CD1A2D">
            <wp:extent cx="3089564" cy="7828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8914" cy="79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E869" w14:textId="4E5B43FE" w:rsidR="002634E5" w:rsidRDefault="002634E5" w:rsidP="002634E5">
      <w:pPr>
        <w:pStyle w:val="a3"/>
        <w:ind w:left="360" w:firstLineChars="0" w:firstLine="0"/>
      </w:pPr>
      <w:r w:rsidRPr="002634E5">
        <w:rPr>
          <w:rFonts w:hint="eastAsia"/>
        </w:rPr>
        <w:t>这就是透射率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(x)</m:t>
        </m:r>
      </m:oMath>
      <w:r w:rsidRPr="002634E5">
        <w:t>的预估值。 在现实生活中，即使是晴天白云，空气中也存在着一些颗粒，因此，看远处的物体还是能感觉到雾的影响，另外，雾的存在让人类感到景深的存在，因此，有必要在去雾的时候保留一定程度的雾，这可以通过在式中引入一个在[0,1] 之间的系数</w:t>
      </w:r>
    </w:p>
    <w:p w14:paraId="1E4C5366" w14:textId="39E81636" w:rsidR="002634E5" w:rsidRDefault="002634E5" w:rsidP="002634E5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C22CFC5" wp14:editId="2E92342B">
            <wp:extent cx="3463637" cy="836050"/>
            <wp:effectExtent l="0" t="0" r="381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876" cy="8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EAC1" w14:textId="77D6F0BF" w:rsidR="002634E5" w:rsidRDefault="002634E5" w:rsidP="002634E5">
      <w:pPr>
        <w:pStyle w:val="a3"/>
        <w:ind w:left="360" w:firstLineChars="0" w:firstLine="0"/>
      </w:pPr>
      <w:r w:rsidRPr="002634E5">
        <w:rPr>
          <w:rFonts w:hint="eastAsia"/>
        </w:rPr>
        <w:t>上述的推导是基于</w:t>
      </w:r>
      <w:r w:rsidRPr="002634E5">
        <w:t>A已知的情况下，然而事实是A还不知道呢？A怎么计算呢？在实际中，我们可以借助于暗通道图来从有雾图像中获取该值。具体步骤如下：(1)从暗通道图中按照亮度的大小取前0.1%的像素。(2)在这些位置中，在原始有雾图像中寻找对应的具有最高亮度的点的值，作为A值</w:t>
      </w:r>
      <w:r>
        <w:rPr>
          <w:rFonts w:hint="eastAsia"/>
        </w:rPr>
        <w:t>，进而可以恢复图像</w:t>
      </w:r>
    </w:p>
    <w:p w14:paraId="5EA087C7" w14:textId="67226A7C" w:rsidR="002634E5" w:rsidRDefault="002634E5" w:rsidP="002634E5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E5BFD53" wp14:editId="1A1230AC">
            <wp:extent cx="2990850" cy="257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984E" w14:textId="3DB60E2C" w:rsidR="002634E5" w:rsidRDefault="002634E5" w:rsidP="002634E5">
      <w:pPr>
        <w:pStyle w:val="a3"/>
        <w:ind w:left="360" w:firstLineChars="0" w:firstLine="0"/>
      </w:pPr>
    </w:p>
    <w:p w14:paraId="0C4A8654" w14:textId="62519553" w:rsidR="00893D1F" w:rsidRDefault="00893D1F" w:rsidP="00893D1F">
      <w:pPr>
        <w:pStyle w:val="a3"/>
        <w:numPr>
          <w:ilvl w:val="0"/>
          <w:numId w:val="1"/>
        </w:numPr>
        <w:ind w:firstLineChars="0"/>
      </w:pPr>
      <w:r w:rsidRPr="00893D1F">
        <w:t>2017 ICCV</w:t>
      </w:r>
      <w:r>
        <w:t xml:space="preserve"> </w:t>
      </w:r>
      <w:r>
        <w:rPr>
          <w:rFonts w:hint="eastAsia"/>
        </w:rPr>
        <w:t>《</w:t>
      </w:r>
      <w:r w:rsidRPr="00893D1F">
        <w:t>An All-in-One Network for Dehazing and Beyond</w:t>
      </w:r>
      <w:r>
        <w:rPr>
          <w:rFonts w:hint="eastAsia"/>
        </w:rPr>
        <w:t>》</w:t>
      </w:r>
    </w:p>
    <w:p w14:paraId="6EDA8B35" w14:textId="1EE6D721" w:rsidR="00893D1F" w:rsidRDefault="00893D1F" w:rsidP="00893D1F">
      <w:pPr>
        <w:pStyle w:val="a3"/>
        <w:ind w:left="360" w:firstLineChars="0" w:firstLine="0"/>
      </w:pPr>
      <w:r w:rsidRPr="00893D1F">
        <w:rPr>
          <w:rFonts w:hint="eastAsia"/>
        </w:rPr>
        <w:t>一种基于</w:t>
      </w:r>
      <w:r w:rsidRPr="00893D1F">
        <w:t>CNN的去雾模型</w:t>
      </w:r>
      <w:r>
        <w:rPr>
          <w:rFonts w:hint="eastAsia"/>
        </w:rPr>
        <w:t>，</w:t>
      </w:r>
      <w:r w:rsidRPr="00893D1F">
        <w:rPr>
          <w:rFonts w:hint="eastAsia"/>
        </w:rPr>
        <w:t>它直接从有雾图像中产生清晰图像，而不是依赖于任何单独的和中间的参数估计步骤</w:t>
      </w:r>
      <w:r>
        <w:rPr>
          <w:rFonts w:hint="eastAsia"/>
        </w:rPr>
        <w:t>。</w:t>
      </w:r>
    </w:p>
    <w:p w14:paraId="18D7C7A9" w14:textId="2A5F1F9F" w:rsidR="00893D1F" w:rsidRDefault="00893D1F" w:rsidP="00893D1F">
      <w:pPr>
        <w:pStyle w:val="a3"/>
        <w:ind w:left="360" w:firstLineChars="0" w:firstLine="0"/>
      </w:pPr>
      <w:r>
        <w:rPr>
          <w:rFonts w:hint="eastAsia"/>
        </w:rPr>
        <w:t>雾图像模型：</w:t>
      </w:r>
    </w:p>
    <w:p w14:paraId="1E4CED3B" w14:textId="739D1148" w:rsidR="00893D1F" w:rsidRDefault="00893D1F" w:rsidP="00893D1F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F84AAAB" wp14:editId="4FBBD311">
            <wp:extent cx="3089563" cy="4812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4900" cy="4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FCC0" w14:textId="1FA31CCE" w:rsidR="00893D1F" w:rsidRDefault="00893D1F" w:rsidP="00893D1F">
      <w:pPr>
        <w:pStyle w:val="a3"/>
        <w:ind w:left="360" w:firstLineChars="0" w:firstLine="0"/>
      </w:pPr>
      <w:r>
        <w:rPr>
          <w:rFonts w:hint="eastAsia"/>
        </w:rPr>
        <w:t>一般做法是估计t</w:t>
      </w:r>
      <w:r>
        <w:t xml:space="preserve">(x) </w:t>
      </w:r>
      <w:r>
        <w:rPr>
          <w:rFonts w:hint="eastAsia"/>
        </w:rPr>
        <w:t xml:space="preserve">和 </w:t>
      </w:r>
      <w:r>
        <w:t xml:space="preserve">A </w:t>
      </w:r>
      <w:r>
        <w:rPr>
          <w:rFonts w:hint="eastAsia"/>
        </w:rPr>
        <w:t>进而</w:t>
      </w:r>
    </w:p>
    <w:p w14:paraId="4F94C521" w14:textId="7D2124C5" w:rsidR="00893D1F" w:rsidRDefault="00893D1F" w:rsidP="004132D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DFFA456" wp14:editId="53507126">
            <wp:extent cx="3752850" cy="81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884F" w14:textId="414B2F9D" w:rsidR="004132D9" w:rsidRDefault="004132D9" w:rsidP="004132D9">
      <w:pPr>
        <w:pStyle w:val="a3"/>
        <w:ind w:left="360" w:firstLineChars="0" w:firstLine="0"/>
      </w:pPr>
      <w:r>
        <w:rPr>
          <w:rFonts w:hint="eastAsia"/>
        </w:rPr>
        <w:t>得到真实图像。</w:t>
      </w:r>
    </w:p>
    <w:p w14:paraId="7C6E5E5E" w14:textId="4FB36FB7" w:rsidR="00F60B90" w:rsidRDefault="00F60B90" w:rsidP="004132D9">
      <w:pPr>
        <w:pStyle w:val="a3"/>
        <w:ind w:left="360" w:firstLineChars="0" w:firstLine="0"/>
      </w:pPr>
      <w:r>
        <w:rPr>
          <w:rFonts w:hint="eastAsia"/>
        </w:rPr>
        <w:t>A</w:t>
      </w:r>
      <w:r>
        <w:t>OD-N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的核心思想是将t</w:t>
      </w:r>
      <w:r>
        <w:t>,A</w:t>
      </w:r>
      <w:r>
        <w:rPr>
          <w:rFonts w:hint="eastAsia"/>
        </w:rPr>
        <w:t>合并成一个参数K</w:t>
      </w:r>
    </w:p>
    <w:p w14:paraId="31D1AA54" w14:textId="0066C3E9" w:rsidR="00F60B90" w:rsidRDefault="00F60B90" w:rsidP="00F60B9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ED1749D" wp14:editId="24738FF7">
            <wp:extent cx="3552825" cy="504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7892" w14:textId="06C1EE98" w:rsidR="00F60B90" w:rsidRDefault="00F60B90" w:rsidP="00F60B9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E504190" wp14:editId="67F03F86">
            <wp:extent cx="3000375" cy="800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FACF" w14:textId="45A94494" w:rsidR="00F60B90" w:rsidRDefault="00F60B90" w:rsidP="00F60B90">
      <w:pPr>
        <w:pStyle w:val="a3"/>
        <w:ind w:left="360" w:firstLineChars="0" w:firstLine="0"/>
      </w:pPr>
      <w:r>
        <w:rPr>
          <w:rFonts w:hint="eastAsia"/>
        </w:rPr>
        <w:lastRenderedPageBreak/>
        <w:t>由</w:t>
      </w:r>
      <w:r w:rsidRPr="00F60B90">
        <w:rPr>
          <w:rFonts w:hint="eastAsia"/>
        </w:rPr>
        <w:t>于</w:t>
      </w:r>
      <w:r w:rsidRPr="00F60B90">
        <w:t>K(x)依赖于l（x）。因此</w:t>
      </w:r>
      <w:r>
        <w:rPr>
          <w:rFonts w:hint="eastAsia"/>
        </w:rPr>
        <w:t>A</w:t>
      </w:r>
      <w:r>
        <w:t>OD</w:t>
      </w:r>
      <w:r w:rsidRPr="00F60B90">
        <w:t>的目标是构建输入自适应模型，其参数将随输入有雾图像而变化，从而最小化输出J（x）和清晰图像之间的重建误差</w:t>
      </w:r>
      <w:r w:rsidR="0011357D">
        <w:rPr>
          <w:rFonts w:hint="eastAsia"/>
        </w:rPr>
        <w:t>。</w:t>
      </w:r>
    </w:p>
    <w:p w14:paraId="09B8CBA5" w14:textId="2C799ABD" w:rsidR="00AB44DE" w:rsidRDefault="00AB44DE" w:rsidP="00F60B90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OD Net </w:t>
      </w:r>
      <w:r>
        <w:rPr>
          <w:rFonts w:hint="eastAsia"/>
        </w:rPr>
        <w:t>主要有两个模块</w:t>
      </w:r>
    </w:p>
    <w:p w14:paraId="5032003A" w14:textId="1911A589" w:rsidR="00AB44DE" w:rsidRDefault="00AB44DE" w:rsidP="00AB44D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值估计模块</w:t>
      </w:r>
    </w:p>
    <w:p w14:paraId="4844F902" w14:textId="47DE7588" w:rsidR="00AB44DE" w:rsidRDefault="00AB44DE" w:rsidP="00AB44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生成模块</w:t>
      </w:r>
    </w:p>
    <w:p w14:paraId="3C4FAFBC" w14:textId="349AA962" w:rsidR="00AB44DE" w:rsidRDefault="00AB44DE" w:rsidP="00AB44DE">
      <w:pPr>
        <w:ind w:left="360"/>
      </w:pPr>
      <w:r>
        <w:rPr>
          <w:noProof/>
        </w:rPr>
        <w:drawing>
          <wp:inline distT="0" distB="0" distL="0" distR="0" wp14:anchorId="244F2277" wp14:editId="107A083C">
            <wp:extent cx="5274310" cy="1866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E84C" w14:textId="5A743781" w:rsidR="00AB44DE" w:rsidRDefault="00AB44DE" w:rsidP="00AB44DE">
      <w:r>
        <w:rPr>
          <w:rFonts w:hint="eastAsia"/>
        </w:rPr>
        <w:t>3</w:t>
      </w:r>
      <w:r>
        <w:t xml:space="preserve"> </w:t>
      </w:r>
      <w:r w:rsidR="00B62739">
        <w:rPr>
          <w:rFonts w:hint="eastAsia"/>
        </w:rPr>
        <w:t>《</w:t>
      </w:r>
      <w:r w:rsidR="001D4A8F" w:rsidRPr="001D4A8F">
        <w:t>Gated Context Aggregation Network for Image Dehazing and Deraining</w:t>
      </w:r>
      <w:r w:rsidR="001D4A8F">
        <w:rPr>
          <w:rFonts w:hint="eastAsia"/>
        </w:rPr>
        <w:t>》</w:t>
      </w:r>
    </w:p>
    <w:p w14:paraId="396867D2" w14:textId="77777777" w:rsidR="001D4A8F" w:rsidRPr="001D4A8F" w:rsidRDefault="001D4A8F" w:rsidP="001D4A8F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1D4A8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提出端到端的去雾网络，不依赖于先验</w:t>
      </w:r>
    </w:p>
    <w:p w14:paraId="7563BB67" w14:textId="77777777" w:rsidR="001D4A8F" w:rsidRPr="001D4A8F" w:rsidRDefault="001D4A8F" w:rsidP="001D4A8F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1D4A8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采用了smooth dilated convolution 代替原有的dilated convolution，解决了原来的dilated convolution导致的grid artifacts 问题</w:t>
      </w:r>
    </w:p>
    <w:p w14:paraId="0E194FA3" w14:textId="77777777" w:rsidR="001D4A8F" w:rsidRPr="001D4A8F" w:rsidRDefault="001D4A8F" w:rsidP="001D4A8F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1D4A8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提出了一个gated fusion sub-network，融合high-level 及low-level 特征，提升复原效果</w:t>
      </w:r>
    </w:p>
    <w:p w14:paraId="3782335E" w14:textId="04A91076" w:rsidR="001D4A8F" w:rsidRDefault="001D4A8F" w:rsidP="00AB44DE">
      <w:r>
        <w:rPr>
          <w:noProof/>
        </w:rPr>
        <w:drawing>
          <wp:inline distT="0" distB="0" distL="0" distR="0" wp14:anchorId="1A939757" wp14:editId="0F3523BF">
            <wp:extent cx="5274310" cy="29902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2993" w14:textId="22962969" w:rsidR="001D4A8F" w:rsidRDefault="001D4A8F" w:rsidP="00AB44DE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下面的图是经过改进的空洞卷积，在执行dilated rate&gt;1的空洞卷积之前，做了一次核为（2r-1）的分离卷积，卷积的参数共享，经过该层卷积之后，每一个特征点都融合了周围（2r-1）大小的特征。该操作仅仅增加了(2r-1)(2r-1)大小的参数，却能有效的解决grid artifacts</w:t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lastRenderedPageBreak/>
        <w:t>问题。</w:t>
      </w:r>
    </w:p>
    <w:p w14:paraId="75BF72A0" w14:textId="78E3F755" w:rsidR="001D4A8F" w:rsidRDefault="001D4A8F" w:rsidP="00AB44DE">
      <w:r>
        <w:rPr>
          <w:noProof/>
        </w:rPr>
        <w:drawing>
          <wp:inline distT="0" distB="0" distL="0" distR="0" wp14:anchorId="253AE4A8" wp14:editId="0D7FBF8B">
            <wp:extent cx="5274310" cy="17678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6ECA" w14:textId="0CBE96C1" w:rsidR="001D4A8F" w:rsidRDefault="001D4A8F" w:rsidP="00AB44DE">
      <w:r>
        <w:rPr>
          <w:rFonts w:hint="eastAsia"/>
        </w:rPr>
        <w:t>类似于S</w:t>
      </w:r>
      <w:r>
        <w:t>EN</w:t>
      </w:r>
      <w:r>
        <w:rPr>
          <w:rFonts w:hint="eastAsia"/>
        </w:rPr>
        <w:t>et</w:t>
      </w:r>
    </w:p>
    <w:p w14:paraId="06AA1E31" w14:textId="4754FA7E" w:rsidR="00DB6522" w:rsidRDefault="00DB6522" w:rsidP="00AB44DE"/>
    <w:p w14:paraId="221A928F" w14:textId="1369355F" w:rsidR="00DB6522" w:rsidRPr="00B62739" w:rsidRDefault="00DB6522" w:rsidP="00AB44DE">
      <w:pPr>
        <w:rPr>
          <w:rFonts w:hint="eastAsia"/>
        </w:rPr>
      </w:pPr>
      <w:r>
        <w:rPr>
          <w:noProof/>
        </w:rPr>
        <w:drawing>
          <wp:inline distT="0" distB="0" distL="0" distR="0" wp14:anchorId="463142B5" wp14:editId="661303B3">
            <wp:extent cx="5274310" cy="18078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4ED473" w14:textId="77777777" w:rsidR="009934C0" w:rsidRDefault="009934C0"/>
    <w:sectPr w:rsidR="00993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D9F"/>
    <w:multiLevelType w:val="hybridMultilevel"/>
    <w:tmpl w:val="090C60B0"/>
    <w:lvl w:ilvl="0" w:tplc="2018A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C17EC"/>
    <w:multiLevelType w:val="multilevel"/>
    <w:tmpl w:val="BEB6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73545"/>
    <w:multiLevelType w:val="hybridMultilevel"/>
    <w:tmpl w:val="B01490A4"/>
    <w:lvl w:ilvl="0" w:tplc="572A7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99"/>
    <w:rsid w:val="000C591C"/>
    <w:rsid w:val="0011357D"/>
    <w:rsid w:val="001B6458"/>
    <w:rsid w:val="001D4A8F"/>
    <w:rsid w:val="002634E5"/>
    <w:rsid w:val="004132D9"/>
    <w:rsid w:val="00415B4B"/>
    <w:rsid w:val="004B7039"/>
    <w:rsid w:val="00555D08"/>
    <w:rsid w:val="005D2D99"/>
    <w:rsid w:val="00893D1F"/>
    <w:rsid w:val="009934C0"/>
    <w:rsid w:val="009F7FBF"/>
    <w:rsid w:val="00AB44DE"/>
    <w:rsid w:val="00B62739"/>
    <w:rsid w:val="00C820C9"/>
    <w:rsid w:val="00D30553"/>
    <w:rsid w:val="00DB6522"/>
    <w:rsid w:val="00DC63B5"/>
    <w:rsid w:val="00E43C5B"/>
    <w:rsid w:val="00F6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F742"/>
  <w15:chartTrackingRefBased/>
  <w15:docId w15:val="{990F8BB1-1D1E-433F-8C15-6B81AC90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3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34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34C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934C0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993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files.cnblogs.com/Imageshop/SingleImageHazeRemovalUsingDarkChannelPrior.ra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醉 梦</dc:creator>
  <cp:keywords/>
  <dc:description/>
  <cp:lastModifiedBy>醉 梦</cp:lastModifiedBy>
  <cp:revision>16</cp:revision>
  <dcterms:created xsi:type="dcterms:W3CDTF">2019-12-29T02:02:00Z</dcterms:created>
  <dcterms:modified xsi:type="dcterms:W3CDTF">2019-12-29T13:42:00Z</dcterms:modified>
</cp:coreProperties>
</file>