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2B5" w:rsidRDefault="00760354" w:rsidP="00C91A37">
      <w:pPr>
        <w:ind w:firstLineChars="200" w:firstLine="560"/>
        <w:rPr>
          <w:rFonts w:asciiTheme="minorEastAsia" w:hAnsiTheme="minorEastAsia" w:hint="eastAsia"/>
          <w:color w:val="333333"/>
          <w:sz w:val="28"/>
          <w:szCs w:val="28"/>
        </w:rPr>
      </w:pPr>
      <w:r w:rsidRPr="00760354">
        <w:rPr>
          <w:rFonts w:hint="eastAsia"/>
          <w:color w:val="333333"/>
          <w:sz w:val="28"/>
          <w:szCs w:val="28"/>
        </w:rPr>
        <w:t>天津市莆田荔城商会成立</w:t>
      </w:r>
      <w:r>
        <w:rPr>
          <w:rFonts w:hint="eastAsia"/>
          <w:color w:val="333333"/>
          <w:sz w:val="28"/>
          <w:szCs w:val="28"/>
        </w:rPr>
        <w:t>于</w:t>
      </w:r>
      <w:r>
        <w:rPr>
          <w:rFonts w:hint="eastAsia"/>
          <w:color w:val="333333"/>
          <w:sz w:val="28"/>
          <w:szCs w:val="28"/>
        </w:rPr>
        <w:t>2013</w:t>
      </w:r>
      <w:r>
        <w:rPr>
          <w:rFonts w:hint="eastAsia"/>
          <w:color w:val="333333"/>
          <w:sz w:val="28"/>
          <w:szCs w:val="28"/>
        </w:rPr>
        <w:t>年</w:t>
      </w:r>
      <w:r>
        <w:rPr>
          <w:rFonts w:hint="eastAsia"/>
          <w:color w:val="333333"/>
          <w:sz w:val="28"/>
          <w:szCs w:val="28"/>
        </w:rPr>
        <w:t>7</w:t>
      </w:r>
      <w:r>
        <w:rPr>
          <w:rFonts w:hint="eastAsia"/>
          <w:color w:val="333333"/>
          <w:sz w:val="28"/>
          <w:szCs w:val="28"/>
        </w:rPr>
        <w:t>月</w:t>
      </w:r>
      <w:r>
        <w:rPr>
          <w:rFonts w:hint="eastAsia"/>
          <w:color w:val="333333"/>
          <w:sz w:val="28"/>
          <w:szCs w:val="28"/>
        </w:rPr>
        <w:t>20</w:t>
      </w:r>
      <w:r>
        <w:rPr>
          <w:rFonts w:hint="eastAsia"/>
          <w:color w:val="333333"/>
          <w:sz w:val="28"/>
          <w:szCs w:val="28"/>
        </w:rPr>
        <w:t>日，为荔城区在津经商投资人员提供一个良好的沟通服务平台。</w:t>
      </w:r>
      <w:r w:rsidRPr="00760354">
        <w:rPr>
          <w:rFonts w:asciiTheme="minorEastAsia" w:hAnsiTheme="minorEastAsia" w:hint="eastAsia"/>
          <w:color w:val="333333"/>
          <w:sz w:val="28"/>
          <w:szCs w:val="28"/>
        </w:rPr>
        <w:t xml:space="preserve">荔城区在津经商投资的人员约有10000多名，注册企业300多家，主要从事建筑、建材、陶瓷、餐饮、金银珠宝、咨询担保等10多个行业,天津市莆田荔城商会作为荔城在天津展示形象的窗口，将积极发挥统战性、经济性、民间性的作用，开拓两地市场，促进两地发展。 </w:t>
      </w:r>
    </w:p>
    <w:p w:rsidR="001E4378" w:rsidRPr="001E4378" w:rsidRDefault="001E4378" w:rsidP="00C91A3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sectPr w:rsidR="001E4378" w:rsidRPr="001E4378" w:rsidSect="0015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F25" w:rsidRDefault="00AC6F25" w:rsidP="00760354">
      <w:r>
        <w:separator/>
      </w:r>
    </w:p>
  </w:endnote>
  <w:endnote w:type="continuationSeparator" w:id="1">
    <w:p w:rsidR="00AC6F25" w:rsidRDefault="00AC6F25" w:rsidP="00760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F25" w:rsidRDefault="00AC6F25" w:rsidP="00760354">
      <w:r>
        <w:separator/>
      </w:r>
    </w:p>
  </w:footnote>
  <w:footnote w:type="continuationSeparator" w:id="1">
    <w:p w:rsidR="00AC6F25" w:rsidRDefault="00AC6F25" w:rsidP="00760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354"/>
    <w:rsid w:val="00156123"/>
    <w:rsid w:val="001E4378"/>
    <w:rsid w:val="006B3A22"/>
    <w:rsid w:val="006E52B5"/>
    <w:rsid w:val="00760354"/>
    <w:rsid w:val="00AC6F25"/>
    <w:rsid w:val="00AD518E"/>
    <w:rsid w:val="00C91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1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35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6035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4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Mengshasha</dc:creator>
  <cp:keywords/>
  <dc:description/>
  <cp:lastModifiedBy>Mengshasha</cp:lastModifiedBy>
  <cp:revision>4</cp:revision>
  <dcterms:created xsi:type="dcterms:W3CDTF">2015-12-08T06:38:00Z</dcterms:created>
  <dcterms:modified xsi:type="dcterms:W3CDTF">2015-12-11T01:38:00Z</dcterms:modified>
</cp:coreProperties>
</file>