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163" w:rsidRDefault="00A13163" w:rsidP="00A13163">
      <w:pPr>
        <w:widowControl/>
        <w:shd w:val="clear" w:color="auto" w:fill="FFFFFF"/>
        <w:spacing w:line="360" w:lineRule="atLeast"/>
        <w:ind w:firstLine="420"/>
        <w:jc w:val="center"/>
        <w:rPr>
          <w:rFonts w:asciiTheme="minorEastAsia" w:hAnsiTheme="minorEastAsia" w:cs="Arial" w:hint="eastAsia"/>
          <w:kern w:val="0"/>
          <w:sz w:val="28"/>
          <w:szCs w:val="28"/>
        </w:rPr>
      </w:pPr>
      <w:r>
        <w:rPr>
          <w:rFonts w:asciiTheme="minorEastAsia" w:hAnsiTheme="minorEastAsia" w:cs="Arial" w:hint="eastAsia"/>
          <w:kern w:val="0"/>
          <w:sz w:val="28"/>
          <w:szCs w:val="28"/>
        </w:rPr>
        <w:t>阿里云</w:t>
      </w:r>
    </w:p>
    <w:p w:rsidR="00A13163" w:rsidRDefault="00253BBC" w:rsidP="00A13163">
      <w:pPr>
        <w:widowControl/>
        <w:shd w:val="clear" w:color="auto" w:fill="FFFFFF"/>
        <w:spacing w:line="360" w:lineRule="atLeast"/>
        <w:ind w:firstLine="420"/>
        <w:jc w:val="center"/>
        <w:rPr>
          <w:rFonts w:asciiTheme="minorEastAsia" w:hAnsiTheme="minorEastAsia" w:cs="Arial" w:hint="eastAsia"/>
          <w:kern w:val="0"/>
          <w:sz w:val="28"/>
          <w:szCs w:val="28"/>
        </w:rPr>
      </w:pPr>
      <w:r>
        <w:rPr>
          <w:rFonts w:asciiTheme="minorEastAsia" w:hAnsiTheme="minorEastAsia" w:cs="Arial"/>
          <w:noProof/>
          <w:kern w:val="0"/>
          <w:sz w:val="28"/>
          <w:szCs w:val="28"/>
        </w:rPr>
        <w:drawing>
          <wp:inline distT="0" distB="0" distL="0" distR="0">
            <wp:extent cx="1190625" cy="466725"/>
            <wp:effectExtent l="19050" t="0" r="9525" b="0"/>
            <wp:docPr id="1" name="图片 1" descr="C:\Users\Administrator\Desktop\合作伙伴\阿里云\阿里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合作伙伴\阿里云\阿里云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F94" w:rsidRPr="00E41F94" w:rsidRDefault="00E41F94" w:rsidP="00E41F94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Arial"/>
          <w:kern w:val="0"/>
          <w:sz w:val="28"/>
          <w:szCs w:val="28"/>
        </w:rPr>
      </w:pPr>
      <w:r w:rsidRPr="00E41F94">
        <w:rPr>
          <w:rFonts w:asciiTheme="minorEastAsia" w:hAnsiTheme="minorEastAsia" w:cs="Arial"/>
          <w:kern w:val="0"/>
          <w:sz w:val="28"/>
          <w:szCs w:val="28"/>
        </w:rPr>
        <w:t>阿里云，</w:t>
      </w:r>
      <w:hyperlink r:id="rId7" w:tgtFrame="_blank" w:history="1">
        <w:r w:rsidRPr="00E41F94">
          <w:rPr>
            <w:rFonts w:asciiTheme="minorEastAsia" w:hAnsiTheme="minorEastAsia" w:cs="Arial"/>
            <w:kern w:val="0"/>
            <w:sz w:val="28"/>
            <w:szCs w:val="28"/>
          </w:rPr>
          <w:t>阿里巴巴集团</w:t>
        </w:r>
      </w:hyperlink>
      <w:r w:rsidRPr="00E41F94">
        <w:rPr>
          <w:rFonts w:asciiTheme="minorEastAsia" w:hAnsiTheme="minorEastAsia" w:cs="Arial"/>
          <w:kern w:val="0"/>
          <w:sz w:val="28"/>
          <w:szCs w:val="28"/>
        </w:rPr>
        <w:t>旗下云计算品牌，全球领先的云计算技术和服务提供商。创立于2009年</w:t>
      </w:r>
      <w:r>
        <w:rPr>
          <w:rFonts w:asciiTheme="minorEastAsia" w:hAnsiTheme="minorEastAsia" w:cs="Arial" w:hint="eastAsia"/>
          <w:kern w:val="0"/>
          <w:sz w:val="28"/>
          <w:szCs w:val="28"/>
        </w:rPr>
        <w:t>，于</w:t>
      </w:r>
      <w:r w:rsidRPr="00E41F94">
        <w:rPr>
          <w:rFonts w:asciiTheme="minorEastAsia" w:hAnsiTheme="minorEastAsia" w:cs="Arial"/>
          <w:kern w:val="0"/>
          <w:sz w:val="28"/>
          <w:szCs w:val="28"/>
        </w:rPr>
        <w:t>2010年阿里云对外开放其在云计算领域的技术服务能力。截至2014年6月，阿里云服务的客户数超过140万，遍布互联网、移动APP、音视频、游戏、电商等各个领域。根据IDC调研报告，阿里云是国内最大的公共云计算服务提供商。基于新一代的云平台远程部署系统业务，已经成为互联网公司和开发者的首选。2013年以来，对风险最为敏感的金融机构也纷纷开始上云。阿里云专门搭建了面向银行、保险公司、券商的金融云。随着云计算的安全性、稳定性不断地被实践证明，越来越多的政府机构、央企、大型民营企业纷纷开始拥抱云计算和大数据。</w:t>
      </w:r>
    </w:p>
    <w:p w:rsidR="009713FC" w:rsidRPr="00E41F94" w:rsidRDefault="009713FC"/>
    <w:sectPr w:rsidR="009713FC" w:rsidRPr="00E41F94" w:rsidSect="00722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6BE" w:rsidRDefault="00A116BE" w:rsidP="00E41F94">
      <w:r>
        <w:separator/>
      </w:r>
    </w:p>
  </w:endnote>
  <w:endnote w:type="continuationSeparator" w:id="1">
    <w:p w:rsidR="00A116BE" w:rsidRDefault="00A116BE" w:rsidP="00E4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6BE" w:rsidRDefault="00A116BE" w:rsidP="00E41F94">
      <w:r>
        <w:separator/>
      </w:r>
    </w:p>
  </w:footnote>
  <w:footnote w:type="continuationSeparator" w:id="1">
    <w:p w:rsidR="00A116BE" w:rsidRDefault="00A116BE" w:rsidP="00E4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F94"/>
    <w:rsid w:val="00253BBC"/>
    <w:rsid w:val="00722B9C"/>
    <w:rsid w:val="009713FC"/>
    <w:rsid w:val="00A116BE"/>
    <w:rsid w:val="00A13163"/>
    <w:rsid w:val="00E41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F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F9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1F9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53B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3B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24704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>微软中国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Mengshasha</dc:creator>
  <cp:keywords/>
  <dc:description/>
  <cp:lastModifiedBy>Mengshasha</cp:lastModifiedBy>
  <cp:revision>5</cp:revision>
  <dcterms:created xsi:type="dcterms:W3CDTF">2015-12-11T01:54:00Z</dcterms:created>
  <dcterms:modified xsi:type="dcterms:W3CDTF">2016-01-04T01:49:00Z</dcterms:modified>
</cp:coreProperties>
</file>