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4052" w14:textId="40AA8D9C" w:rsidR="0091335A" w:rsidRDefault="0091335A">
      <w:pPr>
        <w:widowControl/>
        <w:jc w:val="left"/>
      </w:pPr>
      <w:r>
        <w:br w:type="page"/>
      </w:r>
    </w:p>
    <w:p w14:paraId="39C7DE9F" w14:textId="348B6292" w:rsidR="0091335A" w:rsidRPr="0091335A" w:rsidRDefault="0091335A" w:rsidP="0091335A">
      <w:pPr>
        <w:widowControl/>
        <w:jc w:val="center"/>
        <w:rPr>
          <w:rFonts w:cs="宋体"/>
          <w:b/>
          <w:bCs/>
          <w:kern w:val="0"/>
          <w:sz w:val="32"/>
          <w:szCs w:val="32"/>
        </w:rPr>
      </w:pPr>
      <w:r w:rsidRPr="0091335A">
        <w:rPr>
          <w:rFonts w:cs="宋体" w:hint="eastAsia"/>
          <w:b/>
          <w:bCs/>
          <w:kern w:val="0"/>
          <w:sz w:val="32"/>
          <w:szCs w:val="32"/>
        </w:rPr>
        <w:lastRenderedPageBreak/>
        <w:t>第</w:t>
      </w:r>
      <w:r>
        <w:rPr>
          <w:rFonts w:cs="宋体" w:hint="eastAsia"/>
          <w:b/>
          <w:bCs/>
          <w:kern w:val="0"/>
          <w:sz w:val="32"/>
          <w:szCs w:val="32"/>
        </w:rPr>
        <w:t>三</w:t>
      </w:r>
      <w:r w:rsidRPr="0091335A">
        <w:rPr>
          <w:rFonts w:cs="宋体" w:hint="eastAsia"/>
          <w:b/>
          <w:bCs/>
          <w:kern w:val="0"/>
          <w:sz w:val="32"/>
          <w:szCs w:val="32"/>
        </w:rPr>
        <w:t>章</w:t>
      </w:r>
      <w:r w:rsidRPr="0091335A">
        <w:rPr>
          <w:rFonts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cs="宋体" w:hint="eastAsia"/>
          <w:b/>
          <w:bCs/>
          <w:kern w:val="0"/>
          <w:sz w:val="32"/>
          <w:szCs w:val="32"/>
        </w:rPr>
        <w:t>线性模型</w:t>
      </w:r>
    </w:p>
    <w:p w14:paraId="6A3FCBA7" w14:textId="0455B4C8" w:rsidR="0091335A" w:rsidRPr="0091335A" w:rsidRDefault="0091335A" w:rsidP="0091335A">
      <w:pPr>
        <w:keepNext/>
        <w:keepLines/>
        <w:widowControl/>
        <w:spacing w:before="200" w:after="200" w:line="360" w:lineRule="auto"/>
        <w:jc w:val="left"/>
        <w:outlineLvl w:val="0"/>
        <w:rPr>
          <w:rFonts w:cs="宋体" w:hint="eastAsia"/>
          <w:b/>
          <w:bCs/>
          <w:kern w:val="44"/>
          <w:sz w:val="30"/>
          <w:szCs w:val="44"/>
        </w:rPr>
      </w:pPr>
      <w:bookmarkStart w:id="0" w:name="_Toc67844216"/>
      <w:r w:rsidRPr="0091335A">
        <w:rPr>
          <w:rFonts w:cs="宋体" w:hint="eastAsia"/>
          <w:b/>
          <w:bCs/>
          <w:kern w:val="44"/>
          <w:sz w:val="30"/>
          <w:szCs w:val="44"/>
        </w:rPr>
        <w:t>1</w:t>
      </w:r>
      <w:r w:rsidRPr="0091335A">
        <w:rPr>
          <w:rFonts w:cs="宋体" w:hint="eastAsia"/>
          <w:b/>
          <w:bCs/>
          <w:kern w:val="44"/>
          <w:sz w:val="30"/>
          <w:szCs w:val="44"/>
        </w:rPr>
        <w:t>、数据集介绍</w:t>
      </w:r>
      <w:bookmarkEnd w:id="0"/>
    </w:p>
    <w:p w14:paraId="499BEAC3" w14:textId="31C6A069" w:rsidR="0091335A" w:rsidRDefault="0091335A" w:rsidP="0091335A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本次实验使用到三个数据集，分别是西瓜数据集</w:t>
      </w:r>
      <w:r>
        <w:rPr>
          <w:rFonts w:cs="宋体" w:hint="eastAsia"/>
          <w:kern w:val="0"/>
          <w:szCs w:val="24"/>
        </w:rPr>
        <w:t>3</w:t>
      </w:r>
      <w:r>
        <w:rPr>
          <w:rFonts w:cs="宋体"/>
          <w:kern w:val="0"/>
          <w:szCs w:val="24"/>
        </w:rPr>
        <w:t>.0</w:t>
      </w:r>
      <m:oMath>
        <m:r>
          <w:rPr>
            <w:rFonts w:ascii="Cambria Math" w:hAnsi="Cambria Math" w:cs="宋体"/>
            <w:kern w:val="0"/>
            <w:szCs w:val="24"/>
          </w:rPr>
          <m:t>α</m:t>
        </m:r>
      </m:oMath>
      <w:r>
        <w:rPr>
          <w:rFonts w:cs="宋体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>，</w:t>
      </w:r>
      <w:r>
        <w:rPr>
          <w:rFonts w:cs="宋体" w:hint="eastAsia"/>
          <w:kern w:val="0"/>
          <w:szCs w:val="24"/>
        </w:rPr>
        <w:t>U</w:t>
      </w:r>
      <w:r>
        <w:rPr>
          <w:rFonts w:cs="宋体"/>
          <w:kern w:val="0"/>
          <w:szCs w:val="24"/>
        </w:rPr>
        <w:t>CI</w:t>
      </w:r>
      <w:r>
        <w:rPr>
          <w:rFonts w:cs="宋体" w:hint="eastAsia"/>
          <w:kern w:val="0"/>
          <w:szCs w:val="24"/>
        </w:rPr>
        <w:t>分类数据集中的糖尿病数据集“</w:t>
      </w:r>
      <w:r w:rsidRPr="0091335A">
        <w:rPr>
          <w:rFonts w:cs="宋体"/>
          <w:kern w:val="0"/>
          <w:szCs w:val="24"/>
        </w:rPr>
        <w:t>Diabetes</w:t>
      </w:r>
      <w:r>
        <w:rPr>
          <w:rFonts w:cs="宋体" w:hint="eastAsia"/>
          <w:kern w:val="0"/>
          <w:szCs w:val="24"/>
        </w:rPr>
        <w:t>.</w:t>
      </w:r>
      <w:r>
        <w:rPr>
          <w:rFonts w:cs="宋体"/>
          <w:kern w:val="0"/>
          <w:szCs w:val="24"/>
        </w:rPr>
        <w:t>xls</w:t>
      </w:r>
      <w:r>
        <w:rPr>
          <w:rFonts w:cs="宋体" w:hint="eastAsia"/>
          <w:kern w:val="0"/>
          <w:szCs w:val="24"/>
        </w:rPr>
        <w:t>”和乳腺癌数据集“</w:t>
      </w:r>
      <w:r w:rsidRPr="0091335A">
        <w:rPr>
          <w:rFonts w:cs="宋体"/>
          <w:kern w:val="0"/>
          <w:szCs w:val="24"/>
        </w:rPr>
        <w:t>breast_cancer.csv</w:t>
      </w:r>
      <w:r>
        <w:rPr>
          <w:rFonts w:cs="宋体" w:hint="eastAsia"/>
          <w:kern w:val="0"/>
          <w:szCs w:val="24"/>
        </w:rPr>
        <w:t>”。</w:t>
      </w:r>
    </w:p>
    <w:p w14:paraId="5AE1E6A8" w14:textId="4950FF30" w:rsidR="0027179A" w:rsidRDefault="0091335A" w:rsidP="0027179A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西瓜数据集</w:t>
      </w:r>
      <w:r>
        <w:rPr>
          <w:rFonts w:cs="宋体" w:hint="eastAsia"/>
          <w:kern w:val="0"/>
          <w:szCs w:val="24"/>
        </w:rPr>
        <w:t>3</w:t>
      </w:r>
      <w:r>
        <w:rPr>
          <w:rFonts w:cs="宋体"/>
          <w:kern w:val="0"/>
          <w:szCs w:val="24"/>
        </w:rPr>
        <w:t>.0</w:t>
      </w:r>
      <m:oMath>
        <m:r>
          <w:rPr>
            <w:rFonts w:ascii="Cambria Math" w:hAnsi="Cambria Math" w:cs="宋体"/>
            <w:kern w:val="0"/>
            <w:szCs w:val="24"/>
          </w:rPr>
          <m:t>α</m:t>
        </m:r>
      </m:oMath>
      <w:r>
        <w:rPr>
          <w:rFonts w:cs="宋体" w:hint="eastAsia"/>
          <w:kern w:val="0"/>
          <w:szCs w:val="24"/>
        </w:rPr>
        <w:t>包含</w:t>
      </w:r>
      <w:r>
        <w:rPr>
          <w:rFonts w:cs="宋体" w:hint="eastAsia"/>
          <w:kern w:val="0"/>
          <w:szCs w:val="24"/>
        </w:rPr>
        <w:t>1</w:t>
      </w:r>
      <w:r>
        <w:rPr>
          <w:rFonts w:cs="宋体"/>
          <w:kern w:val="0"/>
          <w:szCs w:val="24"/>
        </w:rPr>
        <w:t>7</w:t>
      </w:r>
      <w:r>
        <w:rPr>
          <w:rFonts w:cs="宋体" w:hint="eastAsia"/>
          <w:kern w:val="0"/>
          <w:szCs w:val="24"/>
        </w:rPr>
        <w:t>条信息，每条信息对应西瓜的</w:t>
      </w:r>
      <w:r>
        <w:rPr>
          <w:rFonts w:cs="宋体" w:hint="eastAsia"/>
          <w:kern w:val="0"/>
          <w:szCs w:val="24"/>
        </w:rPr>
        <w:t>2</w:t>
      </w:r>
      <w:r>
        <w:rPr>
          <w:rFonts w:cs="宋体" w:hint="eastAsia"/>
          <w:kern w:val="0"/>
          <w:szCs w:val="24"/>
        </w:rPr>
        <w:t>种属性，</w:t>
      </w:r>
      <w:r w:rsidR="0027179A" w:rsidRPr="0091335A">
        <w:rPr>
          <w:rFonts w:cs="宋体" w:hint="eastAsia"/>
          <w:kern w:val="0"/>
          <w:szCs w:val="24"/>
        </w:rPr>
        <w:t>给出了</w:t>
      </w:r>
      <w:r w:rsidR="0027179A">
        <w:rPr>
          <w:rFonts w:cs="宋体" w:hint="eastAsia"/>
          <w:kern w:val="0"/>
          <w:szCs w:val="24"/>
        </w:rPr>
        <w:t>该西瓜是否为好瓜</w:t>
      </w:r>
      <w:r w:rsidR="0027179A" w:rsidRPr="0091335A">
        <w:rPr>
          <w:rFonts w:cs="宋体" w:hint="eastAsia"/>
          <w:kern w:val="0"/>
          <w:szCs w:val="24"/>
        </w:rPr>
        <w:t>，“</w:t>
      </w:r>
      <w:r w:rsidR="0027179A">
        <w:rPr>
          <w:rFonts w:cs="宋体" w:hint="eastAsia"/>
          <w:kern w:val="0"/>
          <w:szCs w:val="24"/>
        </w:rPr>
        <w:t>是</w:t>
      </w:r>
      <w:r w:rsidR="0027179A" w:rsidRPr="0091335A">
        <w:rPr>
          <w:rFonts w:cs="宋体" w:hint="eastAsia"/>
          <w:kern w:val="0"/>
          <w:szCs w:val="24"/>
        </w:rPr>
        <w:t>”表示该</w:t>
      </w:r>
      <w:r w:rsidR="0027179A">
        <w:rPr>
          <w:rFonts w:cs="宋体" w:hint="eastAsia"/>
          <w:kern w:val="0"/>
          <w:szCs w:val="24"/>
        </w:rPr>
        <w:t>西瓜是好瓜</w:t>
      </w:r>
      <w:r w:rsidR="0027179A" w:rsidRPr="0091335A">
        <w:rPr>
          <w:rFonts w:cs="宋体" w:hint="eastAsia"/>
          <w:kern w:val="0"/>
          <w:szCs w:val="24"/>
        </w:rPr>
        <w:t>，</w:t>
      </w:r>
      <w:proofErr w:type="gramStart"/>
      <w:r w:rsidR="0027179A" w:rsidRPr="0091335A">
        <w:rPr>
          <w:rFonts w:cs="宋体" w:hint="eastAsia"/>
          <w:kern w:val="0"/>
          <w:szCs w:val="24"/>
        </w:rPr>
        <w:t>“</w:t>
      </w:r>
      <w:r w:rsidR="0027179A">
        <w:rPr>
          <w:rFonts w:cs="宋体" w:hint="eastAsia"/>
          <w:kern w:val="0"/>
          <w:szCs w:val="24"/>
        </w:rPr>
        <w:t>否</w:t>
      </w:r>
      <w:r w:rsidR="0027179A" w:rsidRPr="0091335A">
        <w:rPr>
          <w:rFonts w:cs="宋体" w:hint="eastAsia"/>
          <w:kern w:val="0"/>
          <w:szCs w:val="24"/>
        </w:rPr>
        <w:t>”表该</w:t>
      </w:r>
      <w:r w:rsidR="0027179A">
        <w:rPr>
          <w:rFonts w:cs="宋体" w:hint="eastAsia"/>
          <w:kern w:val="0"/>
          <w:szCs w:val="24"/>
        </w:rPr>
        <w:t>西瓜</w:t>
      </w:r>
      <w:proofErr w:type="gramEnd"/>
      <w:r w:rsidR="0027179A">
        <w:rPr>
          <w:rFonts w:cs="宋体" w:hint="eastAsia"/>
          <w:kern w:val="0"/>
          <w:szCs w:val="24"/>
        </w:rPr>
        <w:t>不是好瓜</w:t>
      </w:r>
      <w:r w:rsidR="0027179A" w:rsidRPr="0091335A">
        <w:rPr>
          <w:rFonts w:cs="宋体" w:hint="eastAsia"/>
          <w:kern w:val="0"/>
          <w:szCs w:val="24"/>
        </w:rPr>
        <w:t>。</w:t>
      </w:r>
      <w:r w:rsidR="0027179A">
        <w:rPr>
          <w:rFonts w:cs="宋体" w:hint="eastAsia"/>
          <w:kern w:val="0"/>
          <w:szCs w:val="24"/>
        </w:rPr>
        <w:t>西瓜数据集</w:t>
      </w:r>
      <w:r w:rsidR="0027179A">
        <w:rPr>
          <w:rFonts w:cs="宋体" w:hint="eastAsia"/>
          <w:kern w:val="0"/>
          <w:szCs w:val="24"/>
        </w:rPr>
        <w:t>3</w:t>
      </w:r>
      <w:r w:rsidR="0027179A">
        <w:rPr>
          <w:rFonts w:cs="宋体"/>
          <w:kern w:val="0"/>
          <w:szCs w:val="24"/>
        </w:rPr>
        <w:t>.0</w:t>
      </w:r>
      <m:oMath>
        <m:r>
          <w:rPr>
            <w:rFonts w:ascii="Cambria Math" w:hAnsi="Cambria Math" w:cs="宋体"/>
            <w:kern w:val="0"/>
            <w:szCs w:val="24"/>
          </w:rPr>
          <m:t>α</m:t>
        </m:r>
      </m:oMath>
      <w:r w:rsidR="0027179A" w:rsidRPr="0091335A">
        <w:rPr>
          <w:rFonts w:cs="宋体" w:hint="eastAsia"/>
          <w:kern w:val="0"/>
          <w:szCs w:val="24"/>
        </w:rPr>
        <w:t>的具体内容如下图所示。</w:t>
      </w:r>
    </w:p>
    <w:p w14:paraId="275A8F7A" w14:textId="77777777" w:rsidR="0027179A" w:rsidRPr="0091335A" w:rsidRDefault="0027179A" w:rsidP="0027179A">
      <w:pPr>
        <w:widowControl/>
        <w:spacing w:line="360" w:lineRule="auto"/>
        <w:jc w:val="center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t>表</w:t>
      </w:r>
      <w:r>
        <w:rPr>
          <w:rFonts w:cs="宋体" w:hint="eastAsia"/>
          <w:kern w:val="0"/>
          <w:szCs w:val="24"/>
        </w:rPr>
        <w:t>1</w:t>
      </w:r>
      <w:r>
        <w:rPr>
          <w:rFonts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西瓜数据集</w:t>
      </w:r>
      <w:r>
        <w:rPr>
          <w:kern w:val="0"/>
          <w:szCs w:val="24"/>
        </w:rPr>
        <w:t>3.0</w:t>
      </w:r>
      <m:oMath>
        <m:r>
          <w:rPr>
            <w:rFonts w:ascii="Cambria Math" w:hAnsi="Cambria Math" w:cs="宋体"/>
            <w:kern w:val="0"/>
            <w:szCs w:val="24"/>
          </w:rPr>
          <m:t>α</m:t>
        </m:r>
      </m:oMath>
    </w:p>
    <w:p w14:paraId="7FD1E127" w14:textId="3B325DAC" w:rsidR="0091335A" w:rsidRDefault="0091335A" w:rsidP="0027179A">
      <w:pPr>
        <w:widowControl/>
        <w:spacing w:line="360" w:lineRule="auto"/>
        <w:ind w:firstLine="420"/>
        <w:jc w:val="center"/>
        <w:rPr>
          <w:rFonts w:cs="宋体"/>
          <w:kern w:val="0"/>
          <w:szCs w:val="24"/>
        </w:rPr>
      </w:pPr>
      <w:r>
        <w:rPr>
          <w:noProof/>
        </w:rPr>
        <w:drawing>
          <wp:inline distT="0" distB="0" distL="0" distR="0" wp14:anchorId="234D9858" wp14:editId="40E7CD5B">
            <wp:extent cx="3395663" cy="3928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07"/>
                    <a:stretch/>
                  </pic:blipFill>
                  <pic:spPr bwMode="auto">
                    <a:xfrm>
                      <a:off x="0" y="0"/>
                      <a:ext cx="3471251" cy="401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5971" w14:textId="77777777" w:rsidR="0027179A" w:rsidRDefault="0027179A" w:rsidP="0027179A">
      <w:pPr>
        <w:widowControl/>
        <w:spacing w:line="360" w:lineRule="auto"/>
        <w:ind w:firstLine="420"/>
        <w:jc w:val="center"/>
        <w:rPr>
          <w:rFonts w:cs="宋体" w:hint="eastAsia"/>
          <w:kern w:val="0"/>
          <w:szCs w:val="24"/>
        </w:rPr>
      </w:pPr>
    </w:p>
    <w:p w14:paraId="0DCFB5FE" w14:textId="17BDE770" w:rsidR="0027179A" w:rsidRDefault="0027179A" w:rsidP="0027179A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bookmarkStart w:id="1" w:name="_Hlk69072390"/>
      <w:r w:rsidRPr="0027179A">
        <w:rPr>
          <w:rFonts w:cs="宋体" w:hint="eastAsia"/>
          <w:kern w:val="0"/>
          <w:szCs w:val="24"/>
        </w:rPr>
        <w:t>糖尿病“</w:t>
      </w:r>
      <w:r w:rsidRPr="0027179A">
        <w:rPr>
          <w:rFonts w:cs="宋体"/>
          <w:kern w:val="0"/>
          <w:szCs w:val="24"/>
        </w:rPr>
        <w:t>Diabetes</w:t>
      </w:r>
      <w:r w:rsidRPr="0027179A">
        <w:rPr>
          <w:rFonts w:cs="宋体" w:hint="eastAsia"/>
          <w:kern w:val="0"/>
          <w:szCs w:val="24"/>
        </w:rPr>
        <w:t>”数据集</w:t>
      </w:r>
      <w:bookmarkEnd w:id="1"/>
      <w:r w:rsidRPr="0027179A">
        <w:rPr>
          <w:rFonts w:cs="宋体" w:hint="eastAsia"/>
          <w:kern w:val="0"/>
          <w:szCs w:val="24"/>
        </w:rPr>
        <w:t>共包含</w:t>
      </w:r>
      <w:r w:rsidRPr="0027179A">
        <w:rPr>
          <w:rFonts w:cs="宋体" w:hint="eastAsia"/>
          <w:kern w:val="0"/>
          <w:szCs w:val="24"/>
        </w:rPr>
        <w:t>768</w:t>
      </w:r>
      <w:r w:rsidRPr="0027179A">
        <w:rPr>
          <w:rFonts w:cs="宋体" w:hint="eastAsia"/>
          <w:kern w:val="0"/>
          <w:szCs w:val="24"/>
        </w:rPr>
        <w:t>条信息，每条信息对应一位可能患有糖尿病的患者的</w:t>
      </w:r>
      <w:r w:rsidRPr="0027179A">
        <w:rPr>
          <w:rFonts w:cs="宋体" w:hint="eastAsia"/>
          <w:kern w:val="0"/>
          <w:szCs w:val="24"/>
        </w:rPr>
        <w:t>8</w:t>
      </w:r>
      <w:r w:rsidRPr="0027179A">
        <w:rPr>
          <w:rFonts w:cs="宋体" w:hint="eastAsia"/>
          <w:kern w:val="0"/>
          <w:szCs w:val="24"/>
        </w:rPr>
        <w:t>个属性，并给出了该患者是否患有糖尿病的结果，“</w:t>
      </w:r>
      <w:r w:rsidRPr="0027179A">
        <w:rPr>
          <w:rFonts w:cs="宋体" w:hint="eastAsia"/>
          <w:kern w:val="0"/>
          <w:szCs w:val="24"/>
        </w:rPr>
        <w:t>1</w:t>
      </w:r>
      <w:r w:rsidRPr="0027179A">
        <w:rPr>
          <w:rFonts w:cs="宋体" w:hint="eastAsia"/>
          <w:kern w:val="0"/>
          <w:szCs w:val="24"/>
        </w:rPr>
        <w:t>”表示该患者确实患有糖尿病，</w:t>
      </w:r>
      <w:proofErr w:type="gramStart"/>
      <w:r w:rsidRPr="0027179A">
        <w:rPr>
          <w:rFonts w:cs="宋体" w:hint="eastAsia"/>
          <w:kern w:val="0"/>
          <w:szCs w:val="24"/>
        </w:rPr>
        <w:t>“</w:t>
      </w:r>
      <w:r w:rsidRPr="0027179A">
        <w:rPr>
          <w:rFonts w:cs="宋体" w:hint="eastAsia"/>
          <w:kern w:val="0"/>
          <w:szCs w:val="24"/>
        </w:rPr>
        <w:t>0</w:t>
      </w:r>
      <w:r w:rsidRPr="0027179A">
        <w:rPr>
          <w:rFonts w:cs="宋体" w:hint="eastAsia"/>
          <w:kern w:val="0"/>
          <w:szCs w:val="24"/>
        </w:rPr>
        <w:t>”表该患者不</w:t>
      </w:r>
      <w:proofErr w:type="gramEnd"/>
      <w:r w:rsidRPr="0027179A">
        <w:rPr>
          <w:rFonts w:cs="宋体" w:hint="eastAsia"/>
          <w:kern w:val="0"/>
          <w:szCs w:val="24"/>
        </w:rPr>
        <w:t>患有糖尿病。“</w:t>
      </w:r>
      <w:r w:rsidRPr="0027179A">
        <w:rPr>
          <w:rFonts w:cs="宋体"/>
          <w:kern w:val="0"/>
          <w:szCs w:val="24"/>
        </w:rPr>
        <w:t>Diabetes</w:t>
      </w:r>
      <w:r w:rsidRPr="0027179A">
        <w:rPr>
          <w:rFonts w:cs="宋体" w:hint="eastAsia"/>
          <w:kern w:val="0"/>
          <w:szCs w:val="24"/>
        </w:rPr>
        <w:t>”数据集的具体内容如下图所示。</w:t>
      </w:r>
    </w:p>
    <w:p w14:paraId="4C0911FE" w14:textId="13040DE6" w:rsidR="0027179A" w:rsidRDefault="0027179A" w:rsidP="0027179A">
      <w:pPr>
        <w:widowControl/>
        <w:spacing w:line="360" w:lineRule="auto"/>
        <w:ind w:firstLine="420"/>
        <w:rPr>
          <w:rFonts w:cs="宋体" w:hint="eastAsia"/>
          <w:kern w:val="0"/>
          <w:szCs w:val="24"/>
        </w:rPr>
      </w:pPr>
    </w:p>
    <w:p w14:paraId="1D95F51E" w14:textId="5B3646A4" w:rsidR="0027179A" w:rsidRPr="0027179A" w:rsidRDefault="0027179A" w:rsidP="0027179A">
      <w:pPr>
        <w:widowControl/>
        <w:spacing w:line="480" w:lineRule="auto"/>
        <w:jc w:val="center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lastRenderedPageBreak/>
        <w:t>表</w:t>
      </w:r>
      <w:r>
        <w:rPr>
          <w:rFonts w:cs="宋体" w:hint="eastAsia"/>
          <w:kern w:val="0"/>
          <w:szCs w:val="24"/>
        </w:rPr>
        <w:t>2</w:t>
      </w:r>
      <w:r>
        <w:rPr>
          <w:rFonts w:cs="宋体"/>
          <w:kern w:val="0"/>
          <w:szCs w:val="24"/>
        </w:rPr>
        <w:t xml:space="preserve"> </w:t>
      </w:r>
      <w:r w:rsidRPr="0027179A">
        <w:rPr>
          <w:rFonts w:cs="宋体" w:hint="eastAsia"/>
          <w:kern w:val="0"/>
          <w:szCs w:val="24"/>
        </w:rPr>
        <w:t>糖尿病“</w:t>
      </w:r>
      <w:r w:rsidRPr="0027179A">
        <w:rPr>
          <w:rFonts w:cs="宋体"/>
          <w:kern w:val="0"/>
          <w:szCs w:val="24"/>
        </w:rPr>
        <w:t>Diabetes</w:t>
      </w:r>
      <w:r w:rsidRPr="0027179A">
        <w:rPr>
          <w:rFonts w:cs="宋体" w:hint="eastAsia"/>
          <w:kern w:val="0"/>
          <w:szCs w:val="24"/>
        </w:rPr>
        <w:t>”数据集</w:t>
      </w:r>
    </w:p>
    <w:p w14:paraId="6FC5786F" w14:textId="6E0B1BB2" w:rsidR="0027179A" w:rsidRPr="0027179A" w:rsidRDefault="0027179A" w:rsidP="0027179A">
      <w:pPr>
        <w:rPr>
          <w:rFonts w:hint="eastAsia"/>
        </w:rPr>
      </w:pPr>
      <w:r w:rsidRPr="0027179A">
        <w:rPr>
          <w:noProof/>
        </w:rPr>
        <w:drawing>
          <wp:inline distT="0" distB="0" distL="0" distR="0" wp14:anchorId="428600C7" wp14:editId="29D8A012">
            <wp:extent cx="5274310" cy="309914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"/>
                    <a:stretch/>
                  </pic:blipFill>
                  <pic:spPr bwMode="auto">
                    <a:xfrm>
                      <a:off x="0" y="0"/>
                      <a:ext cx="5274310" cy="309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D539" w14:textId="77777777" w:rsidR="0027179A" w:rsidRDefault="0027179A" w:rsidP="0027179A">
      <w:pPr>
        <w:widowControl/>
        <w:spacing w:line="360" w:lineRule="auto"/>
        <w:ind w:firstLine="420"/>
        <w:rPr>
          <w:rFonts w:cs="宋体"/>
          <w:kern w:val="0"/>
          <w:szCs w:val="24"/>
        </w:rPr>
      </w:pPr>
    </w:p>
    <w:p w14:paraId="386BD36E" w14:textId="3CBAC795" w:rsidR="0027179A" w:rsidRDefault="0027179A" w:rsidP="0027179A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乳腺癌“</w:t>
      </w:r>
      <w:r w:rsidRPr="0027179A">
        <w:rPr>
          <w:rFonts w:cs="宋体"/>
          <w:kern w:val="0"/>
          <w:szCs w:val="24"/>
        </w:rPr>
        <w:t>breast_cancer</w:t>
      </w:r>
      <w:r>
        <w:rPr>
          <w:rFonts w:cs="宋体" w:hint="eastAsia"/>
          <w:kern w:val="0"/>
          <w:szCs w:val="24"/>
        </w:rPr>
        <w:t>”</w:t>
      </w:r>
      <w:r w:rsidRPr="0027179A">
        <w:rPr>
          <w:rFonts w:cs="宋体" w:hint="eastAsia"/>
          <w:kern w:val="0"/>
          <w:szCs w:val="24"/>
        </w:rPr>
        <w:t>数据集共包含</w:t>
      </w:r>
      <w:r>
        <w:rPr>
          <w:rFonts w:cs="宋体"/>
          <w:kern w:val="0"/>
          <w:szCs w:val="24"/>
        </w:rPr>
        <w:t>5</w:t>
      </w:r>
      <w:r w:rsidRPr="0027179A">
        <w:rPr>
          <w:rFonts w:cs="宋体" w:hint="eastAsia"/>
          <w:kern w:val="0"/>
          <w:szCs w:val="24"/>
        </w:rPr>
        <w:t>68</w:t>
      </w:r>
      <w:r w:rsidRPr="0027179A">
        <w:rPr>
          <w:rFonts w:cs="宋体" w:hint="eastAsia"/>
          <w:kern w:val="0"/>
          <w:szCs w:val="24"/>
        </w:rPr>
        <w:t>条信息，每条信息对应一位可能患有</w:t>
      </w:r>
      <w:r>
        <w:rPr>
          <w:rFonts w:cs="宋体" w:hint="eastAsia"/>
          <w:kern w:val="0"/>
          <w:szCs w:val="24"/>
        </w:rPr>
        <w:t>乳腺癌</w:t>
      </w:r>
      <w:r w:rsidRPr="0027179A">
        <w:rPr>
          <w:rFonts w:cs="宋体" w:hint="eastAsia"/>
          <w:kern w:val="0"/>
          <w:szCs w:val="24"/>
        </w:rPr>
        <w:t>的患者的</w:t>
      </w:r>
      <w:r>
        <w:rPr>
          <w:rFonts w:cs="宋体" w:hint="eastAsia"/>
          <w:kern w:val="0"/>
          <w:szCs w:val="24"/>
        </w:rPr>
        <w:t>3</w:t>
      </w:r>
      <w:r>
        <w:rPr>
          <w:rFonts w:cs="宋体"/>
          <w:kern w:val="0"/>
          <w:szCs w:val="24"/>
        </w:rPr>
        <w:t>0</w:t>
      </w:r>
      <w:r w:rsidRPr="0027179A">
        <w:rPr>
          <w:rFonts w:cs="宋体" w:hint="eastAsia"/>
          <w:kern w:val="0"/>
          <w:szCs w:val="24"/>
        </w:rPr>
        <w:t>个属性，并给出了该患者是否患有</w:t>
      </w:r>
      <w:r>
        <w:rPr>
          <w:rFonts w:cs="宋体" w:hint="eastAsia"/>
          <w:kern w:val="0"/>
          <w:szCs w:val="24"/>
        </w:rPr>
        <w:t>乳腺癌</w:t>
      </w:r>
      <w:r w:rsidRPr="0027179A">
        <w:rPr>
          <w:rFonts w:cs="宋体" w:hint="eastAsia"/>
          <w:kern w:val="0"/>
          <w:szCs w:val="24"/>
        </w:rPr>
        <w:t>的结果，“</w:t>
      </w:r>
      <w:r w:rsidRPr="0027179A">
        <w:rPr>
          <w:rFonts w:cs="宋体" w:hint="eastAsia"/>
          <w:kern w:val="0"/>
          <w:szCs w:val="24"/>
        </w:rPr>
        <w:t>1</w:t>
      </w:r>
      <w:r w:rsidRPr="0027179A">
        <w:rPr>
          <w:rFonts w:cs="宋体" w:hint="eastAsia"/>
          <w:kern w:val="0"/>
          <w:szCs w:val="24"/>
        </w:rPr>
        <w:t>”表示该患者确实患有</w:t>
      </w:r>
      <w:r>
        <w:rPr>
          <w:rFonts w:cs="宋体" w:hint="eastAsia"/>
          <w:kern w:val="0"/>
          <w:szCs w:val="24"/>
        </w:rPr>
        <w:t>乳腺癌</w:t>
      </w:r>
      <w:r w:rsidRPr="0027179A">
        <w:rPr>
          <w:rFonts w:cs="宋体" w:hint="eastAsia"/>
          <w:kern w:val="0"/>
          <w:szCs w:val="24"/>
        </w:rPr>
        <w:t>，</w:t>
      </w:r>
      <w:proofErr w:type="gramStart"/>
      <w:r w:rsidRPr="0027179A">
        <w:rPr>
          <w:rFonts w:cs="宋体" w:hint="eastAsia"/>
          <w:kern w:val="0"/>
          <w:szCs w:val="24"/>
        </w:rPr>
        <w:t>“</w:t>
      </w:r>
      <w:r w:rsidRPr="0027179A">
        <w:rPr>
          <w:rFonts w:cs="宋体" w:hint="eastAsia"/>
          <w:kern w:val="0"/>
          <w:szCs w:val="24"/>
        </w:rPr>
        <w:t>0</w:t>
      </w:r>
      <w:r w:rsidRPr="0027179A">
        <w:rPr>
          <w:rFonts w:cs="宋体" w:hint="eastAsia"/>
          <w:kern w:val="0"/>
          <w:szCs w:val="24"/>
        </w:rPr>
        <w:t>”表该患者不</w:t>
      </w:r>
      <w:proofErr w:type="gramEnd"/>
      <w:r w:rsidRPr="0027179A">
        <w:rPr>
          <w:rFonts w:cs="宋体" w:hint="eastAsia"/>
          <w:kern w:val="0"/>
          <w:szCs w:val="24"/>
        </w:rPr>
        <w:t>患有</w:t>
      </w:r>
      <w:r>
        <w:rPr>
          <w:rFonts w:cs="宋体" w:hint="eastAsia"/>
          <w:kern w:val="0"/>
          <w:szCs w:val="24"/>
        </w:rPr>
        <w:t>乳腺癌</w:t>
      </w:r>
      <w:r w:rsidRPr="0027179A">
        <w:rPr>
          <w:rFonts w:cs="宋体" w:hint="eastAsia"/>
          <w:kern w:val="0"/>
          <w:szCs w:val="24"/>
        </w:rPr>
        <w:t>。</w:t>
      </w:r>
      <w:r>
        <w:rPr>
          <w:rFonts w:cs="宋体" w:hint="eastAsia"/>
          <w:kern w:val="0"/>
          <w:szCs w:val="24"/>
        </w:rPr>
        <w:t>乳腺癌“</w:t>
      </w:r>
      <w:r w:rsidRPr="0027179A">
        <w:rPr>
          <w:rFonts w:cs="宋体"/>
          <w:kern w:val="0"/>
          <w:szCs w:val="24"/>
        </w:rPr>
        <w:t>breast_cancer</w:t>
      </w:r>
      <w:r>
        <w:rPr>
          <w:rFonts w:cs="宋体" w:hint="eastAsia"/>
          <w:kern w:val="0"/>
          <w:szCs w:val="24"/>
        </w:rPr>
        <w:t>”</w:t>
      </w:r>
      <w:r w:rsidRPr="0027179A">
        <w:rPr>
          <w:rFonts w:cs="宋体" w:hint="eastAsia"/>
          <w:kern w:val="0"/>
          <w:szCs w:val="24"/>
        </w:rPr>
        <w:t>数据集</w:t>
      </w:r>
      <w:r>
        <w:rPr>
          <w:rFonts w:cs="宋体" w:hint="eastAsia"/>
          <w:kern w:val="0"/>
          <w:szCs w:val="24"/>
        </w:rPr>
        <w:t>的具体内容如下所示：</w:t>
      </w:r>
    </w:p>
    <w:p w14:paraId="75990DCE" w14:textId="4C215E76" w:rsidR="0027179A" w:rsidRPr="0027179A" w:rsidRDefault="0027179A" w:rsidP="0027179A">
      <w:pPr>
        <w:widowControl/>
        <w:spacing w:line="480" w:lineRule="auto"/>
        <w:jc w:val="center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t>表</w:t>
      </w:r>
      <w:r>
        <w:rPr>
          <w:rFonts w:cs="宋体"/>
          <w:kern w:val="0"/>
          <w:szCs w:val="24"/>
        </w:rPr>
        <w:t xml:space="preserve">3 </w:t>
      </w:r>
      <w:r>
        <w:rPr>
          <w:rFonts w:cs="宋体" w:hint="eastAsia"/>
          <w:kern w:val="0"/>
          <w:szCs w:val="24"/>
        </w:rPr>
        <w:t>乳腺癌“</w:t>
      </w:r>
      <w:r w:rsidRPr="0027179A">
        <w:rPr>
          <w:rFonts w:cs="宋体"/>
          <w:kern w:val="0"/>
          <w:szCs w:val="24"/>
        </w:rPr>
        <w:t>breast_cancer</w:t>
      </w:r>
      <w:r>
        <w:rPr>
          <w:rFonts w:cs="宋体" w:hint="eastAsia"/>
          <w:kern w:val="0"/>
          <w:szCs w:val="24"/>
        </w:rPr>
        <w:t>”</w:t>
      </w:r>
      <w:r w:rsidRPr="0027179A">
        <w:rPr>
          <w:rFonts w:cs="宋体" w:hint="eastAsia"/>
          <w:kern w:val="0"/>
          <w:szCs w:val="24"/>
        </w:rPr>
        <w:t>数据集</w:t>
      </w:r>
    </w:p>
    <w:p w14:paraId="58273580" w14:textId="4BFB051D" w:rsidR="0027179A" w:rsidRDefault="0027179A" w:rsidP="000D1A2C">
      <w:pPr>
        <w:widowControl/>
        <w:spacing w:line="360" w:lineRule="auto"/>
        <w:ind w:firstLine="420"/>
        <w:jc w:val="center"/>
        <w:rPr>
          <w:rFonts w:cs="宋体"/>
          <w:kern w:val="0"/>
          <w:szCs w:val="24"/>
        </w:rPr>
      </w:pPr>
      <w:r>
        <w:rPr>
          <w:noProof/>
        </w:rPr>
        <w:drawing>
          <wp:inline distT="0" distB="0" distL="0" distR="0" wp14:anchorId="253B726F" wp14:editId="4B10B45B">
            <wp:extent cx="5730811" cy="25330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6"/>
                    <a:stretch/>
                  </pic:blipFill>
                  <pic:spPr bwMode="auto">
                    <a:xfrm>
                      <a:off x="0" y="0"/>
                      <a:ext cx="5742460" cy="253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A2D0" w14:textId="709B0A31" w:rsidR="000D1A2C" w:rsidRDefault="000D1A2C" w:rsidP="000D1A2C">
      <w:pPr>
        <w:keepNext/>
        <w:keepLines/>
        <w:widowControl/>
        <w:spacing w:before="200" w:after="200" w:line="360" w:lineRule="auto"/>
        <w:jc w:val="left"/>
        <w:outlineLvl w:val="0"/>
        <w:rPr>
          <w:rFonts w:cs="宋体"/>
          <w:b/>
          <w:bCs/>
          <w:kern w:val="44"/>
          <w:sz w:val="30"/>
          <w:szCs w:val="44"/>
        </w:rPr>
      </w:pPr>
      <w:bookmarkStart w:id="2" w:name="_Toc67844217"/>
      <w:r w:rsidRPr="000D1A2C">
        <w:rPr>
          <w:rFonts w:cs="宋体" w:hint="eastAsia"/>
          <w:b/>
          <w:bCs/>
          <w:kern w:val="44"/>
          <w:sz w:val="30"/>
          <w:szCs w:val="44"/>
        </w:rPr>
        <w:lastRenderedPageBreak/>
        <w:t>2</w:t>
      </w:r>
      <w:r w:rsidRPr="000D1A2C">
        <w:rPr>
          <w:rFonts w:cs="宋体" w:hint="eastAsia"/>
          <w:b/>
          <w:bCs/>
          <w:kern w:val="44"/>
          <w:sz w:val="30"/>
          <w:szCs w:val="44"/>
        </w:rPr>
        <w:t>、</w:t>
      </w:r>
      <w:bookmarkEnd w:id="2"/>
      <w:r w:rsidR="006C4BB5">
        <w:rPr>
          <w:rFonts w:cs="宋体"/>
          <w:b/>
          <w:bCs/>
          <w:kern w:val="44"/>
          <w:sz w:val="30"/>
          <w:szCs w:val="44"/>
        </w:rPr>
        <w:t>L</w:t>
      </w:r>
      <w:r>
        <w:rPr>
          <w:rFonts w:cs="宋体" w:hint="eastAsia"/>
          <w:b/>
          <w:bCs/>
          <w:kern w:val="44"/>
          <w:sz w:val="30"/>
          <w:szCs w:val="44"/>
        </w:rPr>
        <w:t>ogistics</w:t>
      </w:r>
      <w:r>
        <w:rPr>
          <w:rFonts w:cs="宋体" w:hint="eastAsia"/>
          <w:b/>
          <w:bCs/>
          <w:kern w:val="44"/>
          <w:sz w:val="30"/>
          <w:szCs w:val="44"/>
        </w:rPr>
        <w:t>回归模型</w:t>
      </w:r>
    </w:p>
    <w:p w14:paraId="1A909E45" w14:textId="0B4884DB" w:rsidR="006C4BB5" w:rsidRPr="000D1A2C" w:rsidRDefault="006C4BB5" w:rsidP="006C4BB5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 w:hint="eastAsia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tab/>
      </w:r>
      <w:bookmarkStart w:id="3" w:name="_Toc67844218"/>
      <w:r w:rsidRPr="006C4BB5">
        <w:rPr>
          <w:rFonts w:cstheme="majorBidi" w:hint="eastAsia"/>
          <w:b/>
          <w:bCs/>
          <w:kern w:val="0"/>
          <w:sz w:val="28"/>
          <w:szCs w:val="32"/>
        </w:rPr>
        <w:t>2.</w:t>
      </w:r>
      <w:r w:rsidRPr="006C4BB5">
        <w:rPr>
          <w:rFonts w:cstheme="majorBidi"/>
          <w:b/>
          <w:bCs/>
          <w:kern w:val="0"/>
          <w:sz w:val="28"/>
          <w:szCs w:val="32"/>
        </w:rPr>
        <w:t>1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>
        <w:rPr>
          <w:rFonts w:cstheme="majorBidi"/>
          <w:b/>
          <w:bCs/>
          <w:kern w:val="0"/>
          <w:sz w:val="28"/>
          <w:szCs w:val="32"/>
        </w:rPr>
        <w:t>L</w:t>
      </w:r>
      <w:r>
        <w:rPr>
          <w:rFonts w:cstheme="majorBidi" w:hint="eastAsia"/>
          <w:b/>
          <w:bCs/>
          <w:kern w:val="0"/>
          <w:sz w:val="28"/>
          <w:szCs w:val="32"/>
        </w:rPr>
        <w:t>ogistics</w:t>
      </w:r>
      <w:r>
        <w:rPr>
          <w:rFonts w:cstheme="majorBidi" w:hint="eastAsia"/>
          <w:b/>
          <w:bCs/>
          <w:kern w:val="0"/>
          <w:sz w:val="28"/>
          <w:szCs w:val="32"/>
        </w:rPr>
        <w:t>回归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模型</w:t>
      </w:r>
      <w:bookmarkEnd w:id="3"/>
      <w:r>
        <w:rPr>
          <w:rFonts w:cstheme="majorBidi" w:hint="eastAsia"/>
          <w:b/>
          <w:bCs/>
          <w:kern w:val="0"/>
          <w:sz w:val="28"/>
          <w:szCs w:val="32"/>
        </w:rPr>
        <w:t>介绍</w:t>
      </w:r>
    </w:p>
    <w:p w14:paraId="454673BD" w14:textId="0E7129CB" w:rsidR="000D1A2C" w:rsidRDefault="000D1A2C" w:rsidP="000D1A2C">
      <w:pPr>
        <w:widowControl/>
        <w:spacing w:line="360" w:lineRule="auto"/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ab/>
      </w:r>
      <w:r w:rsidRPr="000D1A2C">
        <w:rPr>
          <w:rFonts w:cs="宋体" w:hint="eastAsia"/>
          <w:kern w:val="0"/>
          <w:szCs w:val="24"/>
        </w:rPr>
        <w:t>Logistic Regression</w:t>
      </w:r>
      <w:r w:rsidRPr="000D1A2C">
        <w:rPr>
          <w:rFonts w:cs="宋体" w:hint="eastAsia"/>
          <w:kern w:val="0"/>
          <w:szCs w:val="24"/>
        </w:rPr>
        <w:t>是</w:t>
      </w:r>
      <w:r>
        <w:rPr>
          <w:rFonts w:cs="宋体" w:hint="eastAsia"/>
          <w:kern w:val="0"/>
          <w:szCs w:val="24"/>
        </w:rPr>
        <w:t>经典的</w:t>
      </w:r>
      <w:r w:rsidRPr="000D1A2C">
        <w:rPr>
          <w:rFonts w:cs="宋体" w:hint="eastAsia"/>
          <w:kern w:val="0"/>
          <w:szCs w:val="24"/>
        </w:rPr>
        <w:t>分类模型</w:t>
      </w:r>
      <w:r>
        <w:rPr>
          <w:rFonts w:cs="宋体" w:hint="eastAsia"/>
          <w:kern w:val="0"/>
          <w:szCs w:val="24"/>
        </w:rPr>
        <w:t>，常用于二分类。</w:t>
      </w:r>
      <w:r>
        <w:rPr>
          <w:rFonts w:cs="宋体"/>
          <w:kern w:val="0"/>
          <w:szCs w:val="24"/>
        </w:rPr>
        <w:t>L</w:t>
      </w:r>
      <w:r>
        <w:rPr>
          <w:rFonts w:cs="宋体" w:hint="eastAsia"/>
          <w:kern w:val="0"/>
          <w:szCs w:val="24"/>
        </w:rPr>
        <w:t>ogistics</w:t>
      </w:r>
      <w:r>
        <w:rPr>
          <w:rFonts w:cs="宋体" w:hint="eastAsia"/>
          <w:kern w:val="0"/>
          <w:szCs w:val="24"/>
        </w:rPr>
        <w:t>回归可以认为</w:t>
      </w:r>
      <w:r w:rsidRPr="000D1A2C">
        <w:rPr>
          <w:rFonts w:cs="宋体" w:hint="eastAsia"/>
          <w:kern w:val="0"/>
          <w:szCs w:val="24"/>
        </w:rPr>
        <w:t>是一个被</w:t>
      </w:r>
      <w:r w:rsidRPr="000D1A2C">
        <w:rPr>
          <w:rFonts w:cs="宋体" w:hint="eastAsia"/>
          <w:kern w:val="0"/>
          <w:szCs w:val="24"/>
        </w:rPr>
        <w:t>Sigmoid</w:t>
      </w:r>
      <w:r w:rsidRPr="000D1A2C">
        <w:rPr>
          <w:rFonts w:cs="宋体" w:hint="eastAsia"/>
          <w:kern w:val="0"/>
          <w:szCs w:val="24"/>
        </w:rPr>
        <w:t>函数（</w:t>
      </w:r>
      <w:r w:rsidRPr="000D1A2C">
        <w:rPr>
          <w:rFonts w:cs="宋体" w:hint="eastAsia"/>
          <w:kern w:val="0"/>
          <w:szCs w:val="24"/>
        </w:rPr>
        <w:t>logistic</w:t>
      </w:r>
      <w:r w:rsidRPr="000D1A2C">
        <w:rPr>
          <w:rFonts w:cs="宋体" w:hint="eastAsia"/>
          <w:kern w:val="0"/>
          <w:szCs w:val="24"/>
        </w:rPr>
        <w:t>方程）所归一化后的线性回归模型</w:t>
      </w:r>
      <w:r>
        <w:rPr>
          <w:rFonts w:cs="宋体" w:hint="eastAsia"/>
          <w:kern w:val="0"/>
          <w:szCs w:val="24"/>
        </w:rPr>
        <w:t>。</w:t>
      </w:r>
      <w:r w:rsidRPr="000D1A2C">
        <w:rPr>
          <w:rFonts w:cs="宋体" w:hint="eastAsia"/>
          <w:kern w:val="0"/>
          <w:szCs w:val="24"/>
        </w:rPr>
        <w:t xml:space="preserve">Logistic </w:t>
      </w:r>
      <w:r w:rsidRPr="000D1A2C">
        <w:rPr>
          <w:rFonts w:cs="宋体" w:hint="eastAsia"/>
          <w:kern w:val="0"/>
          <w:szCs w:val="24"/>
        </w:rPr>
        <w:t>回归的本质是：假设数据服从这个分布，然后使用极大似然</w:t>
      </w:r>
      <w:proofErr w:type="gramStart"/>
      <w:r w:rsidRPr="000D1A2C">
        <w:rPr>
          <w:rFonts w:cs="宋体" w:hint="eastAsia"/>
          <w:kern w:val="0"/>
          <w:szCs w:val="24"/>
        </w:rPr>
        <w:t>估计做</w:t>
      </w:r>
      <w:proofErr w:type="gramEnd"/>
      <w:r w:rsidRPr="000D1A2C">
        <w:rPr>
          <w:rFonts w:cs="宋体" w:hint="eastAsia"/>
          <w:kern w:val="0"/>
          <w:szCs w:val="24"/>
        </w:rPr>
        <w:t>参数的估计。</w:t>
      </w:r>
    </w:p>
    <w:p w14:paraId="2807C0A3" w14:textId="654D2906" w:rsidR="006C4BB5" w:rsidRDefault="006C4BB5" w:rsidP="006C4BB5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tab/>
      </w:r>
      <w:bookmarkStart w:id="4" w:name="_Hlk69070090"/>
      <w:r w:rsidRPr="006C4BB5">
        <w:rPr>
          <w:rFonts w:cstheme="majorBidi" w:hint="eastAsia"/>
          <w:b/>
          <w:bCs/>
          <w:kern w:val="0"/>
          <w:sz w:val="28"/>
          <w:szCs w:val="32"/>
        </w:rPr>
        <w:t>2.</w:t>
      </w:r>
      <w:r>
        <w:rPr>
          <w:rFonts w:cstheme="majorBidi"/>
          <w:b/>
          <w:bCs/>
          <w:kern w:val="0"/>
          <w:sz w:val="28"/>
          <w:szCs w:val="32"/>
        </w:rPr>
        <w:t>2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>
        <w:rPr>
          <w:rFonts w:cstheme="majorBidi"/>
          <w:b/>
          <w:bCs/>
          <w:kern w:val="0"/>
          <w:sz w:val="28"/>
          <w:szCs w:val="32"/>
        </w:rPr>
        <w:t>L</w:t>
      </w:r>
      <w:r>
        <w:rPr>
          <w:rFonts w:cstheme="majorBidi" w:hint="eastAsia"/>
          <w:b/>
          <w:bCs/>
          <w:kern w:val="0"/>
          <w:sz w:val="28"/>
          <w:szCs w:val="32"/>
        </w:rPr>
        <w:t>ogistics</w:t>
      </w:r>
      <w:r>
        <w:rPr>
          <w:rFonts w:cstheme="majorBidi" w:hint="eastAsia"/>
          <w:b/>
          <w:bCs/>
          <w:kern w:val="0"/>
          <w:sz w:val="28"/>
          <w:szCs w:val="32"/>
        </w:rPr>
        <w:t>回归算法原理</w:t>
      </w:r>
      <w:bookmarkEnd w:id="4"/>
    </w:p>
    <w:p w14:paraId="5C2BCB28" w14:textId="25D9418D" w:rsidR="006C4BB5" w:rsidRDefault="006C4BB5" w:rsidP="006C4BB5">
      <w:pPr>
        <w:ind w:firstLine="420"/>
      </w:pPr>
      <w:r w:rsidRPr="006C4BB5">
        <w:rPr>
          <w:rFonts w:hint="eastAsia"/>
        </w:rPr>
        <w:t>Logistic</w:t>
      </w:r>
      <w:r w:rsidRPr="006C4BB5">
        <w:rPr>
          <w:rFonts w:hint="eastAsia"/>
        </w:rPr>
        <w:t>函数（或称为</w:t>
      </w:r>
      <w:r w:rsidRPr="006C4BB5">
        <w:rPr>
          <w:rFonts w:hint="eastAsia"/>
        </w:rPr>
        <w:t>Sigmoid</w:t>
      </w:r>
      <w:r w:rsidRPr="006C4BB5">
        <w:rPr>
          <w:rFonts w:hint="eastAsia"/>
        </w:rPr>
        <w:t>函数），函数形式为：</w:t>
      </w:r>
    </w:p>
    <w:p w14:paraId="1AB47B84" w14:textId="40B9BCB3" w:rsidR="006C4BB5" w:rsidRPr="000D1A2C" w:rsidRDefault="006C4BB5" w:rsidP="006C4BB5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265D0D24" w14:textId="54636755" w:rsidR="006C4BB5" w:rsidRDefault="006C4BB5" w:rsidP="006C4BB5">
      <w:pPr>
        <w:widowControl/>
        <w:spacing w:line="360" w:lineRule="auto"/>
        <w:jc w:val="center"/>
        <w:rPr>
          <w:rFonts w:cs="宋体"/>
          <w:kern w:val="0"/>
          <w:szCs w:val="24"/>
        </w:rPr>
      </w:pPr>
      <w:r w:rsidRPr="006C4BB5">
        <w:rPr>
          <w:rFonts w:cs="宋体"/>
          <w:kern w:val="0"/>
          <w:szCs w:val="24"/>
        </w:rPr>
        <w:drawing>
          <wp:inline distT="0" distB="0" distL="0" distR="0" wp14:anchorId="4F0E1377" wp14:editId="73C7D5D6">
            <wp:extent cx="4167188" cy="2298022"/>
            <wp:effectExtent l="0" t="0" r="5080" b="7620"/>
            <wp:docPr id="11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1021C13C-B128-4C1E-86A2-5ED5893E7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>
                      <a:extLst>
                        <a:ext uri="{FF2B5EF4-FFF2-40B4-BE49-F238E27FC236}">
                          <a16:creationId xmlns:a16="http://schemas.microsoft.com/office/drawing/2014/main" id="{1021C13C-B128-4C1E-86A2-5ED5893E7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743" cy="23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F2D" w14:textId="23428327" w:rsidR="006C4BB5" w:rsidRDefault="006C4BB5" w:rsidP="006C4BB5">
      <w:pPr>
        <w:widowControl/>
        <w:spacing w:line="360" w:lineRule="auto"/>
        <w:jc w:val="center"/>
      </w:pPr>
      <w:r>
        <w:rPr>
          <w:rFonts w:cs="宋体" w:hint="eastAsia"/>
          <w:kern w:val="0"/>
          <w:szCs w:val="24"/>
        </w:rPr>
        <w:t>图</w:t>
      </w:r>
      <w:r>
        <w:rPr>
          <w:rFonts w:cs="宋体" w:hint="eastAsia"/>
          <w:kern w:val="0"/>
          <w:szCs w:val="24"/>
        </w:rPr>
        <w:t>2</w:t>
      </w:r>
      <w:r>
        <w:rPr>
          <w:rFonts w:cs="宋体"/>
          <w:kern w:val="0"/>
          <w:szCs w:val="24"/>
        </w:rPr>
        <w:t xml:space="preserve">.2.1 </w:t>
      </w:r>
      <w:r w:rsidRPr="006C4BB5">
        <w:rPr>
          <w:rFonts w:hint="eastAsia"/>
        </w:rPr>
        <w:t>Logistic</w:t>
      </w:r>
      <w:r w:rsidRPr="006C4BB5">
        <w:rPr>
          <w:rFonts w:hint="eastAsia"/>
        </w:rPr>
        <w:t>函数</w:t>
      </w:r>
    </w:p>
    <w:p w14:paraId="49AE426A" w14:textId="23B6D61E" w:rsidR="006C4BB5" w:rsidRDefault="006C4BB5" w:rsidP="00221713">
      <w:pPr>
        <w:widowControl/>
        <w:spacing w:line="360" w:lineRule="auto"/>
      </w:pPr>
      <w:r>
        <w:tab/>
      </w:r>
      <w:r>
        <w:rPr>
          <w:rFonts w:hint="eastAsia"/>
        </w:rPr>
        <w:t>对于线性边界的情况，边界形式如下：</w:t>
      </w:r>
    </w:p>
    <w:p w14:paraId="3840FD90" w14:textId="3088F831" w:rsidR="006C4BB5" w:rsidRPr="006C4BB5" w:rsidRDefault="006C4BB5" w:rsidP="00221713">
      <w:pPr>
        <w:widowControl/>
        <w:spacing w:line="360" w:lineRule="auto"/>
        <w:rPr>
          <w:rFonts w:cs="宋体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z</m:t>
          </m:r>
          <m:r>
            <w:rPr>
              <w:rFonts w:ascii="Cambria Math" w:hAnsi="Cambria Math" w:cs="宋体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宋体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 w:cs="宋体"/>
              <w:kern w:val="0"/>
              <w:szCs w:val="24"/>
            </w:rPr>
            <m:t>x=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0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+⋯+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n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kern w:val="0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宋体"/>
                  <w:kern w:val="0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宋体"/>
                  <w:kern w:val="0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i</m:t>
              </m:r>
            </m:sub>
          </m:sSub>
        </m:oMath>
      </m:oMathPara>
    </w:p>
    <w:p w14:paraId="11A64F7D" w14:textId="66F63C5A" w:rsidR="006C4BB5" w:rsidRDefault="006C4BB5" w:rsidP="00221713">
      <w:pPr>
        <w:widowControl/>
        <w:spacing w:line="360" w:lineRule="auto"/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ab/>
      </w:r>
      <w:r>
        <w:rPr>
          <w:rFonts w:cs="宋体" w:hint="eastAsia"/>
          <w:kern w:val="0"/>
          <w:szCs w:val="24"/>
        </w:rPr>
        <w:t>其中，训练数据为向量</w:t>
      </w:r>
      <m:oMath>
        <m:r>
          <m:rPr>
            <m:sty m:val="p"/>
          </m:rPr>
          <w:rPr>
            <w:rFonts w:ascii="Cambria Math" w:hAnsi="Cambria Math" w:cs="宋体"/>
            <w:kern w:val="0"/>
            <w:szCs w:val="24"/>
          </w:rPr>
          <m:t>x</m:t>
        </m:r>
        <m:r>
          <w:rPr>
            <w:rFonts w:ascii="Cambria Math" w:hAnsi="Cambria Math" w:cs="宋体"/>
            <w:kern w:val="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宋体"/>
                <w:kern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宋体"/>
                <w:kern w:val="0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宋体"/>
                <w:kern w:val="0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宋体"/>
                <w:kern w:val="0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宋体"/>
                <w:kern w:val="0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n</m:t>
                </m:r>
              </m:sub>
            </m:sSub>
          </m:e>
        </m:d>
      </m:oMath>
      <w:r>
        <w:rPr>
          <w:rFonts w:cs="宋体" w:hint="eastAsia"/>
          <w:kern w:val="0"/>
          <w:szCs w:val="24"/>
        </w:rPr>
        <w:t>，最佳参数</w:t>
      </w:r>
      <m:oMath>
        <m:r>
          <m:rPr>
            <m:sty m:val="p"/>
          </m:rPr>
          <w:rPr>
            <w:rFonts w:ascii="Cambria Math" w:hAnsi="Cambria Math" w:cs="宋体"/>
            <w:kern w:val="0"/>
            <w:szCs w:val="24"/>
          </w:rPr>
          <m:t>W</m:t>
        </m:r>
        <m:r>
          <w:rPr>
            <w:rFonts w:ascii="Cambria Math" w:hAnsi="Cambria Math" w:cs="宋体"/>
            <w:kern w:val="0"/>
            <w:szCs w:val="24"/>
          </w:rPr>
          <m:t>=</m:t>
        </m:r>
        <m:sSup>
          <m:sSupPr>
            <m:ctrlPr>
              <w:rPr>
                <w:rFonts w:ascii="Cambria Math" w:hAnsi="Cambria Math" w:cs="宋体"/>
                <w:kern w:val="0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宋体"/>
                <w:kern w:val="0"/>
                <w:szCs w:val="24"/>
              </w:rPr>
              <m:t>T</m:t>
            </m:r>
          </m:sup>
        </m:sSup>
      </m:oMath>
      <w:r>
        <w:rPr>
          <w:rFonts w:cs="宋体" w:hint="eastAsia"/>
          <w:kern w:val="0"/>
          <w:szCs w:val="24"/>
        </w:rPr>
        <w:t>，构造预测函数为：</w:t>
      </w:r>
    </w:p>
    <w:p w14:paraId="4747B7B1" w14:textId="3BF4A979" w:rsidR="002856ED" w:rsidRPr="002856ED" w:rsidRDefault="002856ED" w:rsidP="00221713">
      <w:pPr>
        <w:spacing w:line="360" w:lineRule="auto"/>
        <w:ind w:firstLine="420"/>
      </w:pPr>
      <m:oMathPara>
        <m:oMath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(x)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0423E2B0" w14:textId="77777777" w:rsidR="00221713" w:rsidRDefault="00221713" w:rsidP="00221713">
      <w:pPr>
        <w:spacing w:line="360" w:lineRule="auto"/>
        <w:ind w:firstLine="420"/>
      </w:pPr>
    </w:p>
    <w:p w14:paraId="12B8FBA7" w14:textId="41FC3902" w:rsidR="002856ED" w:rsidRPr="000D1A2C" w:rsidRDefault="002856ED" w:rsidP="0022171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基于最大似然估计推导得到代价函数</w:t>
      </w:r>
      <w:r>
        <w:t>J</w:t>
      </w:r>
      <w:r>
        <w:rPr>
          <w:rFonts w:hint="eastAsia"/>
        </w:rPr>
        <w:t>：</w:t>
      </w:r>
    </w:p>
    <w:p w14:paraId="03753198" w14:textId="21664A56" w:rsidR="00221713" w:rsidRDefault="002856ED" w:rsidP="00221713">
      <w:pPr>
        <w:widowControl/>
        <w:spacing w:line="360" w:lineRule="auto"/>
        <w:rPr>
          <w:rFonts w:cs="宋体" w:hint="eastAsia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J</m:t>
          </m:r>
          <m:d>
            <m:d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4"/>
                </w:rPr>
                <m:t>(x),y</m:t>
              </m:r>
            </m:e>
          </m:d>
          <m:r>
            <w:rPr>
              <w:rFonts w:ascii="Cambria Math" w:hAnsi="Cambria Math" w:cs="宋体"/>
              <w:kern w:val="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4"/>
                    </w:rPr>
                    <m:t>log</m:t>
                  </m:r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(x)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cs="宋体"/>
                      <w:kern w:val="0"/>
                      <w:szCs w:val="24"/>
                    </w:rPr>
                    <m:t xml:space="preserve">   </m:t>
                  </m:r>
                  <m:r>
                    <m:rPr>
                      <m:nor/>
                    </m:rPr>
                    <w:rPr>
                      <w:rFonts w:cs="宋体"/>
                      <w:kern w:val="0"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cs="宋体"/>
                      <w:kern w:val="0"/>
                      <w:szCs w:val="24"/>
                    </w:rPr>
                    <m:t xml:space="preserve">             </m:t>
                  </m:r>
                  <m:r>
                    <m:rPr>
                      <m:nor/>
                    </m:rPr>
                    <w:rPr>
                      <w:rFonts w:cs="宋体"/>
                      <w:kern w:val="0"/>
                      <w:szCs w:val="24"/>
                    </w:rPr>
                    <m:t xml:space="preserve">if </m:t>
                  </m:r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y=1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4"/>
                    </w:rPr>
                    <m:t>log</m:t>
                  </m:r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(x)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cs="宋体"/>
                      <w:kern w:val="0"/>
                      <w:szCs w:val="24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cs="宋体"/>
                      <w:kern w:val="0"/>
                      <w:szCs w:val="24"/>
                    </w:rPr>
                    <m:t xml:space="preserve"> if </m:t>
                  </m:r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y=0</m:t>
                  </m:r>
                </m:e>
              </m:eqArr>
            </m:e>
          </m:d>
        </m:oMath>
      </m:oMathPara>
    </w:p>
    <w:p w14:paraId="72AB2BF8" w14:textId="6C1BD988" w:rsidR="002856ED" w:rsidRDefault="002856ED" w:rsidP="00221713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lastRenderedPageBreak/>
        <w:t>构造整体代价函数</w:t>
      </w:r>
      <w:r>
        <w:rPr>
          <w:rFonts w:cs="宋体" w:hint="eastAsia"/>
          <w:kern w:val="0"/>
          <w:szCs w:val="24"/>
        </w:rPr>
        <w:t>Cost</w:t>
      </w:r>
      <w:r>
        <w:rPr>
          <w:rFonts w:cs="宋体" w:hint="eastAsia"/>
          <w:kern w:val="0"/>
          <w:szCs w:val="24"/>
        </w:rPr>
        <w:t>为：</w:t>
      </w:r>
    </w:p>
    <w:p w14:paraId="1E751BF4" w14:textId="448B8CAF" w:rsidR="002856ED" w:rsidRPr="002856ED" w:rsidRDefault="002856ED" w:rsidP="00221713">
      <w:pPr>
        <w:widowControl/>
        <w:spacing w:line="360" w:lineRule="auto"/>
        <w:ind w:leftChars="175" w:left="420"/>
        <w:rPr>
          <w:rFonts w:cs="宋体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os</m:t>
          </m:r>
          <m:r>
            <w:rPr>
              <w:rFonts w:ascii="Cambria Math" w:hAnsi="Cambria Math" w:cs="宋体"/>
              <w:kern w:val="0"/>
              <w:szCs w:val="24"/>
            </w:rPr>
            <m:t>t=-</m:t>
          </m:r>
          <m:sSup>
            <m:sSup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kern w:val="0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宋体"/>
                  <w:kern w:val="0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log</m:t>
          </m:r>
          <m:r>
            <w:rPr>
              <w:rFonts w:ascii="Cambria Math" w:hAnsi="Cambria Math" w:cs="宋体"/>
              <w:kern w:val="0"/>
              <w:szCs w:val="24"/>
            </w:rPr>
            <m:t>⁡(h)-</m:t>
          </m:r>
          <m:d>
            <m:d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Cs w:val="24"/>
            </w:rPr>
            <m:t>log</m:t>
          </m:r>
          <m:r>
            <w:rPr>
              <w:rFonts w:ascii="Cambria Math" w:hAnsi="Cambria Math" w:cs="宋体"/>
              <w:kern w:val="0"/>
              <w:szCs w:val="24"/>
            </w:rPr>
            <m:t>⁡(1-</m:t>
          </m:r>
          <m:r>
            <w:rPr>
              <w:rFonts w:ascii="Cambria Math" w:hAnsi="Cambria Math" w:cs="宋体"/>
              <w:kern w:val="0"/>
              <w:szCs w:val="24"/>
            </w:rPr>
            <m:t>h)</m:t>
          </m:r>
        </m:oMath>
      </m:oMathPara>
    </w:p>
    <w:p w14:paraId="2B56C68B" w14:textId="72538242" w:rsidR="002856ED" w:rsidRPr="002856ED" w:rsidRDefault="002856ED" w:rsidP="00221713">
      <w:pPr>
        <w:widowControl/>
        <w:spacing w:line="360" w:lineRule="auto"/>
        <w:ind w:leftChars="175" w:left="420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t>使用梯度下降法求解</w:t>
      </w:r>
      <w:r>
        <w:rPr>
          <w:rFonts w:cs="宋体"/>
          <w:kern w:val="0"/>
          <w:szCs w:val="24"/>
        </w:rPr>
        <w:t>C</w:t>
      </w:r>
      <w:r>
        <w:rPr>
          <w:rFonts w:cs="宋体" w:hint="eastAsia"/>
          <w:kern w:val="0"/>
          <w:szCs w:val="24"/>
        </w:rPr>
        <w:t>ost</w:t>
      </w:r>
      <w:r w:rsidR="00D03AEA">
        <w:rPr>
          <w:rFonts w:cs="宋体" w:hint="eastAsia"/>
          <w:kern w:val="0"/>
          <w:szCs w:val="24"/>
        </w:rPr>
        <w:t>的最优解：</w:t>
      </w:r>
    </w:p>
    <w:p w14:paraId="1D57705F" w14:textId="3452FBA2" w:rsidR="00D03AEA" w:rsidRPr="00D03AEA" w:rsidRDefault="00D03AEA" w:rsidP="00D03AEA">
      <w:pPr>
        <w:widowControl/>
        <w:spacing w:line="360" w:lineRule="auto"/>
        <w:ind w:leftChars="175" w:left="420" w:firstLine="420"/>
        <w:rPr>
          <w:rFonts w:cs="宋体"/>
          <w:kern w:val="0"/>
          <w:szCs w:val="24"/>
        </w:rPr>
      </w:pPr>
      <m:oMathPara>
        <m:oMathParaPr>
          <m:jc m:val="right"/>
        </m:oMathParaPr>
        <m:oMath>
          <m:eqArr>
            <m:eqArr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eqArrPr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4"/>
                </w:rPr>
                <m:t>≔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4"/>
                </w:rPr>
                <m:t>-α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 w:hint="eastAsia"/>
                              <w:kern w:val="0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宋体"/>
                  <w:kern w:val="0"/>
                  <w:szCs w:val="24"/>
                </w:rPr>
                <m:t>Cost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(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)</m:t>
              </m:r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kern w:val="0"/>
                  <w:szCs w:val="24"/>
                </w:rPr>
                <m:t>C</m:t>
              </m:r>
              <m:r>
                <w:rPr>
                  <w:rFonts w:ascii="Cambria Math" w:hAnsi="Cambria Math" w:cs="宋体" w:hint="eastAsia"/>
                  <w:kern w:val="0"/>
                  <w:szCs w:val="24"/>
                </w:rPr>
                <m:t>ost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(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  <m:r>
                <w:rPr>
                  <w:rFonts w:ascii="Cambria Math" w:hAnsi="Cambria Math" w:cs="宋体"/>
                  <w:kern w:val="0"/>
                  <w:szCs w:val="24"/>
                </w:rPr>
                <m:t>)=-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宋体" w:hint="eastAsia"/>
                              <w:kern w:val="0"/>
                              <w:szCs w:val="24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&amp;=-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kern w:val="0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&amp;=-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⊤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宋体"/>
                  <w:kern w:val="0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Cs w:val="24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&amp;=-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⊤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j</m:t>
                  </m:r>
                </m:sup>
              </m:sSubSup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&amp;=-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j</m:t>
                  </m:r>
                </m:sup>
              </m:sSubSup>
            </m:e>
            <m:e>
              <m:r>
                <w:rPr>
                  <w:rFonts w:ascii="Cambria Math" w:hAnsi="Cambria Math" w:cs="宋体"/>
                  <w:kern w:val="0"/>
                  <w:szCs w:val="24"/>
                </w:rPr>
                <m:t>&amp;=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j</m:t>
                  </m:r>
                </m:sup>
              </m:sSubSup>
            </m:e>
          </m:eqArr>
        </m:oMath>
      </m:oMathPara>
    </w:p>
    <w:p w14:paraId="5C1FF8A1" w14:textId="6BB43B94" w:rsidR="00D03AEA" w:rsidRDefault="00D03AEA" w:rsidP="00D03AEA">
      <w:pPr>
        <w:widowControl/>
        <w:spacing w:line="360" w:lineRule="auto"/>
        <w:rPr>
          <w:rFonts w:cs="宋体"/>
          <w:szCs w:val="24"/>
        </w:rPr>
      </w:pPr>
      <w:r>
        <w:rPr>
          <w:rFonts w:cs="宋体"/>
          <w:szCs w:val="24"/>
        </w:rPr>
        <w:tab/>
      </w:r>
      <w:r>
        <w:rPr>
          <w:rFonts w:cs="宋体" w:hint="eastAsia"/>
          <w:szCs w:val="24"/>
        </w:rPr>
        <w:t>梯度下降法算法流程：</w:t>
      </w:r>
    </w:p>
    <w:p w14:paraId="7C5E7E18" w14:textId="23BCC72A" w:rsidR="00D03AEA" w:rsidRPr="00221713" w:rsidRDefault="00221713" w:rsidP="00221713">
      <w:pPr>
        <w:pStyle w:val="a4"/>
        <w:widowControl/>
        <w:numPr>
          <w:ilvl w:val="0"/>
          <w:numId w:val="1"/>
        </w:numPr>
        <w:spacing w:line="360" w:lineRule="auto"/>
        <w:ind w:firstLineChars="0"/>
        <w:rPr>
          <w:rFonts w:cs="宋体"/>
          <w:kern w:val="0"/>
          <w:szCs w:val="24"/>
        </w:rPr>
      </w:pPr>
      <w:r w:rsidRPr="00221713">
        <w:rPr>
          <w:rFonts w:cs="宋体" w:hint="eastAsia"/>
          <w:kern w:val="0"/>
          <w:szCs w:val="24"/>
        </w:rPr>
        <w:t>初始化</w:t>
      </w:r>
      <w:r w:rsidRPr="00221713">
        <w:rPr>
          <w:rFonts w:cs="宋体" w:hint="eastAsia"/>
          <w:kern w:val="0"/>
          <w:szCs w:val="24"/>
        </w:rPr>
        <w:t>W</w:t>
      </w:r>
    </w:p>
    <w:p w14:paraId="4E621497" w14:textId="495A9F16" w:rsidR="00221713" w:rsidRDefault="00221713" w:rsidP="00221713">
      <w:pPr>
        <w:pStyle w:val="a4"/>
        <w:widowControl/>
        <w:numPr>
          <w:ilvl w:val="0"/>
          <w:numId w:val="1"/>
        </w:numPr>
        <w:spacing w:line="360" w:lineRule="auto"/>
        <w:ind w:firstLineChars="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更新</w:t>
      </w:r>
      <w:r>
        <w:rPr>
          <w:rFonts w:cs="宋体" w:hint="eastAsia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：</w:t>
      </w:r>
      <w:r>
        <w:rPr>
          <w:rFonts w:cs="宋体" w:hint="eastAsia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宋体"/>
            <w:kern w:val="0"/>
            <w:szCs w:val="24"/>
          </w:rPr>
          <m:t>W -= alpha*</m:t>
        </m:r>
        <m:f>
          <m:fPr>
            <m:ctrlPr>
              <w:rPr>
                <w:rFonts w:ascii="Cambria Math" w:hAnsi="Cambria Math" w:cs="宋体"/>
                <w:kern w:val="0"/>
                <w:szCs w:val="24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4"/>
              </w:rPr>
              <m:t>dCost</m:t>
            </m:r>
          </m:num>
          <m:den>
            <m:r>
              <w:rPr>
                <w:rFonts w:ascii="Cambria Math" w:hAnsi="Cambria Math" w:cs="宋体"/>
                <w:kern w:val="0"/>
                <w:szCs w:val="24"/>
              </w:rPr>
              <m:t>dW</m:t>
            </m:r>
          </m:den>
        </m:f>
      </m:oMath>
    </w:p>
    <w:p w14:paraId="3495EF20" w14:textId="73DFE808" w:rsidR="00221713" w:rsidRDefault="00221713" w:rsidP="00221713">
      <w:pPr>
        <w:pStyle w:val="a4"/>
        <w:widowControl/>
        <w:numPr>
          <w:ilvl w:val="0"/>
          <w:numId w:val="1"/>
        </w:numPr>
        <w:spacing w:line="360" w:lineRule="auto"/>
        <w:ind w:firstLineChars="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迭代达到一定的次数或一定阈值</w:t>
      </w:r>
    </w:p>
    <w:p w14:paraId="79900E9B" w14:textId="2D4A9CDC" w:rsidR="00221713" w:rsidRDefault="00221713" w:rsidP="00221713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tab/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2.</w:t>
      </w:r>
      <w:r>
        <w:rPr>
          <w:rFonts w:cstheme="majorBidi"/>
          <w:b/>
          <w:bCs/>
          <w:kern w:val="0"/>
          <w:sz w:val="28"/>
          <w:szCs w:val="32"/>
        </w:rPr>
        <w:t>3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>
        <w:rPr>
          <w:rFonts w:cstheme="majorBidi"/>
          <w:b/>
          <w:bCs/>
          <w:kern w:val="0"/>
          <w:sz w:val="28"/>
          <w:szCs w:val="32"/>
        </w:rPr>
        <w:t>L</w:t>
      </w:r>
      <w:r>
        <w:rPr>
          <w:rFonts w:cstheme="majorBidi" w:hint="eastAsia"/>
          <w:b/>
          <w:bCs/>
          <w:kern w:val="0"/>
          <w:sz w:val="28"/>
          <w:szCs w:val="32"/>
        </w:rPr>
        <w:t>ogistics</w:t>
      </w:r>
      <w:r>
        <w:rPr>
          <w:rFonts w:cstheme="majorBidi" w:hint="eastAsia"/>
          <w:b/>
          <w:bCs/>
          <w:kern w:val="0"/>
          <w:sz w:val="28"/>
          <w:szCs w:val="32"/>
        </w:rPr>
        <w:t>回归算法核心代码解释</w:t>
      </w:r>
    </w:p>
    <w:p w14:paraId="1A13A122" w14:textId="2FD1D089" w:rsidR="00221713" w:rsidRDefault="00221713" w:rsidP="00221713">
      <w:pPr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ab/>
      </w:r>
      <w:r w:rsidR="00016E1C">
        <w:rPr>
          <w:rFonts w:cs="宋体"/>
          <w:kern w:val="0"/>
          <w:szCs w:val="24"/>
        </w:rPr>
        <w:t xml:space="preserve">1. </w:t>
      </w:r>
      <w:r>
        <w:rPr>
          <w:rFonts w:cs="宋体" w:hint="eastAsia"/>
          <w:kern w:val="0"/>
          <w:szCs w:val="24"/>
        </w:rPr>
        <w:t>定义</w:t>
      </w:r>
      <w:r>
        <w:rPr>
          <w:rFonts w:cs="宋体" w:hint="eastAsia"/>
          <w:kern w:val="0"/>
          <w:szCs w:val="24"/>
        </w:rPr>
        <w:t>Sigmoid</w:t>
      </w:r>
      <w:r>
        <w:rPr>
          <w:rFonts w:cs="宋体" w:hint="eastAsia"/>
          <w:kern w:val="0"/>
          <w:szCs w:val="24"/>
        </w:rPr>
        <w:t>函数：</w:t>
      </w:r>
    </w:p>
    <w:p w14:paraId="4EA2984A" w14:textId="77777777" w:rsidR="00221713" w:rsidRPr="00221713" w:rsidRDefault="00221713" w:rsidP="002217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bookmarkStart w:id="5" w:name="_Hlk69074164"/>
      <w:r w:rsidRPr="00221713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gramStart"/>
      <w:r w:rsidRPr="00221713">
        <w:rPr>
          <w:rFonts w:ascii="Consolas" w:hAnsi="Consolas" w:cs="宋体"/>
          <w:color w:val="4078F2"/>
          <w:kern w:val="0"/>
          <w:sz w:val="21"/>
          <w:szCs w:val="21"/>
        </w:rPr>
        <w:t>sigmoid</w:t>
      </w: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x, W):</w:t>
      </w:r>
    </w:p>
    <w:p w14:paraId="73B53A4D" w14:textId="7F5D2671" w:rsidR="00221713" w:rsidRPr="00221713" w:rsidRDefault="00221713" w:rsidP="002217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21713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21713">
        <w:rPr>
          <w:rFonts w:ascii="Consolas" w:hAnsi="Consolas" w:cs="宋体"/>
          <w:color w:val="986801"/>
          <w:kern w:val="0"/>
          <w:sz w:val="21"/>
          <w:szCs w:val="21"/>
        </w:rPr>
        <w:t>1.0</w:t>
      </w: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 / (</w:t>
      </w:r>
      <w:r w:rsidRPr="00221713">
        <w:rPr>
          <w:rFonts w:ascii="Consolas" w:hAnsi="Consolas" w:cs="宋体"/>
          <w:color w:val="986801"/>
          <w:kern w:val="0"/>
          <w:sz w:val="21"/>
          <w:szCs w:val="21"/>
        </w:rPr>
        <w:t>1.0</w:t>
      </w:r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proofErr w:type="gramStart"/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np.exp</w:t>
      </w:r>
      <w:proofErr w:type="spellEnd"/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221713">
        <w:rPr>
          <w:rFonts w:ascii="Consolas" w:hAnsi="Consolas" w:cs="宋体"/>
          <w:color w:val="5C5C5C"/>
          <w:kern w:val="0"/>
          <w:sz w:val="21"/>
          <w:szCs w:val="21"/>
        </w:rPr>
        <w:t>-x * W))</w:t>
      </w:r>
    </w:p>
    <w:bookmarkEnd w:id="5"/>
    <w:p w14:paraId="6659D5AB" w14:textId="7CB47197" w:rsidR="00221713" w:rsidRDefault="00221713" w:rsidP="00221713">
      <w:pPr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ab/>
      </w:r>
      <w:r w:rsidR="00016E1C">
        <w:rPr>
          <w:rFonts w:cs="宋体"/>
          <w:kern w:val="0"/>
          <w:szCs w:val="24"/>
        </w:rPr>
        <w:t xml:space="preserve">2. </w:t>
      </w:r>
      <w:r>
        <w:rPr>
          <w:rFonts w:cs="宋体" w:hint="eastAsia"/>
          <w:kern w:val="0"/>
          <w:szCs w:val="24"/>
        </w:rPr>
        <w:t>梯度下降法求解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回归权重</w:t>
      </w:r>
      <w:r>
        <w:rPr>
          <w:rFonts w:cs="宋体" w:hint="eastAsia"/>
          <w:kern w:val="0"/>
          <w:szCs w:val="24"/>
        </w:rPr>
        <w:t>W</w:t>
      </w:r>
    </w:p>
    <w:p w14:paraId="48107F0F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bookmarkStart w:id="6" w:name="_Hlk69074191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logistics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回归，返回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W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权重</w:t>
      </w:r>
    </w:p>
    <w:p w14:paraId="3BE72F40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16E1C">
        <w:rPr>
          <w:rFonts w:ascii="Consolas" w:hAnsi="Consolas" w:cs="宋体"/>
          <w:color w:val="4078F2"/>
          <w:kern w:val="0"/>
          <w:sz w:val="21"/>
          <w:szCs w:val="21"/>
        </w:rPr>
        <w:t>logistic_</w:t>
      </w:r>
      <w:proofErr w:type="gramStart"/>
      <w:r w:rsidRPr="00016E1C">
        <w:rPr>
          <w:rFonts w:ascii="Consolas" w:hAnsi="Consolas" w:cs="宋体"/>
          <w:color w:val="4078F2"/>
          <w:kern w:val="0"/>
          <w:sz w:val="21"/>
          <w:szCs w:val="21"/>
        </w:rPr>
        <w:t>regression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train_X, labels, alpha=</w:t>
      </w:r>
      <w:r w:rsidRPr="00016E1C">
        <w:rPr>
          <w:rFonts w:ascii="Consolas" w:hAnsi="Consolas" w:cs="宋体"/>
          <w:color w:val="986801"/>
          <w:kern w:val="0"/>
          <w:sz w:val="21"/>
          <w:szCs w:val="21"/>
        </w:rPr>
        <w:t>0.01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, max_iter=</w:t>
      </w:r>
      <w:r w:rsidRPr="00016E1C">
        <w:rPr>
          <w:rFonts w:ascii="Consolas" w:hAnsi="Consolas" w:cs="宋体"/>
          <w:color w:val="986801"/>
          <w:kern w:val="0"/>
          <w:sz w:val="21"/>
          <w:szCs w:val="21"/>
        </w:rPr>
        <w:t>1001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):</w:t>
      </w:r>
    </w:p>
    <w:p w14:paraId="2F0C8B0F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X = 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np.mat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train_X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F3F8C01" w14:textId="17309D3E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Y = 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np.mat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(labels).T</w:t>
      </w:r>
      <w:r>
        <w:rPr>
          <w:rFonts w:ascii="Consolas" w:hAnsi="Consolas" w:cs="宋体"/>
          <w:color w:val="5C5C5C"/>
          <w:kern w:val="0"/>
          <w:sz w:val="21"/>
          <w:szCs w:val="21"/>
        </w:rPr>
        <w:t xml:space="preserve">  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 </w:t>
      </w:r>
      <w:r w:rsidRPr="00016E1C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转置为列向量</w:t>
      </w:r>
    </w:p>
    <w:p w14:paraId="13EAB5C4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m, n = </w:t>
      </w:r>
      <w:proofErr w:type="spellStart"/>
      <w:proofErr w:type="gram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np.shape</w:t>
      </w:r>
      <w:proofErr w:type="spellEnd"/>
      <w:proofErr w:type="gram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(X)</w:t>
      </w:r>
    </w:p>
    <w:p w14:paraId="2E4BEAE8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随机初始化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W</w:t>
      </w:r>
    </w:p>
    <w:p w14:paraId="317FA3CB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W = </w:t>
      </w:r>
      <w:proofErr w:type="spellStart"/>
      <w:proofErr w:type="gram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np.mat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np.random.randn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(n, </w:t>
      </w:r>
      <w:r w:rsidRPr="00016E1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14:paraId="19DB6CDC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更新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W</w:t>
      </w:r>
    </w:p>
    <w:p w14:paraId="11EBEE25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16E1C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i </w:t>
      </w:r>
      <w:r w:rsidRPr="00016E1C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range(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max_iter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):</w:t>
      </w:r>
    </w:p>
    <w:p w14:paraId="231BBA17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    H = </w:t>
      </w:r>
      <w:proofErr w:type="gram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sigmoid(</w:t>
      </w:r>
      <w:proofErr w:type="gram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X, W)</w:t>
      </w:r>
    </w:p>
    <w:p w14:paraId="79BEC41E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dW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= X.T * (H - Y) 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dW</w:t>
      </w:r>
      <w:proofErr w:type="spellEnd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:(3,1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）根据梯度下降算法，需要先求得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dCost</w:t>
      </w:r>
      <w:proofErr w:type="spellEnd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dW</w:t>
      </w:r>
      <w:proofErr w:type="spellEnd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，此处用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dW</w:t>
      </w:r>
      <w:proofErr w:type="spellEnd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代替</w:t>
      </w:r>
    </w:p>
    <w:p w14:paraId="2676A2D8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    W -= alpha * </w:t>
      </w:r>
      <w:proofErr w:type="spellStart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dW</w:t>
      </w:r>
      <w:proofErr w:type="spellEnd"/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梯度下降</w:t>
      </w:r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W = W - alpha*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dCost</w:t>
      </w:r>
      <w:proofErr w:type="spellEnd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</w:t>
      </w:r>
      <w:proofErr w:type="spellStart"/>
      <w:r w:rsidRPr="00016E1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dW</w:t>
      </w:r>
      <w:proofErr w:type="spellEnd"/>
    </w:p>
    <w:p w14:paraId="3051FA55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3FD5BC1" w14:textId="77777777" w:rsidR="00016E1C" w:rsidRPr="00016E1C" w:rsidRDefault="00016E1C" w:rsidP="00016E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16E1C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016E1C">
        <w:rPr>
          <w:rFonts w:ascii="Consolas" w:hAnsi="Consolas" w:cs="宋体"/>
          <w:color w:val="5C5C5C"/>
          <w:kern w:val="0"/>
          <w:sz w:val="21"/>
          <w:szCs w:val="21"/>
        </w:rPr>
        <w:t> W</w:t>
      </w:r>
    </w:p>
    <w:bookmarkEnd w:id="6"/>
    <w:p w14:paraId="06BAEBB1" w14:textId="4E9D73FD" w:rsidR="00221713" w:rsidRDefault="00016E1C" w:rsidP="00016E1C">
      <w:pPr>
        <w:ind w:left="360" w:firstLineChars="100" w:firstLine="24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在</w:t>
      </w:r>
      <w:r>
        <w:rPr>
          <w:rFonts w:cs="宋体" w:hint="eastAsia"/>
          <w:kern w:val="0"/>
          <w:szCs w:val="24"/>
        </w:rPr>
        <w:t>梯度下降法求解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回归权重</w:t>
      </w:r>
      <w:r>
        <w:rPr>
          <w:rFonts w:cs="宋体" w:hint="eastAsia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的函数中，我们将训练集</w:t>
      </w:r>
      <w:proofErr w:type="spellStart"/>
      <w:r>
        <w:rPr>
          <w:rFonts w:cs="宋体" w:hint="eastAsia"/>
          <w:kern w:val="0"/>
          <w:szCs w:val="24"/>
        </w:rPr>
        <w:t>train</w:t>
      </w:r>
      <w:r>
        <w:rPr>
          <w:rFonts w:cs="宋体"/>
          <w:kern w:val="0"/>
          <w:szCs w:val="24"/>
        </w:rPr>
        <w:t>_X</w:t>
      </w:r>
      <w:proofErr w:type="spellEnd"/>
      <w:r>
        <w:rPr>
          <w:rFonts w:cs="宋体" w:hint="eastAsia"/>
          <w:kern w:val="0"/>
          <w:szCs w:val="24"/>
        </w:rPr>
        <w:t>和真实分类情况</w:t>
      </w:r>
      <w:r>
        <w:rPr>
          <w:rFonts w:cs="宋体" w:hint="eastAsia"/>
          <w:kern w:val="0"/>
          <w:szCs w:val="24"/>
        </w:rPr>
        <w:t>labels</w:t>
      </w:r>
      <w:r>
        <w:rPr>
          <w:rFonts w:cs="宋体" w:hint="eastAsia"/>
          <w:kern w:val="0"/>
          <w:szCs w:val="24"/>
        </w:rPr>
        <w:t>进行了矩阵化处理，得到</w:t>
      </w:r>
      <w:r>
        <w:rPr>
          <w:rFonts w:cs="宋体" w:hint="eastAsia"/>
          <w:kern w:val="0"/>
          <w:szCs w:val="24"/>
        </w:rPr>
        <w:t>X</w:t>
      </w:r>
      <w:r>
        <w:rPr>
          <w:rFonts w:cs="宋体" w:hint="eastAsia"/>
          <w:kern w:val="0"/>
          <w:szCs w:val="24"/>
        </w:rPr>
        <w:t>，</w:t>
      </w:r>
      <w:r>
        <w:rPr>
          <w:rFonts w:cs="宋体" w:hint="eastAsia"/>
          <w:kern w:val="0"/>
          <w:szCs w:val="24"/>
        </w:rPr>
        <w:t>Y</w:t>
      </w:r>
      <w:r>
        <w:rPr>
          <w:rFonts w:cs="宋体" w:hint="eastAsia"/>
          <w:kern w:val="0"/>
          <w:szCs w:val="24"/>
        </w:rPr>
        <w:t>矩阵。注意此时</w:t>
      </w:r>
      <w:r>
        <w:rPr>
          <w:rFonts w:cs="宋体" w:hint="eastAsia"/>
          <w:kern w:val="0"/>
          <w:szCs w:val="24"/>
        </w:rPr>
        <w:t>X</w:t>
      </w:r>
      <w:r>
        <w:rPr>
          <w:rFonts w:cs="宋体" w:hint="eastAsia"/>
          <w:kern w:val="0"/>
          <w:szCs w:val="24"/>
        </w:rPr>
        <w:t>矩阵为</w:t>
      </w:r>
      <w:r>
        <w:rPr>
          <w:rFonts w:cs="宋体" w:hint="eastAsia"/>
          <w:kern w:val="0"/>
          <w:szCs w:val="24"/>
        </w:rPr>
        <w:t>X</w:t>
      </w:r>
      <w:r>
        <w:rPr>
          <w:rFonts w:cs="宋体"/>
          <w:kern w:val="0"/>
          <w:szCs w:val="24"/>
        </w:rPr>
        <w:t>=</w:t>
      </w:r>
      <w:r>
        <w:rPr>
          <w:rFonts w:cs="宋体" w:hint="eastAsia"/>
          <w:kern w:val="0"/>
          <w:szCs w:val="24"/>
        </w:rPr>
        <w:t>[</w:t>
      </w:r>
      <w:r>
        <w:rPr>
          <w:rFonts w:cs="宋体"/>
          <w:kern w:val="0"/>
          <w:szCs w:val="24"/>
        </w:rPr>
        <w:t>X, 1]</w:t>
      </w:r>
      <w:r>
        <w:rPr>
          <w:rFonts w:cs="宋体" w:hint="eastAsia"/>
          <w:kern w:val="0"/>
          <w:szCs w:val="24"/>
        </w:rPr>
        <w:t>，即为</w:t>
      </w:r>
      <w:r>
        <w:rPr>
          <w:rFonts w:cs="宋体" w:hint="eastAsia"/>
          <w:kern w:val="0"/>
          <w:szCs w:val="24"/>
        </w:rPr>
        <w:t>X</w:t>
      </w:r>
      <w:r>
        <w:rPr>
          <w:rFonts w:cs="宋体" w:hint="eastAsia"/>
          <w:kern w:val="0"/>
          <w:szCs w:val="24"/>
        </w:rPr>
        <w:t>多添加了一列全</w:t>
      </w:r>
      <w:r>
        <w:rPr>
          <w:rFonts w:cs="宋体" w:hint="eastAsia"/>
          <w:kern w:val="0"/>
          <w:szCs w:val="24"/>
        </w:rPr>
        <w:t>1</w:t>
      </w:r>
      <w:r>
        <w:rPr>
          <w:rFonts w:cs="宋体" w:hint="eastAsia"/>
          <w:kern w:val="0"/>
          <w:szCs w:val="24"/>
        </w:rPr>
        <w:t>列向量，方便</w:t>
      </w:r>
      <m:oMath>
        <m:sSup>
          <m:sSupPr>
            <m:ctrlPr>
              <w:rPr>
                <w:rFonts w:ascii="Cambria Math" w:hAnsi="Cambria Math" w:cs="宋体"/>
                <w:kern w:val="0"/>
                <w:szCs w:val="24"/>
              </w:rPr>
            </m:ctrlPr>
          </m:sSup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  <m:sup>
            <m:r>
              <w:rPr>
                <w:rFonts w:ascii="Cambria Math" w:hAnsi="Cambria Math" w:cs="宋体"/>
                <w:kern w:val="0"/>
                <w:szCs w:val="24"/>
              </w:rPr>
              <m:t>T</m:t>
            </m:r>
          </m:sup>
        </m:sSup>
        <m:r>
          <w:rPr>
            <w:rFonts w:ascii="Cambria Math" w:hAnsi="Cambria Math" w:cs="宋体"/>
            <w:kern w:val="0"/>
            <w:szCs w:val="24"/>
          </w:rPr>
          <m:t>x</m:t>
        </m:r>
      </m:oMath>
      <w:r>
        <w:rPr>
          <w:rFonts w:cs="宋体" w:hint="eastAsia"/>
          <w:kern w:val="0"/>
          <w:szCs w:val="24"/>
        </w:rPr>
        <w:t>计算，如下所示。</w:t>
      </w:r>
    </w:p>
    <w:p w14:paraId="5500568F" w14:textId="164DDD4D" w:rsidR="00016E1C" w:rsidRDefault="00016E1C" w:rsidP="00016E1C">
      <w:pPr>
        <w:ind w:left="360"/>
        <w:rPr>
          <w:rFonts w:cs="宋体" w:hint="eastAsia"/>
          <w:kern w:val="0"/>
          <w:szCs w:val="24"/>
        </w:rPr>
      </w:pPr>
      <m:oMathPara>
        <m:oMath>
          <m:r>
            <w:rPr>
              <w:rFonts w:ascii="Cambria Math" w:hAnsi="Cambria Math" w:cs="宋体"/>
              <w:kern w:val="0"/>
              <w:szCs w:val="24"/>
            </w:rPr>
            <m:t>Z</m:t>
          </m:r>
          <m:r>
            <w:rPr>
              <w:rFonts w:ascii="Cambria Math" w:hAnsi="Cambria Math" w:cs="宋体"/>
              <w:kern w:val="0"/>
              <w:szCs w:val="24"/>
            </w:rPr>
            <m:t>=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 xml:space="preserve">+ </m:t>
          </m:r>
          <m:r>
            <w:rPr>
              <w:rFonts w:ascii="Cambria Math" w:hAnsi="Cambria Math" w:cs="宋体" w:hint="eastAsia"/>
              <w:kern w:val="0"/>
              <w:szCs w:val="24"/>
            </w:rPr>
            <m:t>b</m:t>
          </m:r>
          <m:r>
            <w:rPr>
              <w:rFonts w:ascii="Cambria Math" w:hAnsi="Cambria Math" w:cs="宋体"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&amp;&amp;&amp;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    &amp;&amp;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    </m:t>
                  </m:r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b</m:t>
                  </m:r>
                </m:e>
              </m:eqArr>
            </m:e>
          </m:d>
        </m:oMath>
      </m:oMathPara>
    </w:p>
    <w:p w14:paraId="241572AD" w14:textId="08BA46D1" w:rsidR="0048032C" w:rsidRDefault="00016E1C" w:rsidP="0048032C">
      <w:pPr>
        <w:ind w:left="360" w:firstLine="180"/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更新部分的代码参照梯度下降法推导的公式</w:t>
      </w:r>
      <m:oMath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j</m:t>
            </m:r>
          </m:sub>
        </m:sSub>
        <m:r>
          <w:rPr>
            <w:rFonts w:ascii="Cambria Math" w:hAnsi="Cambria Math" w:cs="宋体"/>
            <w:kern w:val="0"/>
            <w:szCs w:val="24"/>
          </w:rPr>
          <m:t>≔</m:t>
        </m:r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j</m:t>
            </m:r>
          </m:sub>
        </m:sSub>
        <m:r>
          <w:rPr>
            <w:rFonts w:ascii="Cambria Math" w:hAnsi="Cambria Math" w:cs="宋体"/>
            <w:kern w:val="0"/>
            <w:szCs w:val="24"/>
          </w:rPr>
          <m:t>-α</m:t>
        </m:r>
        <m:f>
          <m:fPr>
            <m:ctrlPr>
              <w:rPr>
                <w:rFonts w:ascii="Cambria Math" w:hAnsi="Cambria Math" w:cs="宋体"/>
                <w:kern w:val="0"/>
                <w:szCs w:val="24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宋体"/>
            <w:kern w:val="0"/>
            <w:szCs w:val="24"/>
          </w:rPr>
          <m:t>Cost</m:t>
        </m:r>
        <m:r>
          <w:rPr>
            <w:rFonts w:ascii="Cambria Math" w:hAnsi="Cambria Math" w:cs="宋体"/>
            <w:kern w:val="0"/>
            <w:szCs w:val="24"/>
          </w:rPr>
          <m:t>(</m:t>
        </m:r>
        <m:r>
          <w:rPr>
            <w:rFonts w:ascii="Cambria Math" w:hAnsi="Cambria Math" w:cs="宋体"/>
            <w:kern w:val="0"/>
            <w:szCs w:val="24"/>
          </w:rPr>
          <m:t>W</m:t>
        </m:r>
        <m:r>
          <w:rPr>
            <w:rFonts w:ascii="Cambria Math" w:hAnsi="Cambria Math" w:cs="宋体"/>
            <w:kern w:val="0"/>
            <w:szCs w:val="24"/>
          </w:rPr>
          <m:t>)</m:t>
        </m:r>
      </m:oMath>
      <w:r>
        <w:rPr>
          <w:rFonts w:cs="宋体" w:hint="eastAsia"/>
          <w:kern w:val="0"/>
          <w:szCs w:val="24"/>
        </w:rPr>
        <w:t>编写，</w:t>
      </w:r>
      <m:oMath>
        <m:f>
          <m:fPr>
            <m:ctrlPr>
              <w:rPr>
                <w:rFonts w:ascii="Cambria Math" w:hAnsi="Cambria Math" w:cs="宋体"/>
                <w:kern w:val="0"/>
                <w:szCs w:val="24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hAnsi="Cambria Math" w:cs="宋体"/>
            <w:kern w:val="0"/>
            <w:szCs w:val="24"/>
          </w:rPr>
          <m:t>C</m:t>
        </m:r>
        <m:r>
          <w:rPr>
            <w:rFonts w:ascii="Cambria Math" w:hAnsi="Cambria Math" w:cs="宋体" w:hint="eastAsia"/>
            <w:kern w:val="0"/>
            <w:szCs w:val="24"/>
          </w:rPr>
          <m:t>ost</m:t>
        </m:r>
        <m:d>
          <m:dPr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</m:d>
        <m:r>
          <w:rPr>
            <w:rFonts w:ascii="Cambria Math" w:hAnsi="Cambria Math" w:cs="宋体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宋体"/>
                <w:kern w:val="0"/>
                <w:szCs w:val="24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4"/>
              </w:rPr>
              <m:t>1</m:t>
            </m:r>
          </m:num>
          <m:den>
            <m:r>
              <w:rPr>
                <w:rFonts w:ascii="Cambria Math" w:hAnsi="Cambria Math" w:cs="宋体"/>
                <w:kern w:val="0"/>
                <w:szCs w:val="24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宋体"/>
                <w:kern w:val="0"/>
                <w:szCs w:val="24"/>
              </w:rPr>
            </m:ctrlPr>
          </m:naryPr>
          <m:sub>
            <m:r>
              <w:rPr>
                <w:rFonts w:ascii="Cambria Math" w:hAnsi="Cambria Math" w:cs="宋体"/>
                <w:kern w:val="0"/>
                <w:szCs w:val="24"/>
              </w:rPr>
              <m:t>i=1</m:t>
            </m:r>
          </m:sub>
          <m:sup>
            <m:r>
              <w:rPr>
                <w:rFonts w:ascii="Cambria Math" w:hAnsi="Cambria Math" w:cs="宋体"/>
                <w:kern w:val="0"/>
                <w:szCs w:val="24"/>
              </w:rPr>
              <m:t>m</m:t>
            </m:r>
          </m:sup>
          <m:e>
            <m:r>
              <w:rPr>
                <w:rFonts w:ascii="Cambria Math" w:hAnsi="Cambria Math" w:cs="宋体"/>
                <w:kern w:val="0"/>
                <w:szCs w:val="24"/>
              </w:rPr>
              <m:t> </m:t>
            </m:r>
          </m:e>
        </m:nary>
        <m:d>
          <m:dPr>
            <m:ctrlPr>
              <w:rPr>
                <w:rFonts w:ascii="Cambria Math" w:hAnsi="Cambria Math" w:cs="宋体"/>
                <w:kern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宋体"/>
                <w:kern w:val="0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4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 w:cs="宋体"/>
                <w:kern w:val="0"/>
                <w:szCs w:val="24"/>
              </w:rPr>
            </m:ctrlPr>
          </m:sSubSupPr>
          <m:e>
            <m:r>
              <w:rPr>
                <w:rFonts w:ascii="Cambria Math" w:hAnsi="Cambria Math" w:cs="宋体"/>
                <w:kern w:val="0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i</m:t>
            </m:r>
          </m:sub>
          <m:sup>
            <m:r>
              <w:rPr>
                <w:rFonts w:ascii="Cambria Math" w:hAnsi="Cambria Math" w:cs="宋体"/>
                <w:kern w:val="0"/>
                <w:szCs w:val="24"/>
              </w:rPr>
              <m:t>j</m:t>
            </m:r>
          </m:sup>
        </m:sSubSup>
      </m:oMath>
      <w:r>
        <w:rPr>
          <w:rFonts w:cs="宋体" w:hint="eastAsia"/>
          <w:kern w:val="0"/>
          <w:szCs w:val="24"/>
        </w:rPr>
        <w:t>，推广到矩阵形式即为</w:t>
      </w:r>
    </w:p>
    <w:p w14:paraId="77615FAB" w14:textId="34781471" w:rsidR="00221713" w:rsidRPr="0048032C" w:rsidRDefault="00016E1C" w:rsidP="0048032C">
      <w:pPr>
        <w:rPr>
          <w:rFonts w:cs="宋体" w:hint="eastAsia"/>
          <w:i/>
          <w:kern w:val="0"/>
          <w:szCs w:val="24"/>
        </w:rPr>
      </w:pPr>
      <m:oMathPara>
        <m:oMath>
          <m:f>
            <m:f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4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宋体"/>
              <w:kern w:val="0"/>
              <w:szCs w:val="24"/>
            </w:rPr>
            <m:t>C</m:t>
          </m:r>
          <m:r>
            <w:rPr>
              <w:rFonts w:ascii="Cambria Math" w:hAnsi="Cambria Math" w:cs="宋体" w:hint="eastAsia"/>
              <w:kern w:val="0"/>
              <w:szCs w:val="24"/>
            </w:rPr>
            <m:t>ost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</m:d>
          <m:r>
            <w:rPr>
              <w:rFonts w:ascii="Cambria Math" w:hAnsi="Cambria Math" w:cs="宋体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 w:cs="宋体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宋体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 w:cs="宋体"/>
              <w:kern w:val="0"/>
              <w:szCs w:val="24"/>
            </w:rPr>
            <m:t>×(H-Y)</m:t>
          </m:r>
        </m:oMath>
      </m:oMathPara>
    </w:p>
    <w:p w14:paraId="6DE65394" w14:textId="7DB4F146" w:rsidR="0048032C" w:rsidRDefault="0048032C" w:rsidP="00221713">
      <w:pPr>
        <w:widowControl/>
        <w:ind w:left="360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1991829" w14:textId="66D6AFD3" w:rsid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w:r w:rsidRPr="0048032C">
        <w:rPr>
          <w:rFonts w:cs="宋体" w:hint="eastAsia"/>
          <w:kern w:val="0"/>
          <w:szCs w:val="24"/>
        </w:rPr>
        <w:t>最</w:t>
      </w:r>
      <w:r>
        <w:rPr>
          <w:rFonts w:cs="宋体" w:hint="eastAsia"/>
          <w:kern w:val="0"/>
          <w:szCs w:val="24"/>
        </w:rPr>
        <w:t>后函数返回</w:t>
      </w:r>
      <w:r>
        <w:rPr>
          <w:rFonts w:cs="宋体" w:hint="eastAsia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即为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回归模型的</w:t>
      </w:r>
      <w:r>
        <w:rPr>
          <w:rFonts w:cs="宋体" w:hint="eastAsia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参数。</w:t>
      </w:r>
    </w:p>
    <w:p w14:paraId="55242710" w14:textId="77777777" w:rsidR="0048032C" w:rsidRPr="0048032C" w:rsidRDefault="0048032C" w:rsidP="0048032C">
      <w:pPr>
        <w:widowControl/>
        <w:spacing w:line="360" w:lineRule="auto"/>
        <w:ind w:left="360"/>
        <w:jc w:val="left"/>
        <w:rPr>
          <w:rFonts w:cs="宋体" w:hint="eastAsia"/>
          <w:kern w:val="0"/>
          <w:szCs w:val="24"/>
        </w:rPr>
      </w:pPr>
    </w:p>
    <w:p w14:paraId="6D7B713E" w14:textId="7F5E8564" w:rsid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w:r w:rsidRPr="0048032C">
        <w:rPr>
          <w:rFonts w:cs="宋体" w:hint="eastAsia"/>
          <w:kern w:val="0"/>
          <w:szCs w:val="24"/>
        </w:rPr>
        <w:t>3.</w:t>
      </w:r>
      <w:r>
        <w:rPr>
          <w:rFonts w:cs="宋体" w:hint="eastAsia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>结果预测函数</w:t>
      </w:r>
    </w:p>
    <w:p w14:paraId="5D69F528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bookmarkStart w:id="7" w:name="_Hlk69074241"/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结果输出函数</w:t>
      </w:r>
    </w:p>
    <w:p w14:paraId="44EEE5E2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gramStart"/>
      <w:r w:rsidRPr="0048032C">
        <w:rPr>
          <w:rFonts w:ascii="Consolas" w:hAnsi="Consolas" w:cs="宋体"/>
          <w:color w:val="4078F2"/>
          <w:kern w:val="0"/>
          <w:sz w:val="21"/>
          <w:szCs w:val="21"/>
        </w:rPr>
        <w:t>predict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X, W):</w:t>
      </w:r>
    </w:p>
    <w:p w14:paraId="1BF5ED97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m = </w:t>
      </w:r>
      <w:proofErr w:type="spell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(X)</w:t>
      </w:r>
    </w:p>
    <w:p w14:paraId="44A86F34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pred</w:t>
      </w:r>
      <w:proofErr w:type="spell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np.zeros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(m)</w:t>
      </w:r>
    </w:p>
    <w:p w14:paraId="0CBF0452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i </w:t>
      </w: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range(m):</w:t>
      </w:r>
    </w:p>
    <w:p w14:paraId="17157CE2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sigmoid(X[i], W) &gt;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:      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使用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sigmoid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判断，大于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0.5label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为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，否则为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0</w:t>
      </w:r>
    </w:p>
    <w:p w14:paraId="2E649B55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pred</w:t>
      </w:r>
      <w:proofErr w:type="spell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[i] =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64A7CC51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456215C" w14:textId="77777777" w:rsidR="0048032C" w:rsidRPr="0048032C" w:rsidRDefault="0048032C" w:rsidP="004803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pred</w:t>
      </w:r>
      <w:proofErr w:type="spellEnd"/>
    </w:p>
    <w:bookmarkEnd w:id="7"/>
    <w:p w14:paraId="68303A46" w14:textId="4868A7AA" w:rsid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w:r>
        <w:rPr>
          <w:rFonts w:cs="宋体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>将训练好的模型参数</w:t>
      </w:r>
      <w:r>
        <w:rPr>
          <w:rFonts w:cs="宋体" w:hint="eastAsia"/>
          <w:kern w:val="0"/>
          <w:szCs w:val="24"/>
        </w:rPr>
        <w:t>W</w:t>
      </w:r>
      <w:r>
        <w:rPr>
          <w:rFonts w:cs="宋体" w:hint="eastAsia"/>
          <w:kern w:val="0"/>
          <w:szCs w:val="24"/>
        </w:rPr>
        <w:t>和测试集</w:t>
      </w:r>
      <w:r>
        <w:rPr>
          <w:rFonts w:cs="宋体" w:hint="eastAsia"/>
          <w:kern w:val="0"/>
          <w:szCs w:val="24"/>
        </w:rPr>
        <w:t>X</w:t>
      </w:r>
      <w:r>
        <w:rPr>
          <w:rFonts w:cs="宋体" w:hint="eastAsia"/>
          <w:kern w:val="0"/>
          <w:szCs w:val="24"/>
        </w:rPr>
        <w:t>输入到函数，根据</w:t>
      </w:r>
      <w:r>
        <w:rPr>
          <w:rFonts w:cs="宋体" w:hint="eastAsia"/>
          <w:kern w:val="0"/>
          <w:szCs w:val="24"/>
        </w:rPr>
        <w:t>sigmoid</w:t>
      </w:r>
      <w:r>
        <w:rPr>
          <w:rFonts w:cs="宋体" w:hint="eastAsia"/>
          <w:kern w:val="0"/>
          <w:szCs w:val="24"/>
        </w:rPr>
        <w:t>函数进行划分，大于</w:t>
      </w:r>
      <w:r>
        <w:rPr>
          <w:rFonts w:cs="宋体" w:hint="eastAsia"/>
          <w:kern w:val="0"/>
          <w:szCs w:val="24"/>
        </w:rPr>
        <w:t>0</w:t>
      </w:r>
      <w:r>
        <w:rPr>
          <w:rFonts w:cs="宋体"/>
          <w:kern w:val="0"/>
          <w:szCs w:val="24"/>
        </w:rPr>
        <w:t>.5</w:t>
      </w:r>
      <w:r>
        <w:rPr>
          <w:rFonts w:cs="宋体" w:hint="eastAsia"/>
          <w:kern w:val="0"/>
          <w:szCs w:val="24"/>
        </w:rPr>
        <w:t>为</w:t>
      </w:r>
      <w:r>
        <w:rPr>
          <w:rFonts w:cs="宋体" w:hint="eastAsia"/>
          <w:kern w:val="0"/>
          <w:szCs w:val="24"/>
        </w:rPr>
        <w:t>1</w:t>
      </w:r>
      <w:r>
        <w:rPr>
          <w:rFonts w:cs="宋体" w:hint="eastAsia"/>
          <w:kern w:val="0"/>
          <w:szCs w:val="24"/>
        </w:rPr>
        <w:t>，否则为</w:t>
      </w:r>
      <w:r>
        <w:rPr>
          <w:rFonts w:cs="宋体" w:hint="eastAsia"/>
          <w:kern w:val="0"/>
          <w:szCs w:val="24"/>
        </w:rPr>
        <w:t>0</w:t>
      </w:r>
      <w:r>
        <w:rPr>
          <w:rFonts w:cs="宋体" w:hint="eastAsia"/>
          <w:kern w:val="0"/>
          <w:szCs w:val="24"/>
        </w:rPr>
        <w:t>，可以输出预测结果。</w:t>
      </w:r>
    </w:p>
    <w:p w14:paraId="71F4F467" w14:textId="78141A13" w:rsidR="0048032C" w:rsidRDefault="0048032C" w:rsidP="0048032C">
      <w:pPr>
        <w:widowControl/>
        <w:spacing w:line="360" w:lineRule="auto"/>
        <w:jc w:val="left"/>
        <w:rPr>
          <w:rFonts w:cs="宋体"/>
          <w:kern w:val="0"/>
          <w:szCs w:val="24"/>
        </w:rPr>
      </w:pPr>
      <w:r w:rsidRPr="0048032C">
        <w:rPr>
          <w:rFonts w:cs="宋体" w:hint="eastAsia"/>
          <w:kern w:val="0"/>
          <w:szCs w:val="24"/>
        </w:rPr>
        <w:lastRenderedPageBreak/>
        <w:tab/>
        <w:t>4</w:t>
      </w:r>
      <w:r>
        <w:rPr>
          <w:rFonts w:cs="宋体" w:hint="eastAsia"/>
          <w:kern w:val="0"/>
          <w:szCs w:val="24"/>
        </w:rPr>
        <w:t xml:space="preserve">. </w:t>
      </w:r>
      <w:r>
        <w:rPr>
          <w:rFonts w:cs="宋体" w:hint="eastAsia"/>
          <w:kern w:val="0"/>
          <w:szCs w:val="24"/>
        </w:rPr>
        <w:t>数据可视化处理</w:t>
      </w:r>
    </w:p>
    <w:p w14:paraId="73F649EE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bookmarkStart w:id="8" w:name="_Hlk69074285"/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48032C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数据可视化</w:t>
      </w:r>
    </w:p>
    <w:p w14:paraId="4A7F3821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8032C">
        <w:rPr>
          <w:rFonts w:ascii="Consolas" w:hAnsi="Consolas" w:cs="宋体"/>
          <w:color w:val="4078F2"/>
          <w:kern w:val="0"/>
          <w:sz w:val="21"/>
          <w:szCs w:val="21"/>
        </w:rPr>
        <w:t>show_</w:t>
      </w:r>
      <w:proofErr w:type="gramStart"/>
      <w:r w:rsidRPr="0048032C">
        <w:rPr>
          <w:rFonts w:ascii="Consolas" w:hAnsi="Consolas" w:cs="宋体"/>
          <w:color w:val="4078F2"/>
          <w:kern w:val="0"/>
          <w:sz w:val="21"/>
          <w:szCs w:val="21"/>
        </w:rPr>
        <w:t>diagram</w:t>
      </w:r>
      <w:proofErr w:type="spell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train_X</w:t>
      </w:r>
      <w:proofErr w:type="spell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labels, W):</w:t>
      </w:r>
    </w:p>
    <w:p w14:paraId="0D992FD2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w1 = </w:t>
      </w:r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W[</w:t>
      </w:r>
      <w:proofErr w:type="gramEnd"/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</w:t>
      </w:r>
    </w:p>
    <w:p w14:paraId="48CC38FF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w2 = </w:t>
      </w:r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W[</w:t>
      </w:r>
      <w:proofErr w:type="gramEnd"/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</w:t>
      </w:r>
    </w:p>
    <w:p w14:paraId="5DB360D5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b = </w:t>
      </w:r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W[</w:t>
      </w:r>
      <w:proofErr w:type="gramEnd"/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</w:t>
      </w:r>
    </w:p>
    <w:p w14:paraId="4596AF2F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plot_x1 =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np.arange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0.01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0CB75D1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plot_x2 = -w1 / w2 * plot_x1 - b / w2</w:t>
      </w:r>
    </w:p>
    <w:p w14:paraId="5873A14D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plt.plot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(plot_x1, plot_x2, c=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'r'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label=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'decision boundary'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6FFE0A9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plt.title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'watermelon_3a'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15A9D7F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plt.xlabel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'density'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C58CC69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plt.ylabel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</w:t>
      </w:r>
      <w:proofErr w:type="spellStart"/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ratio_sugar</w:t>
      </w:r>
      <w:proofErr w:type="spellEnd"/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5A67F42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plt.scatter</w:t>
      </w:r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(train_X[labels ==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].A, train_X[labels ==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].A, marker=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'^'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'r'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s=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80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label=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'bad'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1F6CE547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plt.scatter</w:t>
      </w:r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(train_X[labels ==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].A, train_X[labels ==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].A, marker=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'o'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'g'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s=</w:t>
      </w:r>
      <w:r w:rsidRPr="0048032C">
        <w:rPr>
          <w:rFonts w:ascii="Consolas" w:hAnsi="Consolas" w:cs="宋体"/>
          <w:color w:val="986801"/>
          <w:kern w:val="0"/>
          <w:sz w:val="21"/>
          <w:szCs w:val="21"/>
        </w:rPr>
        <w:t>80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, label=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'good'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FA48BF1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plt.legend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(loc=</w:t>
      </w:r>
      <w:r w:rsidRPr="0048032C">
        <w:rPr>
          <w:rFonts w:ascii="Consolas" w:hAnsi="Consolas" w:cs="宋体"/>
          <w:color w:val="50A14F"/>
          <w:kern w:val="0"/>
          <w:sz w:val="21"/>
          <w:szCs w:val="21"/>
        </w:rPr>
        <w:t>'upper right'</w:t>
      </w: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6996A66" w14:textId="77777777" w:rsidR="0048032C" w:rsidRPr="0048032C" w:rsidRDefault="0048032C" w:rsidP="0048032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plt.show</w:t>
      </w:r>
      <w:proofErr w:type="spellEnd"/>
      <w:proofErr w:type="gramEnd"/>
      <w:r w:rsidRPr="0048032C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bookmarkEnd w:id="8"/>
    <w:p w14:paraId="36394BB4" w14:textId="63D047A8" w:rsid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根据数据集绘制散点图，并根据分类模型的结果绘制决策边界，</w:t>
      </w:r>
      <m:oMath>
        <m:r>
          <w:rPr>
            <w:rFonts w:ascii="Cambria Math" w:hAnsi="Cambria Math" w:cs="宋体"/>
            <w:kern w:val="0"/>
            <w:szCs w:val="24"/>
          </w:rPr>
          <m:t>Z</m:t>
        </m:r>
        <m:r>
          <w:rPr>
            <w:rFonts w:ascii="Cambria Math" w:hAnsi="Cambria Math" w:cs="宋体"/>
            <w:kern w:val="0"/>
            <w:szCs w:val="24"/>
          </w:rPr>
          <m:t>=</m:t>
        </m:r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 w:cs="宋体"/>
            <w:kern w:val="0"/>
            <w:szCs w:val="24"/>
          </w:rPr>
          <m:t>+</m:t>
        </m:r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宋体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Cs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Cs w:val="24"/>
          </w:rPr>
          <m:t xml:space="preserve">+ </m:t>
        </m:r>
        <m:r>
          <w:rPr>
            <w:rFonts w:ascii="Cambria Math" w:hAnsi="Cambria Math" w:cs="宋体" w:hint="eastAsia"/>
            <w:kern w:val="0"/>
            <w:szCs w:val="24"/>
          </w:rPr>
          <m:t>b</m:t>
        </m:r>
      </m:oMath>
      <w:r>
        <w:rPr>
          <w:rFonts w:cs="宋体" w:hint="eastAsia"/>
          <w:kern w:val="0"/>
          <w:szCs w:val="24"/>
        </w:rPr>
        <w:t>，上式中</w:t>
      </w:r>
      <w:r w:rsidRPr="0048032C">
        <w:rPr>
          <w:rFonts w:cs="宋体" w:hint="eastAsia"/>
          <w:kern w:val="0"/>
          <w:szCs w:val="24"/>
        </w:rPr>
        <w:t>x1</w:t>
      </w:r>
      <w:r w:rsidRPr="0048032C">
        <w:rPr>
          <w:rFonts w:cs="宋体" w:hint="eastAsia"/>
          <w:kern w:val="0"/>
          <w:szCs w:val="24"/>
        </w:rPr>
        <w:t>对应于横坐标，</w:t>
      </w:r>
      <w:r w:rsidRPr="0048032C">
        <w:rPr>
          <w:rFonts w:cs="宋体" w:hint="eastAsia"/>
          <w:kern w:val="0"/>
          <w:szCs w:val="24"/>
        </w:rPr>
        <w:t>x2</w:t>
      </w:r>
      <w:r w:rsidRPr="0048032C">
        <w:rPr>
          <w:rFonts w:cs="宋体" w:hint="eastAsia"/>
          <w:kern w:val="0"/>
          <w:szCs w:val="24"/>
        </w:rPr>
        <w:t>对用于纵坐标</w:t>
      </w:r>
      <w:r>
        <w:rPr>
          <w:rFonts w:cs="宋体" w:hint="eastAsia"/>
          <w:kern w:val="0"/>
          <w:szCs w:val="24"/>
        </w:rPr>
        <w:t>，</w:t>
      </w:r>
      <w:r w:rsidRPr="0048032C">
        <w:rPr>
          <w:rFonts w:cs="宋体" w:hint="eastAsia"/>
          <w:kern w:val="0"/>
          <w:szCs w:val="24"/>
        </w:rPr>
        <w:t>决策边界</w:t>
      </w:r>
      <w:r w:rsidRPr="0048032C">
        <w:rPr>
          <w:rFonts w:cs="宋体" w:hint="eastAsia"/>
          <w:kern w:val="0"/>
          <w:szCs w:val="24"/>
        </w:rPr>
        <w:t>z=0</w:t>
      </w:r>
      <w:r>
        <w:rPr>
          <w:rFonts w:cs="宋体" w:hint="eastAsia"/>
          <w:kern w:val="0"/>
          <w:szCs w:val="24"/>
        </w:rPr>
        <w:t>，</w:t>
      </w:r>
      <w:r w:rsidRPr="0048032C">
        <w:rPr>
          <w:rFonts w:cs="宋体" w:hint="eastAsia"/>
          <w:kern w:val="0"/>
          <w:szCs w:val="24"/>
        </w:rPr>
        <w:t>因此得到直线方程是：</w:t>
      </w:r>
    </w:p>
    <w:p w14:paraId="4859F337" w14:textId="16FE97BF" w:rsidR="0048032C" w:rsidRP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m:oMathPara>
        <m:oMath>
          <m:r>
            <w:rPr>
              <w:rFonts w:ascii="Cambria Math" w:hAnsi="Cambria Math" w:cs="宋体"/>
              <w:kern w:val="0"/>
              <w:szCs w:val="24"/>
            </w:rPr>
            <m:t>0=</m:t>
          </m:r>
          <m:r>
            <m:rPr>
              <m:sty m:val="p"/>
            </m:rPr>
            <w:rPr>
              <w:rFonts w:ascii="Cambria Math" w:hAnsi="Cambria Math" w:cs="宋体" w:hint="eastAsia"/>
              <w:kern w:val="0"/>
              <w:szCs w:val="24"/>
            </w:rPr>
            <m:t>b</m:t>
          </m:r>
          <m:r>
            <w:rPr>
              <w:rFonts w:ascii="Cambria Math" w:hAnsi="Cambria Math" w:cs="宋体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</m:oMath>
      </m:oMathPara>
    </w:p>
    <w:p w14:paraId="6F4966CC" w14:textId="0E3E5BA0" w:rsidR="0048032C" w:rsidRPr="0048032C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=-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 w:hint="eastAsia"/>
                  <w:kern w:val="0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-</m:t>
          </m:r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</m:oMath>
      </m:oMathPara>
    </w:p>
    <w:p w14:paraId="1B85D80D" w14:textId="0838F299" w:rsidR="0048032C" w:rsidRPr="005A1231" w:rsidRDefault="0048032C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hAnsi="Cambria Math" w:cs="宋体"/>
              <w:kern w:val="0"/>
              <w:szCs w:val="24"/>
            </w:rPr>
            <m:t>=-</m:t>
          </m:r>
          <m:f>
            <m:f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宋体"/>
              <w:kern w:val="0"/>
              <w:szCs w:val="24"/>
            </w:rPr>
            <m:t>-</m:t>
          </m:r>
          <m:f>
            <m:f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宋体"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宋体"/>
                  <w:kern w:val="0"/>
                  <w:szCs w:val="24"/>
                </w:rPr>
                <m:t>1</m:t>
              </m:r>
            </m:sub>
          </m:sSub>
        </m:oMath>
      </m:oMathPara>
    </w:p>
    <w:p w14:paraId="0BBF94BA" w14:textId="3060150D" w:rsidR="005A1231" w:rsidRDefault="005A1231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</w:p>
    <w:p w14:paraId="14D08DC7" w14:textId="1FDBD8B2" w:rsidR="005A1231" w:rsidRDefault="005A1231" w:rsidP="005A1231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 w:hint="eastAsia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tab/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2.</w:t>
      </w:r>
      <w:r>
        <w:rPr>
          <w:rFonts w:cstheme="majorBidi"/>
          <w:b/>
          <w:bCs/>
          <w:kern w:val="0"/>
          <w:sz w:val="28"/>
          <w:szCs w:val="32"/>
        </w:rPr>
        <w:t>4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>
        <w:rPr>
          <w:rFonts w:cstheme="majorBidi"/>
          <w:b/>
          <w:bCs/>
          <w:kern w:val="0"/>
          <w:sz w:val="28"/>
          <w:szCs w:val="32"/>
        </w:rPr>
        <w:t>L</w:t>
      </w:r>
      <w:r>
        <w:rPr>
          <w:rFonts w:cstheme="majorBidi" w:hint="eastAsia"/>
          <w:b/>
          <w:bCs/>
          <w:kern w:val="0"/>
          <w:sz w:val="28"/>
          <w:szCs w:val="32"/>
        </w:rPr>
        <w:t>ogistics</w:t>
      </w:r>
      <w:r>
        <w:rPr>
          <w:rFonts w:cstheme="majorBidi" w:hint="eastAsia"/>
          <w:b/>
          <w:bCs/>
          <w:kern w:val="0"/>
          <w:sz w:val="28"/>
          <w:szCs w:val="32"/>
        </w:rPr>
        <w:t>回</w:t>
      </w:r>
      <w:r>
        <w:rPr>
          <w:rFonts w:cstheme="majorBidi" w:hint="eastAsia"/>
          <w:b/>
          <w:bCs/>
          <w:kern w:val="0"/>
          <w:sz w:val="28"/>
          <w:szCs w:val="32"/>
        </w:rPr>
        <w:t>归结果</w:t>
      </w:r>
    </w:p>
    <w:p w14:paraId="67A81327" w14:textId="73A4B9D0" w:rsidR="005A1231" w:rsidRDefault="005A1231" w:rsidP="005A1231">
      <w:pPr>
        <w:widowControl/>
        <w:spacing w:line="360" w:lineRule="auto"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输出可视化图形：</w:t>
      </w:r>
    </w:p>
    <w:p w14:paraId="7114658B" w14:textId="0F41BACD" w:rsidR="005A1231" w:rsidRDefault="005A1231" w:rsidP="0048032C">
      <w:pPr>
        <w:widowControl/>
        <w:spacing w:line="360" w:lineRule="auto"/>
        <w:ind w:left="360"/>
        <w:jc w:val="left"/>
        <w:rPr>
          <w:rFonts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4FF8CF5C" wp14:editId="5B5CB968">
            <wp:extent cx="4861702" cy="37233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0" t="3283" r="4911" b="1661"/>
                    <a:stretch/>
                  </pic:blipFill>
                  <pic:spPr bwMode="auto">
                    <a:xfrm>
                      <a:off x="0" y="0"/>
                      <a:ext cx="4862904" cy="372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3A0B6" w14:textId="5C4EA57E" w:rsidR="005A1231" w:rsidRDefault="005A1231" w:rsidP="005A1231">
      <w:pPr>
        <w:widowControl/>
        <w:spacing w:line="360" w:lineRule="auto"/>
        <w:ind w:left="360"/>
        <w:jc w:val="center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图</w:t>
      </w:r>
      <w:r>
        <w:rPr>
          <w:rFonts w:cs="宋体" w:hint="eastAsia"/>
          <w:kern w:val="0"/>
          <w:szCs w:val="24"/>
        </w:rPr>
        <w:t>2</w:t>
      </w:r>
      <w:r>
        <w:rPr>
          <w:rFonts w:cs="宋体"/>
          <w:kern w:val="0"/>
          <w:szCs w:val="24"/>
        </w:rPr>
        <w:t xml:space="preserve">.4.1 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回归结果</w:t>
      </w:r>
    </w:p>
    <w:p w14:paraId="7953E76E" w14:textId="2F6981E3" w:rsidR="005A1231" w:rsidRDefault="005A1231" w:rsidP="005A1231">
      <w:pPr>
        <w:widowControl/>
        <w:spacing w:line="360" w:lineRule="auto"/>
        <w:ind w:left="360" w:firstLineChars="100" w:firstLine="240"/>
        <w:jc w:val="left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可以看到，绿色代表</w:t>
      </w:r>
      <w:r>
        <w:rPr>
          <w:rFonts w:cs="宋体" w:hint="eastAsia"/>
          <w:kern w:val="0"/>
          <w:szCs w:val="24"/>
        </w:rPr>
        <w:t>good</w:t>
      </w:r>
      <w:r>
        <w:rPr>
          <w:rFonts w:cs="宋体" w:hint="eastAsia"/>
          <w:kern w:val="0"/>
          <w:szCs w:val="24"/>
        </w:rPr>
        <w:t>，红色代表</w:t>
      </w:r>
      <w:r>
        <w:rPr>
          <w:rFonts w:cs="宋体" w:hint="eastAsia"/>
          <w:kern w:val="0"/>
          <w:szCs w:val="24"/>
        </w:rPr>
        <w:t>bad</w:t>
      </w:r>
      <w:r>
        <w:rPr>
          <w:rFonts w:cs="宋体" w:hint="eastAsia"/>
          <w:kern w:val="0"/>
          <w:szCs w:val="24"/>
        </w:rPr>
        <w:t>，经过决策边界划分后，区域被分为两部分，代表二分类结果。</w:t>
      </w:r>
    </w:p>
    <w:p w14:paraId="7DA8AE6A" w14:textId="64D4DD27" w:rsidR="005A1231" w:rsidRDefault="005A1231" w:rsidP="005A1231">
      <w:pPr>
        <w:widowControl/>
        <w:spacing w:line="360" w:lineRule="auto"/>
        <w:ind w:firstLine="420"/>
        <w:jc w:val="left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输出结果部分：</w:t>
      </w:r>
    </w:p>
    <w:p w14:paraId="5535045F" w14:textId="60591077" w:rsidR="005A1231" w:rsidRDefault="005A1231" w:rsidP="005A1231">
      <w:pPr>
        <w:widowControl/>
        <w:spacing w:line="360" w:lineRule="auto"/>
        <w:ind w:firstLine="420"/>
        <w:jc w:val="center"/>
        <w:rPr>
          <w:rFonts w:cs="宋体"/>
          <w:kern w:val="0"/>
          <w:szCs w:val="24"/>
        </w:rPr>
      </w:pPr>
      <w:r>
        <w:rPr>
          <w:noProof/>
        </w:rPr>
        <w:drawing>
          <wp:inline distT="0" distB="0" distL="0" distR="0" wp14:anchorId="2C9B8A0A" wp14:editId="660B7374">
            <wp:extent cx="4300569" cy="223839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7728" w14:textId="77C16444" w:rsidR="005A1231" w:rsidRDefault="005A1231" w:rsidP="005A1231">
      <w:pPr>
        <w:widowControl/>
        <w:spacing w:line="360" w:lineRule="auto"/>
        <w:ind w:left="360"/>
        <w:jc w:val="center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图</w:t>
      </w:r>
      <w:r>
        <w:rPr>
          <w:rFonts w:cs="宋体" w:hint="eastAsia"/>
          <w:kern w:val="0"/>
          <w:szCs w:val="24"/>
        </w:rPr>
        <w:t>2</w:t>
      </w:r>
      <w:r>
        <w:rPr>
          <w:rFonts w:cs="宋体"/>
          <w:kern w:val="0"/>
          <w:szCs w:val="24"/>
        </w:rPr>
        <w:t>.4.</w:t>
      </w:r>
      <w:r>
        <w:rPr>
          <w:rFonts w:cs="宋体"/>
          <w:kern w:val="0"/>
          <w:szCs w:val="24"/>
        </w:rPr>
        <w:t>2</w:t>
      </w:r>
      <w:r>
        <w:rPr>
          <w:rFonts w:cs="宋体"/>
          <w:kern w:val="0"/>
          <w:szCs w:val="24"/>
        </w:rPr>
        <w:t xml:space="preserve"> 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回归结果</w:t>
      </w:r>
      <w:r>
        <w:rPr>
          <w:rFonts w:cs="宋体" w:hint="eastAsia"/>
          <w:kern w:val="0"/>
          <w:szCs w:val="24"/>
        </w:rPr>
        <w:t>数据</w:t>
      </w:r>
    </w:p>
    <w:p w14:paraId="646E02F4" w14:textId="7FA8A88F" w:rsidR="005A1231" w:rsidRDefault="005A1231" w:rsidP="005A1231">
      <w:pPr>
        <w:widowControl/>
        <w:spacing w:line="360" w:lineRule="auto"/>
        <w:ind w:firstLine="420"/>
        <w:jc w:val="left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回归最终的输出结果，前两行分别为预测结果和真实结果，下面为二分类的性能评估，准确率在</w:t>
      </w:r>
      <w:r>
        <w:rPr>
          <w:rFonts w:cs="宋体" w:hint="eastAsia"/>
          <w:kern w:val="0"/>
          <w:szCs w:val="24"/>
        </w:rPr>
        <w:t>7</w:t>
      </w:r>
      <w:r>
        <w:rPr>
          <w:rFonts w:cs="宋体"/>
          <w:kern w:val="0"/>
          <w:szCs w:val="24"/>
        </w:rPr>
        <w:t>1%</w:t>
      </w:r>
      <w:r>
        <w:rPr>
          <w:rFonts w:cs="宋体" w:hint="eastAsia"/>
          <w:kern w:val="0"/>
          <w:szCs w:val="24"/>
        </w:rPr>
        <w:t>，梯度下降模型做的还不够完美，如果使用随机梯度下降的话，结果可能会更好一些。</w:t>
      </w:r>
    </w:p>
    <w:p w14:paraId="38B86269" w14:textId="04577196" w:rsidR="005A1231" w:rsidRDefault="005A1231" w:rsidP="005A1231">
      <w:pPr>
        <w:widowControl/>
        <w:spacing w:line="360" w:lineRule="auto"/>
        <w:jc w:val="left"/>
        <w:rPr>
          <w:rFonts w:cs="宋体"/>
          <w:kern w:val="0"/>
          <w:szCs w:val="24"/>
        </w:rPr>
      </w:pPr>
    </w:p>
    <w:p w14:paraId="29AD2FE1" w14:textId="09B3B9C7" w:rsidR="005A1231" w:rsidRDefault="005A1231" w:rsidP="005A1231">
      <w:pPr>
        <w:widowControl/>
        <w:spacing w:line="360" w:lineRule="auto"/>
        <w:jc w:val="left"/>
        <w:rPr>
          <w:rFonts w:cs="宋体"/>
          <w:kern w:val="0"/>
          <w:szCs w:val="24"/>
        </w:rPr>
      </w:pPr>
    </w:p>
    <w:p w14:paraId="164AB851" w14:textId="191EFBB1" w:rsidR="006815B8" w:rsidRDefault="005A1231" w:rsidP="005A1231">
      <w:pPr>
        <w:keepNext/>
        <w:keepLines/>
        <w:widowControl/>
        <w:spacing w:before="200" w:after="200" w:line="360" w:lineRule="auto"/>
        <w:jc w:val="left"/>
        <w:outlineLvl w:val="0"/>
        <w:rPr>
          <w:rFonts w:cs="宋体"/>
          <w:b/>
          <w:bCs/>
          <w:kern w:val="44"/>
          <w:sz w:val="30"/>
          <w:szCs w:val="44"/>
        </w:rPr>
      </w:pPr>
      <w:r>
        <w:rPr>
          <w:rFonts w:cs="宋体"/>
          <w:b/>
          <w:bCs/>
          <w:kern w:val="44"/>
          <w:sz w:val="30"/>
          <w:szCs w:val="44"/>
        </w:rPr>
        <w:t>3</w:t>
      </w:r>
      <w:r w:rsidRPr="000D1A2C">
        <w:rPr>
          <w:rFonts w:cs="宋体" w:hint="eastAsia"/>
          <w:b/>
          <w:bCs/>
          <w:kern w:val="44"/>
          <w:sz w:val="30"/>
          <w:szCs w:val="44"/>
        </w:rPr>
        <w:t>、</w:t>
      </w:r>
      <w:proofErr w:type="gramStart"/>
      <w:r>
        <w:rPr>
          <w:rFonts w:cs="宋体" w:hint="eastAsia"/>
          <w:b/>
          <w:bCs/>
          <w:kern w:val="44"/>
          <w:sz w:val="30"/>
          <w:szCs w:val="44"/>
        </w:rPr>
        <w:t>对率</w:t>
      </w:r>
      <w:r>
        <w:rPr>
          <w:rFonts w:cs="宋体" w:hint="eastAsia"/>
          <w:b/>
          <w:bCs/>
          <w:kern w:val="44"/>
          <w:sz w:val="30"/>
          <w:szCs w:val="44"/>
        </w:rPr>
        <w:t>回归</w:t>
      </w:r>
      <w:proofErr w:type="gramEnd"/>
      <w:r>
        <w:rPr>
          <w:rFonts w:cs="宋体" w:hint="eastAsia"/>
          <w:b/>
          <w:bCs/>
          <w:kern w:val="44"/>
          <w:sz w:val="30"/>
          <w:szCs w:val="44"/>
        </w:rPr>
        <w:t>模型</w:t>
      </w:r>
      <w:r>
        <w:rPr>
          <w:rFonts w:cs="宋体" w:hint="eastAsia"/>
          <w:b/>
          <w:bCs/>
          <w:kern w:val="44"/>
          <w:sz w:val="30"/>
          <w:szCs w:val="44"/>
        </w:rPr>
        <w:t>的检验</w:t>
      </w:r>
    </w:p>
    <w:p w14:paraId="54AA6FD2" w14:textId="3EAE88F9" w:rsidR="006815B8" w:rsidRDefault="006815B8" w:rsidP="006815B8">
      <w:pPr>
        <w:ind w:firstLine="420"/>
      </w:pPr>
      <w:r>
        <w:rPr>
          <w:rFonts w:hint="eastAsia"/>
        </w:rPr>
        <w:t>选择两个</w:t>
      </w:r>
      <w:r>
        <w:rPr>
          <w:rFonts w:hint="eastAsia"/>
        </w:rPr>
        <w:t>U</w:t>
      </w:r>
      <w:r>
        <w:t>CI</w:t>
      </w:r>
      <w:r>
        <w:rPr>
          <w:rFonts w:hint="eastAsia"/>
        </w:rPr>
        <w:t>数据集，比较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折交叉验证法和留一法所估计的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的错误率。</w:t>
      </w:r>
    </w:p>
    <w:p w14:paraId="48C99E0F" w14:textId="224F4224" w:rsidR="006815B8" w:rsidRDefault="006815B8" w:rsidP="006815B8">
      <w:pPr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折交叉验证法函数：</w:t>
      </w:r>
    </w:p>
    <w:p w14:paraId="44DAC96F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9" w:name="_Hlk69074353"/>
      <w:r w:rsidRPr="006815B8">
        <w:rPr>
          <w:rFonts w:ascii="Consolas" w:hAnsi="Consolas" w:cs="宋体"/>
          <w:color w:val="A626A4"/>
          <w:kern w:val="0"/>
          <w:sz w:val="18"/>
          <w:szCs w:val="18"/>
        </w:rPr>
        <w:t>def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proofErr w:type="spellStart"/>
      <w:r w:rsidRPr="006815B8">
        <w:rPr>
          <w:rFonts w:ascii="Consolas" w:hAnsi="Consolas" w:cs="宋体"/>
          <w:color w:val="4078F2"/>
          <w:kern w:val="0"/>
          <w:sz w:val="18"/>
          <w:szCs w:val="18"/>
        </w:rPr>
        <w:t>K_</w:t>
      </w:r>
      <w:proofErr w:type="gramStart"/>
      <w:r w:rsidRPr="006815B8">
        <w:rPr>
          <w:rFonts w:ascii="Consolas" w:hAnsi="Consolas" w:cs="宋体"/>
          <w:color w:val="4078F2"/>
          <w:kern w:val="0"/>
          <w:sz w:val="18"/>
          <w:szCs w:val="18"/>
        </w:rPr>
        <w:t>fold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train_X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labels, splits=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10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):</w:t>
      </w:r>
    </w:p>
    <w:p w14:paraId="186E9386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order_id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[]</w:t>
      </w:r>
    </w:p>
    <w:p w14:paraId="651E3A3E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0</w:t>
      </w:r>
    </w:p>
    <w:p w14:paraId="53AD5010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sfolder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StratifiedKFold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n_splits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=splits, shuffle=</w:t>
      </w:r>
      <w:r w:rsidRPr="006815B8">
        <w:rPr>
          <w:rFonts w:ascii="Consolas" w:hAnsi="Consolas" w:cs="宋体"/>
          <w:color w:val="0184BB"/>
          <w:kern w:val="0"/>
          <w:sz w:val="18"/>
          <w:szCs w:val="18"/>
        </w:rPr>
        <w:t>True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) 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十折交叉验证划分数据集</w:t>
      </w:r>
    </w:p>
    <w:p w14:paraId="3AE55319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6815B8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num, (train, test) </w:t>
      </w:r>
      <w:r w:rsidRPr="006815B8">
        <w:rPr>
          <w:rFonts w:ascii="Consolas" w:hAnsi="Consolas" w:cs="宋体"/>
          <w:color w:val="A626A4"/>
          <w:kern w:val="0"/>
          <w:sz w:val="18"/>
          <w:szCs w:val="18"/>
        </w:rPr>
        <w:t>in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proofErr w:type="gram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enumerate(</w:t>
      </w:r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sfolder.split(train_X, labels)):</w:t>
      </w:r>
    </w:p>
    <w:p w14:paraId="0AB1C565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x_train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train_</w:t>
      </w:r>
      <w:proofErr w:type="gram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X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train, :]</w:t>
      </w:r>
    </w:p>
    <w:p w14:paraId="60EE68F7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y_train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labels[train]</w:t>
      </w:r>
    </w:p>
    <w:p w14:paraId="353DAB31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x_test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train_</w:t>
      </w:r>
      <w:proofErr w:type="gram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X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[</w:t>
      </w:r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test, :]</w:t>
      </w:r>
    </w:p>
    <w:p w14:paraId="19DD3A04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y_test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labels[test]</w:t>
      </w:r>
    </w:p>
    <w:p w14:paraId="57075C4E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order_</w:t>
      </w:r>
      <w:proofErr w:type="gram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id.extend</w:t>
      </w:r>
      <w:proofErr w:type="spellEnd"/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(test)</w:t>
      </w:r>
    </w:p>
    <w:p w14:paraId="506D06A9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01A55192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开始进行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logistics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回归分类训练</w:t>
      </w:r>
    </w:p>
    <w:p w14:paraId="3E370F27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W = logistics.logistic_regression(x_train, y_train, alpha=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0.01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max_iter=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1001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) 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计算权重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W</w:t>
      </w:r>
    </w:p>
    <w:p w14:paraId="614D1F16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y_pred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logistics.predict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x_test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W) 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6815B8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根据训练好的模型进行预测并输出预测值</w:t>
      </w:r>
    </w:p>
    <w:p w14:paraId="66AE8514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5034344B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acc =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accuracy_</w:t>
      </w:r>
      <w:proofErr w:type="gram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score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y_test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y_pred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7DC70DE3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+= acc</w:t>
      </w:r>
    </w:p>
    <w:p w14:paraId="586CCC34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    print(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'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第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'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num + 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'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折验证的错误率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'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- acc)</w:t>
      </w:r>
    </w:p>
    <w:p w14:paraId="60E2C1C7" w14:textId="77777777" w:rsidR="006815B8" w:rsidRPr="006815B8" w:rsidRDefault="006815B8" w:rsidP="006815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   print(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十折交叉验证的平均错误率为：</w:t>
      </w:r>
      <w:r w:rsidRPr="006815B8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6815B8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- </w:t>
      </w:r>
      <w:proofErr w:type="spellStart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6815B8">
        <w:rPr>
          <w:rFonts w:ascii="Consolas" w:hAnsi="Consolas" w:cs="宋体"/>
          <w:color w:val="5C5C5C"/>
          <w:kern w:val="0"/>
          <w:sz w:val="18"/>
          <w:szCs w:val="18"/>
        </w:rPr>
        <w:t> / splits)</w:t>
      </w:r>
    </w:p>
    <w:bookmarkEnd w:id="9"/>
    <w:p w14:paraId="309E0045" w14:textId="3A6C6123" w:rsidR="006815B8" w:rsidRDefault="006815B8" w:rsidP="006815B8">
      <w:pPr>
        <w:ind w:firstLine="420"/>
      </w:pPr>
      <w:r>
        <w:rPr>
          <w:rFonts w:hint="eastAsia"/>
        </w:rPr>
        <w:t>这部分算法在上次作业中已经详细解释过，在本部</w:t>
      </w:r>
      <w:proofErr w:type="gramStart"/>
      <w:r>
        <w:rPr>
          <w:rFonts w:hint="eastAsia"/>
        </w:rPr>
        <w:t>分不再</w:t>
      </w:r>
      <w:proofErr w:type="gramEnd"/>
      <w:r>
        <w:rPr>
          <w:rFonts w:hint="eastAsia"/>
        </w:rPr>
        <w:t>赘述</w:t>
      </w:r>
    </w:p>
    <w:p w14:paraId="6AD7619D" w14:textId="63C8C56F" w:rsidR="006815B8" w:rsidRDefault="006815B8" w:rsidP="006815B8">
      <w:pPr>
        <w:ind w:firstLine="420"/>
      </w:pPr>
    </w:p>
    <w:p w14:paraId="284B27D7" w14:textId="2864A44A" w:rsidR="006815B8" w:rsidRDefault="006815B8" w:rsidP="006815B8">
      <w:pPr>
        <w:ind w:firstLine="420"/>
      </w:pPr>
      <w:r>
        <w:rPr>
          <w:rFonts w:hint="eastAsia"/>
        </w:rPr>
        <w:t>留一法</w:t>
      </w:r>
      <w:r w:rsidR="00064F04">
        <w:rPr>
          <w:rFonts w:hint="eastAsia"/>
        </w:rPr>
        <w:t>函数：</w:t>
      </w:r>
    </w:p>
    <w:p w14:paraId="5B0E616D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10" w:name="_Hlk69074375"/>
      <w:r w:rsidRPr="00064F04">
        <w:rPr>
          <w:rFonts w:ascii="Consolas" w:hAnsi="Consolas" w:cs="宋体"/>
          <w:color w:val="A626A4"/>
          <w:kern w:val="0"/>
          <w:sz w:val="18"/>
          <w:szCs w:val="18"/>
        </w:rPr>
        <w:t>def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proofErr w:type="spellStart"/>
      <w:r w:rsidRPr="00064F04">
        <w:rPr>
          <w:rFonts w:ascii="Consolas" w:hAnsi="Consolas" w:cs="宋体"/>
          <w:color w:val="4078F2"/>
          <w:kern w:val="0"/>
          <w:sz w:val="18"/>
          <w:szCs w:val="18"/>
        </w:rPr>
        <w:t>leave_</w:t>
      </w:r>
      <w:proofErr w:type="gramStart"/>
      <w:r w:rsidRPr="00064F04">
        <w:rPr>
          <w:rFonts w:ascii="Consolas" w:hAnsi="Consolas" w:cs="宋体"/>
          <w:color w:val="4078F2"/>
          <w:kern w:val="0"/>
          <w:sz w:val="18"/>
          <w:szCs w:val="18"/>
        </w:rPr>
        <w:t>one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train_X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labels):</w:t>
      </w:r>
    </w:p>
    <w:p w14:paraId="51BC6B2A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loo = </w:t>
      </w:r>
      <w:proofErr w:type="spellStart"/>
      <w:proofErr w:type="gram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LeaveOneOut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gram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4467F88F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0</w:t>
      </w:r>
    </w:p>
    <w:p w14:paraId="63B758AB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loo.get_n_splits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train_X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0BD18658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num =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0</w:t>
      </w:r>
    </w:p>
    <w:p w14:paraId="001B98DE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</w:t>
      </w:r>
      <w:r w:rsidRPr="00064F04">
        <w:rPr>
          <w:rFonts w:ascii="Consolas" w:hAnsi="Consolas" w:cs="宋体"/>
          <w:color w:val="A626A4"/>
          <w:kern w:val="0"/>
          <w:sz w:val="18"/>
          <w:szCs w:val="18"/>
        </w:rPr>
        <w:t>for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train_index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test_index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r w:rsidRPr="00064F04">
        <w:rPr>
          <w:rFonts w:ascii="Consolas" w:hAnsi="Consolas" w:cs="宋体"/>
          <w:color w:val="A626A4"/>
          <w:kern w:val="0"/>
          <w:sz w:val="18"/>
          <w:szCs w:val="18"/>
        </w:rPr>
        <w:t>in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loo.split</w:t>
      </w:r>
      <w:proofErr w:type="spellEnd"/>
      <w:proofErr w:type="gram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train_X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labels):</w:t>
      </w:r>
    </w:p>
    <w:p w14:paraId="3DC42748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x_train, x_test = train_X[train_index], train_X[test_index]</w:t>
      </w:r>
    </w:p>
    <w:p w14:paraId="2923DC8F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y_train, y_test = labels[train_index], labels[test_index]</w:t>
      </w:r>
    </w:p>
    <w:p w14:paraId="5FD13549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77F61B77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>       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开始进行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logistics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回归分类训练</w:t>
      </w:r>
    </w:p>
    <w:p w14:paraId="37889E4A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W = logistics.logistic_regression(x_train, y_train, alpha=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0.01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max_iter=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1001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) 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计算权重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W</w:t>
      </w:r>
    </w:p>
    <w:p w14:paraId="0F2D52AE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y_pred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logistics.predict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x_test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W)  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# </w:t>
      </w:r>
      <w:r w:rsidRPr="00064F04">
        <w:rPr>
          <w:rFonts w:ascii="Consolas" w:hAnsi="Consolas" w:cs="宋体"/>
          <w:i/>
          <w:iCs/>
          <w:color w:val="A0A1A7"/>
          <w:kern w:val="0"/>
          <w:sz w:val="18"/>
          <w:szCs w:val="18"/>
        </w:rPr>
        <w:t>根据训练好的模型进行预测并输出预测值</w:t>
      </w:r>
    </w:p>
    <w:p w14:paraId="58C98FDC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7A0E308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acc =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accuracy_</w:t>
      </w:r>
      <w:proofErr w:type="gram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score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y_test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y_pred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)</w:t>
      </w:r>
    </w:p>
    <w:p w14:paraId="02328A45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+= acc</w:t>
      </w:r>
    </w:p>
    <w:p w14:paraId="67EF1CCE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num +=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1</w:t>
      </w:r>
    </w:p>
    <w:p w14:paraId="5B30FD54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</w:t>
      </w:r>
      <w:r w:rsidRPr="00064F04">
        <w:rPr>
          <w:rFonts w:ascii="Consolas" w:hAnsi="Consolas" w:cs="宋体"/>
          <w:color w:val="A626A4"/>
          <w:kern w:val="0"/>
          <w:sz w:val="18"/>
          <w:szCs w:val="18"/>
        </w:rPr>
        <w:t>if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num %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100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==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0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:</w:t>
      </w:r>
    </w:p>
    <w:p w14:paraId="01735EFA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        print(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前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num, 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组错误率为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- (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/ num))</w:t>
      </w:r>
    </w:p>
    <w:p w14:paraId="420F6008" w14:textId="77777777" w:rsidR="00064F04" w:rsidRPr="00064F04" w:rsidRDefault="00064F04" w:rsidP="00064F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   print(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留一法的平均错误率为：</w:t>
      </w:r>
      <w:r w:rsidRPr="00064F04">
        <w:rPr>
          <w:rFonts w:ascii="Consolas" w:hAnsi="Consolas" w:cs="宋体"/>
          <w:color w:val="50A14F"/>
          <w:kern w:val="0"/>
          <w:sz w:val="18"/>
          <w:szCs w:val="18"/>
        </w:rPr>
        <w:t>"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, </w:t>
      </w:r>
      <w:r w:rsidRPr="00064F04">
        <w:rPr>
          <w:rFonts w:ascii="Consolas" w:hAnsi="Consolas" w:cs="宋体"/>
          <w:color w:val="986801"/>
          <w:kern w:val="0"/>
          <w:sz w:val="18"/>
          <w:szCs w:val="18"/>
        </w:rPr>
        <w:t>1</w:t>
      </w:r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- (</w:t>
      </w:r>
      <w:proofErr w:type="spellStart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total_acc</w:t>
      </w:r>
      <w:proofErr w:type="spellEnd"/>
      <w:r w:rsidRPr="00064F04">
        <w:rPr>
          <w:rFonts w:ascii="Consolas" w:hAnsi="Consolas" w:cs="宋体"/>
          <w:color w:val="5C5C5C"/>
          <w:kern w:val="0"/>
          <w:sz w:val="18"/>
          <w:szCs w:val="18"/>
        </w:rPr>
        <w:t> / num))</w:t>
      </w:r>
    </w:p>
    <w:bookmarkEnd w:id="10"/>
    <w:p w14:paraId="37FF7B35" w14:textId="409AE58D" w:rsidR="00064F04" w:rsidRDefault="00064F04" w:rsidP="006815B8">
      <w:pPr>
        <w:ind w:firstLine="420"/>
      </w:pPr>
    </w:p>
    <w:p w14:paraId="41DE584D" w14:textId="304CB69E" w:rsidR="00064F04" w:rsidRPr="00B849A8" w:rsidRDefault="00064F04" w:rsidP="00064F04">
      <w:pPr>
        <w:ind w:firstLine="420"/>
        <w:rPr>
          <w:rFonts w:hint="eastAsia"/>
        </w:rPr>
      </w:pPr>
      <w:r>
        <w:rPr>
          <w:rFonts w:hint="eastAsia"/>
        </w:rPr>
        <w:t>如果数据集</w:t>
      </w:r>
      <w:r>
        <w:rPr>
          <w:rFonts w:hint="eastAsia"/>
        </w:rPr>
        <w:t>D</w:t>
      </w:r>
      <w:r>
        <w:rPr>
          <w:rFonts w:hint="eastAsia"/>
        </w:rPr>
        <w:t>的大小为</w:t>
      </w:r>
      <w:r>
        <w:rPr>
          <w:rFonts w:hint="eastAsia"/>
        </w:rPr>
        <w:t>N,</w:t>
      </w:r>
      <w:r>
        <w:rPr>
          <w:rFonts w:hint="eastAsia"/>
        </w:rPr>
        <w:t>那么用</w:t>
      </w:r>
      <w:r>
        <w:rPr>
          <w:rFonts w:hint="eastAsia"/>
        </w:rPr>
        <w:t>N-1</w:t>
      </w:r>
      <w:r>
        <w:rPr>
          <w:rFonts w:hint="eastAsia"/>
        </w:rPr>
        <w:t>条数据进行训练，用剩下的一条数据作为验证</w:t>
      </w:r>
      <w:r>
        <w:rPr>
          <w:rFonts w:hint="eastAsia"/>
        </w:rPr>
        <w:t>。</w:t>
      </w:r>
      <w:r w:rsidR="00B849A8" w:rsidRPr="00B849A8">
        <w:rPr>
          <w:rFonts w:hint="eastAsia"/>
        </w:rPr>
        <w:t>用一条数据作为验证的坏处就是可能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m:t xml:space="preserve">val </m:t>
            </m:r>
          </m:sub>
        </m:sSub>
      </m:oMath>
      <w:r w:rsidR="00B849A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hint="eastAsia"/>
              </w:rPr>
              <m:t>out</m:t>
            </m:r>
            <m:r>
              <m:rPr>
                <m:nor/>
              </m:rPr>
              <m:t xml:space="preserve"> </m:t>
            </m:r>
          </m:sub>
        </m:sSub>
      </m:oMath>
      <w:r w:rsidR="00B849A8" w:rsidRPr="00B849A8">
        <w:rPr>
          <w:rFonts w:hint="eastAsia"/>
        </w:rPr>
        <w:t>相差很大，所以在留</w:t>
      </w:r>
      <w:proofErr w:type="gramStart"/>
      <w:r w:rsidR="00B849A8" w:rsidRPr="00B849A8">
        <w:rPr>
          <w:rFonts w:hint="eastAsia"/>
        </w:rPr>
        <w:t>一</w:t>
      </w:r>
      <w:proofErr w:type="gramEnd"/>
      <w:r w:rsidR="00B849A8" w:rsidRPr="00B849A8">
        <w:rPr>
          <w:rFonts w:hint="eastAsia"/>
        </w:rPr>
        <w:t>交叉验证里，每次从</w:t>
      </w:r>
      <w:r w:rsidR="00B849A8" w:rsidRPr="00B849A8">
        <w:rPr>
          <w:rFonts w:hint="eastAsia"/>
        </w:rPr>
        <w:t>D</w:t>
      </w:r>
      <w:r w:rsidR="00B849A8" w:rsidRPr="00B849A8">
        <w:rPr>
          <w:rFonts w:hint="eastAsia"/>
        </w:rPr>
        <w:t>中取一组作为验证集，直到所有样本都作过验证集，</w:t>
      </w:r>
      <w:proofErr w:type="gramStart"/>
      <w:r w:rsidR="00B849A8" w:rsidRPr="00B849A8">
        <w:rPr>
          <w:rFonts w:hint="eastAsia"/>
        </w:rPr>
        <w:t>共计算</w:t>
      </w:r>
      <w:proofErr w:type="gramEnd"/>
      <w:r w:rsidR="00B849A8" w:rsidRPr="00B849A8">
        <w:rPr>
          <w:rFonts w:hint="eastAsia"/>
        </w:rPr>
        <w:t>N</w:t>
      </w:r>
      <w:r w:rsidR="00B849A8" w:rsidRPr="00B849A8">
        <w:rPr>
          <w:rFonts w:hint="eastAsia"/>
        </w:rPr>
        <w:t>次，最后对验证误差求平均</w:t>
      </w:r>
      <w:r w:rsidR="00B849A8">
        <w:rPr>
          <w:rFonts w:hint="eastAsia"/>
        </w:rPr>
        <w:t>，</w:t>
      </w:r>
      <w:r w:rsidR="00B849A8" w:rsidRPr="00B849A8">
        <w:rPr>
          <w:rFonts w:hint="eastAsia"/>
        </w:rPr>
        <w:t>这种方法称之为留一法交叉验证。</w:t>
      </w:r>
    </w:p>
    <w:p w14:paraId="1EDC8C3B" w14:textId="5130A5F2" w:rsidR="006815B8" w:rsidRPr="000D1A2C" w:rsidRDefault="006815B8" w:rsidP="006815B8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 w:hint="eastAsia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tab/>
      </w:r>
      <w:r>
        <w:rPr>
          <w:rFonts w:cstheme="majorBidi"/>
          <w:b/>
          <w:bCs/>
          <w:kern w:val="0"/>
          <w:sz w:val="28"/>
          <w:szCs w:val="32"/>
        </w:rPr>
        <w:t>3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.</w:t>
      </w:r>
      <w:r w:rsidRPr="006C4BB5">
        <w:rPr>
          <w:rFonts w:cstheme="majorBidi"/>
          <w:b/>
          <w:bCs/>
          <w:kern w:val="0"/>
          <w:sz w:val="28"/>
          <w:szCs w:val="32"/>
        </w:rPr>
        <w:t>1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 w:rsidRPr="006815B8">
        <w:rPr>
          <w:rFonts w:cstheme="majorBidi" w:hint="eastAsia"/>
          <w:b/>
          <w:bCs/>
          <w:kern w:val="0"/>
          <w:sz w:val="28"/>
          <w:szCs w:val="32"/>
        </w:rPr>
        <w:t>乳腺癌“</w:t>
      </w:r>
      <w:r w:rsidRPr="006815B8">
        <w:rPr>
          <w:rFonts w:cstheme="majorBidi"/>
          <w:b/>
          <w:bCs/>
          <w:kern w:val="0"/>
          <w:sz w:val="28"/>
          <w:szCs w:val="32"/>
        </w:rPr>
        <w:t>breast_cancer</w:t>
      </w:r>
      <w:r w:rsidRPr="006815B8">
        <w:rPr>
          <w:rFonts w:cstheme="majorBidi" w:hint="eastAsia"/>
          <w:b/>
          <w:bCs/>
          <w:kern w:val="0"/>
          <w:sz w:val="28"/>
          <w:szCs w:val="32"/>
        </w:rPr>
        <w:t>”数据集</w:t>
      </w:r>
      <w:r>
        <w:rPr>
          <w:rFonts w:cstheme="majorBidi" w:hint="eastAsia"/>
          <w:b/>
          <w:bCs/>
          <w:kern w:val="0"/>
          <w:sz w:val="28"/>
          <w:szCs w:val="32"/>
        </w:rPr>
        <w:t>测试</w:t>
      </w:r>
    </w:p>
    <w:p w14:paraId="62348235" w14:textId="377A075A" w:rsidR="00064F04" w:rsidRDefault="00064F04" w:rsidP="00064F04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带入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回归模型后得到的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折交叉验证法和留一法所估计的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的错误率</w:t>
      </w:r>
      <w:r>
        <w:rPr>
          <w:rFonts w:hint="eastAsia"/>
        </w:rPr>
        <w:t>结果输出如下：</w:t>
      </w:r>
    </w:p>
    <w:p w14:paraId="4D2316AB" w14:textId="5E86533F" w:rsidR="005A1231" w:rsidRDefault="00064F04" w:rsidP="00064F04">
      <w:pPr>
        <w:widowControl/>
        <w:spacing w:line="360" w:lineRule="auto"/>
        <w:ind w:firstLine="420"/>
        <w:rPr>
          <w:rFonts w:cs="宋体"/>
          <w:kern w:val="0"/>
          <w:szCs w:val="24"/>
        </w:rPr>
      </w:pPr>
      <w:r>
        <w:rPr>
          <w:noProof/>
        </w:rPr>
        <w:drawing>
          <wp:inline distT="0" distB="0" distL="0" distR="0" wp14:anchorId="1EFD01A4" wp14:editId="608A9C4B">
            <wp:extent cx="3206039" cy="3543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474" cy="35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BB66" w14:textId="6B27EAB4" w:rsidR="006815B8" w:rsidRPr="000D1A2C" w:rsidRDefault="006815B8" w:rsidP="006815B8">
      <w:pPr>
        <w:keepNext/>
        <w:keepLines/>
        <w:widowControl/>
        <w:spacing w:before="160" w:after="160" w:line="288" w:lineRule="auto"/>
        <w:jc w:val="left"/>
        <w:outlineLvl w:val="1"/>
        <w:rPr>
          <w:rFonts w:cstheme="majorBidi" w:hint="eastAsia"/>
          <w:b/>
          <w:bCs/>
          <w:kern w:val="0"/>
          <w:sz w:val="28"/>
          <w:szCs w:val="32"/>
        </w:rPr>
      </w:pPr>
      <w:r w:rsidRPr="006C4BB5">
        <w:rPr>
          <w:rFonts w:cstheme="majorBidi"/>
          <w:b/>
          <w:bCs/>
          <w:kern w:val="0"/>
          <w:sz w:val="28"/>
          <w:szCs w:val="32"/>
        </w:rPr>
        <w:lastRenderedPageBreak/>
        <w:tab/>
      </w:r>
      <w:r>
        <w:rPr>
          <w:rFonts w:cstheme="majorBidi"/>
          <w:b/>
          <w:bCs/>
          <w:kern w:val="0"/>
          <w:sz w:val="28"/>
          <w:szCs w:val="32"/>
        </w:rPr>
        <w:t>3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.</w:t>
      </w:r>
      <w:r>
        <w:rPr>
          <w:rFonts w:cstheme="majorBidi"/>
          <w:b/>
          <w:bCs/>
          <w:kern w:val="0"/>
          <w:sz w:val="28"/>
          <w:szCs w:val="32"/>
        </w:rPr>
        <w:t>2</w:t>
      </w:r>
      <w:r w:rsidRPr="006C4BB5">
        <w:rPr>
          <w:rFonts w:cstheme="majorBidi" w:hint="eastAsia"/>
          <w:b/>
          <w:bCs/>
          <w:kern w:val="0"/>
          <w:sz w:val="28"/>
          <w:szCs w:val="32"/>
        </w:rPr>
        <w:t>、</w:t>
      </w:r>
      <w:r w:rsidRPr="006815B8">
        <w:rPr>
          <w:rFonts w:cstheme="majorBidi" w:hint="eastAsia"/>
          <w:b/>
          <w:bCs/>
          <w:kern w:val="0"/>
          <w:sz w:val="28"/>
          <w:szCs w:val="32"/>
        </w:rPr>
        <w:t>糖尿病“</w:t>
      </w:r>
      <w:r w:rsidRPr="006815B8">
        <w:rPr>
          <w:rFonts w:cstheme="majorBidi" w:hint="eastAsia"/>
          <w:b/>
          <w:bCs/>
          <w:kern w:val="0"/>
          <w:sz w:val="28"/>
          <w:szCs w:val="32"/>
        </w:rPr>
        <w:t>Diabetes</w:t>
      </w:r>
      <w:r w:rsidRPr="006815B8">
        <w:rPr>
          <w:rFonts w:cstheme="majorBidi" w:hint="eastAsia"/>
          <w:b/>
          <w:bCs/>
          <w:kern w:val="0"/>
          <w:sz w:val="28"/>
          <w:szCs w:val="32"/>
        </w:rPr>
        <w:t>”数据集</w:t>
      </w:r>
      <w:r>
        <w:rPr>
          <w:rFonts w:cstheme="majorBidi" w:hint="eastAsia"/>
          <w:b/>
          <w:bCs/>
          <w:kern w:val="0"/>
          <w:sz w:val="28"/>
          <w:szCs w:val="32"/>
        </w:rPr>
        <w:t>测试</w:t>
      </w:r>
    </w:p>
    <w:p w14:paraId="52853427" w14:textId="05343774" w:rsidR="00064F04" w:rsidRPr="00064F04" w:rsidRDefault="00064F04" w:rsidP="00064F04">
      <w:pPr>
        <w:widowControl/>
        <w:spacing w:line="360" w:lineRule="auto"/>
        <w:ind w:firstLine="420"/>
        <w:rPr>
          <w:rFonts w:cs="宋体" w:hint="eastAsia"/>
          <w:kern w:val="0"/>
          <w:szCs w:val="24"/>
        </w:rPr>
      </w:pPr>
      <w:r>
        <w:rPr>
          <w:rFonts w:cs="宋体" w:hint="eastAsia"/>
          <w:kern w:val="0"/>
          <w:szCs w:val="24"/>
        </w:rPr>
        <w:t>带入</w:t>
      </w:r>
      <w:r>
        <w:rPr>
          <w:rFonts w:cs="宋体" w:hint="eastAsia"/>
          <w:kern w:val="0"/>
          <w:szCs w:val="24"/>
        </w:rPr>
        <w:t>logistics</w:t>
      </w:r>
      <w:r>
        <w:rPr>
          <w:rFonts w:cs="宋体" w:hint="eastAsia"/>
          <w:kern w:val="0"/>
          <w:szCs w:val="24"/>
        </w:rPr>
        <w:t>回归模型后得到的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折交叉验证法和留一法所估计的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的错误率结果输出如下：</w:t>
      </w:r>
    </w:p>
    <w:p w14:paraId="51EFD6A9" w14:textId="38DECAC9" w:rsidR="006815B8" w:rsidRDefault="00064F04" w:rsidP="00B849A8">
      <w:pPr>
        <w:widowControl/>
        <w:spacing w:line="360" w:lineRule="auto"/>
        <w:ind w:firstLine="420"/>
        <w:jc w:val="left"/>
        <w:rPr>
          <w:rFonts w:cs="宋体"/>
          <w:kern w:val="0"/>
          <w:szCs w:val="24"/>
        </w:rPr>
      </w:pPr>
      <w:r>
        <w:rPr>
          <w:noProof/>
        </w:rPr>
        <w:drawing>
          <wp:inline distT="0" distB="0" distL="0" distR="0" wp14:anchorId="49EB7817" wp14:editId="64F0690B">
            <wp:extent cx="3134624" cy="397192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188"/>
                    <a:stretch/>
                  </pic:blipFill>
                  <pic:spPr bwMode="auto">
                    <a:xfrm>
                      <a:off x="0" y="0"/>
                      <a:ext cx="3186977" cy="403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6552A" w14:textId="77777777" w:rsidR="00B849A8" w:rsidRPr="0048032C" w:rsidRDefault="00B849A8" w:rsidP="00B849A8">
      <w:pPr>
        <w:widowControl/>
        <w:spacing w:line="360" w:lineRule="auto"/>
        <w:ind w:firstLine="420"/>
        <w:jc w:val="left"/>
        <w:rPr>
          <w:rFonts w:cs="宋体" w:hint="eastAsia"/>
          <w:kern w:val="0"/>
          <w:szCs w:val="24"/>
        </w:rPr>
      </w:pPr>
    </w:p>
    <w:sectPr w:rsidR="00B849A8" w:rsidRPr="0048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C70"/>
    <w:multiLevelType w:val="multilevel"/>
    <w:tmpl w:val="47EA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12BB2"/>
    <w:multiLevelType w:val="hybridMultilevel"/>
    <w:tmpl w:val="0860870E"/>
    <w:lvl w:ilvl="0" w:tplc="A68485A8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DD7137"/>
    <w:multiLevelType w:val="multilevel"/>
    <w:tmpl w:val="28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76891"/>
    <w:multiLevelType w:val="multilevel"/>
    <w:tmpl w:val="AC9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F7511"/>
    <w:multiLevelType w:val="hybridMultilevel"/>
    <w:tmpl w:val="0860870E"/>
    <w:lvl w:ilvl="0" w:tplc="A68485A8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DF1109"/>
    <w:multiLevelType w:val="multilevel"/>
    <w:tmpl w:val="7946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416F3"/>
    <w:multiLevelType w:val="multilevel"/>
    <w:tmpl w:val="556E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F49A6"/>
    <w:multiLevelType w:val="multilevel"/>
    <w:tmpl w:val="5F0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6C"/>
    <w:rsid w:val="00016E1C"/>
    <w:rsid w:val="00064F04"/>
    <w:rsid w:val="000D1A2C"/>
    <w:rsid w:val="00221713"/>
    <w:rsid w:val="0027179A"/>
    <w:rsid w:val="002856ED"/>
    <w:rsid w:val="0048032C"/>
    <w:rsid w:val="005A1231"/>
    <w:rsid w:val="006815B8"/>
    <w:rsid w:val="006C4BB5"/>
    <w:rsid w:val="0091335A"/>
    <w:rsid w:val="00A5106C"/>
    <w:rsid w:val="00B22007"/>
    <w:rsid w:val="00B849A8"/>
    <w:rsid w:val="00D03AEA"/>
    <w:rsid w:val="00F9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3D0C"/>
  <w15:chartTrackingRefBased/>
  <w15:docId w15:val="{9A807B55-5B5C-4DDF-BB0F-56BCBD5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0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335A"/>
    <w:rPr>
      <w:color w:val="808080"/>
    </w:rPr>
  </w:style>
  <w:style w:type="paragraph" w:styleId="a4">
    <w:name w:val="List Paragraph"/>
    <w:basedOn w:val="a"/>
    <w:uiPriority w:val="34"/>
    <w:qFormat/>
    <w:rsid w:val="00221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1577</Words>
  <Characters>4608</Characters>
  <Application>Microsoft Office Word</Application>
  <DocSecurity>0</DocSecurity>
  <Lines>230</Lines>
  <Paragraphs>187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2</cp:revision>
  <dcterms:created xsi:type="dcterms:W3CDTF">2021-04-11T12:39:00Z</dcterms:created>
  <dcterms:modified xsi:type="dcterms:W3CDTF">2021-04-11T15:10:00Z</dcterms:modified>
</cp:coreProperties>
</file>