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91A" w:rsidRPr="007721C7" w:rsidRDefault="00FF4F85" w:rsidP="007721C7">
      <w:pPr>
        <w:pStyle w:val="crawler-info"/>
        <w:pBdr>
          <w:top w:val="none" w:sz="0" w:space="0" w:color="auto"/>
          <w:bottom w:val="none" w:sz="0" w:space="0" w:color="auto"/>
        </w:pBdr>
        <w:spacing w:line="384" w:lineRule="atLeast"/>
        <w:rPr>
          <w:rStyle w:val="anyCharacter"/>
          <w:spacing w:val="8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"https://mp.weixin.qq.com/s/nniB5bASZiijknWsnLsv9g" \t "_blank" </w:instrText>
      </w:r>
      <w:r>
        <w:fldChar w:fldCharType="separate"/>
      </w:r>
      <w:r w:rsidR="007721C7"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晚清</w:t>
      </w:r>
      <w:r w:rsidR="007721C7"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沧</w:t>
      </w:r>
      <w:r w:rsidR="007721C7"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海事（漫画</w:t>
      </w:r>
      <w:proofErr w:type="gramStart"/>
      <w:r w:rsidR="007721C7"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彩蛋版</w:t>
      </w:r>
      <w:proofErr w:type="gramEnd"/>
      <w:r w:rsidR="007721C7"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一）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fldChar w:fldCharType="end"/>
      </w:r>
    </w:p>
    <w:p w:rsidR="00D7191A" w:rsidRDefault="007721C7" w:rsidP="00FF4F85">
      <w:pPr>
        <w:pStyle w:val="richmediacontentanyParagraph"/>
        <w:spacing w:before="48" w:line="240" w:lineRule="atLeast"/>
        <w:ind w:left="119" w:right="119"/>
        <w:jc w:val="center"/>
        <w:outlineLvl w:val="1"/>
        <w:rPr>
          <w:color w:val="B30112"/>
          <w:spacing w:val="8"/>
          <w:lang w:eastAsia="zh-CN"/>
        </w:rPr>
      </w:pPr>
      <w:bookmarkStart w:id="0" w:name="_GoBack"/>
      <w:r>
        <w:rPr>
          <w:rStyle w:val="richmediacontentany"/>
          <w:rFonts w:ascii="MS Mincho" w:eastAsia="MS Mincho" w:hAnsi="MS Mincho" w:cs="MS Mincho"/>
          <w:b/>
          <w:bCs/>
          <w:color w:val="000000"/>
          <w:spacing w:val="8"/>
          <w:sz w:val="23"/>
          <w:szCs w:val="23"/>
          <w:lang w:eastAsia="zh-CN"/>
        </w:rPr>
        <w:t>漫画彩蛋版</w:t>
      </w:r>
      <w:bookmarkEnd w:id="0"/>
    </w:p>
    <w:p w:rsidR="00D7191A" w:rsidRDefault="007721C7">
      <w:pPr>
        <w:pStyle w:val="richmediacontentanyParagraph"/>
        <w:spacing w:before="75" w:after="75" w:line="240" w:lineRule="atLeast"/>
        <w:ind w:left="240" w:right="240"/>
        <w:jc w:val="center"/>
        <w:rPr>
          <w:color w:val="797979"/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color w:val="000000"/>
          <w:spacing w:val="8"/>
          <w:sz w:val="18"/>
          <w:szCs w:val="18"/>
          <w:lang w:eastAsia="zh-CN"/>
        </w:rPr>
        <w:t>作者：</w:t>
      </w:r>
      <w:r>
        <w:rPr>
          <w:rStyle w:val="richmediacontentany"/>
          <w:rFonts w:ascii="PMingLiU" w:eastAsia="PMingLiU" w:hAnsi="PMingLiU" w:cs="PMingLiU"/>
          <w:color w:val="000000"/>
          <w:spacing w:val="8"/>
          <w:sz w:val="18"/>
          <w:szCs w:val="18"/>
          <w:lang w:eastAsia="zh-CN"/>
        </w:rPr>
        <w:t>罗马</w:t>
      </w:r>
      <w:r>
        <w:rPr>
          <w:rStyle w:val="richmediacontentany"/>
          <w:rFonts w:ascii="MS Mincho" w:eastAsia="MS Mincho" w:hAnsi="MS Mincho" w:cs="MS Mincho"/>
          <w:color w:val="000000"/>
          <w:spacing w:val="8"/>
          <w:sz w:val="18"/>
          <w:szCs w:val="18"/>
          <w:lang w:eastAsia="zh-CN"/>
        </w:rPr>
        <w:t>主</w:t>
      </w:r>
      <w:r>
        <w:rPr>
          <w:rStyle w:val="richmediacontentany"/>
          <w:rFonts w:ascii="PMingLiU" w:eastAsia="PMingLiU" w:hAnsi="PMingLiU" w:cs="PMingLiU"/>
          <w:color w:val="000000"/>
          <w:spacing w:val="8"/>
          <w:sz w:val="18"/>
          <w:szCs w:val="18"/>
          <w:lang w:eastAsia="zh-CN"/>
        </w:rPr>
        <w:t>义</w:t>
      </w:r>
      <w:r>
        <w:rPr>
          <w:rStyle w:val="richmediacontentany"/>
          <w:color w:val="000000"/>
          <w:spacing w:val="8"/>
          <w:sz w:val="18"/>
          <w:szCs w:val="18"/>
          <w:lang w:eastAsia="zh-CN"/>
        </w:rPr>
        <w:t xml:space="preserve"> / </w:t>
      </w:r>
      <w:r>
        <w:rPr>
          <w:rStyle w:val="richmediacontentany"/>
          <w:rFonts w:ascii="PMingLiU" w:eastAsia="PMingLiU" w:hAnsi="PMingLiU" w:cs="PMingLiU"/>
          <w:color w:val="000000"/>
          <w:spacing w:val="8"/>
          <w:sz w:val="18"/>
          <w:szCs w:val="18"/>
          <w:lang w:eastAsia="zh-CN"/>
        </w:rPr>
        <w:t>绘图</w:t>
      </w:r>
      <w:r>
        <w:rPr>
          <w:rStyle w:val="richmediacontentany"/>
          <w:rFonts w:ascii="MS Mincho" w:eastAsia="MS Mincho" w:hAnsi="MS Mincho" w:cs="MS Mincho"/>
          <w:color w:val="000000"/>
          <w:spacing w:val="8"/>
          <w:sz w:val="18"/>
          <w:szCs w:val="18"/>
          <w:lang w:eastAsia="zh-CN"/>
        </w:rPr>
        <w:t>：</w:t>
      </w:r>
      <w:proofErr w:type="gramStart"/>
      <w:r>
        <w:rPr>
          <w:rStyle w:val="richmediacontentany"/>
          <w:rFonts w:ascii="MS Mincho" w:eastAsia="MS Mincho" w:hAnsi="MS Mincho" w:cs="MS Mincho"/>
          <w:color w:val="000000"/>
          <w:spacing w:val="8"/>
          <w:sz w:val="18"/>
          <w:szCs w:val="18"/>
          <w:lang w:eastAsia="zh-CN"/>
        </w:rPr>
        <w:t>奈染</w:t>
      </w:r>
      <w:proofErr w:type="gramEnd"/>
      <w:r>
        <w:rPr>
          <w:rStyle w:val="richmediacontentany"/>
          <w:rFonts w:ascii="Arial" w:eastAsia="Arial" w:hAnsi="Arial" w:cs="Arial"/>
          <w:color w:val="000000"/>
          <w:spacing w:val="8"/>
          <w:sz w:val="18"/>
          <w:szCs w:val="18"/>
          <w:lang w:eastAsia="zh-CN"/>
        </w:rPr>
        <w:t xml:space="preserve"> / </w:t>
      </w:r>
      <w:r>
        <w:rPr>
          <w:rStyle w:val="richmediacontentany"/>
          <w:rFonts w:ascii="MS Mincho" w:eastAsia="MS Mincho" w:hAnsi="MS Mincho" w:cs="MS Mincho"/>
          <w:color w:val="000000"/>
          <w:spacing w:val="8"/>
          <w:sz w:val="18"/>
          <w:szCs w:val="18"/>
          <w:lang w:eastAsia="zh-CN"/>
        </w:rPr>
        <w:t>排版：</w:t>
      </w:r>
      <w:r>
        <w:rPr>
          <w:rStyle w:val="richmediacontentany"/>
          <w:rFonts w:ascii="PMingLiU" w:eastAsia="PMingLiU" w:hAnsi="PMingLiU" w:cs="PMingLiU"/>
          <w:color w:val="000000"/>
          <w:spacing w:val="8"/>
          <w:sz w:val="18"/>
          <w:szCs w:val="18"/>
          <w:lang w:eastAsia="zh-CN"/>
        </w:rPr>
        <w:t>侨</w:t>
      </w:r>
      <w:proofErr w:type="gramStart"/>
      <w:r>
        <w:rPr>
          <w:rStyle w:val="richmediacontentany"/>
          <w:rFonts w:ascii="PMingLiU" w:eastAsia="PMingLiU" w:hAnsi="PMingLiU" w:cs="PMingLiU"/>
          <w:color w:val="000000"/>
          <w:spacing w:val="8"/>
          <w:sz w:val="18"/>
          <w:szCs w:val="18"/>
          <w:lang w:eastAsia="zh-CN"/>
        </w:rPr>
        <w:t>侨</w:t>
      </w:r>
      <w:proofErr w:type="gramEnd"/>
    </w:p>
    <w:p w:rsidR="00D7191A" w:rsidRDefault="00D7191A">
      <w:pPr>
        <w:pStyle w:val="richmediacontentanyParagraph"/>
        <w:spacing w:line="420" w:lineRule="atLeast"/>
        <w:ind w:left="120" w:right="120"/>
        <w:jc w:val="both"/>
        <w:rPr>
          <w:spacing w:val="8"/>
          <w:lang w:eastAsia="zh-CN"/>
        </w:rPr>
      </w:pP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7493635"/>
            <wp:effectExtent l="0" t="0" r="0" b="12065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9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313045" cy="6638925"/>
            <wp:effectExtent l="0" t="0" r="190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3476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5678805"/>
            <wp:effectExtent l="0" t="0" r="0" b="1714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6215380"/>
            <wp:effectExtent l="0" t="0" r="0" b="1397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5902325"/>
            <wp:effectExtent l="0" t="0" r="0" b="3175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4448810"/>
            <wp:effectExtent l="0" t="0" r="0" b="889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316220" cy="4200525"/>
            <wp:effectExtent l="0" t="0" r="17780" b="952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6381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309870" cy="9220200"/>
            <wp:effectExtent l="0" t="0" r="508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368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6342380"/>
            <wp:effectExtent l="0" t="0" r="0" b="127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4431030"/>
            <wp:effectExtent l="0" t="0" r="0" b="762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486400" cy="2833370"/>
            <wp:effectExtent l="0" t="0" r="0" b="5080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3725545"/>
            <wp:effectExtent l="0" t="0" r="0" b="825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321935" cy="2590800"/>
            <wp:effectExtent l="0" t="0" r="12065" b="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95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D7191A">
      <w:pPr>
        <w:pStyle w:val="richmediacontentanyParagraph"/>
        <w:spacing w:line="360" w:lineRule="atLeast"/>
        <w:jc w:val="center"/>
        <w:rPr>
          <w:spacing w:val="8"/>
        </w:rPr>
      </w:pP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b/>
          <w:bCs/>
          <w:spacing w:val="8"/>
          <w:sz w:val="23"/>
          <w:szCs w:val="23"/>
          <w:lang w:eastAsia="zh-CN"/>
        </w:rPr>
        <w:t>“</w:t>
      </w: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不久，一个叫马明心的人，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又从阿拉伯带来了更新更极端，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也更吸引人的教义，被称为新教</w:t>
      </w:r>
      <w:proofErr w:type="gramStart"/>
      <w:r>
        <w:rPr>
          <w:rStyle w:val="richmediacontentany"/>
          <w:b/>
          <w:bCs/>
          <w:spacing w:val="8"/>
          <w:sz w:val="23"/>
          <w:szCs w:val="23"/>
          <w:lang w:eastAsia="zh-CN"/>
        </w:rPr>
        <w:t>”</w:t>
      </w:r>
      <w:proofErr w:type="gramEnd"/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。</w:t>
      </w:r>
    </w:p>
    <w:p w:rsidR="00D7191A" w:rsidRDefault="00D7191A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305425" cy="34575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891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于是新教和旧教之间就发生了冲突，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</w:rPr>
      </w:pPr>
      <w:proofErr w:type="spellStart"/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</w:rPr>
        <w:t>一直闹到了清朝政府</w:t>
      </w:r>
      <w:proofErr w:type="spellEnd"/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</w:rPr>
        <w:t>。</w:t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5190490"/>
            <wp:effectExtent l="0" t="0" r="0" b="10160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D7191A">
      <w:pPr>
        <w:pStyle w:val="richmediacontentanyParagraph"/>
        <w:spacing w:line="384" w:lineRule="atLeast"/>
        <w:jc w:val="both"/>
        <w:rPr>
          <w:spacing w:val="8"/>
        </w:rPr>
      </w:pPr>
    </w:p>
    <w:p w:rsidR="00D7191A" w:rsidRDefault="007721C7">
      <w:pPr>
        <w:pStyle w:val="richmediacontentanyParagraph"/>
        <w:spacing w:line="384" w:lineRule="atLeast"/>
        <w:jc w:val="center"/>
        <w:rPr>
          <w:spacing w:val="8"/>
          <w:lang w:eastAsia="zh-CN"/>
        </w:rPr>
      </w:pPr>
      <w:r>
        <w:rPr>
          <w:rStyle w:val="richmediacontentany"/>
          <w:b/>
          <w:bCs/>
          <w:spacing w:val="8"/>
          <w:sz w:val="23"/>
          <w:szCs w:val="23"/>
          <w:lang w:eastAsia="zh-CN"/>
        </w:rPr>
        <w:t>“</w:t>
      </w: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由于认为清朝政府处理不公，</w:t>
      </w:r>
    </w:p>
    <w:p w:rsidR="00D7191A" w:rsidRDefault="007721C7">
      <w:pPr>
        <w:pStyle w:val="richmediacontentanyParagraph"/>
        <w:spacing w:line="384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新教杀死了地方官员，攻克了当地城市，</w:t>
      </w:r>
    </w:p>
    <w:p w:rsidR="00D7191A" w:rsidRDefault="007721C7">
      <w:pPr>
        <w:pStyle w:val="richmediacontentanyParagraph"/>
        <w:spacing w:line="384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爆发了第一次暴动，</w:t>
      </w:r>
    </w:p>
    <w:p w:rsidR="00D7191A" w:rsidRDefault="007721C7">
      <w:pPr>
        <w:pStyle w:val="richmediacontentanyParagraph"/>
        <w:spacing w:line="384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被镇压后，不久又再次发动暴乱</w:t>
      </w:r>
      <w:proofErr w:type="gramStart"/>
      <w:r>
        <w:rPr>
          <w:rStyle w:val="richmediacontentany"/>
          <w:b/>
          <w:bCs/>
          <w:spacing w:val="8"/>
          <w:sz w:val="23"/>
          <w:szCs w:val="23"/>
          <w:lang w:eastAsia="zh-CN"/>
        </w:rPr>
        <w:t>”</w:t>
      </w:r>
      <w:proofErr w:type="gramEnd"/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。</w:t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2917825"/>
            <wp:effectExtent l="0" t="0" r="0" b="1587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486400" cy="3580765"/>
            <wp:effectExtent l="0" t="0" r="0" b="635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Calibri" w:eastAsia="Calibri" w:hAnsi="Calibri" w:cs="Calibri"/>
          <w:b/>
          <w:bCs/>
          <w:spacing w:val="8"/>
          <w:sz w:val="23"/>
          <w:szCs w:val="23"/>
          <w:lang w:eastAsia="zh-CN"/>
        </w:rPr>
        <w:t>“</w:t>
      </w: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乾隆废了九牛二虎之力，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才把暴乱平定下去，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把大批信奉新教的穆斯林流放到各地，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但是这些人却在流放地继续秘密传教，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而且人数越来越多，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构成了一张遍布全国的大网</w:t>
      </w:r>
      <w:proofErr w:type="gramStart"/>
      <w:r>
        <w:rPr>
          <w:rStyle w:val="richmediacontentany"/>
          <w:rFonts w:ascii="Calibri" w:eastAsia="Calibri" w:hAnsi="Calibri" w:cs="Calibri"/>
          <w:b/>
          <w:bCs/>
          <w:spacing w:val="8"/>
          <w:sz w:val="23"/>
          <w:szCs w:val="23"/>
          <w:lang w:eastAsia="zh-CN"/>
        </w:rPr>
        <w:t>”</w:t>
      </w:r>
      <w:proofErr w:type="gramEnd"/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。</w:t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311140" cy="3648075"/>
            <wp:effectExtent l="0" t="0" r="381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59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Calibri" w:eastAsia="Calibri" w:hAnsi="Calibri" w:cs="Calibri"/>
          <w:b/>
          <w:bCs/>
          <w:spacing w:val="8"/>
          <w:sz w:val="23"/>
          <w:szCs w:val="23"/>
          <w:lang w:eastAsia="zh-CN"/>
        </w:rPr>
        <w:t>“</w:t>
      </w: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咸同年间，遍布在全国各地的伊斯兰势力，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陆续在一些省份发动叛乱，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波及了云南，贵州，四川，陕西，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甘肃，青海，宁夏，内蒙新疆，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有两千多万人在这场战乱中死去</w:t>
      </w:r>
      <w:proofErr w:type="gramStart"/>
      <w:r>
        <w:rPr>
          <w:rStyle w:val="richmediacontentany"/>
          <w:rFonts w:ascii="Calibri" w:eastAsia="Calibri" w:hAnsi="Calibri" w:cs="Calibri"/>
          <w:b/>
          <w:bCs/>
          <w:spacing w:val="8"/>
          <w:sz w:val="23"/>
          <w:szCs w:val="23"/>
          <w:lang w:eastAsia="zh-CN"/>
        </w:rPr>
        <w:t>”</w:t>
      </w:r>
      <w:proofErr w:type="gramEnd"/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。</w:t>
      </w:r>
    </w:p>
    <w:p w:rsidR="00D7191A" w:rsidRDefault="00D7191A">
      <w:pPr>
        <w:pStyle w:val="richmediacontentanyParagraph"/>
        <w:spacing w:line="360" w:lineRule="atLeast"/>
        <w:ind w:left="120" w:right="120"/>
        <w:jc w:val="center"/>
        <w:rPr>
          <w:spacing w:val="8"/>
          <w:lang w:eastAsia="zh-CN"/>
        </w:rPr>
      </w:pP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306060" cy="3352800"/>
            <wp:effectExtent l="0" t="0" r="8890" b="0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7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b/>
          <w:bCs/>
          <w:spacing w:val="8"/>
          <w:sz w:val="23"/>
          <w:szCs w:val="23"/>
          <w:lang w:eastAsia="zh-CN"/>
        </w:rPr>
        <w:t>“</w:t>
      </w: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再次进入中国的伊斯兰教，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显示了强大的威力，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对儒教构成了全面挑战</w:t>
      </w:r>
      <w:proofErr w:type="gramStart"/>
      <w:r>
        <w:rPr>
          <w:rStyle w:val="richmediacontentany"/>
          <w:b/>
          <w:bCs/>
          <w:spacing w:val="8"/>
          <w:sz w:val="23"/>
          <w:szCs w:val="23"/>
          <w:lang w:eastAsia="zh-CN"/>
        </w:rPr>
        <w:t>”</w:t>
      </w:r>
      <w:proofErr w:type="gramEnd"/>
      <w:r>
        <w:rPr>
          <w:rStyle w:val="richmediacontentany"/>
          <w:rFonts w:ascii="宋体" w:eastAsia="宋体" w:hAnsi="宋体" w:cs="宋体"/>
          <w:b/>
          <w:bCs/>
          <w:spacing w:val="8"/>
          <w:sz w:val="23"/>
          <w:szCs w:val="23"/>
          <w:lang w:eastAsia="zh-CN"/>
        </w:rPr>
        <w:t>。</w:t>
      </w:r>
    </w:p>
    <w:p w:rsidR="00D7191A" w:rsidRDefault="00D7191A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313680" cy="2686050"/>
            <wp:effectExtent l="0" t="0" r="127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370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3996690"/>
            <wp:effectExtent l="0" t="0" r="0" b="3810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512445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D7191A">
      <w:pPr>
        <w:pStyle w:val="richmediacontentanyParagraph"/>
        <w:spacing w:line="420" w:lineRule="atLeast"/>
        <w:ind w:left="120" w:right="120" w:firstLine="480"/>
        <w:jc w:val="both"/>
        <w:rPr>
          <w:spacing w:val="8"/>
        </w:rPr>
      </w:pP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伊斯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兰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教再次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入中国，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仅仅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在内地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儒教构成了全面的挑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也在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疆地区反复挑起叛乱，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从清朝建立一直到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束，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从来都没有消停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过</w:t>
      </w:r>
      <w:proofErr w:type="gramStart"/>
      <w:r>
        <w:rPr>
          <w:rStyle w:val="richmediacontentany"/>
          <w:b/>
          <w:bCs/>
          <w:spacing w:val="8"/>
          <w:sz w:val="23"/>
          <w:szCs w:val="23"/>
          <w:lang w:eastAsia="zh-CN"/>
        </w:rPr>
        <w:t>”</w:t>
      </w:r>
      <w:proofErr w:type="gramEnd"/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。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最后拖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垮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了清朝，</w:t>
      </w:r>
    </w:p>
    <w:p w:rsidR="00D7191A" w:rsidRDefault="007721C7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接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导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致了甲午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争的失</w:t>
      </w:r>
      <w:r>
        <w:rPr>
          <w:rStyle w:val="richmediacontentany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。</w:t>
      </w:r>
    </w:p>
    <w:p w:rsidR="00D7191A" w:rsidRDefault="00D7191A">
      <w:pPr>
        <w:pStyle w:val="richmediacontentanyParagraph"/>
        <w:spacing w:line="420" w:lineRule="atLeast"/>
        <w:jc w:val="center"/>
        <w:rPr>
          <w:spacing w:val="8"/>
          <w:lang w:eastAsia="zh-CN"/>
        </w:rPr>
      </w:pP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298440" cy="2667000"/>
            <wp:effectExtent l="0" t="0" r="16510" b="0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906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317490" cy="3886200"/>
            <wp:effectExtent l="0" t="0" r="1651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795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both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325110" cy="3095625"/>
            <wp:effectExtent l="0" t="0" r="8890" b="9525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17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1A" w:rsidRDefault="007721C7">
      <w:pPr>
        <w:pStyle w:val="richmediacontentanyParagraph"/>
        <w:spacing w:line="384" w:lineRule="atLeast"/>
        <w:jc w:val="center"/>
        <w:rPr>
          <w:spacing w:val="8"/>
        </w:rPr>
      </w:pPr>
      <w:proofErr w:type="spellStart"/>
      <w:r>
        <w:rPr>
          <w:rStyle w:val="richmediacontentany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shd w:val="clear" w:color="auto" w:fill="EFEFEF"/>
        </w:rPr>
        <w:t>晚清</w:t>
      </w:r>
      <w:r>
        <w:rPr>
          <w:rStyle w:val="richmediacontentany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shd w:val="clear" w:color="auto" w:fill="EFEFEF"/>
        </w:rPr>
        <w:t>沧</w:t>
      </w:r>
      <w:r>
        <w:rPr>
          <w:rStyle w:val="richmediacontentany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shd w:val="clear" w:color="auto" w:fill="EFEFEF"/>
        </w:rPr>
        <w:t>海事系列文章</w:t>
      </w:r>
      <w:proofErr w:type="spellEnd"/>
    </w:p>
    <w:p w:rsidR="00D7191A" w:rsidRDefault="00D7191A">
      <w:pPr>
        <w:pStyle w:val="richmediacontentanyParagraph"/>
        <w:shd w:val="clear" w:color="auto" w:fill="EFEFEF"/>
        <w:spacing w:before="90"/>
        <w:ind w:left="150" w:right="150"/>
        <w:jc w:val="center"/>
        <w:rPr>
          <w:color w:val="333333"/>
          <w:spacing w:val="8"/>
        </w:rPr>
      </w:pPr>
    </w:p>
    <w:p w:rsidR="00D7191A" w:rsidRDefault="00FF4F85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1" w:anchor="wechat_redirect" w:tgtFrame="_blank" w:history="1"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晚清</w:t>
        </w:r>
        <w:r w:rsidR="007721C7">
          <w:rPr>
            <w:rStyle w:val="richmediacontentany"/>
            <w:rFonts w:ascii="PMingLiU" w:eastAsia="PMingLiU" w:hAnsi="PMingLiU" w:cs="PMingLiU"/>
            <w:color w:val="D92142"/>
            <w:spacing w:val="8"/>
            <w:sz w:val="21"/>
            <w:szCs w:val="21"/>
            <w:u w:val="single" w:color="D92142"/>
          </w:rPr>
          <w:t>沧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海事（</w:t>
        </w:r>
        <w:r w:rsidR="007721C7">
          <w:rPr>
            <w:rStyle w:val="richmediacontentany"/>
            <w:color w:val="D92142"/>
            <w:spacing w:val="8"/>
            <w:sz w:val="21"/>
            <w:szCs w:val="21"/>
            <w:u w:val="single" w:color="D92142"/>
          </w:rPr>
          <w:t>1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）</w:t>
        </w:r>
      </w:hyperlink>
    </w:p>
    <w:p w:rsidR="00D7191A" w:rsidRDefault="00FF4F85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2" w:anchor="wechat_redirect" w:tgtFrame="_blank" w:history="1"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晚清</w:t>
        </w:r>
        <w:r w:rsidR="007721C7">
          <w:rPr>
            <w:rStyle w:val="richmediacontentany"/>
            <w:rFonts w:ascii="PMingLiU" w:eastAsia="PMingLiU" w:hAnsi="PMingLiU" w:cs="PMingLiU"/>
            <w:color w:val="D92142"/>
            <w:spacing w:val="8"/>
            <w:sz w:val="21"/>
            <w:szCs w:val="21"/>
            <w:u w:val="single" w:color="D92142"/>
          </w:rPr>
          <w:t>沧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海事（</w:t>
        </w:r>
        <w:r w:rsidR="007721C7">
          <w:rPr>
            <w:rStyle w:val="richmediacontentany"/>
            <w:color w:val="D92142"/>
            <w:spacing w:val="8"/>
            <w:sz w:val="21"/>
            <w:szCs w:val="21"/>
            <w:u w:val="single" w:color="D92142"/>
          </w:rPr>
          <w:t>2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）</w:t>
        </w:r>
      </w:hyperlink>
    </w:p>
    <w:p w:rsidR="00D7191A" w:rsidRDefault="00FF4F85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3" w:anchor="wechat_redirect" w:tgtFrame="_blank" w:history="1"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晚清</w:t>
        </w:r>
        <w:r w:rsidR="007721C7">
          <w:rPr>
            <w:rStyle w:val="richmediacontentany"/>
            <w:rFonts w:ascii="PMingLiU" w:eastAsia="PMingLiU" w:hAnsi="PMingLiU" w:cs="PMingLiU"/>
            <w:color w:val="D92142"/>
            <w:spacing w:val="8"/>
            <w:sz w:val="21"/>
            <w:szCs w:val="21"/>
            <w:u w:val="single" w:color="D92142"/>
          </w:rPr>
          <w:t>沧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海事（</w:t>
        </w:r>
        <w:r w:rsidR="007721C7">
          <w:rPr>
            <w:rStyle w:val="richmediacontentany"/>
            <w:color w:val="D92142"/>
            <w:spacing w:val="8"/>
            <w:sz w:val="21"/>
            <w:szCs w:val="21"/>
            <w:u w:val="single" w:color="D92142"/>
          </w:rPr>
          <w:t>3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）</w:t>
        </w:r>
      </w:hyperlink>
    </w:p>
    <w:p w:rsidR="00D7191A" w:rsidRDefault="00FF4F85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4" w:anchor="wechat_redirect" w:tgtFrame="_blank" w:history="1"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晚清</w:t>
        </w:r>
        <w:r w:rsidR="007721C7">
          <w:rPr>
            <w:rStyle w:val="richmediacontentany"/>
            <w:rFonts w:ascii="PMingLiU" w:eastAsia="PMingLiU" w:hAnsi="PMingLiU" w:cs="PMingLiU"/>
            <w:color w:val="D92142"/>
            <w:spacing w:val="8"/>
            <w:sz w:val="21"/>
            <w:szCs w:val="21"/>
            <w:u w:val="single" w:color="D92142"/>
          </w:rPr>
          <w:t>沧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海事（</w:t>
        </w:r>
        <w:r w:rsidR="007721C7">
          <w:rPr>
            <w:rStyle w:val="richmediacontentany"/>
            <w:color w:val="D92142"/>
            <w:spacing w:val="8"/>
            <w:sz w:val="21"/>
            <w:szCs w:val="21"/>
            <w:u w:val="single" w:color="D92142"/>
          </w:rPr>
          <w:t>4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）上</w:t>
        </w:r>
      </w:hyperlink>
    </w:p>
    <w:p w:rsidR="00D7191A" w:rsidRDefault="00FF4F85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5" w:anchor="wechat_redirect" w:tgtFrame="_blank" w:history="1"/>
      <w:hyperlink r:id="rId36" w:anchor="wechat_redirect" w:tgtFrame="_blank" w:history="1"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晚清</w:t>
        </w:r>
        <w:r w:rsidR="007721C7">
          <w:rPr>
            <w:rStyle w:val="richmediacontentany"/>
            <w:rFonts w:ascii="PMingLiU" w:eastAsia="PMingLiU" w:hAnsi="PMingLiU" w:cs="PMingLiU"/>
            <w:color w:val="D92142"/>
            <w:spacing w:val="8"/>
            <w:sz w:val="21"/>
            <w:szCs w:val="21"/>
            <w:u w:val="single" w:color="D92142"/>
          </w:rPr>
          <w:t>沧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海事（</w:t>
        </w:r>
        <w:r w:rsidR="007721C7">
          <w:rPr>
            <w:rStyle w:val="richmediacontentany"/>
            <w:color w:val="D92142"/>
            <w:spacing w:val="8"/>
            <w:sz w:val="21"/>
            <w:szCs w:val="21"/>
            <w:u w:val="single" w:color="D92142"/>
          </w:rPr>
          <w:t>4</w:t>
        </w:r>
        <w:r w:rsidR="007721C7">
          <w:rPr>
            <w:rStyle w:val="richmediacontentany"/>
            <w:rFonts w:ascii="MS Mincho" w:eastAsia="MS Mincho" w:hAnsi="MS Mincho" w:cs="MS Mincho"/>
            <w:color w:val="D92142"/>
            <w:spacing w:val="8"/>
            <w:sz w:val="21"/>
            <w:szCs w:val="21"/>
            <w:u w:val="single" w:color="D92142"/>
          </w:rPr>
          <w:t>）下</w:t>
        </w:r>
      </w:hyperlink>
    </w:p>
    <w:p w:rsidR="00D7191A" w:rsidRDefault="00D7191A">
      <w:pPr>
        <w:pStyle w:val="richmediacontentanyParagraph"/>
        <w:shd w:val="clear" w:color="auto" w:fill="EFEFEF"/>
        <w:spacing w:after="150" w:line="384" w:lineRule="atLeast"/>
        <w:ind w:left="150" w:right="150"/>
        <w:jc w:val="both"/>
        <w:rPr>
          <w:color w:val="333333"/>
          <w:spacing w:val="8"/>
        </w:rPr>
      </w:pPr>
    </w:p>
    <w:p w:rsidR="00D7191A" w:rsidRDefault="00D7191A"/>
    <w:sectPr w:rsidR="00D7191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7721C7"/>
    <w:rsid w:val="00A77B3E"/>
    <w:rsid w:val="00CA2A55"/>
    <w:rsid w:val="00D7191A"/>
    <w:rsid w:val="00FF4F85"/>
    <w:rsid w:val="0883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37D8285-D5E4-405B-898B-E3FBF270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Times New Roman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y">
    <w:name w:val="any"/>
    <w:basedOn w:val="a"/>
    <w:qFormat/>
  </w:style>
  <w:style w:type="paragraph" w:customStyle="1" w:styleId="crawler-info">
    <w:name w:val="crawler-info"/>
    <w:basedOn w:val="a"/>
    <w:pPr>
      <w:pBdr>
        <w:top w:val="none" w:sz="0" w:space="6" w:color="auto"/>
        <w:bottom w:val="none" w:sz="0" w:space="6" w:color="auto"/>
      </w:pBdr>
    </w:pPr>
  </w:style>
  <w:style w:type="character" w:customStyle="1" w:styleId="afwjm">
    <w:name w:val="a_fwjm"/>
    <w:basedOn w:val="a3"/>
    <w:qFormat/>
    <w:rPr>
      <w:color w:val="ECECEC"/>
      <w:sz w:val="18"/>
      <w:szCs w:val="18"/>
    </w:rPr>
  </w:style>
  <w:style w:type="character" w:customStyle="1" w:styleId="a3">
    <w:name w:val="a"/>
    <w:basedOn w:val="a0"/>
    <w:rPr>
      <w:color w:val="607FA6"/>
    </w:rPr>
  </w:style>
  <w:style w:type="character" w:customStyle="1" w:styleId="anyCharacter">
    <w:name w:val="any Character"/>
    <w:basedOn w:val="a0"/>
  </w:style>
  <w:style w:type="paragraph" w:customStyle="1" w:styleId="richmediatitle">
    <w:name w:val="rich_media_title"/>
    <w:basedOn w:val="a"/>
    <w:pPr>
      <w:pBdr>
        <w:bottom w:val="single" w:sz="6" w:space="7" w:color="E7E7EB"/>
      </w:pBdr>
    </w:pPr>
  </w:style>
  <w:style w:type="paragraph" w:customStyle="1" w:styleId="richmediametalist">
    <w:name w:val="rich_media_meta_list"/>
    <w:basedOn w:val="a"/>
    <w:rPr>
      <w:sz w:val="21"/>
      <w:szCs w:val="21"/>
    </w:rPr>
  </w:style>
  <w:style w:type="character" w:customStyle="1" w:styleId="richmediameta">
    <w:name w:val="rich_media_meta"/>
    <w:basedOn w:val="a0"/>
    <w:rPr>
      <w:sz w:val="21"/>
      <w:szCs w:val="21"/>
    </w:rPr>
  </w:style>
  <w:style w:type="character" w:customStyle="1" w:styleId="richmediametalistem">
    <w:name w:val="rich_media_meta_list_em"/>
    <w:basedOn w:val="a0"/>
  </w:style>
  <w:style w:type="paragraph" w:customStyle="1" w:styleId="richmediacontent">
    <w:name w:val="rich_media_content"/>
    <w:basedOn w:val="a"/>
    <w:pPr>
      <w:jc w:val="both"/>
    </w:pPr>
  </w:style>
  <w:style w:type="character" w:customStyle="1" w:styleId="richmediacontentany">
    <w:name w:val="rich_media_content_any"/>
    <w:basedOn w:val="a0"/>
  </w:style>
  <w:style w:type="paragraph" w:customStyle="1" w:styleId="richmediacontentanyParagraph">
    <w:name w:val="rich_media_content_any Paragraph"/>
    <w:basedOn w:val="a"/>
  </w:style>
  <w:style w:type="paragraph" w:customStyle="1" w:styleId="dyall">
    <w:name w:val="dy_all"/>
    <w:basedOn w:val="a"/>
    <w:pPr>
      <w:jc w:val="center"/>
    </w:pPr>
  </w:style>
  <w:style w:type="character" w:customStyle="1" w:styleId="dyalla">
    <w:name w:val="dy_all_a"/>
    <w:basedOn w:val="a0"/>
    <w:rPr>
      <w:color w:val="FFFFFF"/>
      <w:sz w:val="21"/>
      <w:szCs w:val="21"/>
      <w:shd w:val="clear" w:color="auto" w:fill="0096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321</Words>
  <Characters>1830</Characters>
  <Application>Microsoft Office Word</Application>
  <DocSecurity>0</DocSecurity>
  <Lines>15</Lines>
  <Paragraphs>4</Paragraphs>
  <ScaleCrop>false</ScaleCrop>
  <Company>HQ</Company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晚清沧海事（漫画彩蛋版一）</dc:title>
  <dc:creator>Administrator</dc:creator>
  <cp:lastModifiedBy>董 双</cp:lastModifiedBy>
  <cp:revision>4</cp:revision>
  <dcterms:created xsi:type="dcterms:W3CDTF">2019-12-25T01:03:00Z</dcterms:created>
  <dcterms:modified xsi:type="dcterms:W3CDTF">2019-12-25T01:06:00Z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