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DFF" w:rsidRPr="00767EF0" w:rsidRDefault="00767EF0" w:rsidP="00767EF0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"https://mp.weixin.qq.com/s/GWzxE16K7Yo7GyT5burC1A"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</w:rPr>
        <w:t>最后的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</w:rPr>
        <w:t>满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</w:rPr>
        <w:t>洲武士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920DFF" w:rsidRDefault="00767EF0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海事（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>8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）</w:t>
      </w:r>
    </w:p>
    <w:p w:rsidR="00920DFF" w:rsidRDefault="00767EF0" w:rsidP="00767EF0">
      <w:pPr>
        <w:pStyle w:val="richmediacontentanyParagraph"/>
        <w:spacing w:before="300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第三章</w:t>
      </w:r>
      <w:r>
        <w:rPr>
          <w:rStyle w:val="richmediacontentany"/>
          <w:rFonts w:ascii="Arial" w:eastAsia="Arial" w:hAnsi="Arial" w:cs="Arial"/>
          <w:color w:val="B30112"/>
          <w:spacing w:val="8"/>
          <w:sz w:val="23"/>
          <w:szCs w:val="23"/>
          <w:lang w:eastAsia="zh-CN"/>
        </w:rPr>
        <w:t xml:space="preserve"> </w:t>
      </w:r>
      <w:r>
        <w:rPr>
          <w:rStyle w:val="richmediacontentany"/>
          <w:rFonts w:ascii="PMingLiU" w:eastAsia="PMingLiU" w:hAnsi="PMingLiU" w:cs="PMingLiU"/>
          <w:color w:val="B30112"/>
          <w:spacing w:val="8"/>
          <w:sz w:val="21"/>
          <w:szCs w:val="21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招</w:t>
      </w:r>
    </w:p>
    <w:p w:rsidR="00920DFF" w:rsidRDefault="00767EF0">
      <w:pPr>
        <w:pStyle w:val="richmediacontentanyParagraph"/>
        <w:spacing w:before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920DFF" w:rsidRDefault="00920DFF">
      <w:pPr>
        <w:pStyle w:val="richmediacontentanyParagraph"/>
        <w:spacing w:after="75" w:line="240" w:lineRule="atLeast"/>
        <w:ind w:left="240" w:right="240"/>
        <w:jc w:val="center"/>
        <w:rPr>
          <w:rStyle w:val="richmediacontentany"/>
          <w:color w:val="B30112"/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多隆阿是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八旗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里，最后一个武士，只有他的血管里，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流淌着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200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多年前，来自白山黑水的那些勇士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，嗜血的冲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利的渴望，在他以后，所有的八旗子弟之中，只剩下了世故和狡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，懦弱和阴柔，再也没有英雄的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4769608" cy="639127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60055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9608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DFF" w:rsidRDefault="00767EF0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2B2B2"/>
          <w:spacing w:val="8"/>
          <w:sz w:val="18"/>
          <w:szCs w:val="18"/>
          <w:lang w:eastAsia="zh-CN"/>
        </w:rPr>
        <w:t>多隆阿</w:t>
      </w: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就是一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喜冤家，两个人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是互相成就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方。多隆拉最初的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名立万，就是在太湖和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斗之中。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三年前，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玉成的名声如日中天，他攻克了今天的合肥，在三河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续宾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名将李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续宾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。接着又救援安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退了湘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名将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鲍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超和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多隆阿等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一大堆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致曾国藩全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线溃败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，残兵涌入太湖一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攻，那么很可能，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史就不是我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今天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史，曾国藩也就不是那个耀眼的明星了，他很可能也会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河中，众多的流星中的一个，而不是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璀璨的那一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但是老天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曾国藩很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力的，就在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键时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转头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去，以得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，配合忠王李秀成，横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的江北大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统帅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春自尽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，主将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国梁被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7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万多大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个短短的喘息机会里，湘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的另一个大佬胡林翼，看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危急，而湘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的嫡系将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领鲍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斗勇猛，但缺乏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统帅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之力，由于事关生死，于是他放弃了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，全力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劝说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曾国藩，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隆阿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临时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率整个太湖一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关。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，曾国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藩心里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有一千个不愿意，湘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有一万个不高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，可是胡林翼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的在理，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玉成早晚会率兵返回，如果不在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上速下决心，太湖就会成了湘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葬身之地。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曾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个人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最大的好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就是，他知道什么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人的，从善如流，也知道什么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该坚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持己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，定如磐石。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一个高手，他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能从危机中找到机会，他很快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胡林翼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个想法，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，但是如果他善加利用，可以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成他政治上的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优势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因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多隆阿是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一个旗人，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主将，就可以向朝廷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示自己并没有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兵自重的异心，更重要的是，打着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要支援，属于政治正确，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就没人敢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三道四，反而有助于自己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有曾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国藩很擅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人，他知道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个人，保持了旗人最初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朴的本色，并不太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搞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群众关系，湘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都是他的学生，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人，故吏，只效忠于他，所以他不用担心会失去控制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多隆阿就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成了太湖一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，他的才干立刻就被表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了出来。果然，不久之后，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玉成解了南京之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之后，携得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，再次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兵来攻。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隆阿面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优势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得当，沉着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领鲍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超的配合下，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大大小小的数次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役，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退了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玉成，收服了太湖到潜山一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的城市，把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玉成赶回来安徽，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上的主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，从此，威名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，被人称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龙鲍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虎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，并列湘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两大猛将之一。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lang w:eastAsia="zh-CN"/>
        </w:rPr>
        <w:t>1860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年左右，在曾国荃的极力要求下，曾国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藩最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做出了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步，从上海和广州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购买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了大量的洋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洋炮，完成了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代化改装，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斗力倍增，从此以后，湘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从被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防守开始了主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在随后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斗中，湘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模式，把以前靠勇猛和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律作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的法宝，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主，火力克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，靠先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武器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人。在阻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玉成救援安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的最激烈的一天里，湘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消耗了数百万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颗铅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85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吨火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（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17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万斤），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30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颗铜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帽。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个数据可以看出，湘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从冷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兵器混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粹的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兵器作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，而且一天就使用了</w:t>
      </w:r>
      <w:proofErr w:type="gramStart"/>
      <w:r>
        <w:rPr>
          <w:rStyle w:val="richmediacontentany"/>
          <w:rFonts w:ascii="Arial" w:eastAsia="Arial" w:hAnsi="Arial" w:cs="Arial"/>
          <w:spacing w:val="8"/>
          <w:lang w:eastAsia="zh-CN"/>
        </w:rPr>
        <w:t>30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颗铜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帽就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可以看出，湘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的恩菲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德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1853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式前膛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之多，因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流入中国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的西洋武器中，只有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，以及它的各种仿制型号，需要装有雷汞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火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而且在此前和此后的文献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料中，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然没有明提湘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军购买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式，但是有很多的文件提到，湘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开始大量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购买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帽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候也叫火帽，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洋火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，数量都是几十万到数百万之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可以明确的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定，湘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的是恩菲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德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1853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式来复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知道，当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使用的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鸟枪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和土炮是火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绳发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火的，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铅弹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也是自制的，早在康熙年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，清朝就能大量生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，根本无需外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而只有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米尼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帽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，以及配套的洋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用火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的中国均无法自制，必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，如果湘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和土炮，那又何必向洋人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购买这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西呢？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西都非常的昂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，曾国藩初期不愿意装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，很大原因，是从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上的考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药还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，那么湘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购买铜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帽干什么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用呢？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明，湘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大量装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，而且可以确定，是恩菲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德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1853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式，或者是它的其他国家仿制品。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所以，有很多朋友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什么其他人写的文章，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和我的看法不同，我只能客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，以往很多的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史学家，并不是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好者，缺乏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武器装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的一些必要了解，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致他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没有注意到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些史料上的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细节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，所以判断上出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了偏差，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此而已。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，最初是以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主，主要是八旗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，但是人数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少，只有几千人，在太湖和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失也很惨重，后来在胡林翼的支持下，他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入了很多湘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的步兵部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基本上都装配的是洋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洋炮。雷正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，陶茂林，曹克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忠都是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期，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陆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陆续续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加入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，使他的部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人数，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了万人。</w:t>
      </w:r>
    </w:p>
    <w:p w:rsidR="00920DFF" w:rsidRDefault="00920DFF">
      <w:pPr>
        <w:pStyle w:val="richmediacontentanyParagraph"/>
        <w:jc w:val="center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隆阿收到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了曾国藩的命令以后，他也敏感地嗅出，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是一个千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载难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逢的好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机。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正好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，士兵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了一年，正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得的放松休息一下，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候出征，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免大家的心里都有怨气。</w:t>
      </w: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不了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些了，因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为敌军这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候，也可能是恰恰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于最松懈的状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把握机会，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造奇迹。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于是他命令，全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立刻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束放假，他和穆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带领马队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立刻出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率步兵携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重随后跟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，冒着天寒地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合肥，争取一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端了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，活捉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暮色中，他的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兵消失在了前往合肥的小路里。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扶王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3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玉成最精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入了河南，直奔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西而去。考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到潼关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峻，易守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攻，按照那几个穆斯林的指点，他决定从湖北方向攻入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西，那里防守空虚。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一路向前，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如破竹，沿途的守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根本就不敢出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据城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守，一路目送着他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得很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暇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意，几乎成了徒步旅游。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但是，就在一切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利的同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，一个阴影，也在扶王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得才的心中，越来越大，那就是粮食，出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把大部分的粮食都留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玉成，只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了七天的口粮。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可是一路之上，他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收集粮食却是异常的困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，越往北走，他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当地的人越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，在河南境内的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沿路的洗劫村庄，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吃个半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，到了湖北河南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西三省交界的地方，就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常要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肚子了。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以前在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江以南作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，不管在什么地方，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争打的多猛，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点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很容易的事情，可是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入了北方，他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里的人，似乎从来就没有吃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饱过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，根本就没有多少余粮，等他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一路上，防守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固的大城，他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困和攻打，能攻得下来的小城，全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去搜刮一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不如江南的一个大点的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村收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士兵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老是吃不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不到好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西，开始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得越来越失望，再加上天寒地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，南方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的气候，苦不堪言，一个个怨声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道，开小差的人也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络绎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，好多人都不想往前走了。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于有一天，将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都忍不住了，跑来向他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言，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没有到西北，就已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都吃不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，到了西北，那只有吃糠咽菜了，而且沿途我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不断的拉壮丁，人越来越多，粮食越来越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分配，情况越来越不妙，就怕人心散了。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继续这样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下去，早晚有一天，大家不是因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死，全都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得由于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缺粮，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死在西北，不如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在提前回去，反正我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大了几倍，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倍增，至少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扩军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的目的已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达到了，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在回去，一来可以解决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补给问题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二来英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王也有了本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，就可以重新再和曾国藩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高低了。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扶王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得才犹豫了半天，最后决定，把那几个穆斯林再叫来，当着大家的面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西到底是怎么回事，然后再决定是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继续进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是干脆回家。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着数千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兵，人含枚，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包蹄，只用了一天一夜，就扑到了合肥城下，可是离城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有十几里地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多隆阿就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傻眼了，原来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玉成早就做好了准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，在他前往合肥的交通要道上，修了两个堡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犄角，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任何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偷袭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合肥的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成了痴心妄想。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隆阿命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，悄悄摸上前，想趁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，攻入堡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內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，可是没想到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没靠近，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方立刻就是一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炮火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轰击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射，打的多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，白白折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了十几个人，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都没有挨到，看来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方早就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偷袭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不成，又没有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重炮，于是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多隆阿命令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，停止了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攻，派少量的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绕过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处侦查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回来的消息，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隆阿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浇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了一盆冷水。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原来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玉成早就料到，如果他分兵西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，曾国藩肯定会派兵奇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他，于是他即刻征用民夫，昼夜赶工，在关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的交通要道，都修建了堡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，城外四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都有。</w:t>
      </w:r>
    </w:p>
    <w:p w:rsidR="00920DFF" w:rsidRDefault="00920DFF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282721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1246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DFF" w:rsidRDefault="00920DFF">
      <w:pPr>
        <w:pStyle w:val="richmediacontentanyParagraph"/>
        <w:spacing w:line="384" w:lineRule="atLeast"/>
        <w:jc w:val="center"/>
        <w:rPr>
          <w:spacing w:val="8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如此，他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加高了城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，引河水灌入了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城河，又沿着合肥到巢湖的水道，密布了木寨，布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旌旗，虚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人不敢从水道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攻，知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而退。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手下的将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，来到了附近的一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高地，拿出了从洋人那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筒望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察四周的情况，果然和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察兵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回的情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完全无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，看来，奇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完全不可能，唯一的出路，就是硬碰硬的攻城，他不由得犹豫了起来。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个情况，他手下的将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也开始七嘴八舌的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议论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起来，穆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有了防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也只有一万人，就算能打破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一大堆堡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，可是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，合肥是一座大城，我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如果平均分配兵力，每个城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最多有只有千把人，互相之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相隔遥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，万一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人集中兵力出城反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来不及救援，很可能被各个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破。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提醒多隆阿，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他注意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察堡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的数量和城上旌旗的数量，根本就不是什么一两万人，明明至少有六七万人之众，曾国藩的情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很可能并不准确，我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完全没有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算，不如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暂时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退回去，另做打算。其他的将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附和。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多隆阿听着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议论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思考了半天，没有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，然后，他又拿望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察，接着又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着眉，沉思了很久，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脸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上浮出了一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奇怪的笑容，看不出是嘲笑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是苦笑，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摇头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了口气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道：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太多了一点。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西境内，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日的气氛越来越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，小孩子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的在大街上玩耍，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一些怪叔叔，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拿着糖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小朋友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，想不想要啊？小朋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友当然想要了，于是怪叔叔就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，那我就教你唱首歌，你要是学会了我就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你糖吃。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词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，回必乱，勾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毛，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人。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小朋友自然一学就会，于是就得到了糖吃，越来越多的小朋友都跑来要糖，也就有越来越多的小朋友都学会了唱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个歌，在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西的各个城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里，都有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的怪叔叔出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西各地，都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唱着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首童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最初听着，也并不是很在意，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人和穆斯林之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也有冲突，但是关系并不是很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紧张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听多了，双方互相看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方的眼神，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免就有点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扭了。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不久之后，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西的各个城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的集市和城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，晚上有人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偷偷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了一些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，上面用大大的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字写着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回帖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，里面的内容非常的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，大意是，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在天下大乱，穆斯林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毛，要来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财产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人如果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立刻行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光穆斯林，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毛来了，那就家园不保，所有的人都要遭殃了。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些帖子早上被人看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，立刻吸引了大量的人来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，衙役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了，赶快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的人群，撕下来交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一看也是很惊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八道些什么呀，于是招来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乡绅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大家不要听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谣传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谣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，有胆敢趁机挑事，胡作非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的，国法伺候。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种事在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西各地都有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生，消息很快就四面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开，不由得人心慌慌，而且太平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就要来攻打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西，穆斯林就要叛乱的消息，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巷尾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议论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，而且越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越邪乎，有人甚至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的有鼻子有眼，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攻入了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上就要到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城了，吓得有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人急忙收拾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细软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果官府又出来辟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是子虚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有的事，不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么一惊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乍几次以后，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人和穆斯林之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，互相的猜疑越来越深。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西各地小道消息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，几百名穆斯林，也在年前的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候，从云南回到了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西老家的各个穆斯林聚居区，他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一个个穿金戴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，出手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阔绰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，招待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朋好友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，吃吃喝喝，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大家羡慕不已。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是如何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的，公开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合，他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得很神秘，只是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所得，但是私下里，他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大家，云南那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的穆斯林反了，打跑了官府，自己建立了一个伊斯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国，杜文秀当了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丹，那里的穆斯林都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上了蜜一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的生活。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在杜文秀的伊斯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国里，只有穆斯林可以当官，所有的穆斯林都不用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税，而且杜文秀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人那里没收的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财产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人那里征到的税，都分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了穆斯林，每一个人都都有大把的花不完的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是穆斯林，也都沾了一份光，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分了大房子，土地，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人的大官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自己当仆役，一大堆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工帮自己种地，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得可滋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回来的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是九牛一毛，要不是路途太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眼看到，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绝对闪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瞎你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的眼，就是村里的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主，一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子都没有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那么多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听着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帮人吹得天花乱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，又看到他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阔绰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，从最有学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的阿訇，一直到最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困潦倒的破落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，每一个人都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的地方充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了向往，消息迅速的向四面八方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开，所有的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西穆斯林都知道了，在中国的西南角，有一个穆斯林的天堂。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慢慢的，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成了当地穆斯林心目中的偶像，好多人都开始跑来巴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谈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感情，又是送礼，托他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找关系，把自己或者自己的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属，也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到云南去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，不久之后，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些人的身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挤满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了一大堆粉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礼膜拜，言听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从。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白彦虎一家，一年前也从北京回来了，作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务员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出身的他，很快又在官府里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了一个差事，回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募集穆斯林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，去淮北投效清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，参加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剿捻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他的哥哥在当地招募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，自己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了几个随从，先出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前往清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是先探探路，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接一下工作，不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他的真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，是确定太平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是不是开始了西征，不久，当他得到了确定的消息以后，立刻就向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官告假，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奔回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多隆阿放下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出了一口气，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着部下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太多了一点，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在太多了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众将官面面相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，不知道他葫芦里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的什么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玉成如果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6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，没有分兵的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，他根本就不怕我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来攻城，也就没有必要在周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修那么多的堡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，直接就出来和我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而且大家再想想，合肥城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然很大，但是并不是非常的富裕，再加上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乱，周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的田地大部分都荒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玉成如果手里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6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，早就缺粮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了，那么他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会主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攻，四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劫掠，怎么可能困守孤城？所以曾大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报绝对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玉成一定是在装，我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一定要把握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机，一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他。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然后他停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了一会，稍作考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，接着又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道：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先退一下，装作中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，免得他立刻逃跑或者招救兵，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在正是青黄不接的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候，他城内的粮草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也不多，如果不到万不得已，他不会去求人帮忙，因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援兵一来，他的粮就不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吃了，他就撑不下去了，只有挪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，一旦挪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乱跑，我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要困住他也很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在看来他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不想挪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，想唱空城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要利用他的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个心理，把他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隆阿命令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撤退，然后他又写了两封信，一封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所有的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重火炮，速来增援，另一封他写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了曾国藩，告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了他前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的情况，表明了自己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围歼陈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玉成的决心，希望他能派兵增援，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竟自己只有一万来人，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攻合肥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么大的城市，多少有点力不从心。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扶王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着西征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玉成写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了一封信，向天王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汇报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了自己的想法，但是没有提穆斯林的事，因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天王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异教徒是很反感的，而且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管事的洪仁玕也不喜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土包子，只是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洋鬼子很着迷。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然后他又写信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洛行和苗沛霖，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必在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期，互相照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，向他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们诉说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唇亡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寒的利害关系，建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多去攻城略地，帮助自己减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轻压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力，并且告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，一旦李秀成拿下了上海，几十万大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很快就会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入安徽，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曾国藩，到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候必然有恩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恩，有仇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仇，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待他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他的努力没有白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，不久以后，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洛行就有了回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，开始率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颍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州，迫使湘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李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宜部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，前往增援，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本来是打算增援多隆阿，一起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玉成的。</w:t>
      </w:r>
      <w:r>
        <w:rPr>
          <w:rStyle w:val="richmediacontentany"/>
          <w:rFonts w:eastAsia="Times New Roman"/>
          <w:spacing w:val="8"/>
          <w:lang w:eastAsia="zh-CN"/>
        </w:rPr>
        <w:t> 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接着，他开始全力加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城防，到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修建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寨堡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旌旗，虚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曾国藩不敢全力来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攻他，他知道，只要他在一天，曾国藩就不敢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京，李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秀成就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可以放开手脚，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江浙，到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候他的西征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再拿下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夹击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，清妖就算有一百个曾国藩也无力回天了。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得知了清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的消息以后，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玉成判断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是小股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人一个下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威，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合肥城内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，他立刻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了所有留下来的精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锐马队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步兵，大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有二万余人，准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巢出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袭敌军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一棒，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而退。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就在他准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候，前方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来消息，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撤退，于是他松了一口气，没有追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，看来他的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计谋还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是有作用的，但是他不知道的是，无意中，他又失去了一次机会。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多隆阿是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幸运的，如果他留在原地，或者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夜追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多隆阿是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假退，走得很慢，又只有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3000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轻骑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兵，没有重火器，很可能被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玉成追上，暴打一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，后果不堪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想。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几天以后，雷正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，陶茂林，曹克忠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着步兵大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，拉着重火炮，和后退的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会合了。于是多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隆阿命令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一部分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兵，分成几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绕远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路埋伏在合肥周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的交通要道，阻断合肥和周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，他自己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率大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，前来攻城。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玉成得知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个消息以后，他知道自己的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被看穿，于是他下令放弃外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。集中到城市周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，全力守城，然后他又赶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紧发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出了求救信，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洛行和苗沛霖派兵相助，不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些信使，都被多隆拉的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到了城下以后，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，自己的兵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在是太少了，根本就不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住所有的城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，于是他再次写信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曾国藩，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曾国藩迅速派兵增援。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候，曾国藩手里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根本就没有一兵一卒可用，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宜在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颍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州，被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洛行拖住，曾国荃正在安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舔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口，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训练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新兵，准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攻南京，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鲍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超在江西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景德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，跟太平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分，左宗棠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在浙江，被李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秀成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喘不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气来，而李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走了他最后一个能打的将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程学启和八个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去了上海，其他的人也各有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事，分不了身，他基本上就是一个光杆司令。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但是曾国藩知道，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载难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逢的机会，于是他一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写信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多隆阿，鼓励他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持住，想尽一切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法拿下合肥，另一方面，他开始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其他的督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写信求救，但是大部分都石沉大海。最后只有代理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差大臣袁甲三，就是后来袁世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的叔祖，从他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剿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捻的兵力里，派出了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5000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人，前来支援多隆阿，不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曾国藩感激不尽了，剩下的就只能靠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多隆阿自己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一万五打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三万，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手又是名将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玉成，在旁人的眼里看来，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是多么的不自量力，但是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多隆阿决心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，一定要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个不可能成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可能，他必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造奇迹。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再三以后，他决定只攻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部分城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，把所有的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兵，都放在那些没有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攻的城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门远处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，埋伏起来，等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候，突然冲出，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击杀溃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过这样还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押宝，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竟他的人太少了，思考了很久以后，他决定，把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兵的主力部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埋伏在去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洛行的方向上，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竟他曾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合作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。而在去苗沛霖的方向上，只留下了少量的部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苗沛霖是个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草，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都知道，估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，投奔他的可能性很小。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一切的前提是他能打破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并不容易，仗打得很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艰难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隆阿只有</w:t>
      </w:r>
      <w:proofErr w:type="gramEnd"/>
      <w:r>
        <w:rPr>
          <w:rStyle w:val="richmediacontentany"/>
          <w:rFonts w:ascii="Arial" w:eastAsia="Arial" w:hAnsi="Arial" w:cs="Arial"/>
          <w:spacing w:val="8"/>
          <w:lang w:eastAsia="zh-CN"/>
        </w:rPr>
        <w:t>12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磅的野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炮，无法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固的合肥城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，所以只能依靠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的方法攻城。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最初的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候，他考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到自己兵少，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城河里又灌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了水，所以，他决定不直接架云梯爬城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，而是集中兵力攻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他集中炮火，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三个城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开始了反复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轰击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，很快，陶茂林就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开了一座城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，敢死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而入，可是没有想到，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玉成早就在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后，用沙土和城内拆下的房屋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石，沿着城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了一座土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，又装有木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栅栏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，陶茂林的部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冲了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去以后，无法攀上土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，只能向两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冲，又被木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栅栏挡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住，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成了一堆，被城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上的太平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木擂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纷纷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倒，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幸没有被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倒的人，也被密集的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鸟枪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和滑膛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，上百人攻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去，只有几个人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幸逃了回来，其他的城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也都遭到了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似的埋伏，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下了一大堆尸体之后，都被赶了出来，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人又把炸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重新修好。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个方法行不通，于是他决定挖地道，用炸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，可是由于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城河里灌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了水，周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的地下水水位急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升高，挖下去不到两米，水就开始往外冒，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了几个地方，都是如此，只能作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接着他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又想堆土山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，把大炮拉上去，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制城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城内，但是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人看出了他的意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，也把大炮拉上了城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了十多日，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筑成了土山，把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人的大炮全都打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了，但是自己的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失也不小，不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于可以日夜不停的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轰击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城内。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么一天一天的耗着，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眼就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了四个月，合肥城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是巍然不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，与此同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，他也得到了曾国藩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来的消息，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转战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局，曾国荃不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曾国藩的反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开始全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向南京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就意味着多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隆阿必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攻下合肥，否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，可是面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多隆阿一筹莫展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有三分之一的部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失去了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斗力，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，由于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补给线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被拉得很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，粮草和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跟不上，再攻不下来，他就必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了，到底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怎么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呢？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玉成也很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，他派出去求救的信使，到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在没有一个回音，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然他打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攻，但是自己的兵力也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耗很大，大炮全都被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也早就没了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lastRenderedPageBreak/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斗的人不足两万，大部分都挂了彩，很多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是老弱新兵，再加上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人不断的炮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，在城里到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火灾，有几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仓弹药库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着，他也快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持不下去了，但是他心里同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也很清楚，最多再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持一个月，多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隆阿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弹药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耗尽，就必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退兵，最后的决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即将到来，只要他扛得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利就属于他，他的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略决定，是有成功的希望的。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多隆阿决定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孤注一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，他召集了全体将官开会，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粤匪之所以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迟迟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不能平定，就是因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有李秀成和四眼狗两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支撑，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把四眼狗困在城内几个月了，已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挫掉了他的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气，只差一步，就可以取此狗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性命。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军弹药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不多，粮草即将枯竭，不能再耗下去了，明天，全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攻，架云梯登城，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无比，但我将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城下督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，不成功，便成仁，上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效朝廷，下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了黎民百姓，大丈夫死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死哉，有何惧也！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扫视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了一下众将，接着又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道：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明日全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勇向前，后退者必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，先登城者，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万两，我将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笔写奏折，向朝廷保荐，有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愿意担此先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刷的一步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了出来：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末将愿率敢死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先登，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大人恩准。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听下回分解。如果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大家！</w:t>
      </w:r>
    </w:p>
    <w:p w:rsidR="00920DFF" w:rsidRDefault="00920DFF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920DFF" w:rsidRDefault="00767EF0">
      <w:pPr>
        <w:pStyle w:val="richmediacontentanyParagraph"/>
        <w:shd w:val="clear" w:color="auto" w:fill="EFEFEF"/>
        <w:spacing w:before="90"/>
        <w:ind w:left="150" w:right="150"/>
        <w:jc w:val="center"/>
        <w:rPr>
          <w:color w:val="333333"/>
          <w:spacing w:val="8"/>
        </w:rPr>
      </w:pPr>
      <w:proofErr w:type="spellStart"/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D92142"/>
          <w:spacing w:val="8"/>
          <w:sz w:val="23"/>
          <w:szCs w:val="23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</w:rPr>
        <w:t>海事系列文章</w:t>
      </w:r>
      <w:proofErr w:type="spellEnd"/>
    </w:p>
    <w:p w:rsidR="00920DFF" w:rsidRDefault="00920DFF">
      <w:pPr>
        <w:pStyle w:val="richmediacontentanyParagraph"/>
        <w:shd w:val="clear" w:color="auto" w:fill="EFEFEF"/>
        <w:ind w:left="150" w:right="150"/>
        <w:jc w:val="center"/>
        <w:rPr>
          <w:color w:val="333333"/>
          <w:spacing w:val="8"/>
        </w:rPr>
      </w:pPr>
    </w:p>
    <w:p w:rsidR="00920DFF" w:rsidRDefault="00767EF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920DFF" w:rsidRDefault="00767EF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920DFF" w:rsidRDefault="00767EF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920DFF" w:rsidRDefault="00767EF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）上</w:t>
        </w:r>
      </w:hyperlink>
    </w:p>
    <w:p w:rsidR="00920DFF" w:rsidRDefault="00767EF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）下</w:t>
        </w:r>
      </w:hyperlink>
    </w:p>
    <w:p w:rsidR="00920DFF" w:rsidRDefault="00767EF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  <w:lang w:eastAsia="zh-CN"/>
        </w:rPr>
      </w:pPr>
      <w:hyperlink r:id="rId1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海事（漫画</w:t>
        </w:r>
        <w:proofErr w:type="gramStart"/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彩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蛋版</w:t>
        </w:r>
        <w:proofErr w:type="gramEnd"/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一）</w:t>
        </w:r>
      </w:hyperlink>
    </w:p>
    <w:p w:rsidR="00920DFF" w:rsidRDefault="00767EF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）上</w:t>
        </w:r>
      </w:hyperlink>
    </w:p>
    <w:p w:rsidR="00920DFF" w:rsidRDefault="00767EF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）下</w:t>
        </w:r>
      </w:hyperlink>
    </w:p>
    <w:p w:rsidR="00920DFF" w:rsidRDefault="00767EF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6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920DFF" w:rsidRDefault="00767EF0">
      <w:pPr>
        <w:pStyle w:val="richmediacontentanyParagraph"/>
        <w:numPr>
          <w:ilvl w:val="0"/>
          <w:numId w:val="1"/>
        </w:numPr>
        <w:shd w:val="clear" w:color="auto" w:fill="EFEFEF"/>
        <w:spacing w:after="150"/>
        <w:ind w:left="678" w:right="150" w:hanging="210"/>
        <w:jc w:val="both"/>
        <w:rPr>
          <w:color w:val="333333"/>
          <w:spacing w:val="8"/>
        </w:rPr>
      </w:pPr>
      <w:hyperlink r:id="rId1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7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7CFE82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54C82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5361E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3CA8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2641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72860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81430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AE05E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25401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767EF0"/>
    <w:rsid w:val="00920DFF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29BCFC"/>
  <w15:docId w15:val="{6705E7D9-6317-42DD-BF48-4B5C1725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13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2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10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14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1763</Words>
  <Characters>10051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最后的满洲武士</dc:title>
  <cp:lastModifiedBy>董 双</cp:lastModifiedBy>
  <cp:revision>2</cp:revision>
  <dcterms:created xsi:type="dcterms:W3CDTF">2019-12-25T01:10:00Z</dcterms:created>
  <dcterms:modified xsi:type="dcterms:W3CDTF">2019-12-25T01:11:00Z</dcterms:modified>
</cp:coreProperties>
</file>