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104" w:rsidRPr="00486513" w:rsidRDefault="00486513" w:rsidP="00486513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"https://mp.weixin.qq.com/s/g-VaOHjHBivyoDGXu0-HsA"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富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贵险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中求，不拿命来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换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！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FB7104" w:rsidRDefault="00486513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9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FB7104" w:rsidRDefault="00486513" w:rsidP="00486513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第四章</w:t>
      </w:r>
      <w:r>
        <w:rPr>
          <w:rStyle w:val="richmediacontentany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富</w:t>
      </w:r>
      <w:r>
        <w:rPr>
          <w:rStyle w:val="richmediacontentany"/>
          <w:rFonts w:ascii="PMingLiU" w:eastAsia="PMingLiU" w:hAnsi="PMingLiU" w:cs="PMingLiU"/>
          <w:color w:val="B30112"/>
          <w:spacing w:val="8"/>
          <w:sz w:val="21"/>
          <w:szCs w:val="21"/>
          <w:lang w:eastAsia="zh-CN"/>
        </w:rPr>
        <w:t>贵险</w:t>
      </w: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中求</w:t>
      </w:r>
    </w:p>
    <w:p w:rsidR="00FB7104" w:rsidRDefault="00486513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FB7104" w:rsidRDefault="00FB7104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，四川中江的一个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民，目不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丁，没有背景，从小兵干起，混到了今天副将之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，如果你要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他是怎么成功的，他会哈哈大笑，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回答道：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中求，老子是从尸体堆里爬出来，拿命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来的。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如果你听他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，就把他想象成哪种傻了吧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，有勇无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的亡命徒，那你就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了，他其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是个人精，属于表演系的。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当小兵的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候，每次冲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，他都第一个跳出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地，大呼小叫，而且一定会在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眼前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闪过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，冲出去几十米以后，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看不清的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候，他不是鞋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松了，就是鞋子掉了，但是依然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兄弟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搞快些往前冲，我系下鞋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上就来。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然后就不知道他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到哪儿去了。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等到大家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死的死，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，拼了个你死我活，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快要分出来的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也不知道他又从哪儿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出来了，又是大呼小叫，在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面前上串下跳，一副勇猛无比的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子，所以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他印象极好，当兵没到一年，就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干部，然后被从四川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到了湖北，加入了湘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当了干部以后，他的表演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艺术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更是达到了炉火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青的地步，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在的好多演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，和他相比，完全都不是一个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他看起来像演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秀的是智商，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一点不是一般人能比得了的。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就比如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攻合肥，攻城的第一天，多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隆阿做出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的决定以后，他立刻第一个跳了出来，表示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拥护领导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的决定，然后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极响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的号召，主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要求去攻最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攻的那个城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多隆阿非常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的开心，在众人面前表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，他弟弟雷恒可急出了一身冷汗，一直在大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里用刀柄戳他哥的屁股，想阻止他哥哥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去当瓜娃子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，可是不知道他哥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阵疯发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了，突然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他的提醒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直就和吃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错药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出了中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雷恒忍不住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就拽着他哥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老大，你今天咋个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壳短路，官迷心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？非要去攻最大的那个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又厚又重，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有一个箭楼，你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攻得下来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？其他几个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都没得箭楼，你咋不去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？你天天在那念叨富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贵险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中求，不拿命来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，你今天咋个又不想活了呢？老子不得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你当敢死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了你自己去死，不要把我拖上！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了雷恒一眼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蔑的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个瓜娃子，你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铲铲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，老子天天教育你，你肩膀上扛的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个八斤半的猪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壳，不是光拿来吃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的，也要拿来想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得不？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玉成是什么人？你以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他只有</w:t>
      </w:r>
      <w:r>
        <w:rPr>
          <w:rStyle w:val="richmediacontentany"/>
          <w:rFonts w:eastAsia="Times New Roman"/>
          <w:spacing w:val="8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，是一个青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勾子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娃娃？你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得，人家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百万大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候，你娃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下种地！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你看看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城河里的水那么深，城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那么高，像他娃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焦黄的老鬼，你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得他想不到多大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而入啊？那个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开以后，里面肯定藏着各种机关埋伏，哪个先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开，哪个死的快！你娃不懂。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第二天开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多隆阿特意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跑到雷正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，然后又慷慨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，接着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了一只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，招呼大家喝了血酒，最后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开，他会第一个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大家往里冲，不打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垮敌军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不会再从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出来，如果他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死了，以后就把他埋在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看着，都激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泪盈眶。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下令大炮开火，密集的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箭楼，注意，不是大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也很正常，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箭楼，肯定不能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开了也等于零，可是箭楼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是那么容易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的，所以只能慢慢的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没多久以后，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令兵就来告知多隆阿，陶茂林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上就要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了，于是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多隆阿立刻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着随从，上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奔而去，雷正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揩了一揩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额头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的汗，松了一口气，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兵搬了个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扎子来，他坐下掏出烟袋，把叶子烟点起，一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吞云吐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多隆阿下令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取消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攻。</w:t>
      </w:r>
    </w:p>
    <w:p w:rsidR="00FB7104" w:rsidRDefault="00486513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954349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46563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果然不出所料，其他部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队轰垮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去都遇到了第二道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临时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搭建的土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，被困在土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和城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成一堆，被打得落花流水，死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惨重。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城外急的直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脚，但是大炮又无法支援，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然他想了很多种法子，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了好几波突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玉成早有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自如，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多隆阿生生的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碰了一鼻子灰，除了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尸体越堆越高以外，毫无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隆阿冷静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了下来，知道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个法子行不通，于是他命令全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停止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攻，另外想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天晚上，那些先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破城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，个个都是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，哀号痛哭，垂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，功德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圆满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接着多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决定在距城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</w:t>
      </w:r>
      <w:r>
        <w:rPr>
          <w:rStyle w:val="richmediacontentany"/>
          <w:rFonts w:eastAsia="Times New Roman"/>
          <w:spacing w:val="8"/>
          <w:lang w:eastAsia="zh-CN"/>
        </w:rPr>
        <w:t>300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米的地方，筑一个和城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差不多高的炮台，方便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城上和城内的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又第一个跳了出来，向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人在我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背后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弃的有两座堡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，里面有大量的条石木材，要不我派我的人去把他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拆了，运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来，等到土山修好的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把石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拉来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上，大炮就可以放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，不会被陷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多隆阿一听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，非常高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个搬石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的苦差事，有人愿意做，那太好了。于是命令他明天一早去做。但是雷正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并没有等到第二天，当天夜里就跑去开始拆堡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，然后干了一个通宵。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第二天一早，多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起床，就看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推来了一大堆石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异，一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士兵，原来已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干了一个通宵了，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多隆阿非常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，立刻把其他将官叫来，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，以最快的速度把炮台搭起来。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又得分了，不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他心里的小九九，一般人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真都想不到，他故意第一个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干一个通宵，到了白天，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统帅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看到肯定会表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就不用白天去筑土山了。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里想得清清楚楚，你在离城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么近的地方修炮台，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方肯定会集中炮火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是最初的几天，肯定打得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解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分，白天冒着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雨，在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底下干活，或者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火力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制，肯定都是九死一生，所以他宁肯多流点汗，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是保命重要。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再加上修炮台又肯定是日夜赶工，他先主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加一天班，就相当于自然而然的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成了晚班，晚上去修，黑灯瞎火的，城上的人也看不清城下的人，大炮只能瞎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也只能瞎打，自然安全的多，而且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更容易得到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几得，何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呢。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所以雷正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个人，短短的几年之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，从小兵干到了副将，用今天的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，就是一个人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村入伍，既没学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，也无背景，几年以后就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成了副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师级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干部，而且从来没挂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彩，你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人有多牛逼？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的特点就是好琢磨，你看每次多隆阿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开会，他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是第一个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言，跳出来响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的指示，既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开心，自己被表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自己很安全，其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功夫都在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外，他平常早就想了好多种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案。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攻，合肥城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纹丝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就在琢磨，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多隆阿下一步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要干嘛，他想来想去，最后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定，以多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性格，一定要死拼到底，所以最后肯定会逼着他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爬城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所以他就开始琢磨，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怎么爬？既能爬的上去，又不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了小命，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能完成任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，不久，他想出了一条妙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所以当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多隆阿募集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候，他第一个就跳了出来，因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他知道，反正都得爬，他不如第一个跳出来，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让领导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，二来他就有机会，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得最多的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源支持，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他反而最安全，更重要是，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不是白爬，他又可以官升一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没有二两干胡豆，敢在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摊摊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要再次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秀一下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他的鬼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转转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得才把那几个穆斯林喊了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不快的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当初你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几个，向我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大王吹的天花乱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在都到了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上了，一个叛乱的穆斯林都没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到，而且天寒地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肚子都吃不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，到底是怎么回事？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486513">
      <w:pPr>
        <w:pStyle w:val="richmediacontentanyParagraph"/>
        <w:spacing w:line="384" w:lineRule="atLeast"/>
        <w:jc w:val="both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214589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4138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扶王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色不好看，周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，一个个也是秋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，手握着刀柄，那架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就是，只要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几个穆斯林一句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话说错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，立刻就拔刀出来把他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砍了。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要是普通人，看到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早就吓尿了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会儿只是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不出来。但是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几个穆斯林，却是教主精心挑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出来的老江湖，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然有点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确依然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能陪着笑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，从容的侃侃而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大王明察秋毫，果然非同凡响。你看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西之所以能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翔之地，就是因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它最富的地方，只有关中那一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，四周全是崇山峻岭，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僻壤，任何一支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想要攻入其内，都要越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关，所以一旦占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，就可以牢牢把控，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就是它的地利之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然不才，但是也知道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好地方住着，所以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西的穆斯林，都集中在关中一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，沿渭河而居，那里土地肥沃，物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丰富，所以大王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一路上没有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到一个反叛的穆斯林，那也是很正常的，因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些鬼地方，我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穆斯林一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也看不上。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大王只要再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持几天，出了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片山区，立刻就能要粮有粮，要人有人，大王你想想，当年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高祖刘邦和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羽争天下，十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，可是却能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持到底，最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得了天下，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关中物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丰富，人力充足，可以源源不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断的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充刘邦的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西真的是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僻壤，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一切又怎么可能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得到呢？大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王通古博今，肯定是知道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件事儿的，所以一定知道，我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没有一言一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大王明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得才依然有点儿犹豫，那几个穆斯林接着又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大王，你再想一想，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唐都是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源自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西，国都也建在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安，怎么可能会是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穷乡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僻壤呢？大王千万不要听沿路土人的瞎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，关中富得流油，如果大王到了关中，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一毫的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言，要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，任大王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落。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气氛依然很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严肃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，几个穆斯林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大王，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句玩笑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丰富，女人也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得漂亮，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史上的四大美人，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赵飞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燕，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杨贵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妃，王昭君，貂蝉都是我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西人，我敢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，那种真正的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城的美女，你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不到，不是我吹的，放眼大清国，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女人，没有一个地方能和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西比。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里的气氛立刻就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松了，众将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也开始七嘴八舌的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杭的美女漂亮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？老子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候，很搞了几个，你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西的肯定比不上。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那些算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是秦淮河上的几只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而已，我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那的美女，一个个都是可以当皇后娘娘的，那怎么能比呢？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，功夫好着呢，你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那里的女人会不会哦！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功夫要是不深，又怎么迷的到唐明皇，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成帝，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匈奴的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于都羡慕得不得了，求着我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派姑娘嫁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女人没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？你要是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一下子不酥了，你来找我。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里开始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的哄笑，黄段子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一个个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趣盎然，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了脖子，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在听。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最后，大家决定，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lastRenderedPageBreak/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个人，用今天的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口上的猪，最擅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使舵，把握机会，如果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他有什么缺点的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，就是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得很高，但他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是一只猪。</w:t>
      </w:r>
    </w:p>
    <w:p w:rsidR="00FB7104" w:rsidRDefault="00486513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73267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5278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04" w:rsidRDefault="00486513">
      <w:pPr>
        <w:pStyle w:val="richmediacontentanyParagraph"/>
        <w:ind w:firstLine="480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B2B2B2"/>
          <w:spacing w:val="8"/>
          <w:sz w:val="18"/>
          <w:szCs w:val="18"/>
          <w:lang w:eastAsia="zh-CN"/>
        </w:rPr>
        <w:lastRenderedPageBreak/>
        <w:t>胜</w:t>
      </w:r>
      <w:r>
        <w:rPr>
          <w:rStyle w:val="richmediacontentany"/>
          <w:rFonts w:ascii="MS Mincho" w:eastAsia="MS Mincho" w:hAnsi="MS Mincho" w:cs="MS Mincho"/>
          <w:color w:val="B2B2B2"/>
          <w:spacing w:val="8"/>
          <w:sz w:val="18"/>
          <w:szCs w:val="18"/>
          <w:lang w:eastAsia="zh-CN"/>
        </w:rPr>
        <w:t>保</w:t>
      </w: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然是一个旗人，但是出身低微，平常学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一般，但是靠着自己是北京人，又是少数民族，凭着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惠政策，比外地人低了两三百分，考上了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人，后来当了翰林。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候，他知道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了，立刻跳了出来，上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书请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兵打仗，阻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，咸丰皇帝大喜，再加上他名字又听起来兆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很好，于是就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他当了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差大臣，全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权负责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阻止太平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北伐。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然把握住了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口，又有一个很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的名字，但是改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不了猪的本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然他大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理想，到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不好，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连战连败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，最后被僧格林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代替，第一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轮创业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后来捻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横北方，他知道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口又来了，于是再次跳了出来，二次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创业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他吸收了上一次的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，知道自己只有一个概念，其他全是空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空，于是拿着投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，大搞兼并，招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了苗沛霖，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宋景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等等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一大堆不良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，虚构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业绩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，成功上市。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1860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年，第二次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争爆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攻北京，不久之后，咸丰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忧愤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而死，他伸出鼻子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嗅，敏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口又来了，于是再次跳了出来，旗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帜鲜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明的站在了慈禧太后和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王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，再次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押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了宝，立刻被各路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金追捧，股价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升。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但是控股大股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慈禧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他却不感冒，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然他有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立之功，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是把他打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到外地去管分公司，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力核心。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lang w:eastAsia="zh-CN"/>
        </w:rPr>
        <w:t>1862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年，他又来到了安徽河南交界的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捻前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，于是他琢磨着，能不能再找一个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自己又能迎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翔。而恰好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候，之前被他收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购过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的不良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苗沛霖，开始向他抛媚眼。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苗沛霖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个人，完全没有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专门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炒概念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北伐的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候，他立刻就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竖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起了反旗，北伐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，他立刻就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了朝廷，而英法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联军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攻入了北京，他又立刻扯起了反旗，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准一个反反复复的小人。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最近，他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概念已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洛行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颍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州，被湘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续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宜，代理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差大臣袁甲三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，太平天国的英王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合肥，感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有点撑不下去了，看来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口又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立刻跟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于是，他写信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保，准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捧一下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热门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谈谈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兼并重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，借壳上市的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出京，慈禧把所有的本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在了曾国藩的身上，没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他多少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金，正在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愁，于是两个人一拍即合，达成了秘密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苗沛霖由于之前弄虚作假，反复无常，名声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在太差，所以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保一再推荐，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连续发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表了多篇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荐股文章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，把他吹得天花乱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，但是市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它缺乏信心，反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冷淡，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在，苗沛霖需要一个投名状，才能再次聚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人气，他把目光投向了合肥。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定的翻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方向，就是炮台前的那段城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也是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料之中的地方，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然由于炮火凶猛，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上只有少量的兵力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监视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城下，但是他却在城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下面，炮火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不到的地方，埋伏了两千多人，一旦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方停止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，开始爬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两千多人会立刻涌上城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方的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底粉碎。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天早上，炮台上的大炮，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段城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行了短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的火力准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以后，停止了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几百人，扛着云梯，从炮台后大声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喊着冲了出来，奔向城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一看到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群人来攻，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藏在城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察哨，立刻向城下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出暗号，城下的士兵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快的沿着早已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预备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好的坡道，蜂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而上，迅速跑到了每一个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位。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在炮台上，看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到位，他命令旁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鼓，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雷恒和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着的突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，立刻停止向前，全都跑了回来。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所有的大炮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全都又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开始了猛烈的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轰击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打的城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，鬼哭狼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，支撑不住，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又退了下去。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旗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停止。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调转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，扛着云梯，大吼大叫的又向前冲，城上的士兵，一看情况不好，又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暗号，于是城下的士兵又赶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跑上城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来，看到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些士兵都上了城以后，雷正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又命令鼓手敲鼓，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雷恒他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又迅速的开始向回跑，而同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的炮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来，几个来回以后，打的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城上尸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如山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玉成在一个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蔽的制高点上，用望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远镜观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的情况，他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青，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默不作声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，当看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上的士兵，又吃了一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轮亏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以后，他知道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耗下去，守城的士兵很快就会扛不住，城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被攻破只是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时间问题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，但他又想不出什么好的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应对办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法，无奈之中，他只有恨恨的咬了咬牙，当机立断，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作出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了弃城的决定。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纪轻轻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，但已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，并不在乎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城一地的得失，他知道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乃是兵家常事，留得青山在，不怕没柴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，于是快步走下了制高点，然后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的几个太平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，把所有的人都集合起来，立刻出城突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候也拿着望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，正在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察城里的情况，他看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城内的太平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开始迅速的奔向那几个没有被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，他知道自己可以登台表演了。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快的奔下土山，从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兵手上接下了一把大刀，大呼一声：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兄弟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跟我一起上。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快的冲到了城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底下，第一个就登上了云梯，蹭蹭几下的爬了上去，跳入了空无一人的城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着几个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没有断气的太平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猛砍，然后又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着大刀，在城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上来回奔跑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舞，招呼士兵向上，城下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声雷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，都在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他喝彩。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备队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在城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前埋伏，看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打开了城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以后，心里默默的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雷正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绾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点了个大大的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，立刻翻身上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，拔出了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刀，大呵一声，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跃马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向前，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着士兵蜂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而入。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危急的形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玉成并没有惊慌失措，反而是沉着冷静，就在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千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刻，依然井井有条的做好了突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的部署。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他兵分两路，命令手下的一个将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着老弱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兵和粮草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重，从通向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洛行那个方向的城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则带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着剩下的数千精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装从通向苗沛霖方向的城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定了突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后的集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地点。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听到了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个安排，手下的一个将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得不妥，慌忙阻止他道：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洛行那个方向的城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，好像没有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，而苗沛霖那个方向，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兵出没，我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不如也从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洛行那个方向的城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没想到立刻遭到了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玉成大声的呵斥道：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里都是精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，自然要迎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而上，吸引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伏兵，把机会留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那些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的兄弟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可独自求活？</w:t>
      </w:r>
      <w:r>
        <w:rPr>
          <w:rStyle w:val="richmediacontentany"/>
          <w:rFonts w:eastAsia="Times New Roman"/>
          <w:spacing w:val="8"/>
          <w:lang w:eastAsia="zh-CN"/>
        </w:rPr>
        <w:t>”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番大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凛然的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，把那个建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耳赤，周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，也深受感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当先，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着士兵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冲出了城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他并没有把自己心里的真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想法，告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大家，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么多年的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雨雨，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对战场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上的虚虚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，早已了然于胸，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然他不是一个好的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略家，但他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是一个杰出的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家。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准确的猜出了，多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隆阿肯定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埋伏了重兵在去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洛行的方向上，所以那条路才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得冷冷清清，而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条看来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常有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兵出没的通往苗沛霖方向的路，反而肯定不会有多少人把守。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但是他必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分兵两路，把那些老弱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兵都送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多隆阿的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，把粮草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辎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丢给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才没有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来追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自己，自己就能安全脱身，当然，他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话绝对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胜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，埋伏在去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洛行路上的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仅仅击杀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eastAsia="Times New Roman"/>
          <w:spacing w:val="8"/>
          <w:lang w:eastAsia="zh-CN"/>
        </w:rPr>
        <w:t>8000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多人，而且每个人的大包小包里都在装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利品，幸福的一塌糊涂。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遍布火光的城市，赶到太平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兵早已四散开来，漫山遍野的去追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物，多隆阿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了好大的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，才把他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重新聚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起来，一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，没有人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发现陈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玉成的踪影。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接着，他部署在苗沛霖方向的几十个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兵，看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有大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，没敢露面，等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了以后，才慌慌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张张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的跑来通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了他，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多隆阿不由得</w:t>
      </w:r>
      <w:proofErr w:type="gramEnd"/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长叹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一声，心中惋惜不已，他知道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成功的突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了，而且已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但是他心里清楚，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不能放虎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山，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玉城逃跑的部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然只有几千人，但全是精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，一般的清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不是他的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手，只要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他一个喘息的机会，他到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去一拉壮丁，又可以拼出几万人来和他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抗，他不能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个机会。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但是他的部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早已散开在整个城市里，到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处烧杀抢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劫，已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完全失去了掌控，他派出了所有的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兵四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去制止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劫，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了好几个人，一天一夜以后，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于才恢复了部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律，重新把他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集合在了一起。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于是他不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士兵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腹牢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，只留下了少量的兵力守城，率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开始猛追，他一定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此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后患。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玉成跑出城以后没有几天，就遇到了苗沛霖派来的信使，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他到寿州来休整，同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借兵</w:t>
      </w:r>
      <w:r>
        <w:rPr>
          <w:rStyle w:val="richmediacontentany"/>
          <w:rFonts w:eastAsia="Times New Roman"/>
          <w:spacing w:val="8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万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他，助他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回合肥，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顿时让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得柳暗花明，天无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人之路，不由的大喜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望。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lastRenderedPageBreak/>
        <w:t>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苗沛霖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个人，名声一向不太好，部下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他，不要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信此人，建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他要不就是召回西征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，要不就和西征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合，而且西征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经传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回了消息，他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经发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展到了将近十万，有了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支生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力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，干什么都可以，千万不要去冒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风险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陈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玉成不由的又犹豫了起来。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西境内，白彦虎正悄悄地召集一群老教的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面人物开会，他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从前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回来，太平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就要攻打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西的消息是真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的，我听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朝廷里有人上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谗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言，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是我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勾来的，所以朝廷不相信我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。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很快他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们组织团练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，把所有的精壮全部拉上前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，去和太平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拼，他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坐山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虎斗，如果我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不尽力的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就会屠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的家属，大家看如何是好？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所有的人立刻炸开了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锅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，叫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的，喊冤的，唉声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叹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气的此起彼伏，一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都没有了主意，有人就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白彦虎，你在京城里待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见过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大世面的，你看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？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白彦虎故作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态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，沉吟了半天，然后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道：</w:t>
      </w:r>
      <w:r>
        <w:rPr>
          <w:rStyle w:val="richmediacontentany"/>
          <w:rFonts w:eastAsia="Times New Roman"/>
          <w:spacing w:val="8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今之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，只有一个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法，但是</w:t>
      </w:r>
      <w:r>
        <w:rPr>
          <w:rStyle w:val="richmediacontentany"/>
          <w:rFonts w:eastAsia="Times New Roman"/>
          <w:spacing w:val="8"/>
          <w:lang w:eastAsia="zh-CN"/>
        </w:rPr>
        <w:t>……”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为难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的看着众人，欲言又止，他究竟想要</w:t>
      </w:r>
      <w:r>
        <w:rPr>
          <w:rStyle w:val="richmediacontentany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lang w:eastAsia="zh-CN"/>
        </w:rPr>
        <w:t>什么呢？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lang w:eastAsia="zh-CN"/>
        </w:rPr>
        <w:t>大家！</w:t>
      </w:r>
    </w:p>
    <w:p w:rsidR="00FB7104" w:rsidRDefault="00FB7104">
      <w:pPr>
        <w:pStyle w:val="richmediacontentanyParagraph"/>
        <w:spacing w:line="420" w:lineRule="atLeast"/>
        <w:ind w:firstLine="480"/>
        <w:jc w:val="both"/>
        <w:rPr>
          <w:spacing w:val="8"/>
          <w:lang w:eastAsia="zh-CN"/>
        </w:rPr>
      </w:pPr>
    </w:p>
    <w:p w:rsidR="00FB7104" w:rsidRDefault="00486513">
      <w:pPr>
        <w:pStyle w:val="richmediacontentanyParagraph"/>
        <w:shd w:val="clear" w:color="auto" w:fill="EFEFEF"/>
        <w:spacing w:before="90"/>
        <w:ind w:left="150" w:right="150"/>
        <w:jc w:val="center"/>
        <w:rPr>
          <w:color w:val="333333"/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D92142"/>
          <w:spacing w:val="8"/>
          <w:sz w:val="23"/>
          <w:szCs w:val="23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D92142"/>
          <w:spacing w:val="8"/>
          <w:sz w:val="23"/>
          <w:szCs w:val="23"/>
        </w:rPr>
        <w:t>海事系列文章</w:t>
      </w:r>
      <w:proofErr w:type="spellEnd"/>
    </w:p>
    <w:p w:rsidR="00FB7104" w:rsidRDefault="00FB7104">
      <w:pPr>
        <w:pStyle w:val="richmediacontentanyParagraph"/>
        <w:shd w:val="clear" w:color="auto" w:fill="EFEFEF"/>
        <w:ind w:left="150" w:right="150"/>
        <w:jc w:val="center"/>
        <w:rPr>
          <w:color w:val="333333"/>
          <w:spacing w:val="8"/>
        </w:rPr>
      </w:pPr>
    </w:p>
    <w:p w:rsidR="00FB7104" w:rsidRDefault="0048651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1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FB7104" w:rsidRDefault="0048651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2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FB7104" w:rsidRDefault="0048651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3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FB7104" w:rsidRDefault="0048651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FB7104" w:rsidRDefault="0048651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4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FB7104" w:rsidRDefault="0048651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彩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  <w:lang w:eastAsia="zh-CN"/>
          </w:rPr>
          <w:t>一）</w:t>
        </w:r>
      </w:hyperlink>
    </w:p>
    <w:p w:rsidR="00FB7104" w:rsidRDefault="0048651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）上</w:t>
        </w:r>
      </w:hyperlink>
    </w:p>
    <w:p w:rsidR="00FB7104" w:rsidRDefault="0048651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5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）下</w:t>
        </w:r>
      </w:hyperlink>
    </w:p>
    <w:p w:rsidR="00FB7104" w:rsidRDefault="0048651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6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FB7104" w:rsidRDefault="00486513">
      <w:pPr>
        <w:pStyle w:val="richmediacontentanyParagraph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7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FB7104" w:rsidRDefault="00486513">
      <w:pPr>
        <w:pStyle w:val="richmediacontentanyParagraph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晚清</w:t>
        </w:r>
        <w:r>
          <w:rPr>
            <w:rStyle w:val="richmediacontentany"/>
            <w:rFonts w:ascii="PMingLiU" w:eastAsia="PMingLiU" w:hAnsi="PMingLiU" w:cs="PMingLiU"/>
            <w:color w:val="D92142"/>
            <w:spacing w:val="8"/>
            <w:sz w:val="21"/>
            <w:szCs w:val="21"/>
            <w:u w:val="single" w:color="D92142"/>
          </w:rPr>
          <w:t>沧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海事（</w:t>
        </w:r>
        <w:r>
          <w:rPr>
            <w:rStyle w:val="richmediacontentany"/>
            <w:rFonts w:eastAsia="Times New Roman"/>
            <w:color w:val="D92142"/>
            <w:spacing w:val="8"/>
            <w:sz w:val="21"/>
            <w:szCs w:val="21"/>
            <w:u w:val="single" w:color="D92142"/>
          </w:rPr>
          <w:t>8</w:t>
        </w:r>
        <w:r>
          <w:rPr>
            <w:rStyle w:val="richmediacontentany"/>
            <w:rFonts w:ascii="MS Mincho" w:eastAsia="MS Mincho" w:hAnsi="MS Mincho" w:cs="MS Mincho"/>
            <w:color w:val="D92142"/>
            <w:spacing w:val="8"/>
            <w:sz w:val="21"/>
            <w:szCs w:val="21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8E8E68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AA78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6A4E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28DF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643E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04F7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D2F0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58FC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860A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86513"/>
    <w:rsid w:val="00A77B3E"/>
    <w:rsid w:val="00CA2A55"/>
    <w:rsid w:val="00FB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78DA1"/>
  <w15:docId w15:val="{BE3ABE4B-4790-42DE-8EE7-E4425C7F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3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8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7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0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4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1607</Words>
  <Characters>9165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富贵险中求，不拿命来换！</dc:title>
  <cp:lastModifiedBy>董 双</cp:lastModifiedBy>
  <cp:revision>2</cp:revision>
  <dcterms:created xsi:type="dcterms:W3CDTF">2019-12-25T01:11:00Z</dcterms:created>
  <dcterms:modified xsi:type="dcterms:W3CDTF">2019-12-25T01:11:00Z</dcterms:modified>
</cp:coreProperties>
</file>