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D8E" w:rsidRPr="00607811" w:rsidRDefault="00607811" w:rsidP="00607811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"https://www.52pojie.cn" \t "_blank" </w:instrText>
      </w:r>
      <w:r>
        <w:fldChar w:fldCharType="separate"/>
      </w:r>
      <w:r>
        <w:rPr>
          <w:rStyle w:val="afwjm"/>
          <w:spacing w:val="8"/>
        </w:rPr>
        <w:fldChar w:fldCharType="end"/>
      </w:r>
      <w:hyperlink r:id="rId5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晚清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沧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海事</w:t>
        </w:r>
        <w:r>
          <w:rPr>
            <w:rStyle w:val="anyCharacter"/>
            <w:rFonts w:eastAsia="Times New Roman"/>
            <w:color w:val="607FA6"/>
            <w:spacing w:val="8"/>
            <w:sz w:val="36"/>
            <w:szCs w:val="36"/>
            <w:lang w:eastAsia="zh-CN"/>
          </w:rPr>
          <w:t>40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：</w:t>
        </w:r>
        <w:proofErr w:type="gramStart"/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霜血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铁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衣</w:t>
        </w:r>
        <w:proofErr w:type="gramEnd"/>
      </w:hyperlink>
    </w:p>
    <w:p w:rsidR="008B1D8E" w:rsidRDefault="00607811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40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 w:rsidR="008B1D8E" w:rsidRDefault="00607811" w:rsidP="00607811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第三十五章</w:t>
      </w:r>
      <w:r>
        <w:rPr>
          <w:rStyle w:val="richmediacontentany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 xml:space="preserve">  </w:t>
      </w:r>
      <w:proofErr w:type="gramStart"/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霜血</w:t>
      </w:r>
      <w:r>
        <w:rPr>
          <w:rStyle w:val="richmediacontentany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衣</w:t>
      </w:r>
      <w:proofErr w:type="gramEnd"/>
    </w:p>
    <w:p w:rsidR="008B1D8E" w:rsidRDefault="00607811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8B1D8E" w:rsidRDefault="008B1D8E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“……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撒拉一种，生性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野，儿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叉子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，技最精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时较猎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，能于百步之外取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，百不失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。所居依山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河，地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势险恶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。乾隆中，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随征金川番族及石峰堡逆回，官兵倚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为军锋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可想。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是左宗棠在他的奏稿里所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桂源手下的人的特点，从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段文字中，我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可以看得出来，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子不太好使，可是他手下的人，个个都是狠角色。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段描述中，我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可以看得出，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在的史学界，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清代武器的了解，是有很大偏差的，从文章中所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的来看，撒拉族人用的，都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而不是滑膛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，也不可能打中百米之外的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背了物理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律。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而且在另外一份奏稿中，他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提到了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四，也就是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文禄，在嘉峪关当兵的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候，就能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"/>
          <w:rFonts w:eastAsia="Times New Roman"/>
          <w:spacing w:val="8"/>
          <w:lang w:eastAsia="zh-CN"/>
        </w:rPr>
        <w:t>300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米外的目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文禄用的，也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提到了，乾隆在征服大小金川的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斗中，以及平定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明心的新教暴乱中，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迟创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建的花寺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老教，是被当作了最凶悍的先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使用，而且是立下了汗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使用火器的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比我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想象的要早得多，而且他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火器的精良程度，很可能也超出了我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的想象，很有可能，是他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践中，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的作用，否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就不可能达到史料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些能力。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可惜的是，关于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方面，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没有任何史学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斗中，究竟用的是什么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，有什么特点，只是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镶满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松石和各种珠宝。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而且关于他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距离射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的另外一个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据，就是刘松山也是被新教教主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来的撒拉族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猎户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距离狙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害的。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当然，那次狙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用的是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提供的洋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没有渠道，也不可能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艺应该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也是很高的，否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距离射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而且前面我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们说过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eastAsia="Times New Roman"/>
          <w:spacing w:val="8"/>
          <w:lang w:eastAsia="zh-CN"/>
        </w:rPr>
        <w:t>90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年代有一段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，几乎西北地区，社会上所有的自制黑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，都来自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，来自一个我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都极不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达的地区，也反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一点。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文章中提到的所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叉子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，就是在步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上装了一个草叉，平常放牧的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候，用来叉草，如果有野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，就可以立刻开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，草原上的牧民，基本上都是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jc w:val="center"/>
        <w:rPr>
          <w:spacing w:val="8"/>
        </w:rPr>
      </w:pPr>
      <w:r>
        <w:rPr>
          <w:rStyle w:val="richmediacontentany"/>
          <w:noProof/>
          <w:spacing w:val="8"/>
          <w:lang w:eastAsia="zh-CN"/>
        </w:rPr>
        <w:lastRenderedPageBreak/>
        <w:drawing>
          <wp:inline distT="0" distB="0" distL="0" distR="0">
            <wp:extent cx="5073915" cy="73056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10099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91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但是也有一种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清代的叉子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，前面装的叉子，不是用来刺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叉草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的，它的功能，相当于我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在的机关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下的，那个两脚支架，而且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似乎有些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片，也能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一点。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jc w:val="center"/>
        <w:rPr>
          <w:spacing w:val="8"/>
        </w:rPr>
      </w:pPr>
      <w:r>
        <w:rPr>
          <w:rStyle w:val="richmediacontentany"/>
          <w:noProof/>
          <w:spacing w:val="8"/>
          <w:lang w:eastAsia="zh-CN"/>
        </w:rPr>
        <w:drawing>
          <wp:inline distT="0" distB="0" distL="0" distR="0">
            <wp:extent cx="5486400" cy="3831021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0846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存的文物来看，叉子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非常之多，因此每一种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法，都有一定的道理，也可能它同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了，所有的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些功能。</w:t>
      </w:r>
    </w:p>
    <w:p w:rsidR="008B1D8E" w:rsidRDefault="00607811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318543" cy="418147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8883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8543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8E" w:rsidRDefault="008B1D8E">
      <w:pPr>
        <w:pStyle w:val="richmediacontentanyParagraph"/>
        <w:spacing w:line="384" w:lineRule="atLeast"/>
        <w:jc w:val="center"/>
        <w:rPr>
          <w:spacing w:val="8"/>
        </w:rPr>
      </w:pPr>
    </w:p>
    <w:p w:rsidR="008B1D8E" w:rsidRDefault="00607811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8201222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7740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一群天生的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棠有克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伯大炮，可是仗一打起来，他就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不是那么好收拾的。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桂源在去西宁的路上，一共修了</w:t>
      </w:r>
      <w:r>
        <w:rPr>
          <w:rStyle w:val="richmediacontentany"/>
          <w:rFonts w:eastAsia="Times New Roman"/>
          <w:spacing w:val="8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多座堡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，每座堡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上，又挖了好几道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壕，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跟湘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法，几乎一模一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棠的大炮可以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松的摧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毁敌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帮人却并不后退，堡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塌以后，他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立刻就跳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壕里，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607811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676775" cy="269557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6569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8E" w:rsidRDefault="00607811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克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伯大炮</w:t>
      </w:r>
    </w:p>
    <w:p w:rsidR="008B1D8E" w:rsidRDefault="008B1D8E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一来，仗一下子就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直就成了第一次世界大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演，幸好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，没有机关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棠就是有三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六臂，也不可能突破得了他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如此，在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州通往西宁的道路上，既有大小峡口的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阻，又有湟水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在其中，很多地方，都非常的狭窄，只能并排通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几个人，完全无法展开部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里的海拔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非常的高，攻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，两三千米是常事，士兵跑不了几步，就气喘吁吁，而且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"/>
          <w:rFonts w:eastAsia="Times New Roman"/>
          <w:spacing w:val="8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月以后，青海的温度急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下降，来自南方的士兵也非常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，一个个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得瑟瑟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抖，部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棠的策略非常的好，但是仗却非常的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打，每一个堡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都要反复的争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。而且好多堡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又修在了山峰之上，山峰又非常的陡峭，炮火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往往无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法直接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特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林机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也拉不上去，全要靠士兵的血肉之躯，去反复争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，常常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下一个堡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一整天，直到夜深都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不能收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，士兵的胡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上，都挂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了冰霜。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如此，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束以后，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西穆斯林的一个首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叫做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林，投降了左宗棠，后来被安置到化平川一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，日子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，所以，逃跑到西宁的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西穆斯林，听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林的故事以后，很多人也萌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了投降的意思，不想再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种朝不保夕的生活，特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是四大首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之一的崔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林搭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，和董福祥搭上了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，再加上他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本来也很熟悉，所以一直想通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董福祥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，投降清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了很久的投降条件。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但是河州之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鳌击败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的故事，激励了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帮人，又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看到了希望，所以在西宁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事最激烈的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候，董福祥写信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他立刻投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暗弃明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，但居然被他拒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更要命的是，刘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棠前期收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粮食的行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西宁的郭襄之也很受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桂源出城以后，他按照和刘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棠的事先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定，立刻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，但是随后被四面八方而来的穆斯林，死死的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在了西宁城里。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，才守了一个多月，城里居然没有余粮了！原来在此之前，粮食都被守粮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为贪图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利益，倒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棠了，他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粮荒了。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棠不能在一个月之内赶到的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将全部会被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死，或者只能向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城的穆斯林投降了，那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后果将不堪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想，于是，他急忙派人，深夜从城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子吊下去，悄悄的穿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穆斯林的防守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，去向刘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棠求救。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棠收到了郭襄之的求救信后，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态严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重，西宁城是清代的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防要塞，城高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厚，如果一旦被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，他再要去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攻西宁城，那可不是一年半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能攻得下来的事儿，如此一来，前面的一切巧妙安排，都将付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诸东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流。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11480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61167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8E" w:rsidRDefault="008B1D8E">
      <w:pPr>
        <w:pStyle w:val="richmediacontentanyParagraph"/>
        <w:spacing w:line="360" w:lineRule="atLeast"/>
        <w:ind w:firstLine="480"/>
        <w:jc w:val="center"/>
        <w:rPr>
          <w:spacing w:val="8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但是眼下，面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层层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，一个月之内要打到西宁城，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是痴人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梦，望着青藏高原上的一座座雪山峡谷，刘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棠不由得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皱紧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呢？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徐占彪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较顺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利，他在前往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州的路上，遇到了禹得彦和白彦虎的部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方似乎无心恋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绕过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，赶往了西宁方向。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于是徐占彪一路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利的到达了高台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，找到了在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里逍遥了几年的成禄，接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兵出关，去和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扎巴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里坤之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景廉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，干他早就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干的事，而他自己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独去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没有靠近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文禄的使者，早就已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在半道上等他了，不但是卑躬屈膝，而且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送了一大堆礼物，表示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文禄早已听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徐占彪大名，如雷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耳，愿意服从他的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他入城主持工作。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一看到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和礼物，徐占彪忍不住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了，来之前，他早就听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的故事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，没想到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文禄居然企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故伎重施，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他也灌迷魂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于是他就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使者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文禄那个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儿子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，礼老子收下了，天气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么冷，老子也不喜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裸奔，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城就算了。如果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文禄那个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儿子，真的愿意投降的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他到老子的大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来，老子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不得剥他的衣服，好酒好肉的招待他，老子不像某些人，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说话绝对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文禄一听使者的回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，气的咬牙切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，没想到被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松的看透了他的心思，只能大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徐占彪泄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狗日的四川耗子，矮的像个挫子！不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个子全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心眼去了！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方不上当，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文禄决定再和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方玩一个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壁清野，于是他就在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州城周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，修建了一大堆堡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，又挖了好几条壕沟，准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先慢慢的消耗徐占彪，然后抽个机会，断了他的粮道，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徐占彪和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交手，立刻就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真的不好打。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州就是今天的酒泉，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代，都是防止游牧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民族南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侵的一个重要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事据点，所以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里兵民合一，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斗力极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文禄除了本地的穆斯林以外，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有大量的关外援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号，具体叫什么名字，史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他先率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eastAsia="Times New Roman"/>
          <w:spacing w:val="8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回从关外赶来支援，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回在清代的意思，就是指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族，不久之后，一个叫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六元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的家伙，也有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正国的，又从关外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了一大批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回来支援。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至于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些人是什么背景，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，但是我可以明确的告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候，阿古柏已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，清真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王妥得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璘，也有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叫做妥明的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，所以唯一可能派出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么多部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，来帮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文禄的人，只可能是阿古柏。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一年，阿古柏基本上已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了整个新疆，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年五月初三日，沙俄与阿古柏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通商条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（即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俄阿条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），俄国承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阿古柏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哲德沙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袖，阿古柏同意沙俄在南疆通商、建立牙行、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置商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务专员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等，俄国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物的关税定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百分之二点五。此后，俄国的商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火不断地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入南疆，阿古柏已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上，把新疆从中国分裂出去了，而且他的手，很可能已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插到了西北。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除了关外的援兵以外，另外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有大量的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些人都是从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役中，逃跑到此的，再加上他自己的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力上，并不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于只有</w:t>
      </w:r>
      <w:r>
        <w:rPr>
          <w:rStyle w:val="richmediacontentany"/>
          <w:rFonts w:eastAsia="Times New Roman"/>
          <w:spacing w:val="8"/>
          <w:lang w:eastAsia="zh-CN"/>
        </w:rPr>
        <w:t>6000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多士兵的徐占彪。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而且由于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壁清野，徐占彪被迫开始了最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搞的攻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慢，不久之后，徐占彪又吃了一个大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，不了解当地气候。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有一天作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候，天气本来看着好好的，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果突然刮起了北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，然后夜里一下子降温到了零下很多度，具体是多少度，当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也没有温度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在也搞不清。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但是我可以告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是非常的冷，那天晚上没有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篷的人中，直接就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死了十几个，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冻伤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eastAsia="Times New Roman"/>
          <w:spacing w:val="8"/>
          <w:lang w:eastAsia="zh-CN"/>
        </w:rPr>
        <w:t>90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多个人，至于感冒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的，那就不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其数了。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徐占彪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打不行啊，叛乱的穆斯林都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里暖暖和和的，而自己的部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却在野外扎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得鼻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泷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口水，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在是太困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得想点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法，才能改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的局面</w:t>
      </w:r>
      <w:r>
        <w:rPr>
          <w:rStyle w:val="richmediacontentany"/>
          <w:rFonts w:eastAsia="Times New Roman"/>
          <w:spacing w:val="8"/>
          <w:lang w:eastAsia="zh-CN"/>
        </w:rPr>
        <w:t>……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候在干什么呢？他正忙着搬家，原来他在打仗的同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在西安建立了一个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兵工厂，仿造后膛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膛炮，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负责这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个兵工厂的人，是一个叫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赖长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的广州人，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个人可不得了，在当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他可是跟洋人混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造炮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弄机器，属于大神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的人物，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的人，左宗棠自然不能放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在左宗棠要把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座工厂和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个牛人，迁到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州来。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60045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72461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8E" w:rsidRDefault="00607811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州兵工厂</w:t>
      </w: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除了兵工厂以外，左宗棠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了几台蒸汽挖掘机，你猜他拿来干什么？原来是他拿来打井，左宗棠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个地方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然很大，可是却非常缺水，很多地方都不能种庄稼，全都被浪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经过调查发现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，当地的地下水并不缺乏，缺的是打井技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，人工打井的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，速度慢，而且打井的深度有限，所以他想要尽快的解决当地的粮食自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解决打井的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专门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千里迢迢，从上海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了几台挖掘机来，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专门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个事。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了一大堆蒸汽机和机械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纺织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机，也在运往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州，你可能猜到了，他要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纺织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厂，他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划把西北丰富的羊毛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成毛呢，提高附加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挣钱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造就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西北的工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展，奠定一个基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jc w:val="center"/>
        <w:rPr>
          <w:spacing w:val="8"/>
        </w:rPr>
      </w:pPr>
      <w:r>
        <w:rPr>
          <w:rStyle w:val="richmediacontentany"/>
          <w:noProof/>
          <w:spacing w:val="8"/>
          <w:lang w:eastAsia="zh-CN"/>
        </w:rPr>
        <w:lastRenderedPageBreak/>
        <w:drawing>
          <wp:inline distT="0" distB="0" distL="0" distR="0">
            <wp:extent cx="5191125" cy="356235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21323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</w:rPr>
      </w:pPr>
    </w:p>
    <w:p w:rsidR="008B1D8E" w:rsidRDefault="00607811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754755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8876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左宗棠干的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些事，和我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今天新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闻联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播里，西北扶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工作的思路，是一模一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的，唯一不同的是，他是在</w:t>
      </w:r>
      <w:r>
        <w:rPr>
          <w:rStyle w:val="richmediacontentany"/>
          <w:rFonts w:eastAsia="Times New Roman"/>
          <w:spacing w:val="8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多年前就想到了，所以在清代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生的很多事情，和我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想象的真的不一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了很多有思想和有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的人，而左宗棠，就是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些杰出者之一，他在福建没呆几天，就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造了中国的第一个造船厂，他在西北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事依然很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Fonts w:ascii="MS Mincho" w:eastAsia="MS Mincho" w:hAnsi="MS Mincho" w:cs="MS Mincho"/>
          <w:spacing w:val="8"/>
          <w:lang w:eastAsia="zh-CN"/>
        </w:rPr>
        <w:t>又开始筹建中国第一家</w:t>
      </w:r>
      <w:r>
        <w:rPr>
          <w:rFonts w:ascii="PMingLiU" w:eastAsia="PMingLiU" w:hAnsi="PMingLiU" w:cs="PMingLiU"/>
          <w:spacing w:val="8"/>
          <w:lang w:eastAsia="zh-CN"/>
        </w:rPr>
        <w:t>现</w:t>
      </w:r>
      <w:r>
        <w:rPr>
          <w:rFonts w:ascii="MS Mincho" w:eastAsia="MS Mincho" w:hAnsi="MS Mincho" w:cs="MS Mincho"/>
          <w:spacing w:val="8"/>
          <w:lang w:eastAsia="zh-CN"/>
        </w:rPr>
        <w:t>代毛</w:t>
      </w:r>
      <w:r>
        <w:rPr>
          <w:rFonts w:ascii="PMingLiU" w:eastAsia="PMingLiU" w:hAnsi="PMingLiU" w:cs="PMingLiU"/>
          <w:spacing w:val="8"/>
          <w:lang w:eastAsia="zh-CN"/>
        </w:rPr>
        <w:t>纺</w:t>
      </w:r>
      <w:r>
        <w:rPr>
          <w:rFonts w:ascii="MS Mincho" w:eastAsia="MS Mincho" w:hAnsi="MS Mincho" w:cs="MS Mincho"/>
          <w:spacing w:val="8"/>
          <w:lang w:eastAsia="zh-CN"/>
        </w:rPr>
        <w:t>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，所以梁启超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，左宗棠是五百年来第一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人，那不是完全没有道理的。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1872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年，中国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生了一件大事，就是第一份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然是洋人出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的，但是由中国人自己主笔的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，《申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可不得了，从建立的第一天起，它就上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政治，下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民生，而且它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是中国第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一家派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者去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连续报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391025" cy="3343275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4723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，在清代干的最著名的一件事，就是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它系列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追踪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乃武与小白菜的案件，引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社会关注，甚至惊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了慈禧太后，也在《申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》上看了一下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人触目惊心，因此才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起冤案，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可能是中国最早的新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闻监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督吧？！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中国近代的很多思想运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，都是《申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》引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迅就曾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写稿，在上面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国民党冷嘲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新文化运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喊。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一共存在了</w:t>
      </w:r>
      <w:r>
        <w:rPr>
          <w:rStyle w:val="richmediacontentany"/>
          <w:rFonts w:eastAsia="Times New Roman"/>
          <w:spacing w:val="8"/>
          <w:lang w:eastAsia="zh-CN"/>
        </w:rPr>
        <w:t>77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了无数的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雨雨，直到</w:t>
      </w:r>
      <w:r>
        <w:rPr>
          <w:rStyle w:val="richmediacontentany"/>
          <w:rFonts w:eastAsia="Times New Roman"/>
          <w:spacing w:val="8"/>
          <w:lang w:eastAsia="zh-CN"/>
        </w:rPr>
        <w:t>1949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"/>
          <w:rFonts w:eastAsia="Times New Roman"/>
          <w:spacing w:val="8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月，上海解放的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制停刊。</w:t>
      </w: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……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桂源的人，通常会在路中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修一个大堡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，然后在两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上，又修一些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助堡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路中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棠可以直接用大炮将他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们轰垮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，可是那些藏在壕沟里的士兵，打起来就很困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，火炮很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射到，登山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失太大，要一一攻克，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在是太困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了，想来想去，始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没有一个万全之策。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几天，他被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寝忘食，直到有一天，忽然之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，他突然眼前一亮，一下子醒悟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来，自己前面之所以想不明白，是因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牛角尖！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方依靠壕沟做掩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，火力阻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形，我干嘛非要傻乎乎的向前冲，也可以同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挖壕沟，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筑堡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搞掩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呀！至于山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，我干嘛非要去攻他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呢？我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去不就算了。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棠一下就有了主意，从此以后，每次攻打堡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之前，他就会派人，先在天亮之前，在距离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人壕沟几十米的地方，搭建一道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易的工事，或者挖一条壕沟，然后安排士兵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，等天一亮，他就用大炮开始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，穆斯林士兵照例会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壕里，准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先埋伏在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易工事内的士兵，就开始露出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穆斯林士兵的特点是，他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法好，打得准，但是他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也有一个致命的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用的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是前膛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速度太慢，一分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最多打个一两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的士兵，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候大部分用的都是后膛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可以打个七八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，甚至十几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速度极快。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如果正面冲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，肯定是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在壕沟里，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法好的人占便宜，但是如果双方士兵都在掩体里，近距离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射的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法好坏就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不那么重要，射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速度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成最重要的，穆斯林士兵很快就会被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制在壕沟里，抬不起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了，然后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候，后面的湘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军发动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，就能把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造的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滚营战术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至于山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上的那些堡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，就干脆不理他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打不着的距离，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不了的，就从晚上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造的另一个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法，叫做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果然，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施以后，西宁的穆斯林和白彦虎他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傻了眼，他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的壕沟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上叫做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坑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，立刻就不灵了。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而至于山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上的一些堡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，由于修建困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，通常都不大，里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也就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几十百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把人，如果敢下山攻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，无异以卵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石，所以，除了极少数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子有病的以外，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大多数守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，看到清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去了，也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只能弃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逃。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很快，清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了第一道障碍峡口和卓子山，直逼湟水的渡口，平戎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也拼了，特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目，白彦虎和禹得彦特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整个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役。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桂源和自己的人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延</w:t>
      </w:r>
      <w:r>
        <w:rPr>
          <w:rStyle w:val="richmediacontentany"/>
          <w:rFonts w:eastAsia="Times New Roman"/>
          <w:spacing w:val="8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多里，沿湟水全面和清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军发动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，不断的派出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湟水，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偷袭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的粮道和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在河的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面，又修建了大量的堡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渡河。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正中刘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，他要的就是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方和他打，而不是跑，于是他把克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伯大炮推上山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，确保增加射程，可以直接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轰击对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岸。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然后清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在炮火的掩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下，搭建浮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渡湟水，但是第一次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攻，却被一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不期而至的暴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雪所阻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，被迫退回。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棠并不气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，他命令董福祥又重造浮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的雪夜里，再次搭建成功，渡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湟水，重新修建了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夜修建浮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渡湟水的同一个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刻，白彦虎和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大才也率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七八千名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兵，趁着雪夜，渡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了湟水，企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然夜色沉沉，大雪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，但双方都警惕性极高，几乎同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方，随即在河的两岸展开激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不断的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堡，阻断浮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河那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誓要把白彦虎的人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重新赶下湟水，一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炮声如雷，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声如雨，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蹄声，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喊声响成一片，从夜晚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到天亮，两岸的白雪，都已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血染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双方都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了眼，借助大雪和夜暗的掩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兵几次突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地，又几次被打了出去，双方都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亡惨重，就在情况最危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棠果断的命令董福祥，率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敌军侧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翼，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了反冲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举击溃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了白彦虎和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大才，无数的穆斯林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皇逃跑的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程中，被淹死在冰冷的湟水里。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而河的另一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也在付出了重大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牲以后，成功的守住了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湟水以后，双方又在小峡口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，董福祥用刘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明的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滚营战术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碉战术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，成功的又攻克了白彦虎重兵把守的要塞。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中，白彦虎被一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中左胸，但是竟奇迹般的活了下来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，而且几天之后，他就可以重新上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家伙的命也太硬了，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西穆斯林的另一个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目，禹得彦也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，可以想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斗之激烈。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在整个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斗中，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小屁孩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，基本上就是一个旁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者，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斗主要是由白彦虎和禹得彦指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是我看的所有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中，白彦虎唯一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次，打得最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顽强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，抵抗地最久，而且没有提前逃跑的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一切，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究是螳螂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挡车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eastAsia="Times New Roman"/>
          <w:spacing w:val="8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月底，刘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到达了西宁的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关，郭襄之和</w:t>
      </w:r>
      <w:r>
        <w:rPr>
          <w:rStyle w:val="richmediacontentany"/>
          <w:rFonts w:eastAsia="Times New Roman"/>
          <w:spacing w:val="8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万多被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已久的起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民众，激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泪盈眶，度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了十年的黑暗，他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于再次看到了光明。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州方向，徐占彪忽然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大降温，也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是一个机会，像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么心思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慎密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的人，肯定会趁机来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察他，他决定也和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文禄玩一次心眼，以其人之道，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治其人之身。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于是在遭遇了大雪降温之后，徐占彪装出要撤退的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子，他先把大部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撤走，而且故意装成慌慌乱的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子，只留了两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步兵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扎在原地，看起来像是在断后的。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文禄果然派出了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察兵，立刻就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里有人被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死了，接着又看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，似乎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正在很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慌乱的退走，只留了两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士兵断后，而且全是步兵。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84" w:lineRule="atLeast"/>
        <w:ind w:firstLine="480"/>
        <w:jc w:val="both"/>
        <w:rPr>
          <w:spacing w:val="8"/>
          <w:lang w:eastAsia="zh-CN"/>
        </w:rPr>
      </w:pPr>
      <w:r>
        <w:rPr>
          <w:rFonts w:ascii="PMingLiU" w:eastAsia="PMingLiU" w:hAnsi="PMingLiU" w:cs="PMingLiU"/>
          <w:spacing w:val="8"/>
          <w:lang w:eastAsia="zh-CN"/>
        </w:rPr>
        <w:t>马</w:t>
      </w:r>
      <w:r>
        <w:rPr>
          <w:rFonts w:ascii="MS Mincho" w:eastAsia="MS Mincho" w:hAnsi="MS Mincho" w:cs="MS Mincho"/>
          <w:spacing w:val="8"/>
          <w:lang w:eastAsia="zh-CN"/>
        </w:rPr>
        <w:t>文禄听到</w:t>
      </w:r>
      <w:r>
        <w:rPr>
          <w:rFonts w:ascii="PMingLiU" w:eastAsia="PMingLiU" w:hAnsi="PMingLiU" w:cs="PMingLiU"/>
          <w:spacing w:val="8"/>
          <w:lang w:eastAsia="zh-CN"/>
        </w:rPr>
        <w:t>这</w:t>
      </w:r>
      <w:r>
        <w:rPr>
          <w:rFonts w:ascii="MS Mincho" w:eastAsia="MS Mincho" w:hAnsi="MS Mincho" w:cs="MS Mincho"/>
          <w:spacing w:val="8"/>
          <w:lang w:eastAsia="zh-CN"/>
        </w:rPr>
        <w:t>个消息以后，心中大喜，他</w:t>
      </w:r>
      <w:r>
        <w:rPr>
          <w:rFonts w:ascii="PMingLiU" w:eastAsia="PMingLiU" w:hAnsi="PMingLiU" w:cs="PMingLiU"/>
          <w:spacing w:val="8"/>
          <w:lang w:eastAsia="zh-CN"/>
        </w:rPr>
        <w:t>觉</w:t>
      </w:r>
      <w:r>
        <w:rPr>
          <w:rFonts w:ascii="MS Mincho" w:eastAsia="MS Mincho" w:hAnsi="MS Mincho" w:cs="MS Mincho"/>
          <w:spacing w:val="8"/>
          <w:lang w:eastAsia="zh-CN"/>
        </w:rPr>
        <w:t>得是他的神在帮助他，肯定是川</w:t>
      </w:r>
      <w:r>
        <w:rPr>
          <w:rFonts w:ascii="PMingLiU" w:eastAsia="PMingLiU" w:hAnsi="PMingLiU" w:cs="PMingLiU"/>
          <w:spacing w:val="8"/>
          <w:lang w:eastAsia="zh-CN"/>
        </w:rPr>
        <w:t>军这</w:t>
      </w:r>
      <w:r>
        <w:rPr>
          <w:rFonts w:ascii="MS Mincho" w:eastAsia="MS Mincho" w:hAnsi="MS Mincho" w:cs="MS Mincho"/>
          <w:spacing w:val="8"/>
          <w:lang w:eastAsia="zh-CN"/>
        </w:rPr>
        <w:t>帮南方人，受不了塞外的天寒地</w:t>
      </w:r>
      <w:r>
        <w:rPr>
          <w:rFonts w:ascii="PMingLiU" w:eastAsia="PMingLiU" w:hAnsi="PMingLiU" w:cs="PMingLiU"/>
          <w:spacing w:val="8"/>
          <w:lang w:eastAsia="zh-CN"/>
        </w:rPr>
        <w:t>冻</w:t>
      </w:r>
      <w:r>
        <w:rPr>
          <w:rFonts w:ascii="MS Mincho" w:eastAsia="MS Mincho" w:hAnsi="MS Mincho" w:cs="MS Mincho"/>
          <w:spacing w:val="8"/>
          <w:lang w:eastAsia="zh-CN"/>
        </w:rPr>
        <w:t>，因此逃跑了，他决定不放</w:t>
      </w:r>
      <w:r>
        <w:rPr>
          <w:rFonts w:ascii="PMingLiU" w:eastAsia="PMingLiU" w:hAnsi="PMingLiU" w:cs="PMingLiU"/>
          <w:spacing w:val="8"/>
          <w:lang w:eastAsia="zh-CN"/>
        </w:rPr>
        <w:t>过这</w:t>
      </w:r>
      <w:r>
        <w:rPr>
          <w:rFonts w:ascii="MS Mincho" w:eastAsia="MS Mincho" w:hAnsi="MS Mincho" w:cs="MS Mincho"/>
          <w:spacing w:val="8"/>
          <w:lang w:eastAsia="zh-CN"/>
        </w:rPr>
        <w:t>个机会，于是就率</w:t>
      </w:r>
      <w:r>
        <w:rPr>
          <w:rFonts w:ascii="PMingLiU" w:eastAsia="PMingLiU" w:hAnsi="PMingLiU" w:cs="PMingLiU"/>
          <w:spacing w:val="8"/>
          <w:lang w:eastAsia="zh-CN"/>
        </w:rPr>
        <w:t>领</w:t>
      </w:r>
      <w:r>
        <w:rPr>
          <w:rFonts w:ascii="MS Mincho" w:eastAsia="MS Mincho" w:hAnsi="MS Mincho" w:cs="MS Mincho"/>
          <w:spacing w:val="8"/>
          <w:lang w:eastAsia="zh-CN"/>
        </w:rPr>
        <w:t>大批人</w:t>
      </w:r>
      <w:r>
        <w:rPr>
          <w:rFonts w:ascii="PMingLiU" w:eastAsia="PMingLiU" w:hAnsi="PMingLiU" w:cs="PMingLiU"/>
          <w:spacing w:val="8"/>
          <w:lang w:eastAsia="zh-CN"/>
        </w:rPr>
        <w:t>马</w:t>
      </w:r>
      <w:r>
        <w:rPr>
          <w:rFonts w:ascii="MS Mincho" w:eastAsia="MS Mincho" w:hAnsi="MS Mincho" w:cs="MS Mincho"/>
          <w:spacing w:val="8"/>
          <w:lang w:eastAsia="zh-CN"/>
        </w:rPr>
        <w:t>，离开了</w:t>
      </w:r>
      <w:r>
        <w:rPr>
          <w:rFonts w:ascii="PMingLiU" w:eastAsia="PMingLiU" w:hAnsi="PMingLiU" w:cs="PMingLiU"/>
          <w:spacing w:val="8"/>
          <w:lang w:eastAsia="zh-CN"/>
        </w:rPr>
        <w:t>设</w:t>
      </w:r>
      <w:r>
        <w:rPr>
          <w:rFonts w:ascii="MS Mincho" w:eastAsia="MS Mincho" w:hAnsi="MS Mincho" w:cs="MS Mincho"/>
          <w:spacing w:val="8"/>
          <w:lang w:eastAsia="zh-CN"/>
        </w:rPr>
        <w:t>防的堡</w:t>
      </w:r>
      <w:r>
        <w:rPr>
          <w:rFonts w:ascii="PMingLiU" w:eastAsia="PMingLiU" w:hAnsi="PMingLiU" w:cs="PMingLiU"/>
          <w:spacing w:val="8"/>
          <w:lang w:eastAsia="zh-CN"/>
        </w:rPr>
        <w:t>垒</w:t>
      </w:r>
      <w:r>
        <w:rPr>
          <w:rFonts w:ascii="MS Mincho" w:eastAsia="MS Mincho" w:hAnsi="MS Mincho" w:cs="MS Mincho"/>
          <w:spacing w:val="8"/>
          <w:lang w:eastAsia="zh-CN"/>
        </w:rPr>
        <w:t>，准</w:t>
      </w:r>
      <w:r>
        <w:rPr>
          <w:rFonts w:ascii="PMingLiU" w:eastAsia="PMingLiU" w:hAnsi="PMingLiU" w:cs="PMingLiU"/>
          <w:spacing w:val="8"/>
          <w:lang w:eastAsia="zh-CN"/>
        </w:rPr>
        <w:t>备</w:t>
      </w:r>
      <w:r>
        <w:rPr>
          <w:rFonts w:ascii="MS Mincho" w:eastAsia="MS Mincho" w:hAnsi="MS Mincho" w:cs="MS Mincho"/>
          <w:spacing w:val="8"/>
          <w:lang w:eastAsia="zh-CN"/>
        </w:rPr>
        <w:t>去痛打徐占彪</w:t>
      </w:r>
      <w:r>
        <w:rPr>
          <w:rFonts w:ascii="PMingLiU" w:eastAsia="PMingLiU" w:hAnsi="PMingLiU" w:cs="PMingLiU"/>
          <w:spacing w:val="8"/>
          <w:lang w:eastAsia="zh-CN"/>
        </w:rPr>
        <w:t>这</w:t>
      </w:r>
      <w:r>
        <w:rPr>
          <w:rFonts w:ascii="MS Mincho" w:eastAsia="MS Mincho" w:hAnsi="MS Mincho" w:cs="MS Mincho"/>
          <w:spacing w:val="8"/>
          <w:lang w:eastAsia="zh-CN"/>
        </w:rPr>
        <w:t>个落水狗。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的数千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在留守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地的清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军视线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候，那些士兵，立刻放弃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奔而逃，他一看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经闻风丧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胆，就率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队驰马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去追，追着追着，他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跑得真有点快，不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他知道，他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跑得再快，也不可能有他的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快。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很快，他就离逃兵越来越近了，不知不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了一片林地，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于在一个山谷里追上了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不跑了，他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，拿起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瞄准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文禄猛然反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来，不好，中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了，他急忙勒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，大声制止住部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队继续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向前，但是已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来不及了，炮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而至，密集的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声从四面八方响起。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文禄自己也被一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开花炮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，掀下了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的人死了一片，但是他的狗屎运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在是太好，居然没有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从地上爬了起来，就看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着几个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兵，向他冲了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来，他急忙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起地上的步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着那个向他冲来的清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前面我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绍过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文禄是众所周知的神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手，他一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就把那个清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打下了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，那个将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随行的几个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兵，急忙勒住了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，去救那个将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个机会，跳上了一匹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，落荒而逃。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一仗徐占彪大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州的穆斯林叛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，唯一的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憾是，没有活捉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个家伙借机逃跑了。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徐占彪率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，趁着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敌军溃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逃之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平了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州城外的大小堡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于到达了离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州城只有三里的地方，他忽然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，眼前的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座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城非常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之大，根本就不是他手下</w:t>
      </w:r>
      <w:r>
        <w:rPr>
          <w:rStyle w:val="richmediacontentany"/>
          <w:rFonts w:eastAsia="Times New Roman"/>
          <w:spacing w:val="8"/>
          <w:lang w:eastAsia="zh-CN"/>
        </w:rPr>
        <w:t>6000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得住的。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的确，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州城作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关要塞，防御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是极高的，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普通的城市，城高三丈六尺，厚三丈，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城的壕沟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十四丈，深两丈，而且蓄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了水。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就在徐占彪正在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愁的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候，他突然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，城的南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打开了，穆斯林士兵开始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鱼贯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而出，有好几千人，居然打算和他决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原来，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文禄中了徐占彪的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以后，吃了一个大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羞成怒，从来都是他耍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人的，没想到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次，他居然也被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人耍了，于是他越想越生气，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得此仇不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非穆斯林。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然后他就决定，出城和徐占彪正正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的打一仗，他手下的人也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也同意呢？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前面我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绍过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州的叛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，大部分是以前守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嘉峪关的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兵，而来增援他的那些关外穆斯林，其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也是正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在也看清了，徐占彪只有五六千人，于是就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搞什么花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了，不如堂堂正正的去跟他打一仗，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不定能直接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回那些失去的堡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徐占彪一看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列，不由得暗吸了一口冷气，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和他以前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的那些穆斯林叛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职业军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排出了两列斜行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布了一个方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，后方拉成了几道散兵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准的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型，徐占彪知道，一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真正的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即将开始，但是接下来，他看到了令他作呕的一幕</w:t>
      </w:r>
      <w:r>
        <w:rPr>
          <w:rStyle w:val="richmediacontentany"/>
          <w:rFonts w:eastAsia="Times New Roman"/>
          <w:spacing w:val="8"/>
          <w:lang w:eastAsia="zh-CN"/>
        </w:rPr>
        <w:t>……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先按下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州不表，我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西宁方向，投降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是逃跑，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在成了叛乱穆斯林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的一个大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，被郭襄之策反的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桂源的叔叔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永福，已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奉刘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棠的命令，派人来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最后一个机会，放下武器，投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暗弃明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禹得彦，崔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大才知道，自己已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回天无力了，之前他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和白彦虎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讨论过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四川逃往云南，去投奔杜文秀的可能性。但是那条路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在是太遥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了，近乎于不可能。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而白彦虎提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的逃往关外，投奔阿古柏，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大多数人也不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打了十多年，很多人早已身心疲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不想再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途跋涉，千里迢迢的越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沙漠，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入新疆，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种提心吊胆的生活了。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最后大家意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相佐，无法达成一致，只好分道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扬镳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，白彦虎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着手下的人，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有那些不愿意投降朝廷的，逃往了今天大通回族自治区的向阳堡一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先前往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州，投奔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文禄，然后再看情况决定是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否出关。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而禹得彦，崔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大才他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放下了武器，向刘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棠投降。当然，投降也不是没有代价的，他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中的精壮者，被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董福祥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制，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专门负责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担任前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，前去攻打白彦虎和其他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没有放下武器的穆斯林叛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意，他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的家眷和老弱，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被安排到化平川和仙女川一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至于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桂源和他的兄弟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本源，在小峡口失守之前，他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惨烈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吓尿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了，提前逃往了他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的老家，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巴燕格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绒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，大概就是今天的循化回族自治区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巴燕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，当年他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的祖祖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爷爷马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家之地。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留学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来以后，开始在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播伊斯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菲派教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里，他点化了十几个藏族部落，放弃了藏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佛教，皈依了伊斯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教，成功的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立了花寺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老教。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到，后脚他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的叔叔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永福就派他的儿子，前来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劝说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他向刘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棠投降，但是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了他表兄弟，企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图继续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于是左宗棠命令，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湜率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沈玉遂和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，前往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踞在巴彦格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一代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桂源，而刘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奉命追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白彦虎，打通从西宁前往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州的道路。</w:t>
      </w: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……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州城下，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文禄的穆斯林叛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布好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以后，接着做出一件非常残忍，也非常令人作呕的事，他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在穆斯林的圣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旗下，活活的解剖了一个无辜的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女，把她的内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全都挖了出来，作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祭旗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式，献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的神。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接着，每一列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列里，都有一个阿訇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，开始吟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，希望他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的神保佑他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，然后就气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汹汹的，向徐占彪率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徐占彪一看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形，猛然反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是想和他玩排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，双方相距</w:t>
      </w:r>
      <w:r>
        <w:rPr>
          <w:rStyle w:val="richmediacontentany"/>
          <w:rFonts w:eastAsia="Times New Roman"/>
          <w:spacing w:val="8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米左右的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候，互相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射，比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的意志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定，看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先逃跑。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徐占彪不由得冷笑一声，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文禄你想的挺美，自以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手下的士兵，一个个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眉大眼，意志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定，而且个个都是神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手，就不怕徐占彪那群又矮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又矬的川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是，徐占彪的川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用的已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不是前膛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什么要和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个老掉牙的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呢？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徐占彪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的，也是克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伯野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炮，于是他不等穆斯林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靠近，立刻就开始了猛烈的炮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然也是正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，但是久居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关，信息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塞，他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停留在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去，不知道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候打仗，早就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成了修堡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壕，以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火力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优势为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主，早就没人和你玩方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，玩排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决了。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，并没有按照他的想象，也排成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，而是迅速的搭建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易工事，或者四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蔽地，拉成几条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的散兵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，就开始布防，他有点迷惑不解，正在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纳闷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的炮火就已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的打了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来，接着密集的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声从四面八方响起。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排着整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着正步向前推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，被呼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而至的炮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，一片片的打到，但是开始的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帮家伙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顽强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，前面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纵队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里的人被打倒了，后面散兵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上的人，立刻就上前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，一看就是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训练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有素的架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可惜的是，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么玩了，光靠不怕死，是一点用都没有的，在密集的炮火和子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面前，穆斯林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于有人开始向后逃跑，然后所有的人都向后狂奔，徐占彪趁机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了反冲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，打的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方狼奔豕突，尸横遍野。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文禄又出城和徐占彪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量了几次，但是每一次的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果，都是上一次的复制，除了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兵折将以外，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一根毛也没有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到，最后他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清了形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，决定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龟缩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在城里，开始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心致志的守城。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候，左宗棠堂又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陆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陆续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俊，宋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等等，全都派往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陆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陆续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的赶到。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然援兵越来越多，但是徐占彪的攻城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展的却非常不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去的大炮，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垮肃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州的城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，几次挖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地道炸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果都功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然在野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帮家伙的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落伍了，但是当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的攻城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，却没有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展出什么新花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，所以，双方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去的那一套老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法，徐占彪能想到的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文禄都知道怎么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，于是双方再次陷入了僵持。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随着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湜率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，逐步逼近巴彦格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桂源感到越来越慌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于下定决心，向西逃跑，去和左宗棠打游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是他早就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该选择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的正确做法。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而就在他准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候，他忽然收到了他的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人弟子，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的一封来信，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他又改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了主意，那么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究竟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些什么，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了主意呢？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听下回分解。</w:t>
      </w:r>
    </w:p>
    <w:p w:rsidR="008B1D8E" w:rsidRDefault="008B1D8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本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上半部分，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有最后一章，因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最近工作繁忙，可能推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迟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到下周更新，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见谅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期以来的支持。</w:t>
      </w:r>
    </w:p>
    <w:p w:rsidR="008B1D8E" w:rsidRDefault="008B1D8E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8B1D8E" w:rsidRDefault="00607811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8B1D8E" w:rsidRDefault="00607811">
      <w:pPr>
        <w:pStyle w:val="richmediacontentanyParagraph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</w:t>
      </w:r>
      <w:proofErr w:type="gramStart"/>
      <w:r>
        <w:rPr>
          <w:rFonts w:ascii="MS Mincho" w:eastAsia="MS Mincho" w:hAnsi="MS Mincho" w:cs="MS Mincho"/>
          <w:color w:val="797979"/>
          <w:spacing w:val="8"/>
          <w:lang w:eastAsia="zh-CN"/>
        </w:rPr>
        <w:t>以下微</w:t>
      </w:r>
      <w:proofErr w:type="gramEnd"/>
      <w:r>
        <w:rPr>
          <w:rFonts w:ascii="MS Mincho" w:eastAsia="MS Mincho" w:hAnsi="MS Mincho" w:cs="MS Mincho"/>
          <w:color w:val="797979"/>
          <w:spacing w:val="8"/>
          <w:lang w:eastAsia="zh-CN"/>
        </w:rPr>
        <w:t>信号</w:t>
      </w:r>
    </w:p>
    <w:p w:rsidR="008B1D8E" w:rsidRDefault="00607811">
      <w:pPr>
        <w:pStyle w:val="richmediacontentanyParagraph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noProof/>
          <w:color w:val="333333"/>
          <w:spacing w:val="8"/>
          <w:lang w:eastAsia="zh-CN"/>
        </w:rPr>
        <w:drawing>
          <wp:inline distT="0" distB="0" distL="0" distR="0">
            <wp:extent cx="1190625" cy="1190625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96786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8E" w:rsidRDefault="00607811">
      <w:pPr>
        <w:pStyle w:val="richmediacontentanyParagraph"/>
        <w:spacing w:after="75" w:line="384" w:lineRule="atLeast"/>
        <w:ind w:left="165" w:right="165"/>
        <w:jc w:val="center"/>
        <w:rPr>
          <w:color w:val="333333"/>
          <w:spacing w:val="8"/>
          <w:lang w:eastAsia="zh-CN"/>
        </w:rPr>
      </w:pPr>
      <w:r>
        <w:rPr>
          <w:rStyle w:val="richmediacontentany"/>
          <w:rFonts w:eastAsia="Times New Roman"/>
          <w:b/>
          <w:bCs/>
          <w:caps/>
          <w:color w:val="333333"/>
          <w:spacing w:val="8"/>
          <w:lang w:eastAsia="zh-CN"/>
        </w:rPr>
        <w:t>·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灼</w:t>
      </w:r>
      <w:r>
        <w:rPr>
          <w:rStyle w:val="richmediacontentany"/>
          <w:rFonts w:ascii="PMingLiU" w:eastAsia="PMingLiU" w:hAnsi="PMingLiU" w:cs="PMingLiU"/>
          <w:b/>
          <w:bCs/>
          <w:caps/>
          <w:color w:val="333333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熔接机</w:t>
      </w:r>
      <w:proofErr w:type="gramEnd"/>
      <w:r>
        <w:rPr>
          <w:rStyle w:val="richmediacontentany"/>
          <w:rFonts w:eastAsia="Times New Roman"/>
          <w:b/>
          <w:bCs/>
          <w:caps/>
          <w:color w:val="333333"/>
          <w:spacing w:val="8"/>
          <w:lang w:eastAsia="zh-CN"/>
        </w:rPr>
        <w:t>·</w:t>
      </w:r>
    </w:p>
    <w:p w:rsidR="008B1D8E" w:rsidRDefault="008B1D8E">
      <w:pPr>
        <w:pStyle w:val="richmediacontentanyParagraph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</w:p>
    <w:p w:rsidR="008B1D8E" w:rsidRDefault="00607811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海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事系列</w:t>
      </w:r>
      <w:proofErr w:type="gramEnd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文章</w:t>
      </w:r>
    </w:p>
    <w:p w:rsidR="008B1D8E" w:rsidRDefault="008B1D8E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海事（漫画彩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蛋版一）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B1D8E" w:rsidRDefault="00607811">
      <w:pPr>
        <w:pStyle w:val="richmediacontentanyParagraph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5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4B264F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2850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7E08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72C3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B66B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3C56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2AE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2CD9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748D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07811"/>
    <w:rsid w:val="008B1D8E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62AB4"/>
  <w15:docId w15:val="{DAB5FDD1-6B5B-4006-94C7-49F671DB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26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9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21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4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42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7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50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55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9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32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7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40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5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3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58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" Type="http://schemas.openxmlformats.org/officeDocument/2006/relationships/hyperlink" Target="https://mp.weixin.qq.com/s/lrb6SQ5cebTGPMOrnWZ3jQ" TargetMode="External"/><Relationship Id="rId19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7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30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5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43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48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56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8" Type="http://schemas.openxmlformats.org/officeDocument/2006/relationships/image" Target="media/image3.jpeg"/><Relationship Id="rId51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jpeg"/><Relationship Id="rId17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25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33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8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46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41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54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8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6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49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57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10" Type="http://schemas.openxmlformats.org/officeDocument/2006/relationships/image" Target="media/image5.jpeg"/><Relationship Id="rId31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4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52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3198</Words>
  <Characters>18233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晚清沧海事40：霜血铁衣</dc:title>
  <cp:lastModifiedBy>董 双</cp:lastModifiedBy>
  <cp:revision>2</cp:revision>
  <dcterms:created xsi:type="dcterms:W3CDTF">2019-12-25T01:34:00Z</dcterms:created>
  <dcterms:modified xsi:type="dcterms:W3CDTF">2019-12-25T01:34:00Z</dcterms:modified>
</cp:coreProperties>
</file>