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9E" w:rsidRPr="001E1EFE" w:rsidRDefault="005B03BF" w:rsidP="001E1EF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"https://mp.weixin.qq.com/s/LnbI2ms84notgOYzUc8Jdg"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军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真的吃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过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人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吗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FE1C9E" w:rsidRDefault="005B03BF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11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中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FE1C9E" w:rsidRDefault="00FE1C9E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FE1C9E" w:rsidRPr="001E1EFE" w:rsidRDefault="005B03BF" w:rsidP="005B03B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rFonts w:hint="eastAsia"/>
          <w:color w:val="B30112"/>
          <w:spacing w:val="8"/>
          <w:sz w:val="43"/>
          <w:szCs w:val="43"/>
          <w:lang w:eastAsia="zh-CN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</w:rPr>
        <w:t>第十一章</w:t>
      </w:r>
      <w:proofErr w:type="spellEnd"/>
      <w:r w:rsidR="001E1EFE">
        <w:rPr>
          <w:rStyle w:val="richmediacontentany"/>
          <w:color w:val="B30112"/>
          <w:spacing w:val="8"/>
          <w:sz w:val="43"/>
          <w:szCs w:val="43"/>
        </w:rPr>
        <w:br/>
      </w: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征服新疆（七</w:t>
      </w:r>
      <w:proofErr w:type="spellEnd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）</w:t>
      </w:r>
      <w:r w:rsidR="001E1EFE"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道高一丈</w:t>
      </w:r>
      <w:r>
        <w:rPr>
          <w:rStyle w:val="richmediacontentany"/>
          <w:rFonts w:eastAsia="Times New Roman"/>
          <w:b/>
          <w:bCs/>
          <w:color w:val="B30112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（中</w:t>
      </w:r>
      <w:r>
        <w:rPr>
          <w:rStyle w:val="richmediacontentany"/>
          <w:rFonts w:eastAsia="Times New Roman"/>
          <w:b/>
          <w:bCs/>
          <w:color w:val="B30112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）</w:t>
      </w:r>
    </w:p>
    <w:p w:rsidR="00FE1C9E" w:rsidRDefault="005B03BF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E1C9E" w:rsidRDefault="00FE1C9E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然出生自正黄旗，但是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背景，估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就像今天很多土生土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的北京人一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，是中南海守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的七大姑八大姨的某个舅子，或者侄子，鬼才知道的什么人，自然就不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然好像根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苗正，可是却没人知道出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，因此也只能不入流，在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城区从内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小兵干起。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个人可不像普通的老北京，上嘴唇挨不着天，下嘴唇也接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着地，不会吹，口才比今天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沟开出租的都不如，所以就只能干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来了好运气，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呢，你想想，北京城是什么地方，天子脚下，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大街的都要装装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干部，更不要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稍微有点背景的，那些人天天装深沉，随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看起来，就好像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从中央政治局出来，才和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心似的，一般的小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些人？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大事小事，只要是做事，大家就指着富德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，你去把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个事做下，再去把那个事做下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富德嘴笨，又不会装，只能老老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的去做事，一天到晚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奔西跑，无意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，也天天出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忙于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酬的大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面前，混了个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熟。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后来有一天，乾隆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登基不久，中央警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局缺人，准确的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是缺干事的人，大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忽然想起了那个天天跑上跑下，忙得屁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尿流的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的小兵。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叫什么名字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？就是天天跑到我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拿文件送文件的，那个内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局的小兵。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的人一想，大概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的是富德吧，大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令，把他要到中央警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局听差。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富德原来的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，算不算科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在突然来到了中央，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是个跑腿的，可是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厅级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，成了三等侍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，也算是意外惊喜吧。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既然来到了中央警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局，按照当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例，就要参加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伐四方的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斗，所以富德照例也参加了平定大小金川的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役，而且表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得相当好，立了很多功。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由于富德出身卑微，所以很容易被人忘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回来，由于大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平常使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书这类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是要富德去跑腿。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果富德站在大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突然想起来了，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上忘了写富德的名字，于是又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把他加了上去，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成了二等侍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厅级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又在其他的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又忘了写他的名字，于是再次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他加上，接着他就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，跨入了部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干部的行列。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由此看来，一个人嘴皮子不灵，又不会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奸耍滑，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，也未必是什么坏事，老天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是公平的，有付出才能有得到。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，富德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，二来也遇的好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光，前面的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直就是八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高香的好事，所以很快，富德就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的第二把手。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在富德奉乾隆之命，急忙从新疆伊犁西面的哈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克草原，赶回了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由于乾隆催的很急，他也没有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多少兵，只有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察兵来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小和卓霍集占，在河的上游筑起水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以后，惊出了一身冷汗，心想，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是要玩水淹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啊！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于是他急忙召集了所有的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开会，会上大家一致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，哪怕再危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，能冲出去几个算几个，不然全都要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端。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接着大家决定，立刻回去准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卓跑来找兆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不用害怕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人的洪水，更用不着冒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，可以化解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人的水淹威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不已，滔滔的洪水怎么防？不会是吹牛皮吧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于收到了来自阿克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的消息，兆惠果然被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很危急，但是兆惠自己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持一两个月，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乾隆多少看到了一点希望。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安排，他命令富德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右副将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，以最快速度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；以副都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、舒赫德、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前往增援；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黄廷桂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预备马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匹二万，供西征清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然后他又命令北路的蒙古王公成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扎布，征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扎在外蒙古，投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次年从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（今吉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吉斯斯坦伊塞克湖）南下助攻。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听起来安排得挺恢宏，但是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距离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都相差十万八千里，而且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没有几个兵。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距离最近的舒赫德和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两个人在阿克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，兆惠在南下的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候，留了舒赫德和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名士兵在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守的，而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阿就是兆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惠派去，北上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两支力量靠的最近，但是人数太少，下来也是找死。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至于富德和阿里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，一个在巴里坤。富德从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羌，两地相距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公里，比广州到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还远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公里，巴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，相距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多公里，几乎都相当于广州到石家庄了。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两地去支援兆惠，要走的距离，都是几乎南北穿越大半个中国的距离。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甘的兵和外蒙古的兵，乾隆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下的命令，都是争取明年能赶到，具体多久，都没有敢下死命令，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候才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有两个月才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年，乾隆都没敢指望他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今年能到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的，富德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收到了命令，立刻就把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这帐给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算清了。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而且富德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算的是，他立刻出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，如果按照正常的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方法，各路兵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全部都在某一地会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以后，再一起挺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就是到了明年二三月份，也未必能赶到叶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候黄花菜都凉了。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于是富德就想，能不能再快一点？他就找到当地的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有没有近路，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方回答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然后又加了一句：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但是，那是直接从塔克拉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干大沙漠横穿而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，只有几个水源地，你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一个，就会立刻全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</w:rPr>
        <w:t>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FE1C9E" w:rsidRDefault="005B03B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8146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630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卓炸开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，洪水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的冲向了清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全都流入了清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的壕沟里，然后又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着壕沟被引到了低洼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，重新流回了河里。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不但毫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解决了喝水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，气的小和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卓吹胡子瞪眼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，没想到又白忙活了一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敏和卓当年跟着清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退回到关内以后，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关内的生活，就开始了屯田，所以也就学会了修建水利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所以他一看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，就立刻想到了挖深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分流，他根据小和卓修得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的高度，估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要把壕沟加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加深的工程量，他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是完全做得到的。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兆惠一听他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的有理，立刻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手挖壕，然后再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外挖了几条引流槽，分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把壕沟里的河水，引向低洼地和河道，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果，从此清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地前就有了一条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城河。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了那句老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了一把米。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眼看一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落空，小和卓霍集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占决定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，他下令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地修一道城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的一兵一卒都无法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你得逞，不然我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不成了瓮中之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几日做无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子，好像不在乎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，可是暗地里却在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找机会，在一个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高月黑的晚上，他分兵两路，悄悄地摸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地里，然后一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猛砍猛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尿流，狼奔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突，然后趁机摧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，无巧不成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，兆惠之所以在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天晚上突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高月黑。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所以，之前被小和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卓霍集占逼跑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的黑山派和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一天晚上，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高月黑，因此也就勾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草原上的游牧民族，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尼都的老巢，喀什葛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（今天的喀什城附近），造成了不小的破坏。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到小和卓霍集占的耳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里，反而把他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搞糊涂了，因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明人，他容易想得太多，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了牛角尖。</w:t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他反复的琢磨，就是想不通，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和黑山派，会在同一个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道是两者有勾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得攘外必先安内，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了黑山派的余党在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，于是就派人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小和卓霍集占在信里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，大家之前的所有不愉快都是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在要不我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各退一步，化解一下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你的包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你粮食，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你能退回阿克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，你回去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告大清皇帝，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愿意臣服于他，很快就会派使者前往北京，上表称臣。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兆惠看着小和卓霍集占的信，一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是什么状况？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他并不知道黑山派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发动袭击这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件事，所以在他看来，自己的小命至少有半条，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被小和卓霍集占捏着，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方却表示要向自己投降，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不是忽悠又是什么？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兆惠把信拿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大家看，所有的人都得出了相同的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是在出阴招，不知道肚子里又有什么坏水在流，千万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理他。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于是兆惠就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小和卓霍集占回了一封信，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明了，投降可以，你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兄弟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立刻到我的大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来，跟我一起去北京，我保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的人身安全，其他的听皇上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小和卓霍集占收到兆惠的信以后，又重新开了一个条件，兆惠一看就有点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了，心想你把我当傻子呀，于是就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扯西扯，要投降立刻来我的大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，跟我一起去北京，要不就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打！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看到兆惠的回复，小和卓霍集占多少有点愕然，不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他也不是真心投降，只是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而已，于是双方又重新开打。</w:t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光荏苒，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眼就二个多月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新年了，兆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惠再次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断粮，可是援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却遥遥无期。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着众将巡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，望着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的沙漠戈壁，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之情，有人不由的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，念起了岳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三十功名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与土，八千里路云和月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此情此景之下，众人离家万里，挽弓塞上，无不感同身受，壮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胸，很多人身不由己的跟着一起唱和。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然文化不高，但是听着众人的吟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，也感到心潮激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lastRenderedPageBreak/>
        <w:t>“……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壮志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餐胡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肉，笑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匈奴血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吃的是什么肉？喝的是什么血？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最先念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的人一指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就是吃他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的肉，喝他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的血。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兆惠一听，高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得一拍大腿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好主意！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段文字源自当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color w:val="888888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惟拒守日久，粮日乏，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瘦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驼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羸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亦将尽，各兵每乘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出掠回人充食。或有夫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至者，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其夫，即令其妻煮之，夜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荐枕席。明日夫肉尽，又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以食，被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23"/>
          <w:szCs w:val="23"/>
          <w:lang w:eastAsia="zh-CN"/>
        </w:rPr>
        <w:t>者皆默然无声，听烹割而已。</w:t>
      </w:r>
      <w:r>
        <w:rPr>
          <w:rStyle w:val="richmediacontentany"/>
          <w:rFonts w:eastAsia="Times New Roman"/>
          <w:color w:val="888888"/>
          <w:spacing w:val="8"/>
          <w:sz w:val="23"/>
          <w:szCs w:val="23"/>
          <w:lang w:eastAsia="zh-CN"/>
        </w:rPr>
        <w:t>”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争从来都是残酷的！</w:t>
      </w: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很快来到了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1759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年，乾隆二十四年正月初六，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不停蹄，抄近路跑了两个多月的富德，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于看到了希望，只要再通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最后的一个水源地，他就可以走出塔克拉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一望无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的沙漠里，寒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凛冽，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的嘴角都吐出了白沫，士兵的嘴唇也都干燥开裂，从上一个水源点携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的水早就喝完了，人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在都疲乏到了极点，就在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，最后一个水源点就在前方，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次喝了水以后，就可以走出沙漠了。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31813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3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9E" w:rsidRDefault="00FE1C9E">
      <w:pPr>
        <w:pStyle w:val="richmediacontentanyParagraph"/>
        <w:spacing w:line="384" w:lineRule="atLeast"/>
        <w:ind w:firstLine="480"/>
        <w:jc w:val="center"/>
        <w:rPr>
          <w:spacing w:val="8"/>
        </w:rPr>
      </w:pPr>
    </w:p>
    <w:p w:rsidR="00FE1C9E" w:rsidRDefault="005B03BF">
      <w:pPr>
        <w:pStyle w:val="richmediacontentanyParagraph"/>
        <w:spacing w:line="384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以后，立刻来了精神，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争着向前赶，免得落在后面，喝不上干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就在大家靠近水源地的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候，突然有人大喊一声：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落，密集的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声就响了起来，走在最前面的几个人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雨打倒，后面的人急忙找地方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蔽。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富德急忙上前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，天哪，有五六千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踞在水源地周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，如果攻不下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个地方，喝不上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都要完蛋。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富德急忙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组织军队发动进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下水源地，可是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人早就在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好了防御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地，居高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富德他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都抬不起来，根本都攻不上去。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了一整天，富德却没有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展。由于缺水已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到达了极限，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，士兵全靠找山崖石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上，稀稀拉拉的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着的冰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解渴，但是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不了多久的，形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万分危急。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是怎么回事呢？原来小和卓霍集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，得知了定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副将富德率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抄近路，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行穿越塔克拉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干大沙漠的消息。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五千多士兵，提前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个最后的水源地上，因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要，易守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他知道只要守住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就会全部渴死在沙漠里。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在看起来，好像他的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划就要得逞了，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仗如果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了，清朝的援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向他低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里，他不由得开心的哈哈大笑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FE1C9E" w:rsidRDefault="00FE1C9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E1C9E" w:rsidRDefault="005B03B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30"/>
          <w:szCs w:val="30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30"/>
          <w:szCs w:val="30"/>
          <w:lang w:eastAsia="zh-CN"/>
        </w:rPr>
        <w:t>通知：因作者重感冒，下周三恢复更新。</w:t>
      </w:r>
    </w:p>
    <w:p w:rsidR="00FE1C9E" w:rsidRDefault="005B03BF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FE1C9E" w:rsidRDefault="005B03BF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FE1C9E" w:rsidRDefault="00FE1C9E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E1C9E" w:rsidRDefault="005B03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FE1C9E" w:rsidRDefault="005B03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FE1C9E" w:rsidRDefault="005B03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FE1C9E" w:rsidRDefault="005B03B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那些年，那些事，那些被掩盖的真相！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之神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FE1C9E" w:rsidRDefault="005B03B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FE1C9E" w:rsidRDefault="00FE1C9E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FE1C9E" w:rsidRDefault="005B03B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FE1C9E" w:rsidRDefault="00FE1C9E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FE1C9E" w:rsidRDefault="005B03B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FE1C9E" w:rsidRDefault="00FE1C9E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FE1C9E" w:rsidRDefault="005B03BF">
      <w:pPr>
        <w:pStyle w:val="richmediacontentanyParagraph"/>
        <w:shd w:val="clear" w:color="auto" w:fill="EFEFEF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FE1C9E" w:rsidRDefault="005B03B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   </w:t>
      </w: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FE1C9E" w:rsidRDefault="005B03B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59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FE1C9E" w:rsidRDefault="005B03B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0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FE1C9E" w:rsidRDefault="005B03B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1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征服新疆（六）魔高一尺</w:t>
        </w:r>
      </w:hyperlink>
    </w:p>
    <w:p w:rsidR="00FE1C9E" w:rsidRDefault="005B03B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    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FE1C9E" w:rsidRDefault="005B03BF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    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1EFE"/>
    <w:rsid w:val="005B03BF"/>
    <w:rsid w:val="00A77B3E"/>
    <w:rsid w:val="00CA2A55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C1CF8"/>
  <w15:docId w15:val="{BF9C353A-49C4-41A1-8B54-4328F5E5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清军真的吃过人吗？</dc:title>
  <cp:lastModifiedBy>董 双</cp:lastModifiedBy>
  <cp:revision>3</cp:revision>
  <dcterms:created xsi:type="dcterms:W3CDTF">2019-12-25T02:25:00Z</dcterms:created>
  <dcterms:modified xsi:type="dcterms:W3CDTF">2019-12-25T02:26:00Z</dcterms:modified>
</cp:coreProperties>
</file>