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top w:val="none" w:color="auto" w:sz="0" w:space="0"/>
          <w:bottom w:val="none" w:color="auto" w:sz="0" w:space="0"/>
        </w:pBdr>
        <w:spacing w:line="384" w:lineRule="atLeast"/>
        <w:rPr>
          <w:rStyle w:val="14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</w:pPr>
      <w:bookmarkStart w:id="0" w:name="_GoBack"/>
      <w:bookmarkEnd w:id="0"/>
      <w:r>
        <w:rPr>
          <w:rStyle w:val="6"/>
        </w:rPr>
        <w:fldChar w:fldCharType="begin"/>
      </w:r>
      <w:r>
        <w:rPr>
          <w:rStyle w:val="6"/>
          <w:spacing w:val="8"/>
          <w:lang w:eastAsia="zh-CN"/>
        </w:rPr>
        <w:instrText xml:space="preserve"> HYPERLINK "https://mp.weixin.qq.com/s/gGfdl6vffRWVDyEh4NKb2w" \t "_blank" </w:instrText>
      </w:r>
      <w:r>
        <w:rPr>
          <w:rStyle w:val="6"/>
        </w:rPr>
        <w:fldChar w:fldCharType="separate"/>
      </w:r>
      <w:r>
        <w:rPr>
          <w:rStyle w:val="11"/>
          <w:rFonts w:hint="eastAsia"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美国总统会为大清的事跑腿吗</w:t>
      </w:r>
      <w:r>
        <w:rPr>
          <w:rStyle w:val="11"/>
          <w:rFonts w:ascii="MS Mincho" w:hAnsi="MS Mincho" w:eastAsia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11"/>
          <w:color w:val="607FA6"/>
          <w:spacing w:val="8"/>
          <w:sz w:val="36"/>
          <w:szCs w:val="36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晚清沧海事</w:t>
      </w:r>
      <w:r>
        <w:rPr>
          <w:rStyle w:val="14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</w:t>
      </w:r>
      <w:r>
        <w:rPr>
          <w:rStyle w:val="14"/>
          <w:rFonts w:ascii="宋体" w:hAnsi="宋体" w:eastAsia="宋体" w:cs="宋体"/>
          <w:b/>
          <w:bCs/>
          <w:color w:val="3E3E3E"/>
          <w:spacing w:val="15"/>
          <w:shd w:val="clear" w:color="auto" w:fill="FFFFFF"/>
        </w:rPr>
        <w:t>下卷</w:t>
      </w:r>
      <w:r>
        <w:rPr>
          <w:rStyle w:val="14"/>
          <w:rFonts w:ascii="Arial" w:hAnsi="Arial" w:eastAsia="Arial" w:cs="Arial"/>
          <w:b/>
          <w:bCs/>
          <w:color w:val="3E3E3E"/>
          <w:spacing w:val="15"/>
          <w:shd w:val="clear" w:color="auto" w:fill="FFFFFF"/>
        </w:rPr>
        <w:t xml:space="preserve"> 17</w:t>
      </w:r>
    </w:p>
    <w:p>
      <w:pPr>
        <w:pStyle w:val="15"/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86" w:after="0" w:line="432" w:lineRule="atLeast"/>
        <w:ind w:left="215" w:right="215"/>
        <w:jc w:val="center"/>
        <w:textAlignment w:val="auto"/>
        <w:outlineLvl w:val="1"/>
        <w:rPr>
          <w:rStyle w:val="14"/>
          <w:rFonts w:ascii="Times New Roman" w:hAnsi="Times New Roman" w:eastAsia="Times New Roman" w:cs="Times New Roman"/>
          <w:color w:val="B30112"/>
          <w:spacing w:val="8"/>
          <w:sz w:val="43"/>
          <w:szCs w:val="43"/>
        </w:rPr>
      </w:pPr>
      <w:r>
        <w:rPr>
          <w:rStyle w:val="14"/>
          <w:rFonts w:ascii="宋体" w:hAnsi="宋体" w:eastAsia="宋体" w:cs="宋体"/>
          <w:color w:val="B30112"/>
          <w:spacing w:val="8"/>
          <w:sz w:val="21"/>
          <w:szCs w:val="21"/>
        </w:rPr>
        <w:t>第十七章</w:t>
      </w:r>
      <w:r>
        <w:rPr>
          <w:rStyle w:val="18"/>
          <w:color w:val="B30112"/>
          <w:spacing w:val="8"/>
          <w:sz w:val="43"/>
          <w:szCs w:val="43"/>
        </w:rPr>
        <w:br w:type="textWrapping"/>
      </w:r>
      <w:r>
        <w:rPr>
          <w:rStyle w:val="14"/>
          <w:rFonts w:ascii="宋体" w:hAnsi="宋体" w:eastAsia="宋体" w:cs="宋体"/>
          <w:b/>
          <w:bCs/>
          <w:color w:val="B30112"/>
          <w:spacing w:val="8"/>
          <w:sz w:val="21"/>
          <w:szCs w:val="21"/>
        </w:rPr>
        <w:t>光复伊犁（五）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after="75" w:line="240" w:lineRule="atLeast"/>
        <w:ind w:left="240" w:right="240"/>
        <w:jc w:val="center"/>
        <w:outlineLvl w:val="9"/>
        <w:rPr>
          <w:rStyle w:val="14"/>
          <w:rFonts w:ascii="Times New Roman" w:hAnsi="Times New Roman" w:eastAsia="Times New Roman" w:cs="Times New Roman"/>
          <w:color w:val="797979"/>
          <w:spacing w:val="8"/>
        </w:rPr>
      </w:pPr>
      <w:r>
        <w:rPr>
          <w:rStyle w:val="14"/>
          <w:rFonts w:ascii="宋体" w:hAnsi="宋体" w:eastAsia="宋体" w:cs="宋体"/>
          <w:color w:val="797979"/>
          <w:spacing w:val="8"/>
          <w:sz w:val="18"/>
          <w:szCs w:val="18"/>
        </w:rPr>
        <w:t>作者：罗马主义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美国总统会为大清的事跑腿吗？当然会！这有没有一点出乎你的意料？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1879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年，刚刚离任不久的美国前总统，南北战争中的英雄格兰特，就接受了大清国恭亲王的邀请，作为大清国的特使，前往日本协调琉球问题。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3762375" cy="5276850"/>
            <wp:effectExtent l="0" t="0" r="1905" b="1143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</w:rPr>
        <w:t>尤里西斯</w:t>
      </w:r>
      <w:r>
        <w:rPr>
          <w:rStyle w:val="14"/>
          <w:rFonts w:ascii="Arial" w:hAnsi="Arial" w:eastAsia="Arial" w:cs="Arial"/>
          <w:color w:val="000000"/>
          <w:spacing w:val="8"/>
        </w:rPr>
        <w:t>·</w:t>
      </w:r>
      <w:r>
        <w:rPr>
          <w:rStyle w:val="14"/>
          <w:rFonts w:ascii="宋体" w:hAnsi="宋体" w:eastAsia="宋体" w:cs="宋体"/>
          <w:color w:val="000000"/>
          <w:spacing w:val="8"/>
        </w:rPr>
        <w:t>辛普森</w:t>
      </w:r>
      <w:r>
        <w:rPr>
          <w:rStyle w:val="14"/>
          <w:rFonts w:ascii="Arial" w:hAnsi="Arial" w:eastAsia="Arial" w:cs="Arial"/>
          <w:color w:val="000000"/>
          <w:spacing w:val="8"/>
        </w:rPr>
        <w:t>·</w:t>
      </w:r>
      <w:r>
        <w:rPr>
          <w:rStyle w:val="14"/>
          <w:rFonts w:ascii="宋体" w:hAnsi="宋体" w:eastAsia="宋体" w:cs="宋体"/>
          <w:color w:val="000000"/>
          <w:spacing w:val="8"/>
        </w:rPr>
        <w:t>格兰特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那么大清国为什么会这么信任美国人？而美国人又为什么这么愿意帮大清的忙呢？说起来肯定会让大家更加的出乎意料，大清国曾一度最爱美国人，而美国人也一度对大清国充满了好感。这又是怎么一回事呢？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我前面曾经提到过，大清国的第一位外交公使，就是一位叫做蒲安臣的美国人，他曾经受恭亲王的委托，在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1868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年到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1870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年之间，代表中国，环游世界，去和当时的各个欧洲列强签约，最后死在任上。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502910" cy="3495675"/>
            <wp:effectExtent l="0" t="0" r="1397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39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Arial" w:hAnsi="Arial" w:eastAsia="Arial" w:cs="Arial"/>
          <w:color w:val="888888"/>
          <w:spacing w:val="8"/>
          <w:sz w:val="20"/>
          <w:szCs w:val="20"/>
        </w:rPr>
        <w:t>1868</w:t>
      </w:r>
      <w:r>
        <w:rPr>
          <w:rStyle w:val="14"/>
          <w:rFonts w:ascii="宋体" w:hAnsi="宋体" w:eastAsia="宋体" w:cs="宋体"/>
          <w:color w:val="888888"/>
          <w:spacing w:val="8"/>
          <w:sz w:val="20"/>
          <w:szCs w:val="20"/>
        </w:rPr>
        <w:t>年</w:t>
      </w:r>
      <w:r>
        <w:rPr>
          <w:rStyle w:val="14"/>
          <w:rFonts w:ascii="宋体" w:hAnsi="宋体" w:eastAsia="宋体" w:cs="宋体"/>
          <w:color w:val="888888"/>
          <w:spacing w:val="8"/>
          <w:sz w:val="18"/>
          <w:szCs w:val="18"/>
        </w:rPr>
        <w:t>，蒲安臣使团在美国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按理说大清国在洋人那里吃了不少亏，先不说双方直接对抗的两次鸦片战争，即便是在后来，英法决定出兵帮助大清，平定太平天国的过程中，洋人们也没少给大清挖坑。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比如白齐文叛变事件，戈登和李鸿章的军权之争等等，如果说这些还是小摩擦的话，那么李泰国搞出来的阿斯本舰队事件，简直就是骑在大清的头上欺负人，让大清花了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80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万两白银买来的军舰，全部打了水漂，双方的合作从来就没有顺利过。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甚至连装作中间人的俄国人，也在北京条约的谈判中，两面三刀，坑蒙拐骗，巧取豪夺了中国东北的大片土地，随后又暗中支持了中国西北的穆斯林极端分子叛乱，借机抢走了中国新疆的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40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万平方公里土地。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面对洋人们的这些种种劣迹，大清怎么可能会信任他们？！怎么可能不会对他们严加防范？！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可是独独有一个国家例外，那就是美国，大清从上到下的官僚，是发自内心的喜欢美国，喜欢美国的制度，喜欢美国的文化，喜欢美国的对外政策，总之一度对美国无限的喜欢。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有人可能会觉得，这话说的有点过份了吧？喜欢美国的对外政策，这有可能，因为美国主张不干涉大清内政，维护大清的统一，对大清有好处。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可是喜欢美国的制度，喜欢美国的文化，这似乎太扯了一点吧？毕竟当时清朝的人，还生活在一个封建社会中啊，怎么可能会对美国的民主制度有共鸣？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你可千万不要以为这是无中生有，至少在当时的美国人看来，中国人是非常的喜欢美国的文化，美国的制度，至少当时的美国驻华公使蒲安臣，就是这么认为的。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他后来为什么愿意成为大清的驻外公使？而大清为什么又愿意请他作为驻外公使？一个非常重要的原因，就是因为双方真的是非常好的朋友。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根据蒲安臣自己的说法，每次他无论是和汉族军阀曾国藩，李鸿章聊天，又或者和满族大臣恭亲王，文祥喝茶，对方总是特别喜欢听他讲美国的制度，不惜刨根问底，经常感慨万千，拍案叫好，这让蒲安臣特别有成就感，有一种他乡遇故交的感觉，所以反过来，他也特别愿意帮助大清国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这个场面是不是看着很违和？大家一定要知道一个历史背景，在当时，美国并不是一种主流价值观，它是一个绝对的另类，没有皇帝，没有贵族，这算是一个什么玩意儿？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所以当时的日本人就很看不上美国，觉得那是一个没文化的土包子国家，他们觉得军国主义的德国，才是他们学习的榜样，所以有人会喜欢美国的那一套东西，绝对让美国人也受宠若惊。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你可不要以为只有蒲安臣有这种感觉，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1879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年，当美国前总统格兰特来到中国，和恭亲王李鸿章一番交流之后，也产生了惺惺相惜的感觉。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格兰特甚至认为李鸿章和他一样，是当时世界上最伟大的两个人，因为他们都消灭了国内的叛乱，两个人还非常愉快地合影留念。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4056380"/>
            <wp:effectExtent l="0" t="0" r="0" b="1270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888888"/>
          <w:spacing w:val="8"/>
          <w:sz w:val="18"/>
          <w:szCs w:val="18"/>
        </w:rPr>
        <w:t>格兰特和李鸿章合影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所以后来恭亲王提到了中日之间的摩擦，希望美国前总统格兰特帮忙的时候，格兰特欣然应允，要为新交的朋友出头，就像当年的蒲安臣一样，充当中国特使，周游列强，要求他们承诺不瓜分中国，虽然这一方面是因为符合美国的利益，但是更多的是基于一种友情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读到这里，你是不是有点时空错乱的感觉？事实上，这不是中美之间第一次谈恋爱，后来在抗日战争时期，在中国改革开放的初期，中美之间，都曾经有过这样蜜月的感觉。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那你接下来一定会问这样一个问题，既然大清的官员这么欣赏美国的制度，美国的文化，为什么一点点都没有表现出来，要向美国学习的意思？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其实这也是让美国人非常困惑的一点了，别说大清了，就连后面的国民党，甚至改革初期的共产党，都曾表现出对美国极大的热情，一度让美国人认为，蒋介石肯定是不会搞独裁，共产党中国一定会和平演变，但是这些都没有发生，为什么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因为很简单，欣赏你是一回事，向你学又是另一回事，每一个老练的政治家都知道，每个国家都有自己的国情，美国的那一套在美国很好，值得称赞，但是不意味着，在中国也可以生搬硬套。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这就像两个人谈恋爱，欣赏你是一回事，但是和你上床又是另一回事，但是美国人不理解这一点，所以总是一开始对中国人爱的不得了，接下来又恨得不得了。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不久之后，等到美国人明白了这一点以后，就开始了排华运动，对大清非常的厌恶，对蒋介石也是一样，更是由爱生恨，在他最需要美国的时候，抛弃了他。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至于对待改革开放以后的中国，基本上也是同一个套路，前期美国确实帮了我们很大的忙，可是等到发现我们不可能和他是一条心以后，现在就把我们当成敌人来整，这大概就是美式的失恋综合症吧。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当然，这是戏言，国与国的交往之间，有很多复杂的利益关系，不过作为一个清教徒立国的国家，美国人确实有一种输出价值观的冲动，有时候甚至凌驾在国家利益之上，这一点，和习惯务实的中国人，确实是有很大的不同的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那么恭亲王为什么要请美国总统格兰特做特使呢？还是因为琉球问题，事实上大清国是很想出兵的，因为当时日本正面临着严重的国内矛盾，正在改革的关键时期，是无力迎击大清的，那么日本国内发生了什么事情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前面我们讲了，日本明治维新以后的第一件事，就是废藩设县，那么原来诸侯手下，大量的武士们该如何安置呢？很简单，全部改成国家公务员，由国家来养。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可是这马上又产生了一个新的问题，日本当时的国力，养不起这么多公务员，再加上刚刚打了西南战争，工业革命又没有开始，经济濒临崩溃，没钱给这些武士发工资，那该怎么办呢？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于是日本人想出了一个狠招，把这些武士们的工资，全部转成了债券，分成几十年来还，这个政策后来无意中，促成了日本金融业的诞生，对日本的崛起产生了重要的贡献，不过这是后话，在当时，这绝对就是一个民怨沸腾的恶政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所以当时的日本当局，急需转移国内矛盾，之所以在这个时候，公开吞并琉球，就是出于这个考虑。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按说清朝政府这个时候出兵琉球，可以很煽明治维新政府的脸，加剧日本的国内危机，甚至有可能改变双方的历史走向。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问题是，日本这个时候的国运，实在是太好了，一方面，崇厚捅了这么大一个篓子，给大清政府种了一个无法下咽的苦果，逼得大清政府，不得不考虑毁约问题，这就面临着和沙俄全面开战的威胁，所以没有更多的资源用在琉球问题上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而另一方面，大清在不久之前，又在海军问题上交了学费，导致哪怕就是想装装样子，都凑不出一个舰队来，这又是怎么回事呢？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前面我们讲了，由于收复新疆的战事，大清把绝大多数资源，都投在了西北，但这也不意味着，大清对海防一点事也没做。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一方面左宗棠开设的福建造船厂，造了一些木壳轮船，用于沿海的防御，另一方面，在海关总税务司，英国人赫德的帮助下，大清从英国购买了一些蚊子船，准备作为海军的基础，可是问题就出现在这些蚊子船上面了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蚊子船是一个什么东西呢？简单的讲，就是在一艘三四百吨级的快艇上，装一门战列舰的主炮，这样就让这艘花了很少钱的小艇，有了和铁甲舰作战的能力。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36576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888888"/>
          <w:spacing w:val="8"/>
          <w:sz w:val="18"/>
          <w:szCs w:val="18"/>
        </w:rPr>
        <w:t>蚊子船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这个概念是英国人乔治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.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兰戴尔发明的，听起来非常的不错，不要说当时的大清了，就连一些欧洲国家也趋之若鹜。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所以大清在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1876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年到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1877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年之间，向英国的阿姆斯特朗船厂买了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4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艘，分别是排水量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319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吨，装备了十一寸巨炮的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龙骧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、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虎威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号，以及排水量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420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吨，装备了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12.5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英寸巨炮的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飞霆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、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策电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"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号，以此为基础，组成了海军的核心。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但是让大清没有想到的是，这些蚊子船就有点像今天美国海军的朱姆沃尔特级驱逐舰，频海战斗舰一样，听起来很酷，实际上属于走错了技术路线，完全没用的东西。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5486400" cy="305371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tLeast"/>
        <w:ind w:left="0" w:right="0" w:firstLine="0"/>
        <w:jc w:val="center"/>
        <w:outlineLvl w:val="9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888888"/>
          <w:spacing w:val="8"/>
          <w:sz w:val="20"/>
          <w:szCs w:val="20"/>
        </w:rPr>
        <w:t>蚊子船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本来大家以为，蚊子船体型小，又装了一个巨炮，这样在海战中，既不容易被对方打中，又可以远距离的攻击对方，火力和战列舰不分上下，简直完美得不可思议。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可是在实际的使用中，大家忽然发现，这东西完全中看不中用，因为排水量太小，一旦进入了深海，整个船就颠簸的厉害，根本就没法瞄准和射击，所以很快就被淘汰，因此大清再次为海军交了学费。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你可千万不要因为这件事，怪罪李鸿章或者赫德，因为古往今来，这种事儿发生的太多了，就像美国今天的频海战斗舰，航速高达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45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节，外加模块化的武器设置，可以快速的在沿海机动作战，随时变换作战任务。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听起来很酷吧，可是美军已经彻底停止了继续建造，并准备把这些军舰退役了，原因很简单，为了达到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45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节的超高速度，这种船的动力装置造价，和美国的伯克级宙斯盾驱逐舰是一个级别的，维护费自然也是一个天价。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虽然花费了天价，又有着非常酷的三体造型，可是战斗力却仅仅和中国的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056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级护卫舰不相上下，而且最让美国基层海军军官郁闷的是，仅仅只装备了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57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毫米主炮的频海战斗舰，面对价格只是它的零头，却装备了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76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毫米主炮的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056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级护卫舰，毫无威慑力，而这恰恰是它在南中国海最常见的任务，这让它成了美国海军中的鸡肋。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至于美国的朱姆沃尔特级驱逐舰，更让人不明觉厉，炫酷的隐身造型，惊人的天价，目的仅仅只是为了，让舰上搭载的两门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155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毫米火炮，能够逼近对方的海岸，轰击对方的岸上目标，而且三枚射程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185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公里的高科技炮弹的造价，和一枚战斧巡航导弹是一样的，但是后者的射程，可以达到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1500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公里。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这艘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14,000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吨级驱逐舰所做的事情，实际上就是俄罗斯用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800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吨级的小型护卫舰，搭载口径巡航导弹就能干的，而且射程比他还远，从黑海就能打到叙利亚，因此这也是一个脱了裤子放屁的杰作。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所以这种点错科技树，选错武器的事，从古到今都经常发生，就连经验丰富的美国海军都不能免俗，但是问题是，美国海军瞎折腾一下也无所谓，他们有的是军舰，可是大清国买错了军舰，这出征琉球的事情，就彻底泡汤了，所以当年小日本的国运，真是好到了不能再好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这件事对李鸿章刺激很大，所以这一年，曾国藩的儿子曾纪泽，代替郭嵩焘出任驻英法大使，启程前往欧洲的时候，李鸿章交给了他一个任务，就是去英国考察正规的巡洋舰，不再买这些乌七八糟，异想天开的花哨玩意了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从此以后，才有了正儿八经的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超勇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，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扬威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，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济远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，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“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致远</w:t>
      </w: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”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等舰，大清海军从此才有了远洋作战能力，不过这些都是后话了。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说了这么多，我们现在才发现，日本人虽然行的是一步险棋，可是对于大清来说，实际上竟然完全无棋可应，在这种情况下，唯一能做的，就是找人去说理，于是美国前总统格兰特，就变成了大清的特使，去找日本人讨个说法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那么格兰特有没有用心做这件事呢？事实上，他还真的花了不少的功夫，到了日本以后，反复和日本人沟通，最后他提出了一个解决办法，就是把琉球分成三份，北边的划给日本人，南边的划给中国人，中间的保留给琉球国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center"/>
        <w:rPr>
          <w:rFonts w:ascii="Times New Roman" w:hAnsi="Times New Roman" w:eastAsia="Times New Roman" w:cs="Times New Roman"/>
          <w:spacing w:val="8"/>
        </w:rPr>
      </w:pPr>
      <w:r>
        <w:rPr>
          <w:rFonts w:ascii="Times New Roman" w:hAnsi="Times New Roman" w:eastAsia="Times New Roman" w:cs="Times New Roman"/>
          <w:strike w:val="0"/>
          <w:spacing w:val="8"/>
          <w:u w:val="none"/>
        </w:rPr>
        <w:drawing>
          <wp:inline distT="0" distB="0" distL="114300" distR="114300">
            <wp:extent cx="4219575" cy="3190875"/>
            <wp:effectExtent l="0" t="0" r="190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对于这个方案，大清自然是求之不得，可是日本人自然不能接受，于是就说东说西，百般推诿，总之就是一个拖字诀。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格兰特最后也没有办法，他也总不能为了这件事，留在日本不走吧，事后他还专门给李鸿章写了一封信，表达了没能完成使命的遗憾，琉球最终就被日本人吞并了。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东边算是落空了，那么西边又该怎么办呢？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恭亲王和李鸿章主张承认协议，他们有以下几个考虑：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第一，不管怎么说，崇厚是咱们大清国派出去的人，谈的好，谈的坏，那是咱们大清国自己的事，可是签了字以后不履行，这就属于不讲理了，这叫赖皮，这样在国际上是站不住脚的。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第二，如果强行毁约，俄国人肯定不会善罢甘休，中国和俄国的交界线太长了，如果万一发生了战争，后果不堪设想。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先不说能不能打得过，经济上就首先承受不起，而且中国为了毁约而战，失去了信誉，很可能在国际上借不到钱。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借不到钱，拿什么来打仗？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第三，朝廷在新疆问题上，花的钱已经太多了，严重影响了海防，这次琉球事件就是一个明证，虽然崇厚谈的里瓦几亚条约大清吃了亏，可是毕竟损失有限，和万一战败的风险相比，还是可以接受的，更何况接受了这个条约以后，西北的战事就彻底告一段落了，国家也可以集中精力建设海防了，收益会更大，所以这个亏可以吃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那么左宗棠又是怎么说的呢？简单归纳下来就是如下几点：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1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，赖不赖皮不重要，重要的是国家利益至上，如果一定要为这事找个理由，那就是崇厚没有按照国家的要求去谈，可以不算。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2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，对我们来说全面开战风险巨大，对俄国人来说又何尝不是？对我们来说要守这么长的边境线很难，对他们来说，难道又有什么不同吗？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再加上俄国刚刚在欧洲打了一场大战，经济面临崩溃，信用同样不好，我们不好借到钱，它一样也不好借到钱，所以它也未必敢打，这事不用担心。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Arial" w:hAnsi="Arial" w:eastAsia="Arial" w:cs="Arial"/>
          <w:color w:val="000000"/>
          <w:spacing w:val="8"/>
          <w:sz w:val="23"/>
          <w:szCs w:val="23"/>
        </w:rPr>
        <w:t>3</w:t>
      </w: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，如果非得要打，至少在新疆，我们有必胜的把握，在其他地方，特别是东北，俄国人面临着非常艰难的补给问题，因此他也未必打得过我们，因此不用怕。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所以左宗棠主张，这个合约不能认，赖皮就赖皮，必须重谈。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面对这两种意见，慈禧到底会听谁的呢？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事实上，这两种意见都没能说服慈禧，因为都有道理，如果真要让慈禧理性的去判断，她接受恭亲王和李鸿章的建议的可能性，肯定还要大一些，那么最后谁改变了她的决心，让她痛下决断了呢？一群喷子！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在这个世界上，你千万不要以为，讲理总是有效的，因为平心而论，恭李和左宗棠的分析，是各有侧重，各有取舍，你很难简单的说，谁对谁错，所以他们反而把慈禧说的犹豫不决。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可是朝廷上还有一帮人，是不讲理的，就有点像今天网络上的喷子，动不动就无限上纲，搞道德绑架，拿大帽子扣人，这帮人就是言官，也就是所谓的清流。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他们可不像左宗棠，李鸿章等人，喜欢讲事实，摆道理，他们很简单，一来就搞道德评判，首先确定崇厚就是卖国贼，签约就是卖国，至于打不打的赢，怎么打，怎么做利益最大，这些都不重要，反正谁赞成签约，谁就是秦桧，就是卖国贼，就必须要批倒批臭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这帮人最大的特点，就是声音大，人多，谁反对他们，他们就骂谁，而且骂的无底线，虽然大部分情况下，他们都是成事不足，败事有余，可是这一次，却全亏了他们。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为什么这么说呢？因为在一般情况下，慈禧是不太鸟这帮人的，知道他们就是一些喷子，除了说大话，没什么实际用处。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可是慈禧心里也清楚，崇厚确实是一个王八蛋，骂骂他也是应该的，至于到底要怎么处分他，其实她也没有拿定主意，毕竟这个人是她首肯的。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特别是当初有人要求，不要授予崇厚全权大臣时，是她自己坚持的，所以处理不好，她自己也脸上无光，因此她也很犹豫。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她这一犹豫，大家就越骂越起劲，有的没的编着说，而就在这个时候，有一个人突然提到了一件事，一下子就捅到了慈禧的痛点，顿时让慈禧火冒三丈，于是她立刻下令，火速逮捕崇厚问罪。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接下来又发生了一件事情，让慈禧下定了决心，毁约重谈，要战则战。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color w:val="000000"/>
          <w:spacing w:val="8"/>
          <w:sz w:val="23"/>
          <w:szCs w:val="23"/>
        </w:rPr>
        <w:t>那么到底是什么事让慈禧火冒三丈，下令逮捕了崇厚，又是什么事让慈禧下定了决心，决定毁约重谈，甚至不惜一战的呢？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CC0000"/>
          <w:spacing w:val="8"/>
        </w:rPr>
        <w:t>以防失联，请大家关注备用号，谢谢大家长期以来的支持。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8124"/>
        <w:spacing w:before="0" w:after="0" w:line="384" w:lineRule="atLeast"/>
        <w:ind w:left="420" w:right="300"/>
        <w:jc w:val="center"/>
        <w:outlineLvl w:val="9"/>
        <w:rPr>
          <w:rStyle w:val="14"/>
          <w:rFonts w:ascii="Times New Roman" w:hAnsi="Times New Roman" w:eastAsia="Times New Roman" w:cs="Times New Roman"/>
          <w:color w:val="FFFFFF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FFFFFF"/>
          <w:spacing w:val="8"/>
        </w:rPr>
        <w:t>精彩文章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Times New Roman" w:hAnsi="Times New Roman" w:eastAsia="Times New Roman" w:cs="Times New Roman"/>
          <w:spacing w:val="8"/>
          <w:sz w:val="18"/>
          <w:szCs w:val="18"/>
        </w:rPr>
        <w:t>1</w:t>
      </w:r>
      <w:r>
        <w:fldChar w:fldCharType="begin"/>
      </w:r>
      <w:r>
        <w:instrText xml:space="preserve"> HYPERLINK "http://mp.weixin.qq.com/s?__biz=MzU0Mjc2OTkzNQ==&amp;mid=2247485214&amp;idx=1&amp;sn=4e2d58896010c0ab57b9bf431b70a0c4&amp;chksm=fb14d17ecc635868803a3b7a5dd899ccc2368119094bb6c7bb709383c3b37318122dbf5d9856&amp;scene=21"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、为什么说《新疆的若干历史问题》白皮书的发表，证明了《晚清沧海事》下卷的历史判断是正确的？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2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、到底谁在忽悠我们？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  <w:r>
        <w:fldChar w:fldCharType="begin"/>
      </w:r>
      <w:r>
        <w:instrText xml:space="preserve"> HYPERLINK "http://mp.weixin.qq.com/s?__biz=MzU0Mjc2OTkzNQ==&amp;mid=2247485314&amp;idx=1&amp;sn=d6d24169d1331e341cba702f147380f6&amp;chksm=fb14d1e2cc6358f48b9fc11812adcdf38f72532dfb925f6bddb71b13a7ffea882b6c71b864fe&amp;scene=21"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"http://mp.weixin.qq.com/s?__biz=MzU0Mjc2OTkzNQ==&amp;mid=2247485358&amp;idx=1&amp;sn=fda07ee0134ffc76228c9c7643792634&amp;chksm=fb14d1cecc6358d811560baab9f7fcfccfcc464b5509cd634da4df7030e95e4216c53986bc1f&amp;scene=21"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0066CC"/>
        </w:rPr>
        <w:t>3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t>、我们到底需不需要一个伟大的祖国？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"http://mp.weixin.qq.com/s?__biz=MzU0Mjc2OTkzNQ==&amp;mid=2247485464&amp;idx=1&amp;sn=50372e5f63f41332a2a1fb1d8349325c&amp;chksm=fb14de78cc63576e944b33d9fbd248a1c7b4f19a4ac1f1ee64a5e280df32abedce183e52cf90&amp;scene=21"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0066CC"/>
          <w:spacing w:val="8"/>
          <w:sz w:val="18"/>
          <w:szCs w:val="18"/>
          <w:u w:val="single" w:color="607FA6"/>
        </w:rPr>
        <w:t>4</w:t>
      </w:r>
      <w:r>
        <w:rPr>
          <w:rStyle w:val="14"/>
          <w:rFonts w:ascii="宋体" w:hAnsi="宋体" w:eastAsia="宋体" w:cs="宋体"/>
          <w:color w:val="0066CC"/>
          <w:spacing w:val="8"/>
          <w:sz w:val="18"/>
          <w:szCs w:val="18"/>
          <w:u w:val="single" w:color="607FA6"/>
        </w:rPr>
        <w:t>、</w:t>
      </w:r>
      <w:r>
        <w:rPr>
          <w:rStyle w:val="14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t>英国BBC镜头之下的美国，到底有多出乎我们的意料？</w:t>
      </w:r>
      <w:r>
        <w:rPr>
          <w:rStyle w:val="14"/>
          <w:rFonts w:ascii="-apple-system-font" w:hAnsi="-apple-system-font" w:eastAsia="-apple-system-font" w:cs="-apple-system-font"/>
          <w:color w:val="607FA6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after="0" w:line="384" w:lineRule="atLeast"/>
        <w:ind w:left="300" w:right="315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"http://mp.weixin.qq.com/s?__biz=MzU0Mjc2OTkzNQ==&amp;mid=2247485601&amp;idx=1&amp;sn=86c1a6c717bb46c37dcc65cbf09b4fd7&amp;chksm=fb14dec1cc6357d70dc72cc01b9ce2f147e401e78f5e56115d84fc3fcfa217a0eabc2f3d57d6&amp;scene=21" \l "wechat_redirect" \t "_blank" </w:instrText>
      </w:r>
      <w:r>
        <w:fldChar w:fldCharType="separate"/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607FA6"/>
        </w:rPr>
        <w:t>5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607FA6"/>
        </w:rPr>
        <w:t>、</w:t>
      </w:r>
      <w:r>
        <w:rPr>
          <w:rStyle w:val="14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t>美国政府在有意隐瞒新冠病毒疫情吗？</w:t>
      </w:r>
      <w:r>
        <w:rPr>
          <w:rStyle w:val="14"/>
          <w:rFonts w:ascii="宋体" w:hAnsi="宋体" w:eastAsia="宋体" w:cs="宋体"/>
          <w:color w:val="353535"/>
          <w:spacing w:val="8"/>
          <w:sz w:val="18"/>
          <w:szCs w:val="18"/>
          <w:u w:val="single" w:color="607FA6"/>
          <w:shd w:val="clear" w:color="auto" w:fill="FFFFFF"/>
        </w:rPr>
        <w:fldChar w:fldCharType="end"/>
      </w:r>
    </w:p>
    <w:p>
      <w:pP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384" w:lineRule="atLeast"/>
        <w:ind w:left="0" w:right="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spacing w:before="0" w:after="0" w:line="360" w:lineRule="atLeast"/>
        <w:ind w:left="0" w:right="0" w:firstLine="480"/>
        <w:jc w:val="left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9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center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"http://mp.weixin.qq.com/s?__biz=MzU0Mjc2OTkzNQ==&amp;mid=2247483846&amp;idx=1&amp;sn=a98e6f2c09cacfc871e85017465d8afb&amp;chksm=fb14d7a6cc635eb012436f3d46bf52071da509f44997a0b8b76d70b0a7d77b063b475ee606d6&amp;scene=21"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77599"/>
          <w:spacing w:val="0"/>
          <w:sz w:val="18"/>
          <w:szCs w:val="18"/>
          <w:u w:val="single" w:color="677599"/>
        </w:rPr>
        <w:t xml:space="preserve"> 1</w:t>
      </w:r>
      <w:r>
        <w:rPr>
          <w:rStyle w:val="14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t>：序，一个流传已久的谎言</w:t>
      </w:r>
      <w:r>
        <w:rPr>
          <w:rStyle w:val="14"/>
          <w:rFonts w:ascii="宋体" w:hAnsi="宋体" w:eastAsia="宋体" w:cs="宋体"/>
          <w:color w:val="677599"/>
          <w:spacing w:val="0"/>
          <w:sz w:val="18"/>
          <w:szCs w:val="18"/>
          <w:u w:val="single" w:color="677599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"http://mp.weixin.qq.com/s?__biz=MzU0Mjc2OTkzNQ==&amp;mid=2247483858&amp;idx=1&amp;sn=7ef1461b68c8a988c43de0e06a72dc74&amp;chksm=fb14d7b2cc635ea4bdf750d2103adca9910c559c13cc6007fc97e4fc03b888169e4f89fc943e&amp;scene=21"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：各种洋鬼子们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"http://mp.weixin.qq.com/s?__biz=MzU0Mjc2OTkzNQ==&amp;mid=2247483872&amp;idx=1&amp;sn=d3f38e6522ba991a181bc8c93effbcbe&amp;chksm=fb14d780cc635e968645a2b88f1f4fb7bf20aa617ca7c52c80440a7679a8a96bcf64060147ae&amp;scene=21"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：耶和华和他的儿子们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"http://mp.weixin.qq.com/s?__biz=MzU0Mjc2OTkzNQ==&amp;mid=2247483957&amp;idx=1&amp;sn=d6b972ab195e6fe6c73468bd9944b72c&amp;chksm=fb14d455cc635d43583405413beb0f395a3e649731402835579d4af6686f71c8bd00d63ba9df&amp;scene=21"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（上）：心在麦加的中国人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8"/>
        </w:rPr>
      </w:pPr>
      <w:r>
        <w:fldChar w:fldCharType="begin"/>
      </w:r>
      <w:r>
        <w:instrText xml:space="preserve"> HYPERLINK "http://mp.weixin.qq.com/s?__biz=MzU0Mjc2OTkzNQ==&amp;mid=2247483999&amp;idx=1&amp;sn=62320ac5bab8706509ff732b33ea9b14&amp;chksm=fb14d43fcc635d296c8e950bf061b5c942a64bdf664ffb3d3a3a880884e0df04d33c0c9595a7&amp;scene=21"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8"/>
          <w:sz w:val="18"/>
          <w:szCs w:val="18"/>
          <w:u w:val="single" w:color="5F6C90"/>
        </w:rPr>
        <w:t xml:space="preserve"> 4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t>（下）：前进路上的绊脚石</w:t>
      </w:r>
      <w:r>
        <w:rPr>
          <w:rStyle w:val="14"/>
          <w:rFonts w:ascii="宋体" w:hAnsi="宋体" w:eastAsia="宋体" w:cs="宋体"/>
          <w:color w:val="5F6C90"/>
          <w:spacing w:val="8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"http://mp.weixin.qq.com/s?__biz=MzU0Mjc2OTkzNQ==&amp;mid=2247484037&amp;idx=1&amp;sn=3c77c0273914f7c24dcca5634e31fef7&amp;chksm=fb14d4e5cc635df3d01aeea65c4ac6318ed535074f8d78d9bef622e56df3d7cb932a429a1ec4&amp;scene=21"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晚清沧海事（漫画彩蛋版一）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"http://mp.weixin.qq.com/s?__biz=MzU0Mjc2OTkzNQ==&amp;mid=2247484067&amp;idx=1&amp;sn=a0d87b6ec1bff902df8efa0523fd158b&amp;chksm=fb14d4c3cc635dd5f6301b9daa96861117110659b06ef4568569cdb26c9705e9a0828140e50f&amp;scene=21"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（上）：爱国者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84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"http://mp.weixin.qq.com/s?__biz=MzU0Mjc2OTkzNQ==&amp;mid=2247484088&amp;idx=1&amp;sn=50c2f39030d03816d81f18feb78605f3&amp;chksm=fb14d4d8cc635dce9f4b64e9e5cad31136456d1e398d6515ca753014641b68f149606f59b9f1&amp;scene=21"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（下）：那些年，那些事，那些被掩盖的真相！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"http://mp.weixin.qq.com/s?__biz=MzU0Mjc2OTkzNQ==&amp;mid=2247484097&amp;idx=1&amp;sn=919edde52aad692cdd9e4a953e0fdd24&amp;chksm=fb14d4a1cc635db773d10a158657e9fe550721726c4ddce607f2d1c5a8b62be03f164f6c859e&amp;scene=21"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：潜伏，一个大阴谋是怎样炼成的？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"http://mp.weixin.qq.com/s?__biz=MzU0Mjc2OTkzNQ==&amp;mid=2247484108&amp;idx=1&amp;sn=8352854cf9c38b927da105c8e41b50a0&amp;chksm=fb14d4accc635dba1e06975e3d88869b081270c17e7915f70ef083dfffe903c869a3f69f0562&amp;scene=21"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7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：一个改变历史走向的抉择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"http://mp.weixin.qq.com/s?__biz=MzU0Mjc2OTkzNQ==&amp;mid=2247484122&amp;idx=1&amp;sn=9c0b266e12b2d8b070fda1bf4622bb20&amp;chksm=fb14d4bacc635dac631ef801273e128dea9161862c4071756a386b3afd2387eb2f2f98c1f56d&amp;scene=21"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8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：最后的满洲武士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"http://mp.weixin.qq.com/s?__biz=MzU0Mjc2OTkzNQ==&amp;mid=2247484132&amp;idx=1&amp;sn=19ede71685995c6ef1372ebe5e611de0&amp;chksm=fb14d484cc635d920d764449b0467c849f9fbd61b8982befe5cd011f58439c8cb0ad3bdb0f67&amp;scene=21"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：富贵险中求，不拿命来换！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"http://mp.weixin.qq.com/s?__biz=MzU0Mjc2OTkzNQ==&amp;mid=2247484137&amp;idx=1&amp;sn=81cacdc5539096fae21f0a0f0847eecc&amp;chksm=fb14d489cc635d9f7c31906852befe49d0fcb4a9080bede330a8e91de9f088f6d59783571c5c&amp;scene=21"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：山雨欲来风满楼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"http://mp.weixin.qq.com/s?__biz=MzU0Mjc2OTkzNQ==&amp;mid=2247485523&amp;idx=1&amp;sn=59bf5768408f5d69190e6a57b9a60489&amp;chksm=fb14de33cc635725d5802a758a73efc7a90aff6631126d69c0a8bd352d2392781333c2ac3144&amp;scene=21"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：西北大叛乱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"http://mp.weixin.qq.com/s?__biz=MzU0Mjc2OTkzNQ==&amp;mid=2247484157&amp;idx=1&amp;sn=b250eb3ccf8990686d9f3332fe1979be&amp;chksm=fb14d49dcc635d8b7af012dc1043eaa809b5b3ce4aa14cae1ceadcc5d0c4ed0c64f7a989fbd6&amp;scene=21"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：大英雄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"http://mp.weixin.qq.com/s?__biz=MzU0Mjc2OTkzNQ==&amp;mid=2247484167&amp;idx=1&amp;sn=7308bbd0f879b2d4a3c96bc961c6aef4&amp;chksm=fb14d567cc635c718e59632529f5f156121d031ae6b8dec02b9810061c03ca414cdd455b7acd&amp;scene=21"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：长壕之战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"http://mp.weixin.qq.com/s?__biz=MzU0Mjc2OTkzNQ==&amp;mid=2247484175&amp;idx=1&amp;sn=aa4c0824898616289decf11a976112f2&amp;chksm=fb14d56fcc635c791b97a3c2bb5f05578b4e2aae4136f53f915275c3744b83b63943e5c54c52&amp;scene=21"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14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：交口之战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"http://mp.weixin.qq.com/s?__biz=MzU0Mjc2OTkzNQ==&amp;mid=2247484180&amp;idx=1&amp;sn=d4387287e3fdd5e2cb3bb21aa3639ea4&amp;chksm=fb14d574cc635c62d7bf4a72d27d480ae3c61b5cde7b5927337c1e611bc4d9df04087da7dbe3&amp;scene=21"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：甘宁叛乱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"http://mp.weixin.qq.com/s?__biz=MzU0Mjc2OTkzNQ==&amp;mid=2247484185&amp;idx=1&amp;sn=c48eb724da9a1c027548a1f6e0ac81e2&amp;chksm=fb14d579cc635c6f06c0e902d971ef8686934b9937fba963d87635c6fe4b0a0758168b213cc6&amp;scene=21"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：一个高干子弟，是怎样搞砸西北平叛的？！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"http://mp.weixin.qq.com/s?__biz=MzU0Mjc2OTkzNQ==&amp;mid=2247484194&amp;idx=1&amp;sn=0899f9db1c3186a47f482ba29a0b603a&amp;chksm=fb14d542cc635c54dee67d90dc72eba0e3da73bee956e27d37fc7b51fa522a1c25824b398c2b&amp;scene=21"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17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：西北崩盘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"http://mp.weixin.qq.com/s?__biz=MzU0Mjc2OTkzNQ==&amp;mid=2247484204&amp;idx=1&amp;sn=fcb81bc49ace438e03b4853cf7fb4a56&amp;chksm=fb14d54ccc635c5a4fe0b3caf877f2715351cc657423ca826b14bd7574a4260f8a2c638a01c2&amp;scene=21"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18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：四面楚歌（上）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"http://mp.weixin.qq.com/s?__biz=MzU0Mjc2OTkzNQ==&amp;mid=2247484215&amp;idx=1&amp;sn=7d7cdcf957f2ff06b47f91e999d19cb5&amp;chksm=fb14d557cc635c41083cc77b3465df9764a6ad6d6bb07d9182b36da0a5e2a25e9345930763e3&amp;scene=21"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19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：四面楚歌（下）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"http://mp.weixin.qq.com/s?__biz=MzU0Mjc2OTkzNQ==&amp;mid=2247484223&amp;idx=1&amp;sn=c3697701833bee7ca894dc5c156f7be0&amp;chksm=fb14d55fcc635c49528b66d3b9cf5fcdfde3a27b7db83d981f59b37c27c4fc9d4d5a3ff049fb&amp;scene=21"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：至暗时刻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"http://mp.weixin.qq.com/s?__biz=MzU0Mjc2OTkzNQ==&amp;mid=2247484232&amp;idx=1&amp;sn=026e637d10cb67cb8d690e3de22b4cce&amp;chksm=fb14d528cc635c3e7d1717ba4730c2b63620069b0e23509b2085e74811d60b91d60f11438abc&amp;scene=21"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：乱世奇才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"http://mp.weixin.qq.com/s?__biz=MzU0Mjc2OTkzNQ==&amp;mid=2247484249&amp;idx=1&amp;sn=618d69a32df21eda5e2e39af8bd1270b&amp;chksm=fb14d539cc635c2feb42dd5cb6b68a1a14fb1e6ae8e8c615e8384ad5681de5c411b36b0aa6e8&amp;scene=21"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：国士无双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"http://mp.weixin.qq.com/s?__biz=MzU0Mjc2OTkzNQ==&amp;mid=2247484253&amp;idx=1&amp;sn=e7daab119e7f5cac4ce859f3c68d88b6&amp;chksm=fb14d53dcc635c2bd58c4a1ca8d05a0031dd9351fcbcf76a62c00191323e33d8bfc248421d80&amp;scene=21"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：大河九曲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"http://mp.weixin.qq.com/s?__biz=MzU0Mjc2OTkzNQ==&amp;mid=2247484257&amp;idx=1&amp;sn=f37ec3485d7af84e9d78d220fbf4b4a8&amp;chksm=fb14d501cc635c17521c557082cea67a442ce26a43532bc839629da43b69cac3d971f2c622b2&amp;scene=21"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24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：小强之死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"http://mp.weixin.qq.com/s?__biz=MzU0Mjc2OTkzNQ==&amp;mid=2247484262&amp;idx=1&amp;sn=6a26118fac8fb4538182265a5df85cdc&amp;chksm=fb14d506cc635c104fe174c1fb3ac14a7bd2fc1eb3a087e06e5011857de5f38dd96fc82c43fd&amp;scene=21"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：曾参杀人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"http://mp.weixin.qq.com/s?__biz=MzU0Mjc2OTkzNQ==&amp;mid=2247484269&amp;idx=1&amp;sn=b9cf18f41843dfe52104f6b3bebd3c1c&amp;chksm=fb14d50dcc635c1b563a62a98a71f0de39413aaf7502aa05541084098a8512f5ca23c7b9ea4f&amp;scene=21"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：两杆大烟枪（上）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"http://mp.weixin.qq.com/s?__biz=MzU0Mjc2OTkzNQ==&amp;mid=2247484275&amp;idx=1&amp;sn=a6197518e46ea49994225c4efdebc26d&amp;chksm=fb14d513cc635c050d9a306a20a7ee203e65ab127a35602107397dfbe8457ae4d2f3830321e1&amp;scene=21"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27 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：两杆大烟枪（下）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"http://mp.weixin.qq.com/s?__biz=MzU0Mjc2OTkzNQ==&amp;mid=2247484286&amp;idx=1&amp;sn=b4f28ba93866ca7394710da16baabf5e&amp;chksm=fb14d51ecc635c085c2d42cc00efbbbe2b95982c5bd3fb93042a9c7997b4e2b8a0c2dc7fc197&amp;scene=21"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28 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：蝴蝶效应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"http://mp.weixin.qq.com/s?__biz=MzU0Mjc2OTkzNQ==&amp;mid=2247484293&amp;idx=1&amp;sn=3a3a4e1115928ac9809915961691e21d&amp;chksm=fb14d5e5cc635cf3a01ce5d9ed987a036d02005d038c4b45e3ab47f9492461802ce6ca045ac6&amp;scene=21"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29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：西北偏北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"http://mp.weixin.qq.com/s?__biz=MzU0Mjc2OTkzNQ==&amp;mid=2247484304&amp;idx=1&amp;sn=facbaeb62a4e0bc69d17499b47d681af&amp;chksm=fb14d5f0cc635ce6bb44f8814e99d99f84b70cfb8976e6dc0ccba2921d39c3a54595f003393b&amp;scene=21"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：总得有人站出来！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"http://mp.weixin.qq.com/s?__biz=MzU0Mjc2OTkzNQ==&amp;mid=2247484313&amp;idx=1&amp;sn=d9ae921cbfd37b450b00040feb4b26ab&amp;chksm=fb14d5f9cc635cef6f4e4774535185a84c648974e1b7b354c7297f8653ecf3c918b5683d4e4b&amp;scene=21"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：艰难时刻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"http://mp.weixin.qq.com/s?__biz=MzU0Mjc2OTkzNQ==&amp;mid=2247484319&amp;idx=1&amp;sn=ce5b03631796ee63856d1e3d61070c96&amp;chksm=fb14d5ffcc635ce991e2437054cf04e8f3f77ccd162165edec9bf0765bc8498651fb62cc64c6&amp;scene=21"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32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：太阳照常升起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"http://mp.weixin.qq.com/s?__biz=MzU0Mjc2OTkzNQ==&amp;mid=2247484328&amp;idx=1&amp;sn=3578dde6cf6f10f0144f6425c27d3bd7&amp;chksm=fb14d5c8cc635cdebefedc12da5c8d0f1d4a373fe961a40784bee9c3c9765be48cc34b48be2f&amp;scene=21"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33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：命运之神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"http://mp.weixin.qq.com/s?__biz=MzU0Mjc2OTkzNQ==&amp;mid=2247484333&amp;idx=1&amp;sn=02e4d2192bc1fceb7b498ec4f76df89a&amp;chksm=fb14d5cdcc635cdb842f2c80477c4cd151b8217f07166faaf494bbc2f2e9c7ee0b0f670901c1&amp;scene=21"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34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：历史的记忆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"http://mp.weixin.qq.com/s?__biz=MzU0Mjc2OTkzNQ==&amp;mid=2247484338&amp;idx=1&amp;sn=3936be379e9105b16476f6fbe503f5f3&amp;chksm=fb14d5d2cc635cc4fb16ed3d9561ccefb7008872e4146a2fd0653ecc0188bfb8b2ceb0b8963a&amp;scene=21"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35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：洮河血渡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"http://mp.weixin.qq.com/s?__biz=MzU0Mjc2OTkzNQ==&amp;mid=2247484362&amp;idx=1&amp;sn=1644db5699a1eab79a9c81cc03f7e38c&amp;chksm=fb14d5aacc635cbc0d198d4ee6d81972cef26b25f8396d37d2c87c28ae2444d7edd481e9cd04&amp;scene=21"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36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：兵伐古道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"http://mp.weixin.qq.com/s?__biz=MzU0Mjc2OTkzNQ==&amp;mid=2247484373&amp;idx=1&amp;sn=7af9980515ef3fdfa3402bf968817fa0&amp;chksm=fb14d5b5cc635ca37ea105cae1347bc094055ae93f8a35d09c2329e7b2ec5c5b9eca63bb3f04&amp;scene=21"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37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：冰髅血沙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"http://mp.weixin.qq.com/s?__biz=MzU0Mjc2OTkzNQ==&amp;mid=2247484388&amp;idx=1&amp;sn=44d6fe6a55c9c75603718d737a2883dd&amp;chksm=fb14d584cc635c9210a0253a75d27efe1f02951b4857a440d179ef0b7ca7f996a2714e96eefd&amp;scene=21"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38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：历史的轮回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"http://mp.weixin.qq.com/s?__biz=MzU0Mjc2OTkzNQ==&amp;mid=2247484397&amp;idx=1&amp;sn=54773c0f1f014e2da55d46b0a8fe1b3c&amp;chksm=fb14d58dcc635c9bf04d0e9311e4995eec3e52f0177af740dc58d072ad9deec8fa35d17f0b1f&amp;scene=21"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39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：鏖战河湟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"http://mp.weixin.qq.com/s?__biz=MzU0Mjc2OTkzNQ==&amp;mid=2247484449&amp;idx=1&amp;sn=dbad5e2eacaa3e1c8dced75d7ce76f3b&amp;chksm=fb14d241cc635b573e936988e8878a858d5ab81a67d790d0f323523de8ea2361171c7b28f584&amp;scene=21"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40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：霜血铁衣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color w:val="000000"/>
          <w:spacing w:val="0"/>
        </w:rPr>
      </w:pPr>
      <w:r>
        <w:fldChar w:fldCharType="begin"/>
      </w:r>
      <w:r>
        <w:instrText xml:space="preserve"> HYPERLINK "http://mp.weixin.qq.com/s?__biz=MzU0Mjc2OTkzNQ==&amp;mid=2247484459&amp;idx=1&amp;sn=525da8cbfe131d84b626c6f72d83695a&amp;chksm=fb14d24bcc635b5d0179cf632798aad836579ed0661a279e2b82fa6341bfd8a331cc15990502&amp;scene=21"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5F6C90"/>
          <w:spacing w:val="0"/>
          <w:sz w:val="18"/>
          <w:szCs w:val="18"/>
          <w:u w:val="single" w:color="5F6C90"/>
        </w:rPr>
        <w:t xml:space="preserve"> 41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t>：二桃杀三士</w:t>
      </w:r>
      <w:r>
        <w:rPr>
          <w:rStyle w:val="14"/>
          <w:rFonts w:ascii="宋体" w:hAnsi="宋体" w:eastAsia="宋体" w:cs="宋体"/>
          <w:color w:val="5F6C90"/>
          <w:spacing w:val="0"/>
          <w:sz w:val="18"/>
          <w:szCs w:val="18"/>
          <w:u w:val="single" w:color="5F6C90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"http://mp.weixin.qq.com/s?__biz=MzU0Mjc2OTkzNQ==&amp;mid=2247484472&amp;idx=1&amp;sn=7a95af5c607a4b570d6541d8245f19b0&amp;chksm=fb14d258cc635b4e0964d05c8c04ec0279ebfeec98f296bcdacf4376a925dee99cde259c9ed8&amp;scene=21"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42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：战河西定关内，破教宦安穆民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 w:line="360" w:lineRule="atLeast"/>
        <w:ind w:left="390" w:right="390"/>
        <w:jc w:val="left"/>
        <w:rPr>
          <w:rFonts w:ascii="Times New Roman" w:hAnsi="Times New Roman" w:eastAsia="Times New Roman" w:cs="Times New Roman"/>
          <w:spacing w:val="0"/>
        </w:rPr>
      </w:pPr>
      <w:r>
        <w:fldChar w:fldCharType="begin"/>
      </w:r>
      <w:r>
        <w:instrText xml:space="preserve"> HYPERLINK "http://mp.weixin.qq.com/s?__biz=MzU0Mjc2OTkzNQ==&amp;mid=2247484489&amp;idx=1&amp;sn=c0a4e0c2ad1360175e48aff82606ad49&amp;chksm=fb14d229cc635b3ff084f7925c99ba933147e03e095b41bb54b45ae11f3aad3347ac433f8419&amp;scene=21"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66CC"/>
          <w:spacing w:val="0"/>
          <w:sz w:val="18"/>
          <w:szCs w:val="18"/>
          <w:u w:val="single" w:color="0066CC"/>
        </w:rPr>
        <w:t xml:space="preserve"> 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t>后记一：史文献证明，同治事变是一小撮极端穆斯林挑起的！</w:t>
      </w:r>
      <w:r>
        <w:rPr>
          <w:rStyle w:val="14"/>
          <w:rFonts w:ascii="宋体" w:hAnsi="宋体" w:eastAsia="宋体" w:cs="宋体"/>
          <w:color w:val="0066CC"/>
          <w:spacing w:val="0"/>
          <w:sz w:val="18"/>
          <w:szCs w:val="18"/>
          <w:u w:val="single" w:color="0066CC"/>
        </w:rPr>
        <w:fldChar w:fldCharType="end"/>
      </w:r>
    </w:p>
    <w:p>
      <w:pPr>
        <w:shd w:val="clear" w:color="auto" w:fill="EFEFEF"/>
        <w:spacing w:before="0" w:after="0" w:line="384" w:lineRule="atLeast"/>
        <w:ind w:left="150" w:right="150"/>
        <w:jc w:val="both"/>
        <w:rPr>
          <w:rStyle w:val="14"/>
          <w:rFonts w:ascii="Times New Roman" w:hAnsi="Times New Roman" w:eastAsia="Times New Roman" w:cs="Times New Roman"/>
          <w:color w:val="808080"/>
          <w:spacing w:val="8"/>
          <w:u w:val="single" w:color="0066CC"/>
        </w:rPr>
      </w:pPr>
      <w:r>
        <w:pict>
          <v:rect id="_x0000_i1025" o:spt="1" style="height:0.75pt;width:432pt;" fillcolor="#80808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/>
        <w:jc w:val="both"/>
        <w:rPr>
          <w:rFonts w:ascii="Times New Roman" w:hAnsi="Times New Roman" w:eastAsia="Times New Roman" w:cs="Times New Roman"/>
          <w:spacing w:val="8"/>
        </w:rPr>
      </w:pPr>
    </w:p>
    <w:p>
      <w:pPr>
        <w:pStyle w:val="1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FEFEF"/>
        <w:spacing w:before="0" w:after="0"/>
        <w:ind w:left="150" w:right="150" w:firstLine="0"/>
        <w:jc w:val="center"/>
        <w:outlineLvl w:val="9"/>
        <w:rPr>
          <w:rFonts w:ascii="Times New Roman" w:hAnsi="Times New Roman" w:eastAsia="Times New Roman" w:cs="Times New Roman"/>
          <w:spacing w:val="8"/>
        </w:rPr>
      </w:pPr>
      <w:r>
        <w:rPr>
          <w:rStyle w:val="14"/>
          <w:rFonts w:ascii="宋体" w:hAnsi="宋体" w:eastAsia="宋体" w:cs="宋体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"http://mp.weixin.qq.com/s?__biz=MzU0Mjc2OTkzNQ==&amp;mid=2247484501&amp;idx=1&amp;sn=6595b7b607157d50afc25a2d51336825&amp;chksm=fb14d235cc635b23856d920ec5a3fa182cc673fdae099723c7f13d88967603bd8377632aec1e&amp;scene=21"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"http://mp.weixin.qq.com/s?__biz=MzU0Mjc2OTkzNQ==&amp;mid=2247484523&amp;idx=1&amp;sn=d004bfc01aaee433a6fb3cb249af1d4b&amp;chksm=fb14d20bcc635b1d2cbe7b10b034aa02627d2616b1bab7b20de6dc7d7da31ee3ac3dc0f9e19f&amp;scene=21"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2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"http://mp.weixin.qq.com/s?__biz=MzU0Mjc2OTkzNQ==&amp;mid=2247484549&amp;idx=1&amp;sn=d7bc6095036eefa94cba6e88b45c9c88&amp;chksm=fb14d2e5cc635bf3166c06225589ea45dceb8c26f109df8f649705915bdd34bd8e9682911e2d&amp;scene=21"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3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"http://mp.weixin.qq.com/s?__biz=MzU0Mjc2OTkzNQ==&amp;mid=2247484609&amp;idx=1&amp;sn=66fe4b218bf48a953b1b2f2777c38e20&amp;chksm=fb14d2a1cc635bb7af349ddeeb1f016dc1ca3a905bbcd2af712befffc2beddb0bf6f2deca3d9&amp;scene=21"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4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"http://mp.weixin.qq.com/s?__biz=MzU0Mjc2OTkzNQ==&amp;mid=2247484647&amp;idx=1&amp;sn=5870be3f4e01498e2122617f8ac8f9f7&amp;chksm=fb14d287cc635b916906e198703659d6458f0a8b0ee658ff143d87ef757095642681c2b60c1b&amp;scene=21"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5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"http://mp.weixin.qq.com/s?__biz=MzU0Mjc2OTkzNQ==&amp;mid=2247484653&amp;idx=1&amp;sn=a3e06d0f7fef1f8fd443157184b6ac0b&amp;chksm=fb14d28dcc635b9b3f44dce7d5fdb7c2d56e6944e911c3e19712cd79601eb2b9a74f400ffbfc&amp;scene=21"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"http://mp.weixin.qq.com/s?__biz=MzU0Mjc2OTkzNQ==&amp;mid=2247484658&amp;idx=1&amp;sn=f93498d917f31e68a771bd66399478fa&amp;chksm=fb14d292cc635b84cd49f9574b746204b5f76acad7ad5fb92f7aef9d1e40050a0338b8e02bdc&amp;scene=21"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7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"http://mp.weixin.qq.com/s?__biz=MzU0Mjc2OTkzNQ==&amp;mid=2247484666&amp;idx=1&amp;sn=cac7744823343d58cb67465635018955&amp;chksm=fb14d29acc635b8c7d98869eaeacadcd5e31773f921ca1ecd66f29109f7a30e8e9659d62dbbc&amp;scene=21"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8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"http://mp.weixin.qq.com/s?__biz=MzU0Mjc2OTkzNQ==&amp;mid=2247484681&amp;idx=1&amp;sn=11d1d5152a5f1d031de77ddd7fa689b7&amp;chksm=fb14d369cc635a7f7cb4b5c214a43d1a5caa14b18fb65fe078dac784ee239173cf710116938c&amp;scene=21"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9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"http://mp.weixin.qq.com/s?__biz=MzU0Mjc2OTkzNQ==&amp;mid=2247484692&amp;idx=1&amp;sn=b3b3b03399d4990c7324facd65138b2d&amp;chksm=fb14d374cc635a62a109599d6e7c6e1f6f108dcf97a412e77c28a572d74a71bb08b7fab2bb76&amp;scene=21"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10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：征服新疆（六）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"http://mp.weixin.qq.com/s?__biz=MzU0Mjc2OTkzNQ==&amp;mid=2247484704&amp;idx=1&amp;sn=498d199b4fa285cf628940baed8da375&amp;chksm=fb14d340cc635a5645f62e419e724d5fab3db0313ef364d1f71d5ab9d572dc97d3cd3351a87c&amp;scene=21"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（上）：征服新疆（七）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"http://mp.weixin.qq.com/s?__biz=MzU0Mjc2OTkzNQ==&amp;mid=2247484714&amp;idx=1&amp;sn=f68280970d14295c5b738ca0b4adcece&amp;chksm=fb14d34acc635a5c13ab02ddebbd6d98d17aab39101305bc7e906c488ae6d1c38c957db5f694&amp;scene=21"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（中）：征服新疆（七）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"http://mp.weixin.qq.com/s?__biz=MzU0Mjc2OTkzNQ==&amp;mid=2247484716&amp;idx=1&amp;sn=3257756c5a962a6fb40e5bd2471680a6&amp;chksm=fb14d34ccc635a5a2cfcdc6db226cc279076c2d9c67f65aea59f5cd5c369cb66b34da39c146c&amp;scene=21"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（中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>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）：征服新疆（七）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"http://mp.weixin.qq.com/s?__biz=MzU0Mjc2OTkzNQ==&amp;mid=2247484732&amp;idx=1&amp;sn=132c0a99229bc0a9c34ad6f28dea50f5&amp;chksm=fb14d35ccc635a4a00252411c732b56fd9a26692068dc681e08c562979ba7e2d83f68a1cbc27&amp;scene=21"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11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（下）：征服新疆（七）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"http://mp.weixin.qq.com/s?__biz=MzU0Mjc2OTkzNQ==&amp;mid=2247484742&amp;idx=1&amp;sn=429d59f498aaae87011ce190aaa53512&amp;chksm=fb14d326cc635a30a744333cb1849f3f5a2e0ec46303332e67e78bdcd7bc7d07abc9498d729a&amp;scene=21"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"http://mp.weixin.qq.com/s?__biz=MzU0Mjc2OTkzNQ==&amp;mid=2247484750&amp;idx=1&amp;sn=f8439fe52c7babb4112ffe9f4fc3aa86&amp;chksm=fb14d32ecc635a38c893c932694ad737e2987233823070f7a6d022e3017eb3052593a70cb7ef&amp;scene=21"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"http://mp.weixin.qq.com/s?__biz=MzU0Mjc2OTkzNQ==&amp;mid=2247484762&amp;idx=1&amp;sn=53c770e7afc52641fe646d0fb653b589&amp;chksm=fb14d33acc635a2ce5d7b489469b579eee1f03c8762631391a473374c2646b9e79be2057f052&amp;scene=21"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"http://mp.weixin.qq.com/s?__biz=MzU0Mjc2OTkzNQ==&amp;mid=2247484775&amp;idx=1&amp;sn=3509ceeb7e60b973a18e1daf102c8bba&amp;chksm=fb14d307cc635a1136ed554ca8f33bee0726355b497db57cb4455c4e29be3425c9a38104858f&amp;scene=21"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"http://mp.weixin.qq.com/s?__biz=MzU0Mjc2OTkzNQ==&amp;mid=2247484789&amp;idx=1&amp;sn=e9604282c33581a88bed391fcbc9ab07&amp;chksm=fb14d315cc635a03782c5f7b6ef7ec97457f53fb101f2fe8fa6cd0d5098e32e9434ca0a75e68&amp;scene=21"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"http://mp.weixin.qq.com/s?__biz=MzU0Mjc2OTkzNQ==&amp;mid=2247484816&amp;idx=1&amp;sn=17ab0856b5409db6b78b213c30858eee&amp;chksm=fb14d3f0cc635ae6d4a14b08f27176c628bf652d7f67d2049d6f6a3ec1dd99839108b641424d&amp;scene=21"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：治理新疆（六）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"http://mp.weixin.qq.com/s?__biz=MzU0Mjc2OTkzNQ==&amp;mid=2247484825&amp;idx=1&amp;sn=604d843d1ae930dd5be8c73abb478613&amp;chksm=fb14d3f9cc635aef80520d40224b7a4eae11a44e8033ba53582dd3236a1ce5a431213532ea36&amp;scene=21"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"http://mp.weixin.qq.com/s?__biz=MzU0Mjc2OTkzNQ==&amp;mid=2247484844&amp;idx=1&amp;sn=7894019d398b5da959b321fd038b4525&amp;chksm=fb14d3cccc635adac80b967cd33cc3446cd9ef062fcab58d414fd22fe486c23b0560359f3b6b&amp;scene=21"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：治理新疆（八）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"http://mp.weixin.qq.com/s?__biz=MzU0Mjc2OTkzNQ==&amp;mid=2247484849&amp;idx=1&amp;sn=467030b14254608edfb7c7b81575d733&amp;chksm=fb14d3d1cc635ac7f539bacdb4c4301ce8ea52683e7cc36491a7e718c40c94c2692f9a334ec2&amp;scene=21"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：治理新疆（九）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"http://mp.weixin.qq.com/s?__biz=MzU0Mjc2OTkzNQ==&amp;mid=2247484857&amp;idx=1&amp;sn=25322e3dcd23ce89ec9a1e7503db5074&amp;chksm=fb14d3d9cc635acfc97e2054f1c7a2b7f626590665cf2ab5a5d3c46e730e2ec0be8473e64bfb&amp;scene=21"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"http://mp.weixin.qq.com/s?__biz=MzU0Mjc2OTkzNQ==&amp;mid=2247484863&amp;idx=1&amp;sn=970fa144e894a62d43c819d6a7af9ae6&amp;chksm=fb14d3dfcc635ac97e663213405c8a12643d92fbf0404e8462109b9f75b4d4bece8cc51a42d2&amp;scene=21"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"http://mp.weixin.qq.com/s?__biz=MzU0Mjc2OTkzNQ==&amp;mid=2247484871&amp;idx=1&amp;sn=7f4e748c397b1c0c44f363dd77aef4e9&amp;chksm=fb14d3a7cc635ab172a0a8fb3d3719a9fe937fc7ef41b8f6665d90a4bf15ccc067f0fce51c80&amp;scene=21"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"http://mp.weixin.qq.com/s?__biz=MzU0Mjc2OTkzNQ==&amp;mid=2247484879&amp;idx=1&amp;sn=460bcae89810cb929941636568ccff87&amp;chksm=fb14d3afcc635ab909c9a95d8f57995e3c8b6b5c9213c20df6a4f26af530f6ceced305288b85&amp;scene=21"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"http://mp.weixin.qq.com/s?__biz=MzU0Mjc2OTkzNQ==&amp;mid=2247484884&amp;idx=1&amp;sn=b9cd6631bd26cdb56b011070ff1dc36d&amp;chksm=fb14d3b4cc635aa20c74a2de3fe89d43e73bf6a491450a1cb6bad0137dc32b7e790375a1aa9e&amp;scene=21"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"http://mp.weixin.qq.com/s?__biz=MzU0Mjc2OTkzNQ==&amp;mid=2247484890&amp;idx=1&amp;sn=d21f82200aa81dbea1003a605f903666&amp;chksm=fb14d3bacc635aac2ec572ed89266006fdfa5dbbf52115577995f7d500fc147d3d4b224d54ee&amp;scene=21"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12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：治理新疆（十五）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"http://mp.weixin.qq.com/s?__biz=MzU0Mjc2OTkzNQ==&amp;mid=2247484905&amp;idx=1&amp;sn=54207b4bb72462bc2a41b6318a1f843b&amp;chksm=fb14d389cc635a9ffd0d0399e2be749f2b3e840655bb87d9f69152e0678332ae325be5110f56&amp;scene=21"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"http://mp.weixin.qq.com/s?__biz=MzU0Mjc2OTkzNQ==&amp;mid=2247484911&amp;idx=1&amp;sn=7a5de74eb1a1339b9aad73721bf1e3fd&amp;chksm=fb14d38fcc635a99ec98b95bf411e97ef707d17f6210980e4a89c4ffb08cd560413ad6cdc1b7&amp;scene=21"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"http://mp.weixin.qq.com/s?__biz=MzU0Mjc2OTkzNQ==&amp;mid=2247484916&amp;idx=1&amp;sn=1eedb24492f8e1612b4040539ee5d0eb&amp;chksm=fb14d394cc635a828b406e4b02f53a5e66f6685b77bb9fa53cbf2c613594b3d4b6f4e5c027f0&amp;scene=21"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"http://mp.weixin.qq.com/s?__biz=MzU0Mjc2OTkzNQ==&amp;mid=2247484923&amp;idx=1&amp;sn=518fb674a4a43136e29f624754affb98&amp;chksm=fb14d39bcc635a8d846d3057495e7d210a342e616de6ce7e5c98773fbf5fe19b50afe08d41d6&amp;scene=21"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br w:type="textWrapping"/>
      </w:r>
      <w:r>
        <w:fldChar w:fldCharType="begin"/>
      </w:r>
      <w:r>
        <w:instrText xml:space="preserve"> HYPERLINK "http://mp.weixin.qq.com/s?__biz=MzU0Mjc2OTkzNQ==&amp;mid=2247484933&amp;idx=1&amp;sn=3e546802a34ce5980201e81e804b0760&amp;chksm=fb14d065cc635973e91e38348c4003bd433133834b0a77ac2ca689530175f6b889b2b25fbbd9&amp;scene=21"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"http://mp.weixin.qq.com/s?__biz=MzU0Mjc2OTkzNQ==&amp;mid=2247484942&amp;idx=1&amp;sn=2b8d4dd6573fe5a2057525b81da25241&amp;chksm=fb14d06ecc635978a69091907ba3840bb25af1e99fd23b310b435ac0eea9b12b294ff309c2fc&amp;scene=21"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新疆沦陷（六）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"http://mp.weixin.qq.com/s?__biz=MzU0Mjc2OTkzNQ==&amp;mid=2247484951&amp;idx=1&amp;sn=79ef1d6e683a769623ce691de8b23c64&amp;chksm=fb14d077cc635961511e111562d4f3383e6bdafe27a56412d7746be628396ffeac8b60a19698&amp;scene=21"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"http://mp.weixin.qq.com/s?__biz=MzU0Mjc2OTkzNQ==&amp;mid=2247484964&amp;idx=1&amp;sn=3a35cce76851c1cc9c24ca25caa7c5f9&amp;chksm=fb14d044cc635952150ebe1abeb53bafa9668e9c034ed7922f304b8620928f3f58515cb54d05&amp;scene=21"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：新疆沦陷（八）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"http://mp.weixin.qq.com/s?__biz=MzU0Mjc2OTkzNQ==&amp;mid=2247484975&amp;idx=1&amp;sn=b49c71568294ffe1f1fed160690431b1&amp;chksm=fb14d04fcc63595999b418010bbca2a1856e78aae35bbb1a9cbb7ee4a544f15508043f9150e1&amp;scene=21"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：新疆沦陷（九）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"http://mp.weixin.qq.com/s?__biz=MzU0Mjc2OTkzNQ==&amp;mid=2247484982&amp;idx=1&amp;sn=4f9cc9e7d2da18b2a6da497fbd87dc5d&amp;chksm=fb14d056cc635940473ee0f75e903b905d84273c724d6f4c9ee593a5f55a3b9de4acb076ea1f&amp;scene=21"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"http://mp.weixin.qq.com/s?__biz=MzU0Mjc2OTkzNQ==&amp;mid=2247484988&amp;idx=1&amp;sn=8fc881c5e66b64c554743700c7ef0082&amp;chksm=fb14d05ccc63594ab5ff94afb43492af3230190d2b4327361537db78334f1d95f6cee44e5184&amp;scene=21"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"http://mp.weixin.qq.com/s?__biz=MzU0Mjc2OTkzNQ==&amp;mid=2247484995&amp;idx=1&amp;sn=bc19cdcb34984c05a4226cb070e8aa19&amp;chksm=fb14d023cc63593503d155b5988ff09876de10052bf03a9f0f6ccf1ef465ff547f59dcbeaac0&amp;scene=21"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"http://mp.weixin.qq.com/s?__biz=MzU0Mjc2OTkzNQ==&amp;mid=2247485006&amp;idx=1&amp;sn=c29386adb9fb0804671af2be57f42351&amp;chksm=fb14d02ecc63593836620ff056b2c67b9b672a6d9e5ea1fdd8012a3531a965a289b4056be7e0&amp;scene=21"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13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：新疆沦陷（十三）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"http://mp.weixin.qq.com/s?__biz=MzU0Mjc2OTkzNQ==&amp;mid=2247485025&amp;idx=1&amp;sn=34e8f22cd45414e390b3812280b43c1a&amp;chksm=fb14d001cc63591760ae8a12c3a020b698bcf7a8bfc0925152f3905e0bb6fe623e3961e0be2d&amp;scene=21"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"http://mp.weixin.qq.com/s?__biz=MzU0Mjc2OTkzNQ==&amp;mid=2247485046&amp;idx=1&amp;sn=aa01ab10bd5468dd7746c00992de1de6&amp;chksm=fb14d016cc635900f20030af53523f25149cf07b8cc0970776737d9eb9e5d14fb021f813744a&amp;scene=21"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"http://mp.weixin.qq.com/s?__biz=MzU0Mjc2OTkzNQ==&amp;mid=2247485101&amp;idx=1&amp;sn=1575991a024100f371c5f0146b5ed636&amp;chksm=fb14d0cdcc6359db1442c6547a48bb143589ad24228e2b4f23752c3474b4bb8a94d248e2d3ac&amp;scene=21"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"http://mp.weixin.qq.com/s?__biz=MzU0Mjc2OTkzNQ==&amp;mid=2247485113&amp;idx=1&amp;sn=255fe705b4c40723b76669e3f3de01b1&amp;chksm=fb14d0d9cc6359cfb749a2491d31877fd552f784fad434be27c9f4004610eef3125993ce7462&amp;scene=21"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"http://mp.weixin.qq.com/s?__biz=MzU0Mjc2OTkzNQ==&amp;mid=2247485124&amp;idx=1&amp;sn=f31a1d1e2937b8df48c5c11e21e0e7f5&amp;chksm=fb14d0a4cc6359b2077f81e1db8259148533320952f6ee2873ce4fd6fee4579bfae36ca483c6&amp;scene=21"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"http://mp.weixin.qq.com/s?__biz=MzU0Mjc2OTkzNQ==&amp;mid=2247485133&amp;idx=1&amp;sn=ec42f7481a8581ffe68b3af7113d69a0&amp;chksm=fb14d0adcc6359bbe12bbe949e39fb3ee554a99a78dd250f518591f60f9452e050451a3180d5&amp;scene=21"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：群魔乱舞（六）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"http://mp.weixin.qq.com/s?__biz=MzU0Mjc2OTkzNQ==&amp;mid=2247485139&amp;idx=1&amp;sn=f7a3a9fc420f44ffb2a0201428c64397&amp;chksm=fb14d0b3cc6359a52b155b346e1732cb39d677205ab6f1853bfcae08df9764fb5fe07b0953e5&amp;scene=21"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"http://mp.weixin.qq.com/s?__biz=MzU0Mjc2OTkzNQ==&amp;mid=2247485154&amp;idx=1&amp;sn=456751fcae606806aa3929cc7189caae&amp;chksm=fb14d082cc635994aa0c8c63b47409b7e788f45f2a4ec068cb47c42afe2b78a3eb11f13e575f&amp;scene=21"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：群魔乱舞（八）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"http://mp.weixin.qq.com/s?__biz=MzU0Mjc2OTkzNQ==&amp;mid=2247485172&amp;idx=1&amp;sn=42fb3e891d8a7a7ebcdacbbd13a8c393&amp;chksm=fb14d094cc6359821e2b4178c8d9a3a52e356bdb4dd11e662379859e032e6e5deee07c73eea7&amp;scene=21"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群魔乱舞（九）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  <w:r>
        <w:fldChar w:fldCharType="begin"/>
      </w:r>
      <w:r>
        <w:instrText xml:space="preserve"> HYPERLINK "http://mp.weixin.qq.com/s?__biz=MzU0Mjc2OTkzNQ==&amp;mid=2247485178&amp;idx=1&amp;sn=a7ffeb24c11c61449d06431cfc85ac53&amp;chksm=fb14d09acc63598c211432c7b20cda89606a35579013f803541275939198bbfc594c1493153a&amp;scene=21"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群魔乱舞（十）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"http://mp.weixin.qq.com/s?__biz=MzU0Mjc2OTkzNQ==&amp;mid=2247485189&amp;idx=1&amp;sn=f97cdf79c5af2831fa8a26ac8b0ded7b&amp;chksm=fb14d165cc63587334722160244c2818b96228c05333c6e2c6fb73e34eb7efa0463782a402f3&amp;scene=21"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"http://mp.weixin.qq.com/s?__biz=MzU0Mjc2OTkzNQ==&amp;mid=2247485200&amp;idx=1&amp;sn=76e9bc44e27d36dba17046f17096fc54&amp;chksm=fb14d170cc635866460689c24e8be76da2418bc5ac30f28daca59f4bf29db3eb9dbbec50e1cf&amp;scene=21"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"http://mp.weixin.qq.com/s?__biz=MzU0Mjc2OTkzNQ==&amp;mid=2247485208&amp;idx=1&amp;sn=a55c66aa62ef5eee039134d48979e01d&amp;chksm=fb14d178cc63586ea9c8856bafbf7a0bf004568db3fb6e1eb8c4aa4739383da935b364464404&amp;scene=21"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"http://mp.weixin.qq.com/s?__biz=MzU0Mjc2OTkzNQ==&amp;mid=2247485229&amp;idx=1&amp;sn=84a070c61824e51c5d9884d952e8752e&amp;chksm=fb14d14dcc63585b6f501c86cf9b1de6d56ed5e31e1bc2e4599a235a2b239b01d12e50867f98&amp;scene=21"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"http://mp.weixin.qq.com/s?__biz=MzU0Mjc2OTkzNQ==&amp;mid=2247485238&amp;idx=1&amp;sn=d1cf343b6efe760de7eafaf9701b9df3&amp;chksm=fb14d156cc635840af1aa6d1248a681a8098893c0c8e11ff1ba0a2c1bdea0f74d200732227e4&amp;scene=21"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14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：群魔乱舞（十五）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"http://mp.weixin.qq.com/s?__biz=MzU0Mjc2OTkzNQ==&amp;mid=2247485245&amp;idx=1&amp;sn=fa71c5f25de16674ae89b48de00d6180&amp;chksm=fb14d15dcc63584b5d89cd51451188ad3e319b1b819b674b7a1e95a71ccdb6c5c7023017df7b&amp;scene=21"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"http://mp.weixin.qq.com/s?__biz=MzU0Mjc2OTkzNQ==&amp;mid=2247485264&amp;idx=1&amp;sn=3e8dca56cc80f8ff7e780c2eef084bc8&amp;chksm=fb14d130cc635826422d117ee5a66d7d33c69e5c3896976724f4b8636f693eeb8153abe7f1ad&amp;scene=21"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"http://mp.weixin.qq.com/s?__biz=MzU0Mjc2OTkzNQ==&amp;mid=2247485273&amp;idx=1&amp;sn=f41e7191bdbe1cd7aa0bf25501767f24&amp;chksm=fb14d139cc63582f4cb0b0abf5ab237b56a4576bb2f9e344e33fbb0f6d0469c3be99d203ce47&amp;scene=21"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"http://mp.weixin.qq.com/s?__biz=MzU0Mjc2OTkzNQ==&amp;mid=2247485288&amp;idx=1&amp;sn=26d8795fcd2a890a88c6716792d15b7c&amp;chksm=fb14d108cc63581e0b40680e6d4f664789434f15e5c901f6ec50cbc6c3eab2360f672d7be51e&amp;scene=21"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15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：光复新疆（四）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"http://mp.weixin.qq.com/s?__biz=MzU0Mjc2OTkzNQ==&amp;mid=2247485330&amp;idx=1&amp;sn=15670a48c92153696c93dad362d967e7&amp;chksm=fb14d1f2cc6358e488356dcc93cd221b9ef43476d33e651f9f5cad1d173ca9252b4e415949df&amp;scene=21"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"http://mp.weixin.qq.com/s?__biz=MzU0Mjc2OTkzNQ==&amp;mid=2247485347&amp;idx=1&amp;sn=4e572a1e33750981a5f2fd581e31d355&amp;chksm=fb14d1c3cc6358d53047a7efd66f474cb2df71f6dbf40b71c3afad741db06f12f475e93a438e&amp;scene=21"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"http://mp.weixin.qq.com/s?__biz=MzU0Mjc2OTkzNQ==&amp;mid=2247485375&amp;idx=1&amp;sn=b2131115ab1442c9f1efb058c1c34e7e&amp;chksm=fb14d1dfcc6358c9d661f4a4d310faac1be30ea45b73db4cbaef7c46930f13ed007003ec56da&amp;scene=21"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"http://mp.weixin.qq.com/s?__biz=MzU0Mjc2OTkzNQ==&amp;mid=2247485385&amp;idx=1&amp;sn=5a184068e6bc57282dc1b4bfd83ee397&amp;chksm=fb14d1a9cc6358bf2f1cc6caa1fcef643cc551203aaf2be300daabfe33d1f4b4a0ae507faf6a&amp;scene=21"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"http://mp.weixin.qq.com/s?__biz=MzU0Mjc2OTkzNQ==&amp;mid=2247485391&amp;idx=1&amp;sn=8b3cf9562b9ed143bafea6f58f12ed09&amp;chksm=fb14d1afcc6358b93a54a950328062330f361fd62acdca9cdbc7419a22a5fbb46689b086624f&amp;scene=21"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：伟大的西征（五）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"http://mp.weixin.qq.com/s?__biz=MzU0Mjc2OTkzNQ==&amp;mid=2247485402&amp;idx=1&amp;sn=02739192dbf58ea1cdeb1b34740239ac&amp;chksm=fb14d1bacc6358ac569bf1fb04f022b40ad1e5a3a85cb057883b71024ffb782af8bbf9e6b32c&amp;scene=21"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：伟大的西征（六）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"http://mp.weixin.qq.com/s?__biz=MzU0Mjc2OTkzNQ==&amp;mid=2247485414&amp;idx=1&amp;sn=e6fa7806e71a3f2cca1eeb000239130b&amp;chksm=fb14d186cc63589031fc696b9aa94bc5a9dbde8f857a2c3accb519dad51a6327b29764ee95cc&amp;scene=21"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：伟大的西征（七）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"http://mp.weixin.qq.com/s?__biz=MzU0Mjc2OTkzNQ==&amp;mid=2247485420&amp;idx=1&amp;sn=8bbcf3a0e11dd9c660247d2f089c00e0&amp;chksm=fb14d18ccc63589aa257a94f9b25ce6ac0f5013f30e2f9ec1c91de992cf2b284f7e9b0d2e01a&amp;scene=21"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：伟大的西征（八）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"http://mp.weixin.qq.com/s?__biz=MzU0Mjc2OTkzNQ==&amp;mid=2247485429&amp;idx=1&amp;sn=0cc7abbd1962d27306424b3623c2f3e5&amp;chksm=fb14d195cc63588326f119214c41a707d52bd438635e640f83f8175c5a32b11133089c67f7ca&amp;scene=21"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：伟大的西征（九）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"http://mp.weixin.qq.com/s?__biz=MzU0Mjc2OTkzNQ==&amp;mid=2247485441&amp;idx=1&amp;sn=b9fe49c5b7bf11cedef0e7d4d721b9fb&amp;chksm=fb14de61cc63577781750510f3b1abca0396a5cf034fcabce34348da608c3a6a7f0e34defd51&amp;scene=21"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"http://mp.weixin.qq.com/s?__biz=MzU0Mjc2OTkzNQ==&amp;mid=2247485450&amp;idx=1&amp;sn=fa87919e1bfbcfb02cb218d71d86894c&amp;chksm=fb14de6acc63577c75acdca47f6c4423ad8efd4af2741c378f50a01cb8ef61db65cd8ec4c3e1&amp;scene=21"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：伟大的西征（十一）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"http://mp.weixin.qq.com/s?__biz=MzU0Mjc2OTkzNQ==&amp;mid=2247485484&amp;idx=1&amp;sn=21df4a82c35a5033c637fe536ca96986&amp;chksm=fb14de4ccc63575afbf4e841511099a1dd68afce9c7327d7368a22622ab5fc29b61e87de1343&amp;scene=21"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16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：伟大的西征（十二）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"http://mp.weixin.qq.com/s?__biz=MzU0Mjc2OTkzNQ==&amp;mid=2247485520&amp;idx=1&amp;sn=51b880fd398fb8c899397cd8b64c497d&amp;chksm=fb14de30cc6357265d6dddceb060ba09cb712c0c0fe4e13dc2cbe262b85d5600c0967f426a97&amp;scene=21"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607FA6"/>
          <w:spacing w:val="8"/>
          <w:sz w:val="18"/>
          <w:szCs w:val="18"/>
          <w:u w:val="single" w:color="000000"/>
        </w:rPr>
        <w:t xml:space="preserve"> 17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t>：光复伊犁（一）</w:t>
      </w:r>
      <w:r>
        <w:rPr>
          <w:rStyle w:val="14"/>
          <w:rFonts w:ascii="宋体" w:hAnsi="宋体" w:eastAsia="宋体" w:cs="宋体"/>
          <w:color w:val="607FA6"/>
          <w:spacing w:val="8"/>
          <w:sz w:val="18"/>
          <w:szCs w:val="18"/>
          <w:u w:val="single" w:color="000000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"http://mp.weixin.qq.com/s?__biz=MzU0Mjc2OTkzNQ==&amp;mid=2247485546&amp;idx=1&amp;sn=b252d6c69d29c69ff3e64d2cd69e66b3&amp;chksm=fb14de0acc63571cd3fc735207bb8990987e5ba92512139c537f0ba5677b361c9f5a21468e29&amp;scene=21"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：光复伊犁（二）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"http://mp.weixin.qq.com/s?__biz=MzU0Mjc2OTkzNQ==&amp;mid=2247485551&amp;idx=1&amp;sn=ed14c90e04731c7997dcc48b0e2b9ebc&amp;chksm=fb14de0fcc635719c8f181a87475036d1bfb19ab4ade8edad6ba6ff8df94369371b022f8c364&amp;scene=21"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：光复伊犁（三）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>
      <w:pPr>
        <w:shd w:val="clear" w:color="auto" w:fill="EFEFEF"/>
        <w:spacing w:before="0" w:after="0" w:line="384" w:lineRule="atLeast"/>
        <w:ind w:left="390" w:right="390" w:firstLine="0"/>
        <w:jc w:val="left"/>
        <w:rPr>
          <w:rFonts w:ascii="Times New Roman" w:hAnsi="Times New Roman" w:eastAsia="Times New Roman" w:cs="Times New Roman"/>
          <w:spacing w:val="8"/>
        </w:rPr>
      </w:pPr>
      <w:r>
        <w:fldChar w:fldCharType="begin"/>
      </w:r>
      <w:r>
        <w:instrText xml:space="preserve"> HYPERLINK "http://mp.weixin.qq.com/s?__biz=MzU0Mjc2OTkzNQ==&amp;mid=2247485608&amp;idx=1&amp;sn=fc0c69d761029b5cffa403f41225c44b&amp;chksm=fb14dec8cc6357defd87b82e2604aeb47abd06d272359183c85eade6790657322e2e9dec9d13&amp;scene=21" \l "wechat_redirect" \t "_blank" </w:instrText>
      </w:r>
      <w:r>
        <w:fldChar w:fldCharType="separate"/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晚清沧海事</w:t>
      </w:r>
      <w:r>
        <w:rPr>
          <w:rStyle w:val="14"/>
          <w:rFonts w:ascii="Times New Roman" w:hAnsi="Times New Roman" w:eastAsia="Times New Roman" w:cs="Times New Roman"/>
          <w:color w:val="000000"/>
          <w:spacing w:val="8"/>
          <w:sz w:val="18"/>
          <w:szCs w:val="18"/>
          <w:u w:val="single" w:color="607FA6"/>
        </w:rPr>
        <w:t xml:space="preserve"> 17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t>：光复伊犁（四）</w:t>
      </w:r>
      <w:r>
        <w:rPr>
          <w:rStyle w:val="14"/>
          <w:rFonts w:ascii="宋体" w:hAnsi="宋体" w:eastAsia="宋体" w:cs="宋体"/>
          <w:color w:val="000000"/>
          <w:spacing w:val="8"/>
          <w:sz w:val="18"/>
          <w:szCs w:val="18"/>
          <w:u w:val="single" w:color="607FA6"/>
        </w:rPr>
        <w:fldChar w:fldCharType="end"/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CA2A55"/>
    <w:rsid w:val="1ADB0AE5"/>
    <w:rsid w:val="289136E6"/>
    <w:rsid w:val="37841C86"/>
    <w:rsid w:val="3DBA5A83"/>
    <w:rsid w:val="529321C8"/>
    <w:rsid w:val="626C7453"/>
    <w:rsid w:val="673F6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ny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style>
  <w:style w:type="paragraph" w:customStyle="1" w:styleId="5">
    <w:name w:val="crawler-info"/>
    <w:basedOn w:val="1"/>
    <w:uiPriority w:val="0"/>
    <w:pPr>
      <w:pBdr>
        <w:top w:val="none" w:color="auto" w:sz="0" w:space="6"/>
        <w:left w:val="none" w:color="auto" w:sz="0" w:space="0"/>
        <w:bottom w:val="none" w:color="auto" w:sz="0" w:space="6"/>
        <w:right w:val="none" w:color="auto" w:sz="0" w:space="0"/>
      </w:pBdr>
    </w:pPr>
  </w:style>
  <w:style w:type="character" w:customStyle="1" w:styleId="6">
    <w:name w:val="a_fwjm"/>
    <w:basedOn w:val="7"/>
    <w:uiPriority w:val="0"/>
    <w:rPr>
      <w:color w:val="ECECEC"/>
      <w:sz w:val="18"/>
      <w:szCs w:val="18"/>
    </w:rPr>
  </w:style>
  <w:style w:type="character" w:customStyle="1" w:styleId="7">
    <w:name w:val="a"/>
    <w:basedOn w:val="3"/>
    <w:uiPriority w:val="0"/>
    <w:rPr>
      <w:color w:val="607FA6"/>
    </w:rPr>
  </w:style>
  <w:style w:type="paragraph" w:customStyle="1" w:styleId="8">
    <w:name w:val="rich_media_title"/>
    <w:basedOn w:val="1"/>
    <w:uiPriority w:val="0"/>
    <w:pPr>
      <w:pBdr>
        <w:bottom w:val="single" w:color="E7E7EB" w:sz="6" w:space="7"/>
      </w:pBdr>
    </w:pPr>
  </w:style>
  <w:style w:type="paragraph" w:customStyle="1" w:styleId="9">
    <w:name w:val="rich_media_meta_list"/>
    <w:basedOn w:val="1"/>
    <w:uiPriority w:val="0"/>
    <w:rPr>
      <w:sz w:val="21"/>
      <w:szCs w:val="21"/>
    </w:rPr>
  </w:style>
  <w:style w:type="character" w:customStyle="1" w:styleId="10">
    <w:name w:val="rich_media_meta"/>
    <w:basedOn w:val="3"/>
    <w:uiPriority w:val="0"/>
    <w:rPr>
      <w:sz w:val="21"/>
      <w:szCs w:val="21"/>
    </w:rPr>
  </w:style>
  <w:style w:type="character" w:customStyle="1" w:styleId="11">
    <w:name w:val="any Character"/>
    <w:basedOn w:val="3"/>
    <w:uiPriority w:val="0"/>
  </w:style>
  <w:style w:type="character" w:customStyle="1" w:styleId="12">
    <w:name w:val="rich_media_meta_list_em"/>
    <w:basedOn w:val="3"/>
    <w:qFormat/>
    <w:uiPriority w:val="0"/>
  </w:style>
  <w:style w:type="paragraph" w:customStyle="1" w:styleId="13">
    <w:name w:val="rich_media_content"/>
    <w:basedOn w:val="1"/>
    <w:qFormat/>
    <w:uiPriority w:val="0"/>
    <w:pPr>
      <w:jc w:val="both"/>
    </w:pPr>
  </w:style>
  <w:style w:type="character" w:customStyle="1" w:styleId="14">
    <w:name w:val="rich_media_content_any"/>
    <w:basedOn w:val="3"/>
    <w:qFormat/>
    <w:uiPriority w:val="0"/>
  </w:style>
  <w:style w:type="paragraph" w:customStyle="1" w:styleId="15">
    <w:name w:val="rich_media_content_any Paragraph"/>
    <w:basedOn w:val="1"/>
    <w:uiPriority w:val="0"/>
  </w:style>
  <w:style w:type="paragraph" w:customStyle="1" w:styleId="16">
    <w:name w:val="dy_all"/>
    <w:basedOn w:val="1"/>
    <w:uiPriority w:val="0"/>
    <w:pPr>
      <w:jc w:val="center"/>
    </w:pPr>
  </w:style>
  <w:style w:type="character" w:customStyle="1" w:styleId="17">
    <w:name w:val="dy_all_a"/>
    <w:basedOn w:val="3"/>
    <w:qFormat/>
    <w:uiPriority w:val="0"/>
    <w:rPr>
      <w:color w:val="FFFFFF"/>
      <w:sz w:val="21"/>
      <w:szCs w:val="21"/>
      <w:shd w:val="clear" w:color="auto" w:fill="009688"/>
    </w:rPr>
  </w:style>
  <w:style w:type="character" w:customStyle="1" w:styleId="18">
    <w:name w:val="rich_media_content_any Charact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2020-04-18T09:03:00Z</dcterms:created>
  <dc:creator>dyj</dc:creator>
  <cp:lastModifiedBy>dyj</cp:lastModifiedBy>
  <dcterms:modified xsi:type="dcterms:W3CDTF">2020-04-18T09:37:24Z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