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1C8" w:rsidRPr="00DA7BB3" w:rsidRDefault="00910033" w:rsidP="00F761C8">
      <w:pPr>
        <w:pStyle w:val="1"/>
        <w:numPr>
          <w:ilvl w:val="0"/>
          <w:numId w:val="0"/>
        </w:numPr>
        <w:jc w:val="center"/>
        <w:rPr>
          <w:rFonts w:ascii="微软雅黑" w:eastAsia="微软雅黑" w:hAnsi="微软雅黑"/>
        </w:rPr>
      </w:pPr>
      <w:r w:rsidRPr="00DA7BB3">
        <w:rPr>
          <w:rFonts w:ascii="微软雅黑" w:eastAsia="微软雅黑" w:hAnsi="微软雅黑" w:hint="eastAsia"/>
        </w:rPr>
        <w:t>核心指标预测</w:t>
      </w:r>
      <w:r w:rsidR="00F761C8" w:rsidRPr="00DA7BB3">
        <w:rPr>
          <w:rFonts w:ascii="微软雅黑" w:eastAsia="微软雅黑" w:hAnsi="微软雅黑" w:hint="eastAsia"/>
        </w:rPr>
        <w:t>模型设计文档</w:t>
      </w:r>
    </w:p>
    <w:p w:rsidR="00F761C8" w:rsidRPr="00DA7BB3" w:rsidRDefault="00F761C8" w:rsidP="00F761C8">
      <w:pPr>
        <w:pStyle w:val="1"/>
        <w:keepLines/>
        <w:tabs>
          <w:tab w:val="num" w:pos="432"/>
        </w:tabs>
        <w:spacing w:before="0" w:line="240" w:lineRule="auto"/>
        <w:ind w:left="432" w:hanging="432"/>
        <w:rPr>
          <w:rFonts w:ascii="微软雅黑" w:eastAsia="微软雅黑" w:hAnsi="微软雅黑"/>
          <w:sz w:val="30"/>
          <w:szCs w:val="30"/>
        </w:rPr>
      </w:pPr>
      <w:bookmarkStart w:id="0" w:name="OLE_LINK53"/>
      <w:bookmarkStart w:id="1" w:name="OLE_LINK54"/>
      <w:r w:rsidRPr="00DA7BB3">
        <w:rPr>
          <w:rFonts w:ascii="微软雅黑" w:eastAsia="微软雅黑" w:hAnsi="微软雅黑" w:hint="eastAsia"/>
          <w:sz w:val="30"/>
          <w:szCs w:val="30"/>
        </w:rPr>
        <w:t>设计目标</w:t>
      </w:r>
    </w:p>
    <w:p w:rsidR="00910033" w:rsidRPr="00DA7BB3" w:rsidRDefault="00910033" w:rsidP="00E03522">
      <w:pPr>
        <w:pStyle w:val="a6"/>
        <w:ind w:leftChars="0" w:left="0" w:firstLine="420"/>
        <w:jc w:val="left"/>
        <w:rPr>
          <w:rFonts w:ascii="微软雅黑" w:eastAsia="微软雅黑" w:hAnsi="微软雅黑"/>
          <w:color w:val="0000FF"/>
        </w:rPr>
      </w:pPr>
      <w:bookmarkStart w:id="2" w:name="OLE_LINK27"/>
      <w:bookmarkStart w:id="3" w:name="OLE_LINK28"/>
      <w:bookmarkStart w:id="4" w:name="OLE_LINK55"/>
      <w:bookmarkStart w:id="5" w:name="OLE_LINK56"/>
      <w:bookmarkEnd w:id="0"/>
      <w:bookmarkEnd w:id="1"/>
      <w:r w:rsidRPr="00DA7BB3">
        <w:rPr>
          <w:rFonts w:ascii="微软雅黑" w:eastAsia="微软雅黑" w:hAnsi="微软雅黑" w:cs="宋体" w:hint="eastAsia"/>
          <w:kern w:val="0"/>
          <w:sz w:val="24"/>
        </w:rPr>
        <w:t>无线APP产品都有一些核心的KPI指标来衡量产品的发展情况</w:t>
      </w:r>
      <w:bookmarkEnd w:id="2"/>
      <w:bookmarkEnd w:id="3"/>
      <w:r w:rsidRPr="00DA7BB3">
        <w:rPr>
          <w:rFonts w:ascii="微软雅黑" w:eastAsia="微软雅黑" w:hAnsi="微软雅黑" w:cs="宋体" w:hint="eastAsia"/>
          <w:kern w:val="0"/>
          <w:sz w:val="24"/>
        </w:rPr>
        <w:t>,例如产品新增激活用户数、活跃用户数等。这些KPI指标的计算周期通常是天级、周级、月级，当看到这些指标时只能获得产品过去的状态。</w:t>
      </w:r>
      <w:bookmarkStart w:id="6" w:name="OLE_LINK29"/>
      <w:bookmarkStart w:id="7" w:name="OLE_LINK30"/>
      <w:r w:rsidRPr="00DA7BB3">
        <w:rPr>
          <w:rFonts w:ascii="微软雅黑" w:eastAsia="微软雅黑" w:hAnsi="微软雅黑" w:cs="宋体" w:hint="eastAsia"/>
          <w:kern w:val="0"/>
          <w:sz w:val="24"/>
        </w:rPr>
        <w:t>高层往往需要参考产品在未来时间的指标情况进行决策</w:t>
      </w:r>
      <w:bookmarkEnd w:id="6"/>
      <w:bookmarkEnd w:id="7"/>
      <w:r w:rsidRPr="00DA7BB3">
        <w:rPr>
          <w:rFonts w:ascii="微软雅黑" w:eastAsia="微软雅黑" w:hAnsi="微软雅黑" w:cs="宋体" w:hint="eastAsia"/>
          <w:kern w:val="0"/>
          <w:sz w:val="24"/>
        </w:rPr>
        <w:t>。本项目旨在</w:t>
      </w:r>
      <w:r w:rsidR="00484D7B" w:rsidRPr="00DA7BB3">
        <w:rPr>
          <w:rFonts w:ascii="微软雅黑" w:eastAsia="微软雅黑" w:hAnsi="微软雅黑" w:cs="宋体" w:hint="eastAsia"/>
          <w:kern w:val="0"/>
          <w:sz w:val="24"/>
        </w:rPr>
        <w:t>对产品核心指标的时间序列数据进行建模，对指标未来走势进行预测，同时通过深入研究外部因素、指标之间的相关性提高预测模型的预测精度。</w:t>
      </w:r>
    </w:p>
    <w:p w:rsidR="00910033" w:rsidRPr="00DA7BB3" w:rsidRDefault="00910033" w:rsidP="00F761C8">
      <w:pPr>
        <w:pStyle w:val="1"/>
        <w:keepLines/>
        <w:tabs>
          <w:tab w:val="num" w:pos="432"/>
        </w:tabs>
        <w:spacing w:before="0" w:line="240" w:lineRule="auto"/>
        <w:ind w:left="432" w:hanging="432"/>
        <w:rPr>
          <w:rFonts w:ascii="微软雅黑" w:eastAsia="微软雅黑" w:hAnsi="微软雅黑"/>
          <w:sz w:val="30"/>
          <w:szCs w:val="30"/>
        </w:rPr>
      </w:pPr>
      <w:r w:rsidRPr="00DA7BB3">
        <w:rPr>
          <w:rFonts w:ascii="微软雅黑" w:eastAsia="微软雅黑" w:hAnsi="微软雅黑" w:hint="eastAsia"/>
          <w:sz w:val="30"/>
          <w:szCs w:val="30"/>
        </w:rPr>
        <w:t>设计思路</w:t>
      </w:r>
    </w:p>
    <w:p w:rsidR="00484D7B" w:rsidRPr="00DA7BB3" w:rsidRDefault="00484D7B" w:rsidP="00484D7B">
      <w:pPr>
        <w:pStyle w:val="a0"/>
        <w:rPr>
          <w:rFonts w:ascii="微软雅黑" w:eastAsia="微软雅黑" w:hAnsi="微软雅黑"/>
        </w:rPr>
      </w:pPr>
      <w:r w:rsidRPr="00DA7BB3">
        <w:rPr>
          <w:rFonts w:ascii="微软雅黑" w:eastAsia="微软雅黑" w:hAnsi="微软雅黑" w:hint="eastAsia"/>
        </w:rPr>
        <w:t>根据业务需求，首先对核心KPI指标的定义进行分析。</w:t>
      </w:r>
    </w:p>
    <w:p w:rsidR="00E03522" w:rsidRPr="00DA7BB3" w:rsidRDefault="00910033" w:rsidP="00E03522">
      <w:pPr>
        <w:pStyle w:val="2"/>
        <w:rPr>
          <w:rFonts w:ascii="微软雅黑" w:eastAsia="微软雅黑" w:hAnsi="微软雅黑"/>
        </w:rPr>
      </w:pPr>
      <w:bookmarkStart w:id="8" w:name="OLE_LINK71"/>
      <w:bookmarkStart w:id="9" w:name="OLE_LINK72"/>
      <w:r w:rsidRPr="00DA7BB3">
        <w:rPr>
          <w:rFonts w:ascii="微软雅黑" w:eastAsia="微软雅黑" w:hAnsi="微软雅黑" w:hint="eastAsia"/>
        </w:rPr>
        <w:t>指标体系</w:t>
      </w:r>
      <w:bookmarkEnd w:id="4"/>
      <w:bookmarkEnd w:id="5"/>
      <w:bookmarkEnd w:id="8"/>
      <w:bookmarkEnd w:id="9"/>
    </w:p>
    <w:tbl>
      <w:tblPr>
        <w:tblStyle w:val="a7"/>
        <w:tblW w:w="0" w:type="auto"/>
        <w:tblLook w:val="04A0" w:firstRow="1" w:lastRow="0" w:firstColumn="1" w:lastColumn="0" w:noHBand="0" w:noVBand="1"/>
      </w:tblPr>
      <w:tblGrid>
        <w:gridCol w:w="2036"/>
        <w:gridCol w:w="5603"/>
        <w:gridCol w:w="883"/>
      </w:tblGrid>
      <w:tr w:rsidR="00484D7B" w:rsidRPr="00DA7BB3" w:rsidTr="00467FDF">
        <w:tc>
          <w:tcPr>
            <w:tcW w:w="8522" w:type="dxa"/>
            <w:gridSpan w:val="3"/>
          </w:tcPr>
          <w:p w:rsidR="00484D7B" w:rsidRPr="00DA7BB3" w:rsidRDefault="00484D7B" w:rsidP="00E03522">
            <w:pPr>
              <w:rPr>
                <w:rFonts w:ascii="微软雅黑" w:eastAsia="微软雅黑" w:hAnsi="微软雅黑"/>
                <w:b/>
              </w:rPr>
            </w:pPr>
            <w:bookmarkStart w:id="10" w:name="OLE_LINK61"/>
            <w:bookmarkStart w:id="11" w:name="OLE_LINK62"/>
            <w:r w:rsidRPr="00DA7BB3">
              <w:rPr>
                <w:rFonts w:ascii="微软雅黑" w:eastAsia="微软雅黑" w:hAnsi="微软雅黑" w:hint="eastAsia"/>
                <w:b/>
              </w:rPr>
              <w:t>手机百度（框，baiduboxapp）：</w:t>
            </w:r>
          </w:p>
          <w:p w:rsidR="00484D7B" w:rsidRDefault="00D67CE1" w:rsidP="00F2770D">
            <w:pPr>
              <w:rPr>
                <w:rFonts w:ascii="微软雅黑" w:eastAsia="微软雅黑" w:hAnsi="微软雅黑"/>
              </w:rPr>
            </w:pPr>
            <w:bookmarkStart w:id="12" w:name="OLE_LINK35"/>
            <w:bookmarkStart w:id="13" w:name="OLE_LINK36"/>
            <w:r>
              <w:rPr>
                <w:rFonts w:ascii="微软雅黑" w:eastAsia="微软雅黑" w:hAnsi="微软雅黑" w:hint="eastAsia"/>
              </w:rPr>
              <w:t>定义1：</w:t>
            </w:r>
            <w:r w:rsidR="00B43872" w:rsidRPr="00DA7BB3">
              <w:rPr>
                <w:rFonts w:ascii="微软雅黑" w:eastAsia="微软雅黑" w:hAnsi="微软雅黑" w:hint="eastAsia"/>
              </w:rPr>
              <w:t>包括框全平台（</w:t>
            </w:r>
            <w:r w:rsidR="00B43872" w:rsidRPr="00DA7BB3">
              <w:rPr>
                <w:rFonts w:ascii="微软雅黑" w:eastAsia="微软雅黑" w:hAnsi="微软雅黑" w:hint="eastAsia"/>
                <w:b/>
              </w:rPr>
              <w:t>除去三星</w:t>
            </w:r>
            <w:r w:rsidR="00B43872" w:rsidRPr="00DA7BB3">
              <w:rPr>
                <w:rFonts w:ascii="微软雅黑" w:eastAsia="微软雅黑" w:hAnsi="微软雅黑" w:hint="eastAsia"/>
              </w:rPr>
              <w:t>）的数据，</w:t>
            </w:r>
            <w:r w:rsidR="007F0E48">
              <w:rPr>
                <w:rFonts w:ascii="微软雅黑" w:eastAsia="微软雅黑" w:hAnsi="微软雅黑" w:hint="eastAsia"/>
              </w:rPr>
              <w:t>包括</w:t>
            </w:r>
            <w:r w:rsidR="007F0E48" w:rsidRPr="007F0E48">
              <w:rPr>
                <w:rFonts w:ascii="微软雅黑" w:eastAsia="微软雅黑" w:hAnsi="微软雅黑" w:hint="eastAsia"/>
                <w:b/>
              </w:rPr>
              <w:t>百搜pad</w:t>
            </w:r>
            <w:r w:rsidR="007F0E48">
              <w:rPr>
                <w:rFonts w:ascii="微软雅黑" w:eastAsia="微软雅黑" w:hAnsi="微软雅黑" w:hint="eastAsia"/>
              </w:rPr>
              <w:t>，</w:t>
            </w:r>
            <w:r w:rsidR="00B43872" w:rsidRPr="00DA7BB3">
              <w:rPr>
                <w:rFonts w:ascii="微软雅黑" w:eastAsia="微软雅黑" w:hAnsi="微软雅黑" w:hint="eastAsia"/>
              </w:rPr>
              <w:t>不包括专版为</w:t>
            </w:r>
            <w:r w:rsidR="00B43872" w:rsidRPr="00DA7BB3">
              <w:rPr>
                <w:rFonts w:ascii="微软雅黑" w:eastAsia="微软雅黑" w:hAnsi="微软雅黑" w:hint="eastAsia"/>
                <w:b/>
              </w:rPr>
              <w:t>掌百、other</w:t>
            </w:r>
            <w:r w:rsidR="00B43872" w:rsidRPr="00DA7BB3">
              <w:rPr>
                <w:rFonts w:ascii="微软雅黑" w:eastAsia="微软雅黑" w:hAnsi="微软雅黑" w:hint="eastAsia"/>
              </w:rPr>
              <w:t>的数据</w:t>
            </w:r>
          </w:p>
          <w:bookmarkEnd w:id="12"/>
          <w:bookmarkEnd w:id="13"/>
          <w:p w:rsidR="00D67CE1" w:rsidRDefault="00D67CE1" w:rsidP="00D67CE1">
            <w:pPr>
              <w:rPr>
                <w:rFonts w:ascii="微软雅黑" w:eastAsia="微软雅黑" w:hAnsi="微软雅黑"/>
              </w:rPr>
            </w:pPr>
            <w:r>
              <w:rPr>
                <w:rFonts w:ascii="微软雅黑" w:eastAsia="微软雅黑" w:hAnsi="微软雅黑" w:hint="eastAsia"/>
              </w:rPr>
              <w:t>定义2：</w:t>
            </w:r>
            <w:r w:rsidRPr="00DA7BB3">
              <w:rPr>
                <w:rFonts w:ascii="微软雅黑" w:eastAsia="微软雅黑" w:hAnsi="微软雅黑" w:hint="eastAsia"/>
              </w:rPr>
              <w:t>包括框</w:t>
            </w:r>
            <w:r>
              <w:rPr>
                <w:rFonts w:ascii="微软雅黑" w:eastAsia="微软雅黑" w:hAnsi="微软雅黑" w:hint="eastAsia"/>
              </w:rPr>
              <w:t>android平台</w:t>
            </w:r>
            <w:r w:rsidRPr="00DA7BB3">
              <w:rPr>
                <w:rFonts w:ascii="微软雅黑" w:eastAsia="微软雅黑" w:hAnsi="微软雅黑" w:hint="eastAsia"/>
              </w:rPr>
              <w:t>（</w:t>
            </w:r>
            <w:r w:rsidRPr="00DA7BB3">
              <w:rPr>
                <w:rFonts w:ascii="微软雅黑" w:eastAsia="微软雅黑" w:hAnsi="微软雅黑" w:hint="eastAsia"/>
                <w:b/>
              </w:rPr>
              <w:t>除去三星</w:t>
            </w:r>
            <w:r w:rsidRPr="00DA7BB3">
              <w:rPr>
                <w:rFonts w:ascii="微软雅黑" w:eastAsia="微软雅黑" w:hAnsi="微软雅黑" w:hint="eastAsia"/>
              </w:rPr>
              <w:t>）</w:t>
            </w:r>
            <w:r>
              <w:rPr>
                <w:rFonts w:ascii="微软雅黑" w:eastAsia="微软雅黑" w:hAnsi="微软雅黑" w:hint="eastAsia"/>
              </w:rPr>
              <w:t>版本大于等于4.0</w:t>
            </w:r>
            <w:r w:rsidRPr="00DA7BB3">
              <w:rPr>
                <w:rFonts w:ascii="微软雅黑" w:eastAsia="微软雅黑" w:hAnsi="微软雅黑" w:hint="eastAsia"/>
              </w:rPr>
              <w:t>的数据，不包括专版为</w:t>
            </w:r>
            <w:r w:rsidRPr="007F0E48">
              <w:rPr>
                <w:rFonts w:ascii="微软雅黑" w:eastAsia="微软雅黑" w:hAnsi="微软雅黑" w:hint="eastAsia"/>
                <w:b/>
              </w:rPr>
              <w:t>百搜pad</w:t>
            </w:r>
            <w:r>
              <w:rPr>
                <w:rFonts w:ascii="微软雅黑" w:eastAsia="微软雅黑" w:hAnsi="微软雅黑" w:hint="eastAsia"/>
              </w:rPr>
              <w:t>，</w:t>
            </w:r>
            <w:r w:rsidRPr="00DA7BB3">
              <w:rPr>
                <w:rFonts w:ascii="微软雅黑" w:eastAsia="微软雅黑" w:hAnsi="微软雅黑" w:hint="eastAsia"/>
                <w:b/>
              </w:rPr>
              <w:t>掌百、other</w:t>
            </w:r>
            <w:r w:rsidRPr="00DA7BB3">
              <w:rPr>
                <w:rFonts w:ascii="微软雅黑" w:eastAsia="微软雅黑" w:hAnsi="微软雅黑" w:hint="eastAsia"/>
              </w:rPr>
              <w:t>的数据</w:t>
            </w:r>
          </w:p>
          <w:p w:rsidR="00442A30" w:rsidRPr="00DA7BB3" w:rsidRDefault="00442A30" w:rsidP="00D67CE1">
            <w:pPr>
              <w:rPr>
                <w:rFonts w:ascii="微软雅黑" w:eastAsia="微软雅黑" w:hAnsi="微软雅黑"/>
              </w:rPr>
            </w:pPr>
            <w:r>
              <w:rPr>
                <w:rFonts w:ascii="微软雅黑" w:eastAsia="微软雅黑" w:hAnsi="微软雅黑" w:hint="eastAsia"/>
              </w:rPr>
              <w:t>定义3：分别包括</w:t>
            </w:r>
            <w:r w:rsidRPr="003B5B7A">
              <w:rPr>
                <w:rFonts w:ascii="微软雅黑" w:eastAsia="微软雅黑" w:hAnsi="微软雅黑" w:hint="eastAsia"/>
                <w:b/>
              </w:rPr>
              <w:t>全平台、android平台、ios平台</w:t>
            </w:r>
            <w:r>
              <w:rPr>
                <w:rFonts w:ascii="微软雅黑" w:eastAsia="微软雅黑" w:hAnsi="微软雅黑" w:hint="eastAsia"/>
              </w:rPr>
              <w:t>，</w:t>
            </w:r>
            <w:r w:rsidR="003B5B7A">
              <w:rPr>
                <w:rFonts w:ascii="微软雅黑" w:eastAsia="微软雅黑" w:hAnsi="微软雅黑" w:hint="eastAsia"/>
              </w:rPr>
              <w:t>渠道类型分别为</w:t>
            </w:r>
            <w:r w:rsidR="003B5B7A" w:rsidRPr="003B5B7A">
              <w:rPr>
                <w:rFonts w:ascii="微软雅黑" w:eastAsia="微软雅黑" w:hAnsi="微软雅黑" w:hint="eastAsia"/>
                <w:b/>
              </w:rPr>
              <w:t>预装、后装</w:t>
            </w:r>
            <w:r>
              <w:rPr>
                <w:rFonts w:ascii="微软雅黑" w:eastAsia="微软雅黑" w:hAnsi="微软雅黑" w:hint="eastAsia"/>
              </w:rPr>
              <w:t>，专版包</w:t>
            </w:r>
            <w:r w:rsidRPr="003B5B7A">
              <w:rPr>
                <w:rFonts w:ascii="微软雅黑" w:eastAsia="微软雅黑" w:hAnsi="微软雅黑" w:hint="eastAsia"/>
                <w:b/>
              </w:rPr>
              <w:t>括百搜、百搜pad</w:t>
            </w:r>
            <w:r w:rsidR="003B5B7A" w:rsidRPr="003B5B7A">
              <w:rPr>
                <w:rFonts w:ascii="微软雅黑" w:eastAsia="微软雅黑" w:hAnsi="微软雅黑" w:hint="eastAsia"/>
              </w:rPr>
              <w:t>（二期需求）</w:t>
            </w:r>
          </w:p>
        </w:tc>
      </w:tr>
      <w:tr w:rsidR="00484D7B" w:rsidRPr="00DA7BB3" w:rsidTr="007F0E48">
        <w:tc>
          <w:tcPr>
            <w:tcW w:w="2036" w:type="dxa"/>
          </w:tcPr>
          <w:p w:rsidR="00484D7B" w:rsidRPr="00DA7BB3" w:rsidRDefault="00484D7B" w:rsidP="00467FDF">
            <w:pPr>
              <w:rPr>
                <w:rFonts w:ascii="微软雅黑" w:eastAsia="微软雅黑" w:hAnsi="微软雅黑"/>
                <w:b/>
              </w:rPr>
            </w:pPr>
            <w:r w:rsidRPr="00DA7BB3">
              <w:rPr>
                <w:rFonts w:ascii="微软雅黑" w:eastAsia="微软雅黑" w:hAnsi="微软雅黑" w:hint="eastAsia"/>
                <w:b/>
              </w:rPr>
              <w:t>指标名称</w:t>
            </w:r>
          </w:p>
        </w:tc>
        <w:tc>
          <w:tcPr>
            <w:tcW w:w="5603" w:type="dxa"/>
          </w:tcPr>
          <w:p w:rsidR="00484D7B" w:rsidRPr="00DA7BB3" w:rsidRDefault="00484D7B" w:rsidP="00467FDF">
            <w:pPr>
              <w:rPr>
                <w:rFonts w:ascii="微软雅黑" w:eastAsia="微软雅黑" w:hAnsi="微软雅黑"/>
                <w:b/>
              </w:rPr>
            </w:pPr>
            <w:r w:rsidRPr="00DA7BB3">
              <w:rPr>
                <w:rFonts w:ascii="微软雅黑" w:eastAsia="微软雅黑" w:hAnsi="微软雅黑" w:hint="eastAsia"/>
                <w:b/>
              </w:rPr>
              <w:t>精确定义</w:t>
            </w:r>
          </w:p>
        </w:tc>
        <w:tc>
          <w:tcPr>
            <w:tcW w:w="883" w:type="dxa"/>
          </w:tcPr>
          <w:p w:rsidR="00484D7B" w:rsidRPr="00DA7BB3" w:rsidRDefault="00484D7B" w:rsidP="00467FDF">
            <w:pPr>
              <w:rPr>
                <w:rFonts w:ascii="微软雅黑" w:eastAsia="微软雅黑" w:hAnsi="微软雅黑"/>
                <w:b/>
              </w:rPr>
            </w:pPr>
            <w:r w:rsidRPr="00DA7BB3">
              <w:rPr>
                <w:rFonts w:ascii="微软雅黑" w:eastAsia="微软雅黑" w:hAnsi="微软雅黑" w:hint="eastAsia"/>
                <w:b/>
              </w:rPr>
              <w:t>粒度</w:t>
            </w:r>
          </w:p>
        </w:tc>
      </w:tr>
      <w:tr w:rsidR="007F0E48" w:rsidRPr="00DA7BB3" w:rsidTr="007F0E48">
        <w:trPr>
          <w:trHeight w:val="1258"/>
        </w:trPr>
        <w:tc>
          <w:tcPr>
            <w:tcW w:w="2036" w:type="dxa"/>
          </w:tcPr>
          <w:p w:rsidR="007F0E48" w:rsidRPr="00DA7BB3" w:rsidRDefault="007F0E48" w:rsidP="00E03522">
            <w:pPr>
              <w:rPr>
                <w:rFonts w:ascii="微软雅黑" w:eastAsia="微软雅黑" w:hAnsi="微软雅黑"/>
              </w:rPr>
            </w:pPr>
            <w:r w:rsidRPr="00DA7BB3">
              <w:rPr>
                <w:rFonts w:ascii="微软雅黑" w:eastAsia="微软雅黑" w:hAnsi="微软雅黑" w:hint="eastAsia"/>
              </w:rPr>
              <w:lastRenderedPageBreak/>
              <w:t>新增用户数</w:t>
            </w:r>
          </w:p>
          <w:p w:rsidR="007F0E48" w:rsidRPr="00DA7BB3" w:rsidRDefault="007F0E48" w:rsidP="00E03522">
            <w:pPr>
              <w:rPr>
                <w:rFonts w:ascii="微软雅黑" w:eastAsia="微软雅黑" w:hAnsi="微软雅黑"/>
              </w:rPr>
            </w:pPr>
            <w:r>
              <w:rPr>
                <w:rFonts w:ascii="微软雅黑" w:eastAsia="微软雅黑" w:hAnsi="微软雅黑" w:hint="eastAsia"/>
              </w:rPr>
              <w:t>activate_count</w:t>
            </w:r>
          </w:p>
        </w:tc>
        <w:tc>
          <w:tcPr>
            <w:tcW w:w="5603" w:type="dxa"/>
          </w:tcPr>
          <w:p w:rsidR="007F0E48" w:rsidRPr="00DA7BB3" w:rsidRDefault="007F0E48" w:rsidP="00E03522">
            <w:pPr>
              <w:rPr>
                <w:rFonts w:ascii="微软雅黑" w:eastAsia="微软雅黑" w:hAnsi="微软雅黑"/>
              </w:rPr>
            </w:pPr>
            <w:r w:rsidRPr="00DA7BB3">
              <w:rPr>
                <w:rFonts w:ascii="微软雅黑" w:eastAsia="微软雅黑" w:hAnsi="微软雅黑" w:hint="eastAsia"/>
              </w:rPr>
              <w:t>首次安装使用产品的用户数（cuid</w:t>
            </w:r>
            <w:r>
              <w:rPr>
                <w:rFonts w:ascii="微软雅黑" w:eastAsia="微软雅黑" w:hAnsi="微软雅黑" w:hint="eastAsia"/>
              </w:rPr>
              <w:t>去重加总</w:t>
            </w:r>
            <w:r w:rsidRPr="00DA7BB3">
              <w:rPr>
                <w:rFonts w:ascii="微软雅黑" w:eastAsia="微软雅黑" w:hAnsi="微软雅黑" w:hint="eastAsia"/>
              </w:rPr>
              <w:t>）</w:t>
            </w:r>
          </w:p>
        </w:tc>
        <w:tc>
          <w:tcPr>
            <w:tcW w:w="883" w:type="dxa"/>
          </w:tcPr>
          <w:p w:rsidR="007F0E48" w:rsidRPr="00DA7BB3" w:rsidRDefault="007F0E48" w:rsidP="00E03522">
            <w:pPr>
              <w:rPr>
                <w:rFonts w:ascii="微软雅黑" w:eastAsia="微软雅黑" w:hAnsi="微软雅黑"/>
              </w:rPr>
            </w:pPr>
            <w:r>
              <w:rPr>
                <w:rFonts w:ascii="微软雅黑" w:eastAsia="微软雅黑" w:hAnsi="微软雅黑" w:hint="eastAsia"/>
              </w:rPr>
              <w:t>天级</w:t>
            </w:r>
          </w:p>
        </w:tc>
      </w:tr>
      <w:tr w:rsidR="00DA7BB3" w:rsidRPr="00DA7BB3" w:rsidTr="007F0E48">
        <w:tc>
          <w:tcPr>
            <w:tcW w:w="2036" w:type="dxa"/>
          </w:tcPr>
          <w:p w:rsidR="00DA7BB3" w:rsidRDefault="00DA7BB3" w:rsidP="00E03522">
            <w:pPr>
              <w:rPr>
                <w:rFonts w:ascii="微软雅黑" w:eastAsia="微软雅黑" w:hAnsi="微软雅黑"/>
              </w:rPr>
            </w:pPr>
            <w:r>
              <w:rPr>
                <w:rFonts w:ascii="微软雅黑" w:eastAsia="微软雅黑" w:hAnsi="微软雅黑" w:hint="eastAsia"/>
              </w:rPr>
              <w:t>活跃用户数</w:t>
            </w:r>
          </w:p>
          <w:p w:rsidR="007F0E48" w:rsidRPr="00DA7BB3" w:rsidRDefault="007F0E48" w:rsidP="00E03522">
            <w:pPr>
              <w:rPr>
                <w:rFonts w:ascii="微软雅黑" w:eastAsia="微软雅黑" w:hAnsi="微软雅黑"/>
              </w:rPr>
            </w:pPr>
            <w:r>
              <w:rPr>
                <w:rFonts w:ascii="微软雅黑" w:eastAsia="微软雅黑" w:hAnsi="微软雅黑" w:hint="eastAsia"/>
              </w:rPr>
              <w:t>active_count</w:t>
            </w:r>
          </w:p>
        </w:tc>
        <w:tc>
          <w:tcPr>
            <w:tcW w:w="5603" w:type="dxa"/>
          </w:tcPr>
          <w:p w:rsidR="00DA7BB3" w:rsidRPr="00DA7BB3" w:rsidRDefault="00DA7BB3" w:rsidP="00DA7BB3">
            <w:pPr>
              <w:rPr>
                <w:rFonts w:ascii="微软雅黑" w:eastAsia="微软雅黑" w:hAnsi="微软雅黑"/>
              </w:rPr>
            </w:pPr>
            <w:r>
              <w:rPr>
                <w:rFonts w:ascii="微软雅黑" w:eastAsia="微软雅黑" w:hAnsi="微软雅黑" w:hint="eastAsia"/>
              </w:rPr>
              <w:t>用户打开使用产品的用户数（cuid去重加总），按照不同的去重周期具体分为，日/周/月活跃用户数，本次仅考虑天级</w:t>
            </w:r>
          </w:p>
        </w:tc>
        <w:tc>
          <w:tcPr>
            <w:tcW w:w="883" w:type="dxa"/>
          </w:tcPr>
          <w:p w:rsidR="00DA7BB3" w:rsidRPr="00DA7BB3" w:rsidRDefault="00DA7BB3" w:rsidP="00E03522">
            <w:pPr>
              <w:rPr>
                <w:rFonts w:ascii="微软雅黑" w:eastAsia="微软雅黑" w:hAnsi="微软雅黑"/>
              </w:rPr>
            </w:pPr>
            <w:r>
              <w:rPr>
                <w:rFonts w:ascii="微软雅黑" w:eastAsia="微软雅黑" w:hAnsi="微软雅黑" w:hint="eastAsia"/>
              </w:rPr>
              <w:t>天级</w:t>
            </w:r>
          </w:p>
        </w:tc>
      </w:tr>
      <w:tr w:rsidR="00DA7BB3" w:rsidRPr="00DA7BB3" w:rsidTr="007F0E48">
        <w:tc>
          <w:tcPr>
            <w:tcW w:w="2036" w:type="dxa"/>
          </w:tcPr>
          <w:p w:rsidR="00DA7BB3" w:rsidRDefault="00DA7BB3" w:rsidP="00E03522">
            <w:pPr>
              <w:rPr>
                <w:rFonts w:ascii="微软雅黑" w:eastAsia="微软雅黑" w:hAnsi="微软雅黑"/>
              </w:rPr>
            </w:pPr>
            <w:r>
              <w:rPr>
                <w:rFonts w:ascii="微软雅黑" w:eastAsia="微软雅黑" w:hAnsi="微软雅黑" w:hint="eastAsia"/>
              </w:rPr>
              <w:t>累计激活用户数</w:t>
            </w:r>
          </w:p>
          <w:p w:rsidR="007F0E48" w:rsidRDefault="007F0E48" w:rsidP="00E03522">
            <w:pPr>
              <w:rPr>
                <w:rFonts w:ascii="微软雅黑" w:eastAsia="微软雅黑" w:hAnsi="微软雅黑"/>
              </w:rPr>
            </w:pPr>
            <w:r>
              <w:rPr>
                <w:rFonts w:ascii="微软雅黑" w:eastAsia="微软雅黑" w:hAnsi="微软雅黑" w:hint="eastAsia"/>
              </w:rPr>
              <w:t>accumulate_count</w:t>
            </w:r>
          </w:p>
        </w:tc>
        <w:tc>
          <w:tcPr>
            <w:tcW w:w="5603" w:type="dxa"/>
          </w:tcPr>
          <w:p w:rsidR="00DA7BB3" w:rsidRDefault="00DA7BB3" w:rsidP="00DA7BB3">
            <w:pPr>
              <w:rPr>
                <w:rFonts w:ascii="微软雅黑" w:eastAsia="微软雅黑" w:hAnsi="微软雅黑"/>
              </w:rPr>
            </w:pPr>
            <w:r>
              <w:rPr>
                <w:rFonts w:ascii="微软雅黑" w:eastAsia="微软雅黑" w:hAnsi="微软雅黑" w:hint="eastAsia"/>
              </w:rPr>
              <w:t>全历史累计新增用户数，等于所有新增用户数的加总</w:t>
            </w:r>
          </w:p>
        </w:tc>
        <w:tc>
          <w:tcPr>
            <w:tcW w:w="883" w:type="dxa"/>
          </w:tcPr>
          <w:p w:rsidR="00DA7BB3" w:rsidRDefault="00DA7BB3" w:rsidP="00E03522">
            <w:pPr>
              <w:rPr>
                <w:rFonts w:ascii="微软雅黑" w:eastAsia="微软雅黑" w:hAnsi="微软雅黑"/>
              </w:rPr>
            </w:pPr>
            <w:r>
              <w:rPr>
                <w:rFonts w:ascii="微软雅黑" w:eastAsia="微软雅黑" w:hAnsi="微软雅黑" w:hint="eastAsia"/>
              </w:rPr>
              <w:t>天级</w:t>
            </w:r>
          </w:p>
        </w:tc>
      </w:tr>
      <w:tr w:rsidR="00DC4914" w:rsidRPr="00DA7BB3" w:rsidTr="00467FDF">
        <w:tc>
          <w:tcPr>
            <w:tcW w:w="8522" w:type="dxa"/>
            <w:gridSpan w:val="3"/>
          </w:tcPr>
          <w:p w:rsidR="00DC4914" w:rsidRDefault="00D67CE1" w:rsidP="00E03522">
            <w:pPr>
              <w:rPr>
                <w:rFonts w:ascii="微软雅黑" w:eastAsia="微软雅黑" w:hAnsi="微软雅黑"/>
              </w:rPr>
            </w:pPr>
            <w:commentRangeStart w:id="14"/>
            <w:r>
              <w:rPr>
                <w:rFonts w:ascii="微软雅黑" w:eastAsia="微软雅黑" w:hAnsi="微软雅黑" w:hint="eastAsia"/>
              </w:rPr>
              <w:t>定义1</w:t>
            </w:r>
            <w:r w:rsidR="00DC4914">
              <w:rPr>
                <w:rFonts w:ascii="微软雅黑" w:eastAsia="微软雅黑" w:hAnsi="微软雅黑" w:hint="eastAsia"/>
              </w:rPr>
              <w:t>数据接口：</w:t>
            </w:r>
            <w:commentRangeEnd w:id="14"/>
            <w:r w:rsidR="009E059B">
              <w:rPr>
                <w:rStyle w:val="ac"/>
              </w:rPr>
              <w:commentReference w:id="14"/>
            </w:r>
          </w:p>
          <w:p w:rsidR="00DC4914" w:rsidRDefault="00DC4914" w:rsidP="00E03522">
            <w:pPr>
              <w:rPr>
                <w:rFonts w:ascii="微软雅黑" w:eastAsia="微软雅黑" w:hAnsi="微软雅黑"/>
              </w:rPr>
            </w:pPr>
            <w:bookmarkStart w:id="15" w:name="OLE_LINK16"/>
            <w:bookmarkStart w:id="16" w:name="OLE_LINK17"/>
            <w:bookmarkStart w:id="17" w:name="OLE_LINK8"/>
            <w:r w:rsidRPr="00DC4914">
              <w:rPr>
                <w:rFonts w:ascii="微软雅黑" w:eastAsia="微软雅黑" w:hAnsi="微软雅黑"/>
              </w:rPr>
              <w:t xml:space="preserve">select event_day,sum(new_uv),sum(active_uv),sum(total_uv) from insight_searchbox_alluser_ed2 where </w:t>
            </w:r>
            <w:bookmarkStart w:id="18" w:name="OLE_LINK70"/>
            <w:bookmarkStart w:id="19" w:name="OLE_LINK73"/>
            <w:r w:rsidR="00F2770D">
              <w:rPr>
                <w:rFonts w:ascii="微软雅黑" w:eastAsia="微软雅黑" w:hAnsi="微软雅黑" w:hint="eastAsia"/>
              </w:rPr>
              <w:t>(</w:t>
            </w:r>
            <w:r w:rsidR="00346682">
              <w:rPr>
                <w:rFonts w:ascii="微软雅黑" w:eastAsia="微软雅黑" w:hAnsi="微软雅黑" w:hint="eastAsia"/>
              </w:rPr>
              <w:t>product=</w:t>
            </w:r>
            <w:r w:rsidR="00346682">
              <w:rPr>
                <w:rFonts w:ascii="微软雅黑" w:eastAsia="微软雅黑" w:hAnsi="微软雅黑"/>
              </w:rPr>
              <w:t>"</w:t>
            </w:r>
            <w:r w:rsidR="00346682">
              <w:rPr>
                <w:rFonts w:ascii="微软雅黑" w:eastAsia="微软雅黑" w:hAnsi="微软雅黑" w:hint="eastAsia"/>
              </w:rPr>
              <w:t>baiduboxapp</w:t>
            </w:r>
            <w:bookmarkStart w:id="20" w:name="OLE_LINK7"/>
            <w:r w:rsidR="00346682" w:rsidRPr="00DC4914">
              <w:rPr>
                <w:rFonts w:ascii="微软雅黑" w:eastAsia="微软雅黑" w:hAnsi="微软雅黑"/>
              </w:rPr>
              <w:t>"</w:t>
            </w:r>
            <w:bookmarkEnd w:id="20"/>
            <w:r w:rsidR="00F2770D">
              <w:rPr>
                <w:rFonts w:ascii="微软雅黑" w:eastAsia="微软雅黑" w:hAnsi="微软雅黑" w:hint="eastAsia"/>
              </w:rPr>
              <w:t xml:space="preserve"> or </w:t>
            </w:r>
            <w:r w:rsidR="003B6972">
              <w:rPr>
                <w:rFonts w:ascii="微软雅黑" w:eastAsia="微软雅黑" w:hAnsi="微软雅黑" w:hint="eastAsia"/>
              </w:rPr>
              <w:t>product=</w:t>
            </w:r>
            <w:r w:rsidR="00F2770D" w:rsidRPr="00DC4914">
              <w:rPr>
                <w:rFonts w:ascii="微软雅黑" w:eastAsia="微软雅黑" w:hAnsi="微软雅黑"/>
              </w:rPr>
              <w:t>"</w:t>
            </w:r>
            <w:r w:rsidR="00F2770D" w:rsidRPr="00F2770D">
              <w:rPr>
                <w:rFonts w:ascii="微软雅黑" w:eastAsia="微软雅黑" w:hAnsi="微软雅黑"/>
              </w:rPr>
              <w:t>baidubox</w:t>
            </w:r>
            <w:r w:rsidR="00F2770D" w:rsidRPr="00087C43">
              <w:rPr>
                <w:rFonts w:ascii="微软雅黑" w:eastAsia="微软雅黑" w:hAnsi="微软雅黑"/>
                <w:highlight w:val="yellow"/>
              </w:rPr>
              <w:t>pad</w:t>
            </w:r>
            <w:r w:rsidR="00F2770D" w:rsidRPr="00DC4914">
              <w:rPr>
                <w:rFonts w:ascii="微软雅黑" w:eastAsia="微软雅黑" w:hAnsi="微软雅黑"/>
              </w:rPr>
              <w:t>"</w:t>
            </w:r>
            <w:r w:rsidR="00F2770D">
              <w:rPr>
                <w:rFonts w:ascii="微软雅黑" w:eastAsia="微软雅黑" w:hAnsi="微软雅黑" w:hint="eastAsia"/>
              </w:rPr>
              <w:t>)</w:t>
            </w:r>
            <w:bookmarkEnd w:id="18"/>
            <w:bookmarkEnd w:id="19"/>
            <w:r w:rsidR="00346682">
              <w:rPr>
                <w:rFonts w:ascii="微软雅黑" w:eastAsia="微软雅黑" w:hAnsi="微软雅黑" w:hint="eastAsia"/>
              </w:rPr>
              <w:t xml:space="preserve"> and </w:t>
            </w:r>
            <w:r w:rsidRPr="00DC4914">
              <w:rPr>
                <w:rFonts w:ascii="微软雅黑" w:eastAsia="微软雅黑" w:hAnsi="微软雅黑"/>
              </w:rPr>
              <w:t>event_day=</w:t>
            </w:r>
            <w:r w:rsidR="00D67CE1" w:rsidRPr="00D67CE1">
              <w:rPr>
                <w:rFonts w:ascii="微软雅黑" w:eastAsia="微软雅黑" w:hAnsi="微软雅黑"/>
              </w:rPr>
              <w:t>"${hivevar:date}"</w:t>
            </w:r>
            <w:r w:rsidRPr="00DC4914">
              <w:rPr>
                <w:rFonts w:ascii="微软雅黑" w:eastAsia="微软雅黑" w:hAnsi="微软雅黑"/>
              </w:rPr>
              <w:t xml:space="preserve"> group by event_day;</w:t>
            </w:r>
            <w:bookmarkEnd w:id="15"/>
            <w:bookmarkEnd w:id="16"/>
            <w:bookmarkEnd w:id="17"/>
          </w:p>
          <w:p w:rsidR="00D67CE1" w:rsidRDefault="00D67CE1" w:rsidP="00E03522">
            <w:pPr>
              <w:rPr>
                <w:rFonts w:ascii="微软雅黑" w:eastAsia="微软雅黑" w:hAnsi="微软雅黑"/>
              </w:rPr>
            </w:pPr>
            <w:r>
              <w:rPr>
                <w:rFonts w:ascii="微软雅黑" w:eastAsia="微软雅黑" w:hAnsi="微软雅黑" w:hint="eastAsia"/>
              </w:rPr>
              <w:t>定义2数据接口：</w:t>
            </w:r>
          </w:p>
          <w:p w:rsidR="00D67CE1" w:rsidRDefault="00D67CE1" w:rsidP="00D67CE1">
            <w:pPr>
              <w:rPr>
                <w:rFonts w:ascii="微软雅黑" w:eastAsia="微软雅黑" w:hAnsi="微软雅黑"/>
              </w:rPr>
            </w:pPr>
            <w:r w:rsidRPr="00D67CE1">
              <w:rPr>
                <w:rFonts w:ascii="微软雅黑" w:eastAsia="微软雅黑" w:hAnsi="微软雅黑"/>
              </w:rPr>
              <w:t>select event_day,sum(new_uv),sum(active_uv),sum(total_uv) from insight_searchbox_alluser_ed2 where product="baiduboxapp" and event_day=</w:t>
            </w:r>
            <w:bookmarkStart w:id="21" w:name="OLE_LINK31"/>
            <w:bookmarkStart w:id="22" w:name="OLE_LINK32"/>
            <w:r w:rsidRPr="00D67CE1">
              <w:rPr>
                <w:rFonts w:ascii="微软雅黑" w:eastAsia="微软雅黑" w:hAnsi="微软雅黑"/>
              </w:rPr>
              <w:t>"${hivevar:date}"</w:t>
            </w:r>
            <w:bookmarkEnd w:id="21"/>
            <w:bookmarkEnd w:id="22"/>
            <w:r w:rsidRPr="00D67CE1">
              <w:rPr>
                <w:rFonts w:ascii="微软雅黑" w:eastAsia="微软雅黑" w:hAnsi="微软雅黑"/>
              </w:rPr>
              <w:t xml:space="preserve"> and os="android" and so</w:t>
            </w:r>
            <w:r>
              <w:rPr>
                <w:rFonts w:ascii="微软雅黑" w:eastAsia="微软雅黑" w:hAnsi="微软雅黑"/>
              </w:rPr>
              <w:t>ftv&gt;="4.0" and softv&lt;="9.9" gro</w:t>
            </w:r>
            <w:r w:rsidRPr="00D67CE1">
              <w:rPr>
                <w:rFonts w:ascii="微软雅黑" w:eastAsia="微软雅黑" w:hAnsi="微软雅黑"/>
              </w:rPr>
              <w:t>up by event_day;</w:t>
            </w:r>
          </w:p>
          <w:p w:rsidR="00B071D2" w:rsidRDefault="00B071D2" w:rsidP="00B071D2">
            <w:pPr>
              <w:rPr>
                <w:rFonts w:ascii="微软雅黑" w:eastAsia="微软雅黑" w:hAnsi="微软雅黑"/>
              </w:rPr>
            </w:pPr>
            <w:r>
              <w:rPr>
                <w:rFonts w:ascii="微软雅黑" w:eastAsia="微软雅黑" w:hAnsi="微软雅黑" w:hint="eastAsia"/>
              </w:rPr>
              <w:t>定义3数据接口：</w:t>
            </w:r>
          </w:p>
          <w:p w:rsidR="00B071D2" w:rsidRDefault="00B071D2" w:rsidP="00B071D2">
            <w:pPr>
              <w:rPr>
                <w:rFonts w:ascii="微软雅黑" w:eastAsia="微软雅黑" w:hAnsi="微软雅黑"/>
              </w:rPr>
            </w:pPr>
            <w:bookmarkStart w:id="23" w:name="OLE_LINK68"/>
            <w:bookmarkStart w:id="24" w:name="OLE_LINK69"/>
            <w:r w:rsidRPr="00D67CE1">
              <w:rPr>
                <w:rFonts w:ascii="微软雅黑" w:eastAsia="微软雅黑" w:hAnsi="微软雅黑"/>
              </w:rPr>
              <w:t>select event_day,sum(new_uv),sum(active_uv),sum(total_uv) from insight_searchbox_alluser_ed2 where product="baiduboxapp" and event_day="${hivevar:date}" and os="android" and so</w:t>
            </w:r>
            <w:r>
              <w:rPr>
                <w:rFonts w:ascii="微软雅黑" w:eastAsia="微软雅黑" w:hAnsi="微软雅黑"/>
              </w:rPr>
              <w:t>ftv&gt;="4.0" and softv&lt;="9.9" gro</w:t>
            </w:r>
            <w:r w:rsidRPr="00D67CE1">
              <w:rPr>
                <w:rFonts w:ascii="微软雅黑" w:eastAsia="微软雅黑" w:hAnsi="微软雅黑"/>
              </w:rPr>
              <w:t>up by event_day;</w:t>
            </w:r>
            <w:bookmarkEnd w:id="23"/>
            <w:bookmarkEnd w:id="24"/>
          </w:p>
        </w:tc>
      </w:tr>
      <w:bookmarkEnd w:id="10"/>
      <w:bookmarkEnd w:id="11"/>
    </w:tbl>
    <w:p w:rsidR="007F0E48" w:rsidRDefault="007F0E48" w:rsidP="00E03522">
      <w:pPr>
        <w:rPr>
          <w:rFonts w:ascii="微软雅黑" w:eastAsia="微软雅黑" w:hAnsi="微软雅黑"/>
          <w:b/>
        </w:rPr>
      </w:pPr>
    </w:p>
    <w:tbl>
      <w:tblPr>
        <w:tblStyle w:val="a7"/>
        <w:tblW w:w="0" w:type="auto"/>
        <w:tblLook w:val="04A0" w:firstRow="1" w:lastRow="0" w:firstColumn="1" w:lastColumn="0" w:noHBand="0" w:noVBand="1"/>
      </w:tblPr>
      <w:tblGrid>
        <w:gridCol w:w="1809"/>
        <w:gridCol w:w="5812"/>
        <w:gridCol w:w="901"/>
      </w:tblGrid>
      <w:tr w:rsidR="00BF6EA7" w:rsidRPr="00DA7BB3" w:rsidTr="00467FDF">
        <w:tc>
          <w:tcPr>
            <w:tcW w:w="8522" w:type="dxa"/>
            <w:gridSpan w:val="3"/>
          </w:tcPr>
          <w:p w:rsidR="00BF6EA7" w:rsidRPr="00DA7BB3" w:rsidRDefault="00BF6EA7" w:rsidP="00467FDF">
            <w:pPr>
              <w:rPr>
                <w:rFonts w:ascii="微软雅黑" w:eastAsia="微软雅黑" w:hAnsi="微软雅黑"/>
                <w:b/>
              </w:rPr>
            </w:pPr>
            <w:r>
              <w:rPr>
                <w:rFonts w:ascii="微软雅黑" w:eastAsia="微软雅黑" w:hAnsi="微软雅黑" w:hint="eastAsia"/>
                <w:b/>
              </w:rPr>
              <w:t>手机浏览器（浏览器，baidubrowser</w:t>
            </w:r>
            <w:r w:rsidRPr="00DA7BB3">
              <w:rPr>
                <w:rFonts w:ascii="微软雅黑" w:eastAsia="微软雅黑" w:hAnsi="微软雅黑" w:hint="eastAsia"/>
                <w:b/>
              </w:rPr>
              <w:t>）：</w:t>
            </w:r>
          </w:p>
          <w:p w:rsidR="00BF6EA7" w:rsidRPr="00DA7BB3" w:rsidRDefault="00DC4914" w:rsidP="00DC4914">
            <w:pPr>
              <w:rPr>
                <w:rFonts w:ascii="微软雅黑" w:eastAsia="微软雅黑" w:hAnsi="微软雅黑"/>
              </w:rPr>
            </w:pPr>
            <w:r>
              <w:rPr>
                <w:rFonts w:ascii="微软雅黑" w:eastAsia="微软雅黑" w:hAnsi="微软雅黑" w:hint="eastAsia"/>
              </w:rPr>
              <w:lastRenderedPageBreak/>
              <w:t>包括浏览器</w:t>
            </w:r>
            <w:r w:rsidR="00BF6EA7" w:rsidRPr="00DA7BB3">
              <w:rPr>
                <w:rFonts w:ascii="微软雅黑" w:eastAsia="微软雅黑" w:hAnsi="微软雅黑" w:hint="eastAsia"/>
              </w:rPr>
              <w:t>全平台的数据，</w:t>
            </w:r>
            <w:r w:rsidR="00BF6EA7">
              <w:rPr>
                <w:rFonts w:ascii="微软雅黑" w:eastAsia="微软雅黑" w:hAnsi="微软雅黑" w:hint="eastAsia"/>
              </w:rPr>
              <w:t>包括专版为</w:t>
            </w:r>
            <w:r w:rsidR="00BF6EA7" w:rsidRPr="00DC4914">
              <w:rPr>
                <w:rFonts w:ascii="微软雅黑" w:eastAsia="微软雅黑" w:hAnsi="微软雅黑" w:hint="eastAsia"/>
                <w:b/>
              </w:rPr>
              <w:t>浏览器、OEM预装</w:t>
            </w:r>
            <w:r w:rsidR="00BF6EA7">
              <w:rPr>
                <w:rFonts w:ascii="微软雅黑" w:eastAsia="微软雅黑" w:hAnsi="微软雅黑" w:hint="eastAsia"/>
              </w:rPr>
              <w:t>的数据，</w:t>
            </w:r>
            <w:r w:rsidR="00BF6EA7" w:rsidRPr="00DA7BB3">
              <w:rPr>
                <w:rFonts w:ascii="微软雅黑" w:eastAsia="微软雅黑" w:hAnsi="微软雅黑" w:hint="eastAsia"/>
              </w:rPr>
              <w:t>不包括专版为</w:t>
            </w:r>
            <w:r w:rsidRPr="00DC4914">
              <w:rPr>
                <w:rFonts w:ascii="微软雅黑" w:eastAsia="微软雅黑" w:hAnsi="微软雅黑" w:hint="eastAsia"/>
                <w:b/>
              </w:rPr>
              <w:t>新掌百、hao123、other</w:t>
            </w:r>
            <w:r w:rsidR="00BF6EA7" w:rsidRPr="00DA7BB3">
              <w:rPr>
                <w:rFonts w:ascii="微软雅黑" w:eastAsia="微软雅黑" w:hAnsi="微软雅黑" w:hint="eastAsia"/>
              </w:rPr>
              <w:t>的数据</w:t>
            </w:r>
          </w:p>
        </w:tc>
      </w:tr>
      <w:tr w:rsidR="00BF6EA7" w:rsidRPr="00DA7BB3" w:rsidTr="00467FDF">
        <w:tc>
          <w:tcPr>
            <w:tcW w:w="1809" w:type="dxa"/>
          </w:tcPr>
          <w:p w:rsidR="00BF6EA7" w:rsidRPr="00DA7BB3" w:rsidRDefault="00BF6EA7" w:rsidP="00467FDF">
            <w:pPr>
              <w:rPr>
                <w:rFonts w:ascii="微软雅黑" w:eastAsia="微软雅黑" w:hAnsi="微软雅黑"/>
                <w:b/>
              </w:rPr>
            </w:pPr>
            <w:r w:rsidRPr="00DA7BB3">
              <w:rPr>
                <w:rFonts w:ascii="微软雅黑" w:eastAsia="微软雅黑" w:hAnsi="微软雅黑" w:hint="eastAsia"/>
                <w:b/>
              </w:rPr>
              <w:lastRenderedPageBreak/>
              <w:t>指标名称</w:t>
            </w:r>
          </w:p>
        </w:tc>
        <w:tc>
          <w:tcPr>
            <w:tcW w:w="5812" w:type="dxa"/>
          </w:tcPr>
          <w:p w:rsidR="00BF6EA7" w:rsidRPr="00DA7BB3" w:rsidRDefault="00BF6EA7" w:rsidP="00467FDF">
            <w:pPr>
              <w:rPr>
                <w:rFonts w:ascii="微软雅黑" w:eastAsia="微软雅黑" w:hAnsi="微软雅黑"/>
                <w:b/>
              </w:rPr>
            </w:pPr>
            <w:r w:rsidRPr="00DA7BB3">
              <w:rPr>
                <w:rFonts w:ascii="微软雅黑" w:eastAsia="微软雅黑" w:hAnsi="微软雅黑" w:hint="eastAsia"/>
                <w:b/>
              </w:rPr>
              <w:t>精确定义</w:t>
            </w:r>
          </w:p>
        </w:tc>
        <w:tc>
          <w:tcPr>
            <w:tcW w:w="901" w:type="dxa"/>
          </w:tcPr>
          <w:p w:rsidR="00BF6EA7" w:rsidRPr="00DA7BB3" w:rsidRDefault="00BF6EA7" w:rsidP="00467FDF">
            <w:pPr>
              <w:rPr>
                <w:rFonts w:ascii="微软雅黑" w:eastAsia="微软雅黑" w:hAnsi="微软雅黑"/>
                <w:b/>
              </w:rPr>
            </w:pPr>
            <w:r w:rsidRPr="00DA7BB3">
              <w:rPr>
                <w:rFonts w:ascii="微软雅黑" w:eastAsia="微软雅黑" w:hAnsi="微软雅黑" w:hint="eastAsia"/>
                <w:b/>
              </w:rPr>
              <w:t>粒度</w:t>
            </w:r>
          </w:p>
        </w:tc>
      </w:tr>
      <w:tr w:rsidR="00BF6EA7" w:rsidRPr="00DA7BB3" w:rsidTr="00467FDF">
        <w:tc>
          <w:tcPr>
            <w:tcW w:w="1809" w:type="dxa"/>
          </w:tcPr>
          <w:p w:rsidR="00BF6EA7" w:rsidRPr="00DA7BB3" w:rsidRDefault="00BF6EA7" w:rsidP="00467FDF">
            <w:pPr>
              <w:rPr>
                <w:rFonts w:ascii="微软雅黑" w:eastAsia="微软雅黑" w:hAnsi="微软雅黑"/>
              </w:rPr>
            </w:pPr>
            <w:r w:rsidRPr="00DA7BB3">
              <w:rPr>
                <w:rFonts w:ascii="微软雅黑" w:eastAsia="微软雅黑" w:hAnsi="微软雅黑" w:hint="eastAsia"/>
              </w:rPr>
              <w:t>新增用户数</w:t>
            </w:r>
          </w:p>
        </w:tc>
        <w:tc>
          <w:tcPr>
            <w:tcW w:w="5812" w:type="dxa"/>
          </w:tcPr>
          <w:p w:rsidR="00BF6EA7" w:rsidRPr="00DA7BB3" w:rsidRDefault="00BF6EA7" w:rsidP="00467FDF">
            <w:pPr>
              <w:rPr>
                <w:rFonts w:ascii="微软雅黑" w:eastAsia="微软雅黑" w:hAnsi="微软雅黑"/>
              </w:rPr>
            </w:pPr>
            <w:r w:rsidRPr="00DA7BB3">
              <w:rPr>
                <w:rFonts w:ascii="微软雅黑" w:eastAsia="微软雅黑" w:hAnsi="微软雅黑" w:hint="eastAsia"/>
              </w:rPr>
              <w:t>首次安装使用产品的用户数（cuid</w:t>
            </w:r>
            <w:r>
              <w:rPr>
                <w:rFonts w:ascii="微软雅黑" w:eastAsia="微软雅黑" w:hAnsi="微软雅黑" w:hint="eastAsia"/>
              </w:rPr>
              <w:t>去重加总</w:t>
            </w:r>
            <w:r w:rsidRPr="00DA7BB3">
              <w:rPr>
                <w:rFonts w:ascii="微软雅黑" w:eastAsia="微软雅黑" w:hAnsi="微软雅黑" w:hint="eastAsia"/>
              </w:rPr>
              <w:t>）</w:t>
            </w:r>
          </w:p>
        </w:tc>
        <w:tc>
          <w:tcPr>
            <w:tcW w:w="901" w:type="dxa"/>
          </w:tcPr>
          <w:p w:rsidR="00BF6EA7" w:rsidRPr="00DA7BB3" w:rsidRDefault="00BF6EA7" w:rsidP="00467FDF">
            <w:pPr>
              <w:rPr>
                <w:rFonts w:ascii="微软雅黑" w:eastAsia="微软雅黑" w:hAnsi="微软雅黑"/>
              </w:rPr>
            </w:pPr>
            <w:r>
              <w:rPr>
                <w:rFonts w:ascii="微软雅黑" w:eastAsia="微软雅黑" w:hAnsi="微软雅黑" w:hint="eastAsia"/>
              </w:rPr>
              <w:t>天级</w:t>
            </w:r>
          </w:p>
        </w:tc>
      </w:tr>
      <w:tr w:rsidR="00BF6EA7" w:rsidRPr="00DA7BB3" w:rsidTr="00467FDF">
        <w:tc>
          <w:tcPr>
            <w:tcW w:w="1809" w:type="dxa"/>
          </w:tcPr>
          <w:p w:rsidR="00BF6EA7" w:rsidRPr="00DA7BB3" w:rsidRDefault="00BF6EA7" w:rsidP="00467FDF">
            <w:pPr>
              <w:rPr>
                <w:rFonts w:ascii="微软雅黑" w:eastAsia="微软雅黑" w:hAnsi="微软雅黑"/>
              </w:rPr>
            </w:pPr>
            <w:r>
              <w:rPr>
                <w:rFonts w:ascii="微软雅黑" w:eastAsia="微软雅黑" w:hAnsi="微软雅黑" w:hint="eastAsia"/>
              </w:rPr>
              <w:t>活跃用户数</w:t>
            </w:r>
          </w:p>
        </w:tc>
        <w:tc>
          <w:tcPr>
            <w:tcW w:w="5812" w:type="dxa"/>
          </w:tcPr>
          <w:p w:rsidR="00BF6EA7" w:rsidRPr="00DA7BB3" w:rsidRDefault="00BF6EA7" w:rsidP="00467FDF">
            <w:pPr>
              <w:rPr>
                <w:rFonts w:ascii="微软雅黑" w:eastAsia="微软雅黑" w:hAnsi="微软雅黑"/>
              </w:rPr>
            </w:pPr>
            <w:r>
              <w:rPr>
                <w:rFonts w:ascii="微软雅黑" w:eastAsia="微软雅黑" w:hAnsi="微软雅黑" w:hint="eastAsia"/>
              </w:rPr>
              <w:t>用户打开使用产品的用户数（cuid去重加总），按照不同的去重周期具体分为，日/周/月活跃用户数，本次仅考虑天级</w:t>
            </w:r>
          </w:p>
        </w:tc>
        <w:tc>
          <w:tcPr>
            <w:tcW w:w="901" w:type="dxa"/>
          </w:tcPr>
          <w:p w:rsidR="00BF6EA7" w:rsidRPr="00DA7BB3" w:rsidRDefault="00BF6EA7" w:rsidP="00467FDF">
            <w:pPr>
              <w:rPr>
                <w:rFonts w:ascii="微软雅黑" w:eastAsia="微软雅黑" w:hAnsi="微软雅黑"/>
              </w:rPr>
            </w:pPr>
            <w:r>
              <w:rPr>
                <w:rFonts w:ascii="微软雅黑" w:eastAsia="微软雅黑" w:hAnsi="微软雅黑" w:hint="eastAsia"/>
              </w:rPr>
              <w:t>天级</w:t>
            </w:r>
          </w:p>
        </w:tc>
      </w:tr>
      <w:tr w:rsidR="00BF6EA7" w:rsidRPr="00DA7BB3" w:rsidTr="00467FDF">
        <w:tc>
          <w:tcPr>
            <w:tcW w:w="1809" w:type="dxa"/>
          </w:tcPr>
          <w:p w:rsidR="00BF6EA7" w:rsidRDefault="00BF6EA7" w:rsidP="00467FDF">
            <w:pPr>
              <w:rPr>
                <w:rFonts w:ascii="微软雅黑" w:eastAsia="微软雅黑" w:hAnsi="微软雅黑"/>
              </w:rPr>
            </w:pPr>
            <w:r>
              <w:rPr>
                <w:rFonts w:ascii="微软雅黑" w:eastAsia="微软雅黑" w:hAnsi="微软雅黑" w:hint="eastAsia"/>
              </w:rPr>
              <w:t>累计激活用户数</w:t>
            </w:r>
          </w:p>
        </w:tc>
        <w:tc>
          <w:tcPr>
            <w:tcW w:w="5812" w:type="dxa"/>
          </w:tcPr>
          <w:p w:rsidR="00BF6EA7" w:rsidRDefault="00BF6EA7" w:rsidP="00DC4914">
            <w:pPr>
              <w:rPr>
                <w:rFonts w:ascii="微软雅黑" w:eastAsia="微软雅黑" w:hAnsi="微软雅黑"/>
              </w:rPr>
            </w:pPr>
            <w:r>
              <w:rPr>
                <w:rFonts w:ascii="微软雅黑" w:eastAsia="微软雅黑" w:hAnsi="微软雅黑" w:hint="eastAsia"/>
              </w:rPr>
              <w:t>全历史累计新增用户数，等于所有新增用户数的加总</w:t>
            </w:r>
            <w:r w:rsidR="00DC4914">
              <w:rPr>
                <w:rFonts w:ascii="微软雅黑" w:eastAsia="微软雅黑" w:hAnsi="微软雅黑" w:hint="eastAsia"/>
              </w:rPr>
              <w:t>，由于浏览器累计活跃缺失，使用</w:t>
            </w:r>
            <w:r w:rsidR="00DC4914" w:rsidRPr="00DC4914">
              <w:rPr>
                <w:rFonts w:ascii="微软雅黑" w:eastAsia="微软雅黑" w:hAnsi="微软雅黑" w:hint="eastAsia"/>
                <w:b/>
              </w:rPr>
              <w:t>浏览器全平台去重</w:t>
            </w:r>
            <w:r w:rsidR="00DC4914">
              <w:rPr>
                <w:rFonts w:ascii="微软雅黑" w:eastAsia="微软雅黑" w:hAnsi="微软雅黑" w:hint="eastAsia"/>
              </w:rPr>
              <w:t>的指标。</w:t>
            </w:r>
          </w:p>
        </w:tc>
        <w:tc>
          <w:tcPr>
            <w:tcW w:w="901" w:type="dxa"/>
          </w:tcPr>
          <w:p w:rsidR="00BF6EA7" w:rsidRDefault="00BF6EA7" w:rsidP="00467FDF">
            <w:pPr>
              <w:rPr>
                <w:rFonts w:ascii="微软雅黑" w:eastAsia="微软雅黑" w:hAnsi="微软雅黑"/>
              </w:rPr>
            </w:pPr>
            <w:r>
              <w:rPr>
                <w:rFonts w:ascii="微软雅黑" w:eastAsia="微软雅黑" w:hAnsi="微软雅黑" w:hint="eastAsia"/>
              </w:rPr>
              <w:t>天级</w:t>
            </w:r>
          </w:p>
        </w:tc>
      </w:tr>
      <w:tr w:rsidR="00DC4914" w:rsidRPr="00DA7BB3" w:rsidTr="00467FDF">
        <w:tc>
          <w:tcPr>
            <w:tcW w:w="8522" w:type="dxa"/>
            <w:gridSpan w:val="3"/>
          </w:tcPr>
          <w:p w:rsidR="00DC4914" w:rsidRDefault="00DC4914" w:rsidP="00467FDF">
            <w:pPr>
              <w:rPr>
                <w:rFonts w:ascii="微软雅黑" w:eastAsia="微软雅黑" w:hAnsi="微软雅黑"/>
              </w:rPr>
            </w:pPr>
            <w:r>
              <w:rPr>
                <w:rFonts w:ascii="微软雅黑" w:eastAsia="微软雅黑" w:hAnsi="微软雅黑" w:hint="eastAsia"/>
              </w:rPr>
              <w:t>数据获取接口：</w:t>
            </w:r>
          </w:p>
          <w:p w:rsidR="00C86FDE" w:rsidRDefault="00C86FDE" w:rsidP="00467FDF">
            <w:pPr>
              <w:rPr>
                <w:rFonts w:ascii="微软雅黑" w:eastAsia="微软雅黑" w:hAnsi="微软雅黑"/>
              </w:rPr>
            </w:pPr>
            <w:r>
              <w:rPr>
                <w:rFonts w:ascii="微软雅黑" w:eastAsia="微软雅黑" w:hAnsi="微软雅黑" w:hint="eastAsia"/>
              </w:rPr>
              <w:t>风险：与</w:t>
            </w:r>
            <w:commentRangeStart w:id="25"/>
            <w:r>
              <w:rPr>
                <w:rFonts w:ascii="微软雅黑" w:eastAsia="微软雅黑" w:hAnsi="微软雅黑" w:hint="eastAsia"/>
              </w:rPr>
              <w:t>DT平台</w:t>
            </w:r>
            <w:commentRangeEnd w:id="25"/>
            <w:r w:rsidR="004739B3">
              <w:rPr>
                <w:rStyle w:val="ac"/>
              </w:rPr>
              <w:commentReference w:id="25"/>
            </w:r>
            <w:r>
              <w:rPr>
                <w:rFonts w:ascii="微软雅黑" w:eastAsia="微软雅黑" w:hAnsi="微软雅黑" w:hint="eastAsia"/>
              </w:rPr>
              <w:t>展现有微小diff，由于底层数据切分不准</w:t>
            </w:r>
          </w:p>
          <w:p w:rsidR="00772A3F" w:rsidRDefault="004B083B" w:rsidP="00467FDF">
            <w:pPr>
              <w:rPr>
                <w:rFonts w:ascii="微软雅黑" w:eastAsia="微软雅黑" w:hAnsi="微软雅黑"/>
              </w:rPr>
            </w:pPr>
            <w:bookmarkStart w:id="27" w:name="OLE_LINK24"/>
            <w:bookmarkStart w:id="28" w:name="OLE_LINK25"/>
            <w:bookmarkStart w:id="29" w:name="OLE_LINK26"/>
            <w:r>
              <w:rPr>
                <w:rFonts w:ascii="微软雅黑" w:eastAsia="微软雅黑" w:hAnsi="微软雅黑" w:hint="eastAsia"/>
              </w:rPr>
              <w:t>s</w:t>
            </w:r>
            <w:r w:rsidR="00772A3F">
              <w:rPr>
                <w:rFonts w:ascii="微软雅黑" w:eastAsia="微软雅黑" w:hAnsi="微软雅黑" w:hint="eastAsia"/>
              </w:rPr>
              <w:t>elect event_day, sum(new), sum(active), sum(acc) from (</w:t>
            </w:r>
          </w:p>
          <w:p w:rsidR="00772A3F" w:rsidRDefault="00DC4914" w:rsidP="00A531EE">
            <w:pPr>
              <w:rPr>
                <w:rFonts w:ascii="微软雅黑" w:eastAsia="微软雅黑" w:hAnsi="微软雅黑"/>
              </w:rPr>
            </w:pPr>
            <w:bookmarkStart w:id="30" w:name="OLE_LINK20"/>
            <w:bookmarkStart w:id="31" w:name="OLE_LINK21"/>
            <w:r w:rsidRPr="00DC4914">
              <w:rPr>
                <w:rFonts w:ascii="微软雅黑" w:eastAsia="微软雅黑" w:hAnsi="微软雅黑"/>
              </w:rPr>
              <w:t>select event_day,</w:t>
            </w:r>
            <w:r w:rsidR="00407966">
              <w:rPr>
                <w:rFonts w:ascii="微软雅黑" w:eastAsia="微软雅黑" w:hAnsi="微软雅黑" w:hint="eastAsia"/>
              </w:rPr>
              <w:t xml:space="preserve"> </w:t>
            </w:r>
            <w:r w:rsidRPr="00DC4914">
              <w:rPr>
                <w:rFonts w:ascii="微软雅黑" w:eastAsia="微软雅黑" w:hAnsi="微软雅黑"/>
              </w:rPr>
              <w:t>sum(newuser)</w:t>
            </w:r>
            <w:r w:rsidR="00772A3F">
              <w:rPr>
                <w:rFonts w:ascii="微软雅黑" w:eastAsia="微软雅黑" w:hAnsi="微软雅黑" w:hint="eastAsia"/>
              </w:rPr>
              <w:t xml:space="preserve"> as new</w:t>
            </w:r>
            <w:r w:rsidRPr="00DC4914">
              <w:rPr>
                <w:rFonts w:ascii="微软雅黑" w:eastAsia="微软雅黑" w:hAnsi="微软雅黑"/>
              </w:rPr>
              <w:t>,</w:t>
            </w:r>
            <w:r w:rsidR="00407966">
              <w:rPr>
                <w:rFonts w:ascii="微软雅黑" w:eastAsia="微软雅黑" w:hAnsi="微软雅黑" w:hint="eastAsia"/>
              </w:rPr>
              <w:t xml:space="preserve"> </w:t>
            </w:r>
            <w:r w:rsidRPr="00DC4914">
              <w:rPr>
                <w:rFonts w:ascii="微软雅黑" w:eastAsia="微软雅黑" w:hAnsi="微软雅黑"/>
              </w:rPr>
              <w:t>sum(activeuser)</w:t>
            </w:r>
            <w:r w:rsidR="00772A3F">
              <w:rPr>
                <w:rFonts w:ascii="微软雅黑" w:eastAsia="微软雅黑" w:hAnsi="微软雅黑" w:hint="eastAsia"/>
              </w:rPr>
              <w:t xml:space="preserve"> as active</w:t>
            </w:r>
            <w:r w:rsidRPr="00DC4914">
              <w:rPr>
                <w:rFonts w:ascii="微软雅黑" w:eastAsia="微软雅黑" w:hAnsi="微软雅黑"/>
              </w:rPr>
              <w:t>,</w:t>
            </w:r>
            <w:r w:rsidR="00407966">
              <w:rPr>
                <w:rFonts w:ascii="微软雅黑" w:eastAsia="微软雅黑" w:hAnsi="微软雅黑" w:hint="eastAsia"/>
              </w:rPr>
              <w:t xml:space="preserve"> </w:t>
            </w:r>
            <w:r w:rsidR="00772A3F">
              <w:rPr>
                <w:rFonts w:ascii="微软雅黑" w:eastAsia="微软雅黑" w:hAnsi="微软雅黑" w:hint="eastAsia"/>
              </w:rPr>
              <w:t>sum(</w:t>
            </w:r>
            <w:r w:rsidR="00A531EE">
              <w:rPr>
                <w:rFonts w:ascii="微软雅黑" w:eastAsia="微软雅黑" w:hAnsi="微软雅黑" w:hint="eastAsia"/>
              </w:rPr>
              <w:t>0</w:t>
            </w:r>
            <w:r w:rsidR="00772A3F">
              <w:rPr>
                <w:rFonts w:ascii="微软雅黑" w:eastAsia="微软雅黑" w:hAnsi="微软雅黑" w:hint="eastAsia"/>
              </w:rPr>
              <w:t>) as acc</w:t>
            </w:r>
            <w:r w:rsidRPr="00DC4914">
              <w:rPr>
                <w:rFonts w:ascii="微软雅黑" w:eastAsia="微软雅黑" w:hAnsi="微软雅黑"/>
              </w:rPr>
              <w:t xml:space="preserve"> from </w:t>
            </w:r>
            <w:bookmarkStart w:id="32" w:name="OLE_LINK1"/>
            <w:bookmarkStart w:id="33" w:name="OLE_LINK2"/>
            <w:r w:rsidRPr="00DC4914">
              <w:rPr>
                <w:rFonts w:ascii="微软雅黑" w:eastAsia="微软雅黑" w:hAnsi="微软雅黑"/>
              </w:rPr>
              <w:t>insight_browser_dayuv_bridge</w:t>
            </w:r>
            <w:bookmarkEnd w:id="32"/>
            <w:bookmarkEnd w:id="33"/>
            <w:r w:rsidRPr="00DC4914">
              <w:rPr>
                <w:rFonts w:ascii="微软雅黑" w:eastAsia="微软雅黑" w:hAnsi="微软雅黑"/>
              </w:rPr>
              <w:t xml:space="preserve"> where </w:t>
            </w:r>
            <w:r w:rsidR="00432F8B">
              <w:rPr>
                <w:rFonts w:ascii="微软雅黑" w:eastAsia="微软雅黑" w:hAnsi="微软雅黑" w:hint="eastAsia"/>
              </w:rPr>
              <w:t>(</w:t>
            </w:r>
            <w:r w:rsidR="00432F8B" w:rsidRPr="00432F8B">
              <w:rPr>
                <w:rFonts w:ascii="微软雅黑" w:eastAsia="微软雅黑" w:hAnsi="微软雅黑"/>
              </w:rPr>
              <w:t>specialversion</w:t>
            </w:r>
            <w:r w:rsidR="00432F8B">
              <w:rPr>
                <w:rFonts w:ascii="微软雅黑" w:eastAsia="微软雅黑" w:hAnsi="微软雅黑" w:hint="eastAsia"/>
              </w:rPr>
              <w:t>=</w:t>
            </w:r>
            <w:r w:rsidR="00432F8B">
              <w:rPr>
                <w:rFonts w:ascii="微软雅黑" w:eastAsia="微软雅黑" w:hAnsi="微软雅黑"/>
              </w:rPr>
              <w:t>"</w:t>
            </w:r>
            <w:r w:rsidR="00432F8B">
              <w:rPr>
                <w:rFonts w:ascii="微软雅黑" w:eastAsia="微软雅黑" w:hAnsi="微软雅黑" w:hint="eastAsia"/>
              </w:rPr>
              <w:t>llq</w:t>
            </w:r>
            <w:r w:rsidR="00432F8B">
              <w:rPr>
                <w:rFonts w:ascii="微软雅黑" w:eastAsia="微软雅黑" w:hAnsi="微软雅黑"/>
              </w:rPr>
              <w:t>"</w:t>
            </w:r>
            <w:r w:rsidR="00432F8B">
              <w:rPr>
                <w:rFonts w:ascii="微软雅黑" w:eastAsia="微软雅黑" w:hAnsi="微软雅黑" w:hint="eastAsia"/>
              </w:rPr>
              <w:t xml:space="preserve"> or </w:t>
            </w:r>
            <w:r w:rsidR="00432F8B" w:rsidRPr="00432F8B">
              <w:rPr>
                <w:rFonts w:ascii="微软雅黑" w:eastAsia="微软雅黑" w:hAnsi="微软雅黑"/>
              </w:rPr>
              <w:t>specialversion</w:t>
            </w:r>
            <w:r w:rsidR="00432F8B">
              <w:rPr>
                <w:rFonts w:ascii="微软雅黑" w:eastAsia="微软雅黑" w:hAnsi="微软雅黑" w:hint="eastAsia"/>
              </w:rPr>
              <w:t>=</w:t>
            </w:r>
            <w:r w:rsidR="00432F8B">
              <w:rPr>
                <w:rFonts w:ascii="微软雅黑" w:eastAsia="微软雅黑" w:hAnsi="微软雅黑"/>
              </w:rPr>
              <w:t>"</w:t>
            </w:r>
            <w:r w:rsidR="00432F8B">
              <w:rPr>
                <w:rFonts w:ascii="微软雅黑" w:eastAsia="微软雅黑" w:hAnsi="微软雅黑" w:hint="eastAsia"/>
              </w:rPr>
              <w:t>bdoem</w:t>
            </w:r>
            <w:r w:rsidR="00432F8B">
              <w:rPr>
                <w:rFonts w:ascii="微软雅黑" w:eastAsia="微软雅黑" w:hAnsi="微软雅黑"/>
              </w:rPr>
              <w:t>"</w:t>
            </w:r>
            <w:r w:rsidR="00432F8B">
              <w:rPr>
                <w:rFonts w:ascii="微软雅黑" w:eastAsia="微软雅黑" w:hAnsi="微软雅黑" w:hint="eastAsia"/>
              </w:rPr>
              <w:t xml:space="preserve">) and </w:t>
            </w:r>
            <w:r w:rsidRPr="00DC4914">
              <w:rPr>
                <w:rFonts w:ascii="微软雅黑" w:eastAsia="微软雅黑" w:hAnsi="微软雅黑"/>
              </w:rPr>
              <w:t>event_day=</w:t>
            </w:r>
            <w:bookmarkStart w:id="34" w:name="OLE_LINK3"/>
            <w:bookmarkStart w:id="35" w:name="OLE_LINK4"/>
            <w:r w:rsidRPr="00DC4914">
              <w:rPr>
                <w:rFonts w:ascii="微软雅黑" w:eastAsia="微软雅黑" w:hAnsi="微软雅黑"/>
              </w:rPr>
              <w:t>"{DATE}"</w:t>
            </w:r>
            <w:bookmarkEnd w:id="34"/>
            <w:bookmarkEnd w:id="35"/>
            <w:r w:rsidRPr="00DC4914">
              <w:rPr>
                <w:rFonts w:ascii="微软雅黑" w:eastAsia="微软雅黑" w:hAnsi="微软雅黑"/>
              </w:rPr>
              <w:t xml:space="preserve"> group by event_day</w:t>
            </w:r>
            <w:r w:rsidR="00772A3F">
              <w:rPr>
                <w:rFonts w:ascii="微软雅黑" w:eastAsia="微软雅黑" w:hAnsi="微软雅黑" w:hint="eastAsia"/>
              </w:rPr>
              <w:t xml:space="preserve"> </w:t>
            </w:r>
          </w:p>
          <w:p w:rsidR="00772A3F" w:rsidRDefault="00772A3F" w:rsidP="00A531EE">
            <w:pPr>
              <w:rPr>
                <w:rFonts w:ascii="微软雅黑" w:eastAsia="微软雅黑" w:hAnsi="微软雅黑"/>
              </w:rPr>
            </w:pPr>
            <w:r>
              <w:rPr>
                <w:rFonts w:ascii="微软雅黑" w:eastAsia="微软雅黑" w:hAnsi="微软雅黑" w:hint="eastAsia"/>
              </w:rPr>
              <w:t>union all</w:t>
            </w:r>
          </w:p>
          <w:p w:rsidR="00772A3F" w:rsidRDefault="00772A3F" w:rsidP="00A531EE">
            <w:pPr>
              <w:rPr>
                <w:rFonts w:ascii="微软雅黑" w:eastAsia="微软雅黑" w:hAnsi="微软雅黑"/>
              </w:rPr>
            </w:pPr>
            <w:r w:rsidRPr="00772A3F">
              <w:rPr>
                <w:rFonts w:ascii="微软雅黑" w:eastAsia="微软雅黑" w:hAnsi="微软雅黑"/>
              </w:rPr>
              <w:t xml:space="preserve">select </w:t>
            </w:r>
            <w:r>
              <w:rPr>
                <w:rFonts w:ascii="微软雅黑" w:eastAsia="微软雅黑" w:hAnsi="微软雅黑" w:hint="eastAsia"/>
              </w:rPr>
              <w:t xml:space="preserve">event_day, sum(0) as new, sum(0) as active, </w:t>
            </w:r>
            <w:r w:rsidRPr="00772A3F">
              <w:rPr>
                <w:rFonts w:ascii="微软雅黑" w:eastAsia="微软雅黑" w:hAnsi="微软雅黑"/>
              </w:rPr>
              <w:t>sum(totaluser)</w:t>
            </w:r>
            <w:r>
              <w:rPr>
                <w:rFonts w:ascii="微软雅黑" w:eastAsia="微软雅黑" w:hAnsi="微软雅黑" w:hint="eastAsia"/>
              </w:rPr>
              <w:t xml:space="preserve"> as acc</w:t>
            </w:r>
            <w:r w:rsidRPr="00772A3F">
              <w:rPr>
                <w:rFonts w:ascii="微软雅黑" w:eastAsia="微软雅黑" w:hAnsi="微软雅黑"/>
              </w:rPr>
              <w:t xml:space="preserve"> from insight_browser_day</w:t>
            </w:r>
            <w:r>
              <w:rPr>
                <w:rFonts w:ascii="微软雅黑" w:eastAsia="微软雅黑" w:hAnsi="微软雅黑"/>
              </w:rPr>
              <w:t>uv_cube where event_day=</w:t>
            </w:r>
            <w:r w:rsidRPr="00DC4914">
              <w:rPr>
                <w:rFonts w:ascii="微软雅黑" w:eastAsia="微软雅黑" w:hAnsi="微软雅黑"/>
              </w:rPr>
              <w:t>"{DATE}"</w:t>
            </w:r>
            <w:r>
              <w:rPr>
                <w:rFonts w:ascii="微软雅黑" w:eastAsia="微软雅黑" w:hAnsi="微软雅黑" w:hint="eastAsia"/>
              </w:rPr>
              <w:t xml:space="preserve"> </w:t>
            </w:r>
            <w:r w:rsidR="004B083B">
              <w:rPr>
                <w:rFonts w:ascii="微软雅黑" w:eastAsia="微软雅黑" w:hAnsi="微软雅黑" w:hint="eastAsia"/>
              </w:rPr>
              <w:t xml:space="preserve">and </w:t>
            </w:r>
            <w:r w:rsidR="004B083B" w:rsidRPr="004B083B">
              <w:rPr>
                <w:rFonts w:ascii="微软雅黑" w:eastAsia="微软雅黑" w:hAnsi="微软雅黑"/>
              </w:rPr>
              <w:t>specialversion</w:t>
            </w:r>
            <w:r w:rsidR="004B083B">
              <w:rPr>
                <w:rFonts w:ascii="微软雅黑" w:eastAsia="微软雅黑" w:hAnsi="微软雅黑" w:hint="eastAsia"/>
              </w:rPr>
              <w:t>=</w:t>
            </w:r>
            <w:r w:rsidR="004B083B" w:rsidRPr="00DC4914">
              <w:rPr>
                <w:rFonts w:ascii="微软雅黑" w:eastAsia="微软雅黑" w:hAnsi="微软雅黑"/>
              </w:rPr>
              <w:t>"</w:t>
            </w:r>
            <w:r w:rsidR="004B083B">
              <w:rPr>
                <w:rFonts w:ascii="微软雅黑" w:eastAsia="微软雅黑" w:hAnsi="微软雅黑" w:hint="eastAsia"/>
              </w:rPr>
              <w:t>a</w:t>
            </w:r>
            <w:r w:rsidR="004B083B" w:rsidRPr="00DC4914">
              <w:rPr>
                <w:rFonts w:ascii="微软雅黑" w:eastAsia="微软雅黑" w:hAnsi="微软雅黑"/>
              </w:rPr>
              <w:t>"</w:t>
            </w:r>
            <w:r w:rsidR="004B083B">
              <w:rPr>
                <w:rFonts w:ascii="微软雅黑" w:eastAsia="微软雅黑" w:hAnsi="微软雅黑" w:hint="eastAsia"/>
              </w:rPr>
              <w:t xml:space="preserve"> </w:t>
            </w:r>
            <w:r>
              <w:rPr>
                <w:rFonts w:ascii="微软雅黑" w:eastAsia="微软雅黑" w:hAnsi="微软雅黑" w:hint="eastAsia"/>
              </w:rPr>
              <w:t>group by event_day) t_1</w:t>
            </w:r>
          </w:p>
          <w:p w:rsidR="004C7EDE" w:rsidRDefault="00772A3F" w:rsidP="00A531EE">
            <w:pPr>
              <w:rPr>
                <w:rFonts w:ascii="微软雅黑" w:eastAsia="微软雅黑" w:hAnsi="微软雅黑"/>
              </w:rPr>
            </w:pPr>
            <w:r>
              <w:rPr>
                <w:rFonts w:ascii="微软雅黑" w:eastAsia="微软雅黑" w:hAnsi="微软雅黑" w:hint="eastAsia"/>
              </w:rPr>
              <w:t>group by event_day</w:t>
            </w:r>
            <w:r w:rsidR="00DC4914" w:rsidRPr="00DC4914">
              <w:rPr>
                <w:rFonts w:ascii="微软雅黑" w:eastAsia="微软雅黑" w:hAnsi="微软雅黑"/>
              </w:rPr>
              <w:t>;</w:t>
            </w:r>
            <w:bookmarkEnd w:id="27"/>
            <w:bookmarkEnd w:id="28"/>
            <w:bookmarkEnd w:id="29"/>
            <w:bookmarkEnd w:id="30"/>
            <w:bookmarkEnd w:id="31"/>
          </w:p>
        </w:tc>
      </w:tr>
    </w:tbl>
    <w:p w:rsidR="00DA7BB3" w:rsidRDefault="00DA7BB3" w:rsidP="00E03522">
      <w:pPr>
        <w:rPr>
          <w:rFonts w:ascii="微软雅黑" w:eastAsia="微软雅黑" w:hAnsi="微软雅黑"/>
          <w:b/>
        </w:rPr>
      </w:pPr>
    </w:p>
    <w:p w:rsidR="004C7EDE" w:rsidRDefault="004C7EDE" w:rsidP="00E03522">
      <w:pPr>
        <w:rPr>
          <w:rFonts w:ascii="微软雅黑" w:eastAsia="微软雅黑" w:hAnsi="微软雅黑"/>
          <w:b/>
        </w:rPr>
      </w:pPr>
    </w:p>
    <w:tbl>
      <w:tblPr>
        <w:tblStyle w:val="a7"/>
        <w:tblW w:w="0" w:type="auto"/>
        <w:tblLook w:val="04A0" w:firstRow="1" w:lastRow="0" w:firstColumn="1" w:lastColumn="0" w:noHBand="0" w:noVBand="1"/>
      </w:tblPr>
      <w:tblGrid>
        <w:gridCol w:w="1809"/>
        <w:gridCol w:w="5812"/>
        <w:gridCol w:w="901"/>
      </w:tblGrid>
      <w:tr w:rsidR="00DC4914" w:rsidRPr="00DA7BB3" w:rsidTr="00467FDF">
        <w:tc>
          <w:tcPr>
            <w:tcW w:w="8522" w:type="dxa"/>
            <w:gridSpan w:val="3"/>
          </w:tcPr>
          <w:p w:rsidR="00DC4914" w:rsidRPr="00DA7BB3" w:rsidRDefault="00DC4914" w:rsidP="00467FDF">
            <w:pPr>
              <w:rPr>
                <w:rFonts w:ascii="微软雅黑" w:eastAsia="微软雅黑" w:hAnsi="微软雅黑"/>
                <w:b/>
              </w:rPr>
            </w:pPr>
            <w:r>
              <w:rPr>
                <w:rFonts w:ascii="微软雅黑" w:eastAsia="微软雅黑" w:hAnsi="微软雅黑" w:hint="eastAsia"/>
                <w:b/>
              </w:rPr>
              <w:t>手机输入法（输入法，baiduinput</w:t>
            </w:r>
            <w:r w:rsidRPr="00DA7BB3">
              <w:rPr>
                <w:rFonts w:ascii="微软雅黑" w:eastAsia="微软雅黑" w:hAnsi="微软雅黑" w:hint="eastAsia"/>
                <w:b/>
              </w:rPr>
              <w:t>）：</w:t>
            </w:r>
          </w:p>
          <w:p w:rsidR="00DC4914" w:rsidRPr="00DA7BB3" w:rsidRDefault="00DC4914" w:rsidP="00DC4914">
            <w:pPr>
              <w:rPr>
                <w:rFonts w:ascii="微软雅黑" w:eastAsia="微软雅黑" w:hAnsi="微软雅黑"/>
              </w:rPr>
            </w:pPr>
            <w:r>
              <w:rPr>
                <w:rFonts w:ascii="微软雅黑" w:eastAsia="微软雅黑" w:hAnsi="微软雅黑" w:hint="eastAsia"/>
              </w:rPr>
              <w:lastRenderedPageBreak/>
              <w:t>包括输入法</w:t>
            </w:r>
            <w:r w:rsidRPr="00DA7BB3">
              <w:rPr>
                <w:rFonts w:ascii="微软雅黑" w:eastAsia="微软雅黑" w:hAnsi="微软雅黑" w:hint="eastAsia"/>
              </w:rPr>
              <w:t>全平台的数据，不包括</w:t>
            </w:r>
            <w:r w:rsidRPr="00DC4914">
              <w:rPr>
                <w:rFonts w:ascii="微软雅黑" w:eastAsia="微软雅黑" w:hAnsi="微软雅黑" w:hint="eastAsia"/>
                <w:b/>
              </w:rPr>
              <w:t>内核OEM</w:t>
            </w:r>
            <w:r w:rsidRPr="00DA7BB3">
              <w:rPr>
                <w:rFonts w:ascii="微软雅黑" w:eastAsia="微软雅黑" w:hAnsi="微软雅黑" w:hint="eastAsia"/>
              </w:rPr>
              <w:t>的数据</w:t>
            </w:r>
          </w:p>
        </w:tc>
      </w:tr>
      <w:tr w:rsidR="00DC4914" w:rsidRPr="00DA7BB3" w:rsidTr="00467FDF">
        <w:tc>
          <w:tcPr>
            <w:tcW w:w="1809" w:type="dxa"/>
          </w:tcPr>
          <w:p w:rsidR="00DC4914" w:rsidRPr="00DA7BB3" w:rsidRDefault="00DC4914" w:rsidP="00467FDF">
            <w:pPr>
              <w:rPr>
                <w:rFonts w:ascii="微软雅黑" w:eastAsia="微软雅黑" w:hAnsi="微软雅黑"/>
                <w:b/>
              </w:rPr>
            </w:pPr>
            <w:r w:rsidRPr="00DA7BB3">
              <w:rPr>
                <w:rFonts w:ascii="微软雅黑" w:eastAsia="微软雅黑" w:hAnsi="微软雅黑" w:hint="eastAsia"/>
                <w:b/>
              </w:rPr>
              <w:lastRenderedPageBreak/>
              <w:t>指标名称</w:t>
            </w:r>
          </w:p>
        </w:tc>
        <w:tc>
          <w:tcPr>
            <w:tcW w:w="5812" w:type="dxa"/>
          </w:tcPr>
          <w:p w:rsidR="00DC4914" w:rsidRPr="00DA7BB3" w:rsidRDefault="00DC4914" w:rsidP="00467FDF">
            <w:pPr>
              <w:rPr>
                <w:rFonts w:ascii="微软雅黑" w:eastAsia="微软雅黑" w:hAnsi="微软雅黑"/>
                <w:b/>
              </w:rPr>
            </w:pPr>
            <w:r w:rsidRPr="00DA7BB3">
              <w:rPr>
                <w:rFonts w:ascii="微软雅黑" w:eastAsia="微软雅黑" w:hAnsi="微软雅黑" w:hint="eastAsia"/>
                <w:b/>
              </w:rPr>
              <w:t>精确定义</w:t>
            </w:r>
          </w:p>
        </w:tc>
        <w:tc>
          <w:tcPr>
            <w:tcW w:w="901" w:type="dxa"/>
          </w:tcPr>
          <w:p w:rsidR="00DC4914" w:rsidRPr="00DA7BB3" w:rsidRDefault="00DC4914" w:rsidP="00467FDF">
            <w:pPr>
              <w:rPr>
                <w:rFonts w:ascii="微软雅黑" w:eastAsia="微软雅黑" w:hAnsi="微软雅黑"/>
                <w:b/>
              </w:rPr>
            </w:pPr>
            <w:r w:rsidRPr="00DA7BB3">
              <w:rPr>
                <w:rFonts w:ascii="微软雅黑" w:eastAsia="微软雅黑" w:hAnsi="微软雅黑" w:hint="eastAsia"/>
                <w:b/>
              </w:rPr>
              <w:t>粒度</w:t>
            </w:r>
          </w:p>
        </w:tc>
      </w:tr>
      <w:tr w:rsidR="00DC4914" w:rsidRPr="00DA7BB3" w:rsidTr="00467FDF">
        <w:tc>
          <w:tcPr>
            <w:tcW w:w="1809" w:type="dxa"/>
          </w:tcPr>
          <w:p w:rsidR="00DC4914" w:rsidRPr="00DA7BB3" w:rsidRDefault="00DC4914" w:rsidP="00467FDF">
            <w:pPr>
              <w:rPr>
                <w:rFonts w:ascii="微软雅黑" w:eastAsia="微软雅黑" w:hAnsi="微软雅黑"/>
              </w:rPr>
            </w:pPr>
            <w:r w:rsidRPr="00DA7BB3">
              <w:rPr>
                <w:rFonts w:ascii="微软雅黑" w:eastAsia="微软雅黑" w:hAnsi="微软雅黑" w:hint="eastAsia"/>
              </w:rPr>
              <w:t>新增用户数</w:t>
            </w:r>
          </w:p>
        </w:tc>
        <w:tc>
          <w:tcPr>
            <w:tcW w:w="5812" w:type="dxa"/>
          </w:tcPr>
          <w:p w:rsidR="00DC4914" w:rsidRPr="00DA7BB3" w:rsidRDefault="00DC4914" w:rsidP="00467FDF">
            <w:pPr>
              <w:rPr>
                <w:rFonts w:ascii="微软雅黑" w:eastAsia="微软雅黑" w:hAnsi="微软雅黑"/>
              </w:rPr>
            </w:pPr>
            <w:r w:rsidRPr="00DA7BB3">
              <w:rPr>
                <w:rFonts w:ascii="微软雅黑" w:eastAsia="微软雅黑" w:hAnsi="微软雅黑" w:hint="eastAsia"/>
              </w:rPr>
              <w:t>首次安装使用产品的用户数（cuid</w:t>
            </w:r>
            <w:r>
              <w:rPr>
                <w:rFonts w:ascii="微软雅黑" w:eastAsia="微软雅黑" w:hAnsi="微软雅黑" w:hint="eastAsia"/>
              </w:rPr>
              <w:t>去重加总</w:t>
            </w:r>
            <w:r w:rsidRPr="00DA7BB3">
              <w:rPr>
                <w:rFonts w:ascii="微软雅黑" w:eastAsia="微软雅黑" w:hAnsi="微软雅黑" w:hint="eastAsia"/>
              </w:rPr>
              <w:t>）</w:t>
            </w:r>
          </w:p>
        </w:tc>
        <w:tc>
          <w:tcPr>
            <w:tcW w:w="901" w:type="dxa"/>
          </w:tcPr>
          <w:p w:rsidR="00DC4914" w:rsidRPr="00DA7BB3" w:rsidRDefault="00DC4914" w:rsidP="00467FDF">
            <w:pPr>
              <w:rPr>
                <w:rFonts w:ascii="微软雅黑" w:eastAsia="微软雅黑" w:hAnsi="微软雅黑"/>
              </w:rPr>
            </w:pPr>
            <w:r>
              <w:rPr>
                <w:rFonts w:ascii="微软雅黑" w:eastAsia="微软雅黑" w:hAnsi="微软雅黑" w:hint="eastAsia"/>
              </w:rPr>
              <w:t>天级</w:t>
            </w:r>
          </w:p>
        </w:tc>
      </w:tr>
      <w:tr w:rsidR="00DC4914" w:rsidRPr="00DA7BB3" w:rsidTr="00467FDF">
        <w:tc>
          <w:tcPr>
            <w:tcW w:w="1809" w:type="dxa"/>
          </w:tcPr>
          <w:p w:rsidR="00DC4914" w:rsidRPr="00DA7BB3" w:rsidRDefault="00DC4914" w:rsidP="00467FDF">
            <w:pPr>
              <w:rPr>
                <w:rFonts w:ascii="微软雅黑" w:eastAsia="微软雅黑" w:hAnsi="微软雅黑"/>
              </w:rPr>
            </w:pPr>
            <w:r>
              <w:rPr>
                <w:rFonts w:ascii="微软雅黑" w:eastAsia="微软雅黑" w:hAnsi="微软雅黑" w:hint="eastAsia"/>
              </w:rPr>
              <w:t>活跃用户数</w:t>
            </w:r>
          </w:p>
        </w:tc>
        <w:tc>
          <w:tcPr>
            <w:tcW w:w="5812" w:type="dxa"/>
          </w:tcPr>
          <w:p w:rsidR="00DC4914" w:rsidRPr="00DA7BB3" w:rsidRDefault="00DC4914" w:rsidP="00467FDF">
            <w:pPr>
              <w:rPr>
                <w:rFonts w:ascii="微软雅黑" w:eastAsia="微软雅黑" w:hAnsi="微软雅黑"/>
              </w:rPr>
            </w:pPr>
            <w:r>
              <w:rPr>
                <w:rFonts w:ascii="微软雅黑" w:eastAsia="微软雅黑" w:hAnsi="微软雅黑" w:hint="eastAsia"/>
              </w:rPr>
              <w:t>用户打开使用产品的用户数（cuid去重加总），按照不同的去重周期具体分为，日/周/月活跃用户数，本次仅考虑天级</w:t>
            </w:r>
          </w:p>
        </w:tc>
        <w:tc>
          <w:tcPr>
            <w:tcW w:w="901" w:type="dxa"/>
          </w:tcPr>
          <w:p w:rsidR="00DC4914" w:rsidRPr="00DA7BB3" w:rsidRDefault="00DC4914" w:rsidP="00467FDF">
            <w:pPr>
              <w:rPr>
                <w:rFonts w:ascii="微软雅黑" w:eastAsia="微软雅黑" w:hAnsi="微软雅黑"/>
              </w:rPr>
            </w:pPr>
            <w:r>
              <w:rPr>
                <w:rFonts w:ascii="微软雅黑" w:eastAsia="微软雅黑" w:hAnsi="微软雅黑" w:hint="eastAsia"/>
              </w:rPr>
              <w:t>天级</w:t>
            </w:r>
          </w:p>
        </w:tc>
      </w:tr>
      <w:tr w:rsidR="00DC4914" w:rsidRPr="00DA7BB3" w:rsidTr="00467FDF">
        <w:tc>
          <w:tcPr>
            <w:tcW w:w="1809" w:type="dxa"/>
          </w:tcPr>
          <w:p w:rsidR="00DC4914" w:rsidRDefault="00DC4914" w:rsidP="00467FDF">
            <w:pPr>
              <w:rPr>
                <w:rFonts w:ascii="微软雅黑" w:eastAsia="微软雅黑" w:hAnsi="微软雅黑"/>
              </w:rPr>
            </w:pPr>
            <w:r>
              <w:rPr>
                <w:rFonts w:ascii="微软雅黑" w:eastAsia="微软雅黑" w:hAnsi="微软雅黑" w:hint="eastAsia"/>
              </w:rPr>
              <w:t>活跃老用户数</w:t>
            </w:r>
          </w:p>
        </w:tc>
        <w:tc>
          <w:tcPr>
            <w:tcW w:w="5812" w:type="dxa"/>
          </w:tcPr>
          <w:p w:rsidR="00DC4914" w:rsidRDefault="00DC4914" w:rsidP="00467FDF">
            <w:pPr>
              <w:rPr>
                <w:rFonts w:ascii="微软雅黑" w:eastAsia="微软雅黑" w:hAnsi="微软雅黑"/>
              </w:rPr>
            </w:pPr>
            <w:r>
              <w:rPr>
                <w:rFonts w:ascii="微软雅黑" w:eastAsia="微软雅黑" w:hAnsi="微软雅黑" w:hint="eastAsia"/>
              </w:rPr>
              <w:t>去除活跃用户数中当天激活用户之外的活跃用户数</w:t>
            </w:r>
          </w:p>
        </w:tc>
        <w:tc>
          <w:tcPr>
            <w:tcW w:w="901" w:type="dxa"/>
          </w:tcPr>
          <w:p w:rsidR="00DC4914" w:rsidRDefault="00DC4914" w:rsidP="00467FDF">
            <w:pPr>
              <w:rPr>
                <w:rFonts w:ascii="微软雅黑" w:eastAsia="微软雅黑" w:hAnsi="微软雅黑"/>
              </w:rPr>
            </w:pPr>
            <w:r>
              <w:rPr>
                <w:rFonts w:ascii="微软雅黑" w:eastAsia="微软雅黑" w:hAnsi="微软雅黑" w:hint="eastAsia"/>
              </w:rPr>
              <w:t>天级</w:t>
            </w:r>
          </w:p>
        </w:tc>
      </w:tr>
      <w:tr w:rsidR="00DC4914" w:rsidRPr="00DA7BB3" w:rsidTr="00467FDF">
        <w:tc>
          <w:tcPr>
            <w:tcW w:w="1809" w:type="dxa"/>
          </w:tcPr>
          <w:p w:rsidR="00DC4914" w:rsidRDefault="00DC4914" w:rsidP="00467FDF">
            <w:pPr>
              <w:rPr>
                <w:rFonts w:ascii="微软雅黑" w:eastAsia="微软雅黑" w:hAnsi="微软雅黑"/>
              </w:rPr>
            </w:pPr>
            <w:r>
              <w:rPr>
                <w:rFonts w:ascii="微软雅黑" w:eastAsia="微软雅黑" w:hAnsi="微软雅黑" w:hint="eastAsia"/>
              </w:rPr>
              <w:t>累计激活用户数</w:t>
            </w:r>
          </w:p>
        </w:tc>
        <w:tc>
          <w:tcPr>
            <w:tcW w:w="5812" w:type="dxa"/>
          </w:tcPr>
          <w:p w:rsidR="00DC4914" w:rsidRDefault="00DC4914" w:rsidP="00DC4914">
            <w:pPr>
              <w:rPr>
                <w:rFonts w:ascii="微软雅黑" w:eastAsia="微软雅黑" w:hAnsi="微软雅黑"/>
              </w:rPr>
            </w:pPr>
            <w:r>
              <w:rPr>
                <w:rFonts w:ascii="微软雅黑" w:eastAsia="微软雅黑" w:hAnsi="微软雅黑" w:hint="eastAsia"/>
              </w:rPr>
              <w:t>全历史累计新增用户数，等于所有新增用户数的加总</w:t>
            </w:r>
          </w:p>
        </w:tc>
        <w:tc>
          <w:tcPr>
            <w:tcW w:w="901" w:type="dxa"/>
          </w:tcPr>
          <w:p w:rsidR="00DC4914" w:rsidRDefault="00DC4914" w:rsidP="00467FDF">
            <w:pPr>
              <w:rPr>
                <w:rFonts w:ascii="微软雅黑" w:eastAsia="微软雅黑" w:hAnsi="微软雅黑"/>
              </w:rPr>
            </w:pPr>
            <w:r>
              <w:rPr>
                <w:rFonts w:ascii="微软雅黑" w:eastAsia="微软雅黑" w:hAnsi="微软雅黑" w:hint="eastAsia"/>
              </w:rPr>
              <w:t>天级</w:t>
            </w:r>
          </w:p>
        </w:tc>
      </w:tr>
      <w:tr w:rsidR="00DC4914" w:rsidRPr="001213A7" w:rsidTr="00467FDF">
        <w:tc>
          <w:tcPr>
            <w:tcW w:w="8522" w:type="dxa"/>
            <w:gridSpan w:val="3"/>
          </w:tcPr>
          <w:p w:rsidR="00DC4914" w:rsidRDefault="00DC4914" w:rsidP="00467FDF">
            <w:pPr>
              <w:rPr>
                <w:rFonts w:ascii="微软雅黑" w:eastAsia="微软雅黑" w:hAnsi="微软雅黑"/>
              </w:rPr>
            </w:pPr>
            <w:r>
              <w:rPr>
                <w:rFonts w:ascii="微软雅黑" w:eastAsia="微软雅黑" w:hAnsi="微软雅黑" w:hint="eastAsia"/>
              </w:rPr>
              <w:t>数据获取接口：</w:t>
            </w:r>
          </w:p>
          <w:p w:rsidR="004C3597" w:rsidRDefault="004C3597" w:rsidP="00467FDF">
            <w:pPr>
              <w:rPr>
                <w:rFonts w:ascii="微软雅黑" w:eastAsia="微软雅黑" w:hAnsi="微软雅黑"/>
              </w:rPr>
            </w:pPr>
            <w:r>
              <w:rPr>
                <w:rFonts w:ascii="微软雅黑" w:eastAsia="微软雅黑" w:hAnsi="微软雅黑" w:hint="eastAsia"/>
              </w:rPr>
              <w:t>风险：</w:t>
            </w:r>
            <w:commentRangeStart w:id="36"/>
            <w:r>
              <w:rPr>
                <w:rFonts w:ascii="微软雅黑" w:eastAsia="微软雅黑" w:hAnsi="微软雅黑" w:hint="eastAsia"/>
              </w:rPr>
              <w:t>通过平台号过滤oem内核，</w:t>
            </w:r>
            <w:commentRangeEnd w:id="36"/>
            <w:r w:rsidR="00564183">
              <w:rPr>
                <w:rStyle w:val="ac"/>
              </w:rPr>
              <w:commentReference w:id="36"/>
            </w:r>
            <w:r>
              <w:rPr>
                <w:rFonts w:ascii="微软雅黑" w:eastAsia="微软雅黑" w:hAnsi="微软雅黑" w:hint="eastAsia"/>
              </w:rPr>
              <w:t>如果有相应变更需要修改数据接口</w:t>
            </w:r>
          </w:p>
          <w:p w:rsidR="00DC4914" w:rsidRPr="003852C5" w:rsidRDefault="003852C5" w:rsidP="00467FDF">
            <w:pPr>
              <w:rPr>
                <w:rFonts w:ascii="微软雅黑" w:eastAsia="微软雅黑" w:hAnsi="微软雅黑"/>
              </w:rPr>
            </w:pPr>
            <w:bookmarkStart w:id="37" w:name="OLE_LINK18"/>
            <w:bookmarkStart w:id="38" w:name="OLE_LINK19"/>
            <w:r w:rsidRPr="003852C5">
              <w:rPr>
                <w:rFonts w:ascii="微软雅黑" w:eastAsia="微软雅黑" w:cs="微软雅黑"/>
                <w:szCs w:val="21"/>
              </w:rPr>
              <w:t>SELECT event_day,</w:t>
            </w:r>
            <w:r>
              <w:rPr>
                <w:rFonts w:ascii="Calibri" w:eastAsia="微软雅黑" w:hAnsi="Calibri" w:cs="Calibri"/>
                <w:szCs w:val="21"/>
              </w:rPr>
              <w:t xml:space="preserve"> sum(</w:t>
            </w:r>
            <w:r w:rsidRPr="003852C5">
              <w:rPr>
                <w:rFonts w:ascii="微软雅黑" w:eastAsia="微软雅黑" w:hAnsi="Calibri" w:cs="微软雅黑"/>
                <w:szCs w:val="21"/>
              </w:rPr>
              <w:t>new_user_num), sum(active_user_withnew_num), sum(active_user_withoutnew_num), sum(cum_user_num_cumulate_by_new) from insight_input_daily_info_new_v2 where no</w:t>
            </w:r>
            <w:r w:rsidR="00C46FFF">
              <w:rPr>
                <w:rFonts w:ascii="微软雅黑" w:eastAsia="微软雅黑" w:hAnsi="Calibri" w:cs="微软雅黑"/>
                <w:szCs w:val="21"/>
              </w:rPr>
              <w:t>t array_contains(Array("a2", "a</w:t>
            </w:r>
            <w:r w:rsidR="00C46FFF">
              <w:rPr>
                <w:rFonts w:ascii="微软雅黑" w:eastAsia="微软雅黑" w:hAnsi="Calibri" w:cs="微软雅黑" w:hint="eastAsia"/>
                <w:szCs w:val="21"/>
              </w:rPr>
              <w:t>3</w:t>
            </w:r>
            <w:r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"a</w:t>
            </w:r>
            <w:r w:rsidR="00C46FFF">
              <w:rPr>
                <w:rFonts w:ascii="微软雅黑" w:eastAsia="微软雅黑" w:hAnsi="Calibri" w:cs="微软雅黑" w:hint="eastAsia"/>
                <w:szCs w:val="21"/>
              </w:rPr>
              <w:t>4</w:t>
            </w:r>
            <w:r w:rsidR="00C46FFF">
              <w:rPr>
                <w:rFonts w:ascii="微软雅黑" w:eastAsia="微软雅黑" w:hAnsi="Calibri" w:cs="微软雅黑"/>
                <w:szCs w:val="21"/>
              </w:rPr>
              <w:t>", "a</w:t>
            </w:r>
            <w:r w:rsidR="00C46FFF">
              <w:rPr>
                <w:rFonts w:ascii="微软雅黑" w:eastAsia="微软雅黑" w:hAnsi="Calibri" w:cs="微软雅黑" w:hint="eastAsia"/>
                <w:szCs w:val="21"/>
              </w:rPr>
              <w:t>5</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"a</w:t>
            </w:r>
            <w:r w:rsidR="00C46FFF">
              <w:rPr>
                <w:rFonts w:ascii="微软雅黑" w:eastAsia="微软雅黑" w:hAnsi="Calibri" w:cs="微软雅黑" w:hint="eastAsia"/>
                <w:szCs w:val="21"/>
              </w:rPr>
              <w:t>7</w:t>
            </w:r>
            <w:r w:rsidR="00C46FFF">
              <w:rPr>
                <w:rFonts w:ascii="微软雅黑" w:eastAsia="微软雅黑" w:hAnsi="Calibri" w:cs="微软雅黑"/>
                <w:szCs w:val="21"/>
              </w:rPr>
              <w:t>", "a</w:t>
            </w:r>
            <w:r w:rsidR="00C46FFF">
              <w:rPr>
                <w:rFonts w:ascii="微软雅黑" w:eastAsia="微软雅黑" w:hAnsi="Calibri" w:cs="微软雅黑" w:hint="eastAsia"/>
                <w:szCs w:val="21"/>
              </w:rPr>
              <w:t>8</w:t>
            </w:r>
            <w:r w:rsidR="00C46FFF">
              <w:rPr>
                <w:rFonts w:ascii="微软雅黑" w:eastAsia="微软雅黑" w:hAnsi="Calibri" w:cs="微软雅黑"/>
                <w:szCs w:val="21"/>
              </w:rPr>
              <w:t>"</w:t>
            </w:r>
            <w:r w:rsidR="00C46FFF" w:rsidRPr="003852C5">
              <w:rPr>
                <w:rFonts w:ascii="微软雅黑" w:eastAsia="微软雅黑" w:hAnsi="Calibri" w:cs="微软雅黑"/>
                <w:szCs w:val="21"/>
              </w:rPr>
              <w:t>,</w:t>
            </w:r>
            <w:r w:rsidRPr="003852C5">
              <w:rPr>
                <w:rFonts w:ascii="微软雅黑" w:eastAsia="微软雅黑" w:hAnsi="Calibri" w:cs="微软雅黑"/>
                <w:szCs w:val="21"/>
              </w:rPr>
              <w:t xml:space="preserve"> "p-a1-2-11"</w:t>
            </w:r>
            <w:r w:rsidR="00C46FFF">
              <w:rPr>
                <w:rFonts w:ascii="微软雅黑" w:eastAsia="微软雅黑" w:hAnsi="Calibri" w:cs="微软雅黑"/>
                <w:szCs w:val="21"/>
              </w:rPr>
              <w:t>, "p-a1-2-</w:t>
            </w:r>
            <w:r w:rsidR="00C46FFF">
              <w:rPr>
                <w:rFonts w:ascii="微软雅黑" w:eastAsia="微软雅黑" w:hAnsi="Calibri" w:cs="微软雅黑" w:hint="eastAsia"/>
                <w:szCs w:val="21"/>
              </w:rPr>
              <w:t>44</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46</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47</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52</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53</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58</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59</w:t>
            </w:r>
            <w:r w:rsidR="00C46FFF" w:rsidRPr="003852C5">
              <w:rPr>
                <w:rFonts w:ascii="微软雅黑" w:eastAsia="微软雅黑" w:hAnsi="Calibri" w:cs="微软雅黑"/>
                <w:szCs w:val="21"/>
              </w:rPr>
              <w:t>"</w:t>
            </w:r>
            <w:r w:rsidR="00C46FFF">
              <w:rPr>
                <w:rFonts w:ascii="微软雅黑" w:eastAsia="微软雅黑" w:hAnsi="Calibri" w:cs="微软雅黑"/>
                <w:szCs w:val="21"/>
              </w:rPr>
              <w:t>, "p-a1-2-</w:t>
            </w:r>
            <w:r w:rsidR="00C46FFF">
              <w:rPr>
                <w:rFonts w:ascii="微软雅黑" w:eastAsia="微软雅黑" w:hAnsi="Calibri" w:cs="微软雅黑" w:hint="eastAsia"/>
                <w:szCs w:val="21"/>
              </w:rPr>
              <w:t>60</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"p-</w:t>
            </w:r>
            <w:r w:rsidR="00C46FFF">
              <w:rPr>
                <w:rFonts w:ascii="微软雅黑" w:eastAsia="微软雅黑" w:hAnsi="Calibri" w:cs="微软雅黑" w:hint="eastAsia"/>
                <w:szCs w:val="21"/>
              </w:rPr>
              <w:t>t</w:t>
            </w:r>
            <w:r w:rsidR="00C46FFF">
              <w:rPr>
                <w:rFonts w:ascii="微软雅黑" w:eastAsia="微软雅黑" w:hAnsi="Calibri" w:cs="微软雅黑"/>
                <w:szCs w:val="21"/>
              </w:rPr>
              <w:t>1-2-</w:t>
            </w:r>
            <w:r w:rsidR="00C46FFF">
              <w:rPr>
                <w:rFonts w:ascii="微软雅黑" w:eastAsia="微软雅黑" w:hAnsi="Calibri" w:cs="微软雅黑" w:hint="eastAsia"/>
                <w:szCs w:val="21"/>
              </w:rPr>
              <w:t>48</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"p-</w:t>
            </w:r>
            <w:r w:rsidR="00C46FFF">
              <w:rPr>
                <w:rFonts w:ascii="微软雅黑" w:eastAsia="微软雅黑" w:hAnsi="Calibri" w:cs="微软雅黑" w:hint="eastAsia"/>
                <w:szCs w:val="21"/>
              </w:rPr>
              <w:t>t</w:t>
            </w:r>
            <w:r w:rsidR="00C46FFF">
              <w:rPr>
                <w:rFonts w:ascii="微软雅黑" w:eastAsia="微软雅黑" w:hAnsi="Calibri" w:cs="微软雅黑"/>
                <w:szCs w:val="21"/>
              </w:rPr>
              <w:t>1-2-</w:t>
            </w:r>
            <w:r w:rsidR="00C46FFF">
              <w:rPr>
                <w:rFonts w:ascii="微软雅黑" w:eastAsia="微软雅黑" w:hAnsi="Calibri" w:cs="微软雅黑" w:hint="eastAsia"/>
                <w:szCs w:val="21"/>
              </w:rPr>
              <w:t>49</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"p-</w:t>
            </w:r>
            <w:r w:rsidR="00C46FFF">
              <w:rPr>
                <w:rFonts w:ascii="微软雅黑" w:eastAsia="微软雅黑" w:hAnsi="Calibri" w:cs="微软雅黑" w:hint="eastAsia"/>
                <w:szCs w:val="21"/>
              </w:rPr>
              <w:t>w</w:t>
            </w:r>
            <w:r w:rsidR="00C46FFF">
              <w:rPr>
                <w:rFonts w:ascii="微软雅黑" w:eastAsia="微软雅黑" w:hAnsi="Calibri" w:cs="微软雅黑"/>
                <w:szCs w:val="21"/>
              </w:rPr>
              <w:t>1-2-</w:t>
            </w:r>
            <w:r w:rsidR="00C46FFF">
              <w:rPr>
                <w:rFonts w:ascii="微软雅黑" w:eastAsia="微软雅黑" w:hAnsi="Calibri" w:cs="微软雅黑" w:hint="eastAsia"/>
                <w:szCs w:val="21"/>
              </w:rPr>
              <w:t>45</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sidR="00C46FFF">
              <w:rPr>
                <w:rFonts w:ascii="微软雅黑" w:eastAsia="微软雅黑" w:hAnsi="Calibri" w:cs="微软雅黑"/>
                <w:szCs w:val="21"/>
              </w:rPr>
              <w:t>"p-a1-</w:t>
            </w:r>
            <w:r w:rsidR="00C46FFF">
              <w:rPr>
                <w:rFonts w:ascii="微软雅黑" w:eastAsia="微软雅黑" w:hAnsi="Calibri" w:cs="微软雅黑" w:hint="eastAsia"/>
                <w:szCs w:val="21"/>
              </w:rPr>
              <w:t>3</w:t>
            </w:r>
            <w:r w:rsidR="00C46FFF">
              <w:rPr>
                <w:rFonts w:ascii="微软雅黑" w:eastAsia="微软雅黑" w:hAnsi="Calibri" w:cs="微软雅黑"/>
                <w:szCs w:val="21"/>
              </w:rPr>
              <w:t>-</w:t>
            </w:r>
            <w:r w:rsidR="00C46FFF">
              <w:rPr>
                <w:rFonts w:ascii="微软雅黑" w:eastAsia="微软雅黑" w:hAnsi="Calibri" w:cs="微软雅黑" w:hint="eastAsia"/>
                <w:szCs w:val="21"/>
              </w:rPr>
              <w:t>77</w:t>
            </w:r>
            <w:r w:rsidR="00C46FFF" w:rsidRPr="003852C5">
              <w:rPr>
                <w:rFonts w:ascii="微软雅黑" w:eastAsia="微软雅黑" w:hAnsi="Calibri" w:cs="微软雅黑"/>
                <w:szCs w:val="21"/>
              </w:rPr>
              <w:t>"</w:t>
            </w:r>
            <w:r w:rsidR="00C46FFF">
              <w:rPr>
                <w:rFonts w:ascii="微软雅黑" w:eastAsia="微软雅黑" w:hAnsi="Calibri" w:cs="微软雅黑" w:hint="eastAsia"/>
                <w:szCs w:val="21"/>
              </w:rPr>
              <w:t xml:space="preserve"> </w:t>
            </w:r>
            <w:r>
              <w:rPr>
                <w:rFonts w:ascii="微软雅黑" w:eastAsia="微软雅黑" w:hAnsi="Calibri" w:cs="微软雅黑"/>
                <w:szCs w:val="21"/>
              </w:rPr>
              <w:t xml:space="preserve">), platform) </w:t>
            </w:r>
            <w:r>
              <w:rPr>
                <w:rFonts w:ascii="微软雅黑" w:eastAsia="微软雅黑" w:hAnsi="Calibri" w:cs="微软雅黑" w:hint="eastAsia"/>
                <w:szCs w:val="21"/>
              </w:rPr>
              <w:t xml:space="preserve">and </w:t>
            </w:r>
            <w:r>
              <w:rPr>
                <w:rFonts w:ascii="微软雅黑" w:eastAsia="微软雅黑" w:hAnsi="Calibri" w:cs="微软雅黑"/>
                <w:szCs w:val="21"/>
              </w:rPr>
              <w:t>event_day="</w:t>
            </w:r>
            <w:r>
              <w:rPr>
                <w:rFonts w:ascii="微软雅黑" w:eastAsia="微软雅黑" w:hAnsi="Calibri" w:cs="微软雅黑" w:hint="eastAsia"/>
                <w:szCs w:val="21"/>
              </w:rPr>
              <w:t>{DATE}</w:t>
            </w:r>
            <w:r w:rsidRPr="003852C5">
              <w:rPr>
                <w:rFonts w:ascii="微软雅黑" w:eastAsia="微软雅黑" w:hAnsi="Calibri" w:cs="微软雅黑"/>
                <w:szCs w:val="21"/>
              </w:rPr>
              <w:t>" group by event_day</w:t>
            </w:r>
            <w:bookmarkEnd w:id="37"/>
            <w:bookmarkEnd w:id="38"/>
          </w:p>
        </w:tc>
      </w:tr>
    </w:tbl>
    <w:p w:rsidR="004C7EDE" w:rsidRPr="00DB18A1" w:rsidRDefault="004C7EDE" w:rsidP="00E03522">
      <w:pPr>
        <w:rPr>
          <w:rFonts w:ascii="微软雅黑" w:eastAsia="微软雅黑" w:hAnsi="微软雅黑"/>
          <w:b/>
        </w:rPr>
      </w:pPr>
    </w:p>
    <w:p w:rsidR="004C7EDE" w:rsidRPr="00DB18A1" w:rsidRDefault="004C7EDE" w:rsidP="00E03522">
      <w:pPr>
        <w:rPr>
          <w:rFonts w:ascii="微软雅黑" w:eastAsia="微软雅黑" w:hAnsi="微软雅黑"/>
          <w:b/>
        </w:rPr>
      </w:pPr>
    </w:p>
    <w:tbl>
      <w:tblPr>
        <w:tblStyle w:val="a7"/>
        <w:tblW w:w="0" w:type="auto"/>
        <w:tblLook w:val="04A0" w:firstRow="1" w:lastRow="0" w:firstColumn="1" w:lastColumn="0" w:noHBand="0" w:noVBand="1"/>
      </w:tblPr>
      <w:tblGrid>
        <w:gridCol w:w="1809"/>
        <w:gridCol w:w="5812"/>
        <w:gridCol w:w="901"/>
      </w:tblGrid>
      <w:tr w:rsidR="00056565" w:rsidRPr="00DA7BB3" w:rsidTr="00467FDF">
        <w:tc>
          <w:tcPr>
            <w:tcW w:w="8522" w:type="dxa"/>
            <w:gridSpan w:val="3"/>
          </w:tcPr>
          <w:p w:rsidR="00056565" w:rsidRPr="00DA7BB3" w:rsidRDefault="00056565" w:rsidP="00467FDF">
            <w:pPr>
              <w:rPr>
                <w:rFonts w:ascii="微软雅黑" w:eastAsia="微软雅黑" w:hAnsi="微软雅黑"/>
                <w:b/>
              </w:rPr>
            </w:pPr>
            <w:r>
              <w:rPr>
                <w:rFonts w:ascii="微软雅黑" w:eastAsia="微软雅黑" w:hAnsi="微软雅黑" w:hint="eastAsia"/>
                <w:b/>
              </w:rPr>
              <w:t>百度手机助手（手机助手，baiduappsearch</w:t>
            </w:r>
            <w:r w:rsidRPr="00DA7BB3">
              <w:rPr>
                <w:rFonts w:ascii="微软雅黑" w:eastAsia="微软雅黑" w:hAnsi="微软雅黑" w:hint="eastAsia"/>
                <w:b/>
              </w:rPr>
              <w:t>）：</w:t>
            </w:r>
          </w:p>
          <w:p w:rsidR="00056565" w:rsidRPr="00DA7BB3" w:rsidRDefault="00346682" w:rsidP="00346682">
            <w:pPr>
              <w:rPr>
                <w:rFonts w:ascii="微软雅黑" w:eastAsia="微软雅黑" w:hAnsi="微软雅黑"/>
              </w:rPr>
            </w:pPr>
            <w:r>
              <w:rPr>
                <w:rFonts w:ascii="微软雅黑" w:eastAsia="微软雅黑" w:hAnsi="微软雅黑" w:hint="eastAsia"/>
              </w:rPr>
              <w:t>仅</w:t>
            </w:r>
            <w:r w:rsidR="00056565">
              <w:rPr>
                <w:rFonts w:ascii="微软雅黑" w:eastAsia="微软雅黑" w:hAnsi="微软雅黑" w:hint="eastAsia"/>
              </w:rPr>
              <w:t>包括</w:t>
            </w:r>
            <w:r>
              <w:rPr>
                <w:rFonts w:ascii="微软雅黑" w:eastAsia="微软雅黑" w:hAnsi="微软雅黑" w:hint="eastAsia"/>
              </w:rPr>
              <w:t>百度手机助手</w:t>
            </w:r>
            <w:r w:rsidRPr="00346682">
              <w:rPr>
                <w:rFonts w:ascii="微软雅黑" w:eastAsia="微软雅黑" w:hAnsi="微软雅黑" w:hint="eastAsia"/>
                <w:b/>
              </w:rPr>
              <w:t>移动客户端</w:t>
            </w:r>
            <w:r>
              <w:rPr>
                <w:rFonts w:ascii="微软雅黑" w:eastAsia="微软雅黑" w:hAnsi="微软雅黑" w:hint="eastAsia"/>
              </w:rPr>
              <w:t>的</w:t>
            </w:r>
            <w:r w:rsidR="00056565" w:rsidRPr="00DA7BB3">
              <w:rPr>
                <w:rFonts w:ascii="微软雅黑" w:eastAsia="微软雅黑" w:hAnsi="微软雅黑" w:hint="eastAsia"/>
              </w:rPr>
              <w:t>数据</w:t>
            </w:r>
          </w:p>
        </w:tc>
      </w:tr>
      <w:tr w:rsidR="00056565" w:rsidRPr="00DA7BB3" w:rsidTr="00467FDF">
        <w:tc>
          <w:tcPr>
            <w:tcW w:w="1809" w:type="dxa"/>
          </w:tcPr>
          <w:p w:rsidR="00056565" w:rsidRPr="00DA7BB3" w:rsidRDefault="00056565" w:rsidP="00467FDF">
            <w:pPr>
              <w:rPr>
                <w:rFonts w:ascii="微软雅黑" w:eastAsia="微软雅黑" w:hAnsi="微软雅黑"/>
                <w:b/>
              </w:rPr>
            </w:pPr>
            <w:r w:rsidRPr="00DA7BB3">
              <w:rPr>
                <w:rFonts w:ascii="微软雅黑" w:eastAsia="微软雅黑" w:hAnsi="微软雅黑" w:hint="eastAsia"/>
                <w:b/>
              </w:rPr>
              <w:t>指标名称</w:t>
            </w:r>
          </w:p>
        </w:tc>
        <w:tc>
          <w:tcPr>
            <w:tcW w:w="5812" w:type="dxa"/>
          </w:tcPr>
          <w:p w:rsidR="00056565" w:rsidRPr="00DA7BB3" w:rsidRDefault="00056565" w:rsidP="00467FDF">
            <w:pPr>
              <w:rPr>
                <w:rFonts w:ascii="微软雅黑" w:eastAsia="微软雅黑" w:hAnsi="微软雅黑"/>
                <w:b/>
              </w:rPr>
            </w:pPr>
            <w:r w:rsidRPr="00DA7BB3">
              <w:rPr>
                <w:rFonts w:ascii="微软雅黑" w:eastAsia="微软雅黑" w:hAnsi="微软雅黑" w:hint="eastAsia"/>
                <w:b/>
              </w:rPr>
              <w:t>精确定义</w:t>
            </w:r>
          </w:p>
        </w:tc>
        <w:tc>
          <w:tcPr>
            <w:tcW w:w="901" w:type="dxa"/>
          </w:tcPr>
          <w:p w:rsidR="00056565" w:rsidRPr="00DA7BB3" w:rsidRDefault="00056565" w:rsidP="00467FDF">
            <w:pPr>
              <w:rPr>
                <w:rFonts w:ascii="微软雅黑" w:eastAsia="微软雅黑" w:hAnsi="微软雅黑"/>
                <w:b/>
              </w:rPr>
            </w:pPr>
            <w:r w:rsidRPr="00DA7BB3">
              <w:rPr>
                <w:rFonts w:ascii="微软雅黑" w:eastAsia="微软雅黑" w:hAnsi="微软雅黑" w:hint="eastAsia"/>
                <w:b/>
              </w:rPr>
              <w:t>粒度</w:t>
            </w:r>
          </w:p>
        </w:tc>
      </w:tr>
      <w:tr w:rsidR="00056565" w:rsidRPr="00DA7BB3" w:rsidTr="00467FDF">
        <w:tc>
          <w:tcPr>
            <w:tcW w:w="1809" w:type="dxa"/>
          </w:tcPr>
          <w:p w:rsidR="00056565" w:rsidRPr="00DA7BB3" w:rsidRDefault="00056565" w:rsidP="00467FDF">
            <w:pPr>
              <w:rPr>
                <w:rFonts w:ascii="微软雅黑" w:eastAsia="微软雅黑" w:hAnsi="微软雅黑"/>
              </w:rPr>
            </w:pPr>
            <w:r w:rsidRPr="00DA7BB3">
              <w:rPr>
                <w:rFonts w:ascii="微软雅黑" w:eastAsia="微软雅黑" w:hAnsi="微软雅黑" w:hint="eastAsia"/>
              </w:rPr>
              <w:t>新增用户数</w:t>
            </w:r>
          </w:p>
        </w:tc>
        <w:tc>
          <w:tcPr>
            <w:tcW w:w="5812" w:type="dxa"/>
          </w:tcPr>
          <w:p w:rsidR="00056565" w:rsidRPr="00DA7BB3" w:rsidRDefault="00056565" w:rsidP="00467FDF">
            <w:pPr>
              <w:rPr>
                <w:rFonts w:ascii="微软雅黑" w:eastAsia="微软雅黑" w:hAnsi="微软雅黑"/>
              </w:rPr>
            </w:pPr>
            <w:r w:rsidRPr="00DA7BB3">
              <w:rPr>
                <w:rFonts w:ascii="微软雅黑" w:eastAsia="微软雅黑" w:hAnsi="微软雅黑" w:hint="eastAsia"/>
              </w:rPr>
              <w:t>首次安装使用产品的用户数（cuid</w:t>
            </w:r>
            <w:r>
              <w:rPr>
                <w:rFonts w:ascii="微软雅黑" w:eastAsia="微软雅黑" w:hAnsi="微软雅黑" w:hint="eastAsia"/>
              </w:rPr>
              <w:t>去重加总</w:t>
            </w:r>
            <w:r w:rsidRPr="00DA7BB3">
              <w:rPr>
                <w:rFonts w:ascii="微软雅黑" w:eastAsia="微软雅黑" w:hAnsi="微软雅黑" w:hint="eastAsia"/>
              </w:rPr>
              <w:t>）</w:t>
            </w:r>
          </w:p>
        </w:tc>
        <w:tc>
          <w:tcPr>
            <w:tcW w:w="901" w:type="dxa"/>
          </w:tcPr>
          <w:p w:rsidR="00056565" w:rsidRPr="00DA7BB3" w:rsidRDefault="00056565" w:rsidP="00467FDF">
            <w:pPr>
              <w:rPr>
                <w:rFonts w:ascii="微软雅黑" w:eastAsia="微软雅黑" w:hAnsi="微软雅黑"/>
              </w:rPr>
            </w:pPr>
            <w:r>
              <w:rPr>
                <w:rFonts w:ascii="微软雅黑" w:eastAsia="微软雅黑" w:hAnsi="微软雅黑" w:hint="eastAsia"/>
              </w:rPr>
              <w:t>天级</w:t>
            </w:r>
          </w:p>
        </w:tc>
      </w:tr>
      <w:tr w:rsidR="00056565" w:rsidRPr="00DA7BB3" w:rsidTr="00467FDF">
        <w:tc>
          <w:tcPr>
            <w:tcW w:w="1809" w:type="dxa"/>
          </w:tcPr>
          <w:p w:rsidR="00056565" w:rsidRPr="00DA7BB3" w:rsidRDefault="00056565" w:rsidP="00467FDF">
            <w:pPr>
              <w:rPr>
                <w:rFonts w:ascii="微软雅黑" w:eastAsia="微软雅黑" w:hAnsi="微软雅黑"/>
              </w:rPr>
            </w:pPr>
            <w:r>
              <w:rPr>
                <w:rFonts w:ascii="微软雅黑" w:eastAsia="微软雅黑" w:hAnsi="微软雅黑" w:hint="eastAsia"/>
              </w:rPr>
              <w:t>活跃用户数</w:t>
            </w:r>
          </w:p>
        </w:tc>
        <w:tc>
          <w:tcPr>
            <w:tcW w:w="5812" w:type="dxa"/>
          </w:tcPr>
          <w:p w:rsidR="00056565" w:rsidRPr="00DA7BB3" w:rsidRDefault="00056565" w:rsidP="00467FDF">
            <w:pPr>
              <w:rPr>
                <w:rFonts w:ascii="微软雅黑" w:eastAsia="微软雅黑" w:hAnsi="微软雅黑"/>
              </w:rPr>
            </w:pPr>
            <w:r>
              <w:rPr>
                <w:rFonts w:ascii="微软雅黑" w:eastAsia="微软雅黑" w:hAnsi="微软雅黑" w:hint="eastAsia"/>
              </w:rPr>
              <w:t>用户打开使用产品的用户数（cuid去重加总），按照不同的去</w:t>
            </w:r>
            <w:r>
              <w:rPr>
                <w:rFonts w:ascii="微软雅黑" w:eastAsia="微软雅黑" w:hAnsi="微软雅黑" w:hint="eastAsia"/>
              </w:rPr>
              <w:lastRenderedPageBreak/>
              <w:t>重周期具体分为，日/周/月活跃用户数，本次仅考虑天级</w:t>
            </w:r>
          </w:p>
        </w:tc>
        <w:tc>
          <w:tcPr>
            <w:tcW w:w="901" w:type="dxa"/>
          </w:tcPr>
          <w:p w:rsidR="00056565" w:rsidRPr="00DA7BB3" w:rsidRDefault="00056565" w:rsidP="00467FDF">
            <w:pPr>
              <w:rPr>
                <w:rFonts w:ascii="微软雅黑" w:eastAsia="微软雅黑" w:hAnsi="微软雅黑"/>
              </w:rPr>
            </w:pPr>
            <w:r>
              <w:rPr>
                <w:rFonts w:ascii="微软雅黑" w:eastAsia="微软雅黑" w:hAnsi="微软雅黑" w:hint="eastAsia"/>
              </w:rPr>
              <w:lastRenderedPageBreak/>
              <w:t>天级</w:t>
            </w:r>
          </w:p>
        </w:tc>
      </w:tr>
      <w:tr w:rsidR="00056565" w:rsidRPr="00DA7BB3" w:rsidTr="00467FDF">
        <w:tc>
          <w:tcPr>
            <w:tcW w:w="1809" w:type="dxa"/>
          </w:tcPr>
          <w:p w:rsidR="00056565" w:rsidRDefault="00056565" w:rsidP="00467FDF">
            <w:pPr>
              <w:rPr>
                <w:rFonts w:ascii="微软雅黑" w:eastAsia="微软雅黑" w:hAnsi="微软雅黑"/>
              </w:rPr>
            </w:pPr>
            <w:r>
              <w:rPr>
                <w:rFonts w:ascii="微软雅黑" w:eastAsia="微软雅黑" w:hAnsi="微软雅黑" w:hint="eastAsia"/>
              </w:rPr>
              <w:lastRenderedPageBreak/>
              <w:t>累计激活用户数</w:t>
            </w:r>
          </w:p>
        </w:tc>
        <w:tc>
          <w:tcPr>
            <w:tcW w:w="5812" w:type="dxa"/>
          </w:tcPr>
          <w:p w:rsidR="00056565" w:rsidRDefault="00056565" w:rsidP="00346682">
            <w:pPr>
              <w:rPr>
                <w:rFonts w:ascii="微软雅黑" w:eastAsia="微软雅黑" w:hAnsi="微软雅黑"/>
              </w:rPr>
            </w:pPr>
            <w:r>
              <w:rPr>
                <w:rFonts w:ascii="微软雅黑" w:eastAsia="微软雅黑" w:hAnsi="微软雅黑" w:hint="eastAsia"/>
              </w:rPr>
              <w:t>全历史累计新增用户数，</w:t>
            </w:r>
            <w:r w:rsidR="00346682">
              <w:rPr>
                <w:rFonts w:ascii="微软雅黑" w:eastAsia="微软雅黑" w:hAnsi="微软雅黑" w:hint="eastAsia"/>
              </w:rPr>
              <w:t>目前缺乏该指标历史数据</w:t>
            </w:r>
          </w:p>
        </w:tc>
        <w:tc>
          <w:tcPr>
            <w:tcW w:w="901" w:type="dxa"/>
          </w:tcPr>
          <w:p w:rsidR="00056565" w:rsidRDefault="00056565" w:rsidP="00467FDF">
            <w:pPr>
              <w:rPr>
                <w:rFonts w:ascii="微软雅黑" w:eastAsia="微软雅黑" w:hAnsi="微软雅黑"/>
              </w:rPr>
            </w:pPr>
            <w:r>
              <w:rPr>
                <w:rFonts w:ascii="微软雅黑" w:eastAsia="微软雅黑" w:hAnsi="微软雅黑" w:hint="eastAsia"/>
              </w:rPr>
              <w:t>天级</w:t>
            </w:r>
          </w:p>
        </w:tc>
      </w:tr>
      <w:tr w:rsidR="00056565" w:rsidRPr="00DA7BB3" w:rsidTr="00467FDF">
        <w:tc>
          <w:tcPr>
            <w:tcW w:w="8522" w:type="dxa"/>
            <w:gridSpan w:val="3"/>
          </w:tcPr>
          <w:p w:rsidR="00056565" w:rsidRDefault="00056565" w:rsidP="00467FDF">
            <w:pPr>
              <w:rPr>
                <w:rFonts w:ascii="微软雅黑" w:eastAsia="微软雅黑" w:hAnsi="微软雅黑"/>
              </w:rPr>
            </w:pPr>
            <w:r>
              <w:rPr>
                <w:rFonts w:ascii="微软雅黑" w:eastAsia="微软雅黑" w:hAnsi="微软雅黑" w:hint="eastAsia"/>
              </w:rPr>
              <w:t>数据获取接口：</w:t>
            </w:r>
          </w:p>
          <w:p w:rsidR="003A45E7" w:rsidRDefault="003A45E7" w:rsidP="00467FDF">
            <w:pPr>
              <w:rPr>
                <w:rFonts w:ascii="微软雅黑" w:eastAsia="微软雅黑" w:hAnsi="微软雅黑"/>
              </w:rPr>
            </w:pPr>
            <w:r>
              <w:rPr>
                <w:rFonts w:ascii="微软雅黑" w:eastAsia="微软雅黑" w:hAnsi="微软雅黑" w:hint="eastAsia"/>
              </w:rPr>
              <w:t>风险：历史数据中20130419、20130420数据缺失</w:t>
            </w:r>
          </w:p>
          <w:p w:rsidR="00056565" w:rsidRDefault="00346682" w:rsidP="00346682">
            <w:pPr>
              <w:rPr>
                <w:rFonts w:ascii="微软雅黑" w:eastAsia="微软雅黑" w:hAnsi="微软雅黑"/>
              </w:rPr>
            </w:pPr>
            <w:bookmarkStart w:id="39" w:name="OLE_LINK22"/>
            <w:bookmarkStart w:id="40" w:name="OLE_LINK23"/>
            <w:bookmarkStart w:id="41" w:name="OLE_LINK9"/>
            <w:r w:rsidRPr="00346682">
              <w:rPr>
                <w:rFonts w:ascii="微软雅黑" w:eastAsia="微软雅黑" w:hAnsi="微软雅黑"/>
              </w:rPr>
              <w:t>select event_day,sum(case when cor_id="notspam" then new_user_count else ce</w:t>
            </w:r>
            <w:r w:rsidR="004C7EDE">
              <w:rPr>
                <w:rFonts w:ascii="微软雅黑" w:eastAsia="微软雅黑" w:hAnsi="微软雅黑"/>
              </w:rPr>
              <w:t>il(0) end),sum(activeuser),sum(</w:t>
            </w:r>
            <w:r w:rsidR="004C7EDE">
              <w:rPr>
                <w:rFonts w:ascii="微软雅黑" w:eastAsia="微软雅黑" w:hAnsi="微软雅黑" w:hint="eastAsia"/>
              </w:rPr>
              <w:t>user_acc</w:t>
            </w:r>
            <w:r w:rsidRPr="00346682">
              <w:rPr>
                <w:rFonts w:ascii="微软雅黑" w:eastAsia="微软雅黑" w:hAnsi="微软雅黑"/>
              </w:rPr>
              <w:t xml:space="preserve">) </w:t>
            </w:r>
            <w:r w:rsidRPr="00DB18A1">
              <w:rPr>
                <w:rFonts w:ascii="微软雅黑" w:eastAsia="微软雅黑" w:hAnsi="微软雅黑"/>
                <w:b/>
              </w:rPr>
              <w:t>from</w:t>
            </w:r>
            <w:r w:rsidRPr="00346682">
              <w:rPr>
                <w:rFonts w:ascii="微软雅黑" w:eastAsia="微软雅黑" w:hAnsi="微软雅黑"/>
              </w:rPr>
              <w:t xml:space="preserve"> insight_appsearch_uv_daily_v2 where event_day="{DATE}" AND pla</w:t>
            </w:r>
            <w:r>
              <w:rPr>
                <w:rFonts w:ascii="微软雅黑" w:eastAsia="微软雅黑" w:hAnsi="微软雅黑"/>
              </w:rPr>
              <w:t>tform="appclient" group by even</w:t>
            </w:r>
            <w:r w:rsidRPr="00346682">
              <w:rPr>
                <w:rFonts w:ascii="微软雅黑" w:eastAsia="微软雅黑" w:hAnsi="微软雅黑"/>
              </w:rPr>
              <w:t>t_day;</w:t>
            </w:r>
            <w:bookmarkEnd w:id="39"/>
            <w:bookmarkEnd w:id="40"/>
            <w:bookmarkEnd w:id="41"/>
          </w:p>
        </w:tc>
      </w:tr>
    </w:tbl>
    <w:p w:rsidR="00056565" w:rsidRPr="00056565" w:rsidRDefault="00056565" w:rsidP="00E03522">
      <w:pPr>
        <w:rPr>
          <w:rFonts w:ascii="微软雅黑" w:eastAsia="微软雅黑" w:hAnsi="微软雅黑"/>
          <w:b/>
        </w:rPr>
      </w:pPr>
    </w:p>
    <w:p w:rsidR="00E5352E" w:rsidRDefault="00922139" w:rsidP="00E5352E">
      <w:pPr>
        <w:pStyle w:val="2"/>
        <w:rPr>
          <w:rFonts w:ascii="微软雅黑" w:eastAsia="微软雅黑" w:hAnsi="微软雅黑"/>
        </w:rPr>
      </w:pPr>
      <w:r>
        <w:rPr>
          <w:rFonts w:ascii="微软雅黑" w:eastAsia="微软雅黑" w:hAnsi="微软雅黑" w:hint="eastAsia"/>
        </w:rPr>
        <w:t>指标预测模型</w:t>
      </w:r>
    </w:p>
    <w:p w:rsidR="004D6EEB" w:rsidRPr="00922139" w:rsidRDefault="004D6EEB" w:rsidP="004D6EEB">
      <w:pPr>
        <w:pStyle w:val="10"/>
        <w:rPr>
          <w:rFonts w:ascii="微软雅黑" w:eastAsia="微软雅黑" w:hAnsi="微软雅黑"/>
          <w:b/>
        </w:rPr>
      </w:pPr>
      <w:r>
        <w:rPr>
          <w:rFonts w:ascii="微软雅黑" w:eastAsia="微软雅黑" w:hAnsi="微软雅黑" w:hint="eastAsia"/>
          <w:b/>
        </w:rPr>
        <w:t>基础模型</w:t>
      </w:r>
    </w:p>
    <w:p w:rsidR="006D61F3" w:rsidRDefault="004D6EEB" w:rsidP="006D61F3">
      <w:pPr>
        <w:pStyle w:val="a0"/>
        <w:ind w:firstLine="420"/>
        <w:rPr>
          <w:rFonts w:ascii="微软雅黑" w:eastAsia="微软雅黑" w:hAnsi="微软雅黑"/>
        </w:rPr>
      </w:pPr>
      <w:r>
        <w:rPr>
          <w:rFonts w:ascii="微软雅黑" w:eastAsia="微软雅黑" w:hAnsi="微软雅黑" w:hint="eastAsia"/>
        </w:rPr>
        <w:t>指标序列的数据具有类似于经济指数走势的特点，主要包含趋势项、周期项、随机项，其中不同类型指标的周期项存在差异需要分别考虑，而随机项又可以</w:t>
      </w:r>
      <w:r w:rsidR="006D61F3">
        <w:rPr>
          <w:rFonts w:ascii="微软雅黑" w:eastAsia="微软雅黑" w:hAnsi="微软雅黑" w:hint="eastAsia"/>
        </w:rPr>
        <w:t>拆</w:t>
      </w:r>
      <w:r>
        <w:rPr>
          <w:rFonts w:ascii="微软雅黑" w:eastAsia="微软雅黑" w:hAnsi="微软雅黑" w:hint="eastAsia"/>
        </w:rPr>
        <w:t>分为</w:t>
      </w:r>
      <w:r w:rsidR="006D61F3">
        <w:rPr>
          <w:rFonts w:ascii="微软雅黑" w:eastAsia="微软雅黑" w:hAnsi="微软雅黑" w:hint="eastAsia"/>
        </w:rPr>
        <w:t>非定期因素与白噪声两部分，通过对外部影响的建模来进行非定期因素的拟合。</w:t>
      </w:r>
    </w:p>
    <w:bookmarkStart w:id="42" w:name="OLE_LINK10"/>
    <w:bookmarkStart w:id="43" w:name="OLE_LINK11"/>
    <w:p w:rsidR="00624A59" w:rsidRDefault="000D3983" w:rsidP="00787E70">
      <w:pPr>
        <w:pStyle w:val="a0"/>
        <w:ind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Y</m:t>
              </m:r>
            </m:e>
            <m:sub>
              <m:r>
                <m:rPr>
                  <m:sty m:val="p"/>
                </m:rPr>
                <w:rPr>
                  <w:rFonts w:ascii="Cambria Math" w:eastAsia="微软雅黑" w:hAnsi="Cambria Math"/>
                </w:rPr>
                <m:t>t</m:t>
              </m:r>
            </m:sub>
          </m:sSub>
          <m:r>
            <m:rPr>
              <m:sty m:val="p"/>
            </m:rPr>
            <w:rPr>
              <w:rFonts w:ascii="Cambria Math" w:eastAsia="微软雅黑" w:hAnsi="Cambria Math"/>
            </w:rPr>
            <m:t>=trend+ season+</m:t>
          </m:r>
          <m:sSub>
            <m:sSubPr>
              <m:ctrlPr>
                <w:rPr>
                  <w:rFonts w:ascii="Cambria Math" w:eastAsia="微软雅黑" w:hAnsi="Cambria Math"/>
                </w:rPr>
              </m:ctrlPr>
            </m:sSubPr>
            <m:e>
              <m:r>
                <m:rPr>
                  <m:sty m:val="p"/>
                </m:rPr>
                <w:rPr>
                  <w:rFonts w:ascii="Cambria Math" w:eastAsia="微软雅黑" w:hAnsi="Cambria Math"/>
                </w:rPr>
                <m:t>X</m:t>
              </m:r>
            </m:e>
            <m:sub>
              <m:r>
                <m:rPr>
                  <m:sty m:val="p"/>
                </m:rPr>
                <w:rPr>
                  <w:rFonts w:ascii="Cambria Math" w:eastAsia="微软雅黑" w:hAnsi="Cambria Math"/>
                </w:rPr>
                <m:t>t</m:t>
              </m:r>
            </m:sub>
          </m:sSub>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e</m:t>
              </m:r>
            </m:e>
            <m:sub>
              <m:r>
                <m:rPr>
                  <m:sty m:val="p"/>
                </m:rPr>
                <w:rPr>
                  <w:rFonts w:ascii="Cambria Math" w:eastAsia="微软雅黑" w:hAnsi="Cambria Math"/>
                </w:rPr>
                <m:t>t</m:t>
              </m:r>
            </m:sub>
          </m:sSub>
        </m:oMath>
      </m:oMathPara>
    </w:p>
    <w:bookmarkEnd w:id="42"/>
    <w:bookmarkEnd w:id="43"/>
    <w:p w:rsidR="003852C5" w:rsidRDefault="00787E70" w:rsidP="00787E70">
      <w:pPr>
        <w:pStyle w:val="a0"/>
        <w:rPr>
          <w:rFonts w:ascii="微软雅黑" w:eastAsia="微软雅黑" w:hAnsi="微软雅黑"/>
        </w:rPr>
      </w:pPr>
      <w:r>
        <w:rPr>
          <w:rFonts w:ascii="微软雅黑" w:eastAsia="微软雅黑" w:hAnsi="微软雅黑" w:hint="eastAsia"/>
        </w:rPr>
        <w:tab/>
        <w:t>其中，</w:t>
      </w:r>
      <m:oMath>
        <m:sSub>
          <m:sSubPr>
            <m:ctrlPr>
              <w:rPr>
                <w:rFonts w:ascii="Cambria Math" w:eastAsia="微软雅黑" w:hAnsi="Cambria Math"/>
              </w:rPr>
            </m:ctrlPr>
          </m:sSubPr>
          <m:e>
            <m:r>
              <m:rPr>
                <m:sty m:val="p"/>
              </m:rPr>
              <w:rPr>
                <w:rFonts w:ascii="Cambria Math" w:eastAsia="微软雅黑" w:hAnsi="Cambria Math"/>
              </w:rPr>
              <m:t>Y</m:t>
            </m:r>
          </m:e>
          <m:sub>
            <m:r>
              <m:rPr>
                <m:sty m:val="p"/>
              </m:rPr>
              <w:rPr>
                <w:rFonts w:ascii="Cambria Math" w:eastAsia="微软雅黑" w:hAnsi="Cambria Math"/>
              </w:rPr>
              <m:t>t</m:t>
            </m:r>
          </m:sub>
        </m:sSub>
      </m:oMath>
      <w:r>
        <w:rPr>
          <w:rFonts w:ascii="微软雅黑" w:eastAsia="微软雅黑" w:hAnsi="微软雅黑" w:hint="eastAsia"/>
        </w:rPr>
        <w:t>表示在日期t的指标值，trend和season分别表示趋势项和周期项，</w:t>
      </w:r>
      <m:oMath>
        <m:sSub>
          <m:sSubPr>
            <m:ctrlPr>
              <w:rPr>
                <w:rFonts w:ascii="Cambria Math" w:eastAsia="微软雅黑" w:hAnsi="Cambria Math"/>
              </w:rPr>
            </m:ctrlPr>
          </m:sSubPr>
          <m:e>
            <m:r>
              <m:rPr>
                <m:sty m:val="p"/>
              </m:rPr>
              <w:rPr>
                <w:rFonts w:ascii="Cambria Math" w:eastAsia="微软雅黑" w:hAnsi="Cambria Math"/>
              </w:rPr>
              <m:t>X</m:t>
            </m:r>
          </m:e>
          <m:sub>
            <m:r>
              <m:rPr>
                <m:sty m:val="p"/>
              </m:rPr>
              <w:rPr>
                <w:rFonts w:ascii="Cambria Math" w:eastAsia="微软雅黑" w:hAnsi="Cambria Math"/>
              </w:rPr>
              <m:t>t</m:t>
            </m:r>
          </m:sub>
        </m:sSub>
      </m:oMath>
      <w:r>
        <w:rPr>
          <w:rFonts w:ascii="微软雅黑" w:eastAsia="微软雅黑" w:hAnsi="微软雅黑" w:hint="eastAsia"/>
        </w:rPr>
        <w:t>表示外部影响项，</w:t>
      </w:r>
      <m:oMath>
        <m:sSub>
          <m:sSubPr>
            <m:ctrlPr>
              <w:rPr>
                <w:rFonts w:ascii="Cambria Math" w:eastAsia="微软雅黑" w:hAnsi="Cambria Math"/>
              </w:rPr>
            </m:ctrlPr>
          </m:sSubPr>
          <m:e>
            <m:r>
              <m:rPr>
                <m:sty m:val="p"/>
              </m:rPr>
              <w:rPr>
                <w:rFonts w:ascii="Cambria Math" w:eastAsia="微软雅黑" w:hAnsi="Cambria Math"/>
              </w:rPr>
              <m:t>e</m:t>
            </m:r>
          </m:e>
          <m:sub>
            <m:r>
              <m:rPr>
                <m:sty m:val="p"/>
              </m:rPr>
              <w:rPr>
                <w:rFonts w:ascii="Cambria Math" w:eastAsia="微软雅黑" w:hAnsi="Cambria Math"/>
              </w:rPr>
              <m:t>t</m:t>
            </m:r>
          </m:sub>
        </m:sSub>
      </m:oMath>
      <w:r>
        <w:rPr>
          <w:rFonts w:ascii="微软雅黑" w:eastAsia="微软雅黑" w:hAnsi="微软雅黑" w:hint="eastAsia"/>
        </w:rPr>
        <w:t>表示白噪声项</w:t>
      </w:r>
      <w:r w:rsidR="00BF5096">
        <w:rPr>
          <w:rFonts w:ascii="微软雅黑" w:eastAsia="微软雅黑" w:hAnsi="微软雅黑" w:hint="eastAsia"/>
        </w:rPr>
        <w:t>。</w:t>
      </w:r>
    </w:p>
    <w:p w:rsidR="003852C5" w:rsidRDefault="003852C5" w:rsidP="00787E70">
      <w:pPr>
        <w:pStyle w:val="a0"/>
        <w:rPr>
          <w:rFonts w:ascii="微软雅黑" w:eastAsia="微软雅黑" w:hAnsi="微软雅黑"/>
        </w:rPr>
      </w:pPr>
      <w:r>
        <w:rPr>
          <w:rFonts w:ascii="微软雅黑" w:eastAsia="微软雅黑" w:hAnsi="微软雅黑" w:hint="eastAsia"/>
        </w:rPr>
        <w:tab/>
        <w:t>另外，产品的核心指标往往是多个维度的汇总值，而各维度粒度下的指标值在汇总时肯能会将典型的序列模式平滑掉，因此考虑尝试在不同维度值（例如：线下渠道、线上渠道）分别进行模型拟合</w:t>
      </w:r>
      <w:r w:rsidR="00707556">
        <w:rPr>
          <w:rFonts w:ascii="微软雅黑" w:eastAsia="微软雅黑" w:hAnsi="微软雅黑" w:hint="eastAsia"/>
        </w:rPr>
        <w:t>，最后按加法模式进行组合。</w:t>
      </w:r>
    </w:p>
    <w:p w:rsidR="00707556" w:rsidRPr="003852C5" w:rsidRDefault="000D3983" w:rsidP="00870698">
      <w:pPr>
        <w:pStyle w:val="a0"/>
        <w:ind w:firstLine="420"/>
        <w:rPr>
          <w:rFonts w:ascii="微软雅黑" w:eastAsia="微软雅黑" w:hAnsi="微软雅黑"/>
        </w:rPr>
      </w:pPr>
      <m:oMathPara>
        <m:oMath>
          <m:sSub>
            <m:sSubPr>
              <m:ctrlPr>
                <w:rPr>
                  <w:rFonts w:ascii="Cambria Math" w:eastAsia="微软雅黑" w:hAnsi="Cambria Math"/>
                </w:rPr>
              </m:ctrlPr>
            </m:sSubPr>
            <m:e>
              <m:acc>
                <m:accPr>
                  <m:ctrlPr>
                    <w:rPr>
                      <w:rFonts w:ascii="Cambria Math" w:eastAsia="微软雅黑" w:hAnsi="Cambria Math"/>
                    </w:rPr>
                  </m:ctrlPr>
                </m:accPr>
                <m:e>
                  <m:r>
                    <m:rPr>
                      <m:sty m:val="p"/>
                    </m:rPr>
                    <w:rPr>
                      <w:rFonts w:ascii="Cambria Math" w:eastAsia="微软雅黑" w:hAnsi="Cambria Math"/>
                    </w:rPr>
                    <m:t>Y</m:t>
                  </m:r>
                </m:e>
              </m:acc>
            </m:e>
            <m:sub>
              <m:r>
                <m:rPr>
                  <m:sty m:val="p"/>
                </m:rPr>
                <w:rPr>
                  <w:rFonts w:ascii="Cambria Math" w:eastAsia="微软雅黑" w:hAnsi="Cambria Math"/>
                </w:rPr>
                <m:t>t</m:t>
              </m:r>
            </m:sub>
          </m:sSub>
          <m:r>
            <m:rPr>
              <m:sty m:val="p"/>
            </m:rPr>
            <w:rPr>
              <w:rFonts w:ascii="Cambria Math" w:eastAsia="微软雅黑" w:hAnsi="Cambria Math"/>
            </w:rPr>
            <m:t>=</m:t>
          </m:r>
          <m:nary>
            <m:naryPr>
              <m:chr m:val="∑"/>
              <m:limLoc m:val="undOvr"/>
              <m:subHide m:val="1"/>
              <m:supHide m:val="1"/>
              <m:ctrlPr>
                <w:rPr>
                  <w:rFonts w:ascii="Cambria Math" w:eastAsia="微软雅黑" w:hAnsi="Cambria Math"/>
                </w:rPr>
              </m:ctrlPr>
            </m:naryPr>
            <m:sub/>
            <m:sup/>
            <m:e>
              <m:sSub>
                <m:sSubPr>
                  <m:ctrlPr>
                    <w:rPr>
                      <w:rFonts w:ascii="Cambria Math" w:eastAsia="微软雅黑" w:hAnsi="Cambria Math"/>
                    </w:rPr>
                  </m:ctrlPr>
                </m:sSubPr>
                <m:e>
                  <m:acc>
                    <m:accPr>
                      <m:ctrlPr>
                        <w:rPr>
                          <w:rFonts w:ascii="Cambria Math" w:eastAsia="微软雅黑" w:hAnsi="Cambria Math"/>
                        </w:rPr>
                      </m:ctrlPr>
                    </m:accPr>
                    <m:e>
                      <m:r>
                        <m:rPr>
                          <m:sty m:val="p"/>
                        </m:rPr>
                        <w:rPr>
                          <w:rFonts w:ascii="Cambria Math" w:eastAsia="微软雅黑" w:hAnsi="Cambria Math"/>
                        </w:rPr>
                        <m:t>Y</m:t>
                      </m:r>
                    </m:e>
                  </m:acc>
                </m:e>
                <m:sub>
                  <m:r>
                    <m:rPr>
                      <m:sty m:val="p"/>
                    </m:rPr>
                    <w:rPr>
                      <w:rFonts w:ascii="Cambria Math" w:eastAsia="微软雅黑" w:hAnsi="Cambria Math"/>
                    </w:rPr>
                    <m:t>t,i</m:t>
                  </m:r>
                </m:sub>
              </m:sSub>
            </m:e>
          </m:nary>
          <m:r>
            <m:rPr>
              <m:sty m:val="p"/>
            </m:rPr>
            <w:rPr>
              <w:rFonts w:ascii="Cambria Math" w:eastAsia="微软雅黑" w:hAnsi="Cambria Math"/>
            </w:rPr>
            <m:t xml:space="preserve"> (i</m:t>
          </m:r>
          <m:r>
            <m:rPr>
              <m:sty m:val="p"/>
            </m:rPr>
            <w:rPr>
              <w:rFonts w:ascii="Cambria Math" w:eastAsia="微软雅黑" w:hAnsi="Cambria Math"/>
            </w:rPr>
            <m:t>表示维度值）</m:t>
          </m:r>
        </m:oMath>
      </m:oMathPara>
    </w:p>
    <w:p w:rsidR="00E5352E" w:rsidRPr="00922139" w:rsidRDefault="00922139" w:rsidP="00922139">
      <w:pPr>
        <w:pStyle w:val="10"/>
        <w:rPr>
          <w:rFonts w:ascii="微软雅黑" w:eastAsia="微软雅黑" w:hAnsi="微软雅黑"/>
          <w:b/>
        </w:rPr>
      </w:pPr>
      <w:bookmarkStart w:id="44" w:name="OLE_LINK14"/>
      <w:bookmarkStart w:id="45" w:name="OLE_LINK15"/>
      <w:r>
        <w:rPr>
          <w:rFonts w:ascii="微软雅黑" w:eastAsia="微软雅黑" w:hAnsi="微软雅黑" w:hint="eastAsia"/>
          <w:b/>
        </w:rPr>
        <w:t>新增激活用户数（天级</w:t>
      </w:r>
      <w:r>
        <w:rPr>
          <w:rFonts w:ascii="微软雅黑" w:eastAsia="微软雅黑" w:hAnsi="微软雅黑"/>
          <w:b/>
        </w:rPr>
        <w:t>）</w:t>
      </w:r>
    </w:p>
    <w:bookmarkEnd w:id="44"/>
    <w:bookmarkEnd w:id="45"/>
    <w:p w:rsidR="00922139" w:rsidRDefault="00922139" w:rsidP="00F75E9D">
      <w:pPr>
        <w:ind w:firstLine="420"/>
        <w:rPr>
          <w:rFonts w:ascii="微软雅黑" w:eastAsia="微软雅黑" w:hAnsi="微软雅黑"/>
        </w:rPr>
      </w:pPr>
      <w:r>
        <w:rPr>
          <w:rFonts w:ascii="微软雅黑" w:eastAsia="微软雅黑" w:hAnsi="微软雅黑" w:hint="eastAsia"/>
        </w:rPr>
        <w:lastRenderedPageBreak/>
        <w:t>新增激活用户数是指每天新增开始使用的用户数，</w:t>
      </w:r>
      <w:r w:rsidR="00E748B3">
        <w:rPr>
          <w:rFonts w:ascii="微软雅黑" w:eastAsia="微软雅黑" w:hAnsi="微软雅黑" w:hint="eastAsia"/>
        </w:rPr>
        <w:t>用户的数量主要受到渠道推广力度的影响影响，</w:t>
      </w:r>
      <w:r w:rsidR="003B2D57">
        <w:rPr>
          <w:rFonts w:ascii="微软雅黑" w:eastAsia="微软雅黑" w:hAnsi="微软雅黑" w:hint="eastAsia"/>
        </w:rPr>
        <w:t>推广力度是抽象聚合的概念，很难量化，因此可以将推广力度转化为几个更容易量化的指标：</w:t>
      </w:r>
    </w:p>
    <w:p w:rsidR="003B2D57" w:rsidRDefault="003B2D57" w:rsidP="00F75E9D">
      <w:pPr>
        <w:ind w:firstLine="420"/>
        <w:rPr>
          <w:rFonts w:ascii="微软雅黑" w:eastAsia="微软雅黑" w:hAnsi="微软雅黑"/>
        </w:rPr>
      </w:pPr>
      <w:r>
        <w:rPr>
          <w:rFonts w:ascii="微软雅黑" w:eastAsia="微软雅黑" w:hAnsi="微软雅黑" w:hint="eastAsia"/>
        </w:rPr>
        <w:t>周末标识</w:t>
      </w:r>
      <w:r w:rsidR="00D32348">
        <w:rPr>
          <w:rFonts w:ascii="微软雅黑" w:eastAsia="微软雅黑" w:hAnsi="微软雅黑" w:hint="eastAsia"/>
        </w:rPr>
        <w:t>h</w:t>
      </w:r>
      <w:r>
        <w:rPr>
          <w:rFonts w:ascii="微软雅黑" w:eastAsia="微软雅黑" w:hAnsi="微软雅黑" w:hint="eastAsia"/>
        </w:rPr>
        <w:t>：周末用户有更多的闲暇时间，更有可能从线上、线下渠道被接入App</w:t>
      </w:r>
    </w:p>
    <w:p w:rsidR="003B2D57" w:rsidRDefault="004D6EEB" w:rsidP="00F75E9D">
      <w:pPr>
        <w:ind w:firstLine="420"/>
        <w:rPr>
          <w:rFonts w:ascii="微软雅黑" w:eastAsia="微软雅黑" w:hAnsi="微软雅黑"/>
        </w:rPr>
      </w:pPr>
      <w:r>
        <w:rPr>
          <w:rFonts w:ascii="微软雅黑" w:eastAsia="微软雅黑" w:hAnsi="微软雅黑" w:hint="eastAsia"/>
        </w:rPr>
        <w:t>节日标识</w:t>
      </w:r>
      <w:r w:rsidR="00D32348">
        <w:rPr>
          <w:rFonts w:ascii="微软雅黑" w:eastAsia="微软雅黑" w:hAnsi="微软雅黑" w:hint="eastAsia"/>
        </w:rPr>
        <w:t>f</w:t>
      </w:r>
      <w:r>
        <w:rPr>
          <w:rFonts w:ascii="微软雅黑" w:eastAsia="微软雅黑" w:hAnsi="微软雅黑" w:hint="eastAsia"/>
        </w:rPr>
        <w:t>：类似周末标识</w:t>
      </w:r>
      <w:r w:rsidR="003B2D57">
        <w:rPr>
          <w:rFonts w:ascii="微软雅黑" w:eastAsia="微软雅黑" w:hAnsi="微软雅黑" w:hint="eastAsia"/>
        </w:rPr>
        <w:t>，</w:t>
      </w:r>
      <w:r>
        <w:rPr>
          <w:rFonts w:ascii="微软雅黑" w:eastAsia="微软雅黑" w:hAnsi="微软雅黑" w:hint="eastAsia"/>
        </w:rPr>
        <w:t>但线下渠道可能会有更显著的增长</w:t>
      </w:r>
    </w:p>
    <w:p w:rsidR="004D6EEB" w:rsidRDefault="004D6EEB" w:rsidP="00F75E9D">
      <w:pPr>
        <w:ind w:firstLine="420"/>
        <w:rPr>
          <w:rFonts w:ascii="微软雅黑" w:eastAsia="微软雅黑" w:hAnsi="微软雅黑"/>
        </w:rPr>
      </w:pPr>
      <w:r>
        <w:rPr>
          <w:rFonts w:ascii="微软雅黑" w:eastAsia="微软雅黑" w:hAnsi="微软雅黑" w:hint="eastAsia"/>
        </w:rPr>
        <w:t>节前活动标识</w:t>
      </w:r>
      <w:r w:rsidR="00D32348">
        <w:rPr>
          <w:rFonts w:ascii="微软雅黑" w:eastAsia="微软雅黑" w:hAnsi="微软雅黑" w:hint="eastAsia"/>
        </w:rPr>
        <w:t>p</w:t>
      </w:r>
      <w:r>
        <w:rPr>
          <w:rFonts w:ascii="微软雅黑" w:eastAsia="微软雅黑" w:hAnsi="微软雅黑" w:hint="eastAsia"/>
        </w:rPr>
        <w:t>：例如在春节、情人节、圣诞节前，手机的销量可能会有较大增长，导致线下渠道的增长。</w:t>
      </w:r>
    </w:p>
    <w:p w:rsidR="003A6819" w:rsidRDefault="00DD0BAE" w:rsidP="00F75E9D">
      <w:pPr>
        <w:ind w:firstLine="420"/>
        <w:rPr>
          <w:rFonts w:ascii="微软雅黑" w:eastAsia="微软雅黑" w:hAnsi="微软雅黑"/>
        </w:rPr>
      </w:pPr>
      <w:r>
        <w:rPr>
          <w:rFonts w:ascii="微软雅黑" w:eastAsia="微软雅黑" w:hAnsi="微软雅黑" w:hint="eastAsia"/>
        </w:rPr>
        <w:t>同时考虑到线上、线下渠道间的差异，初步考虑渠道类型维度对新增激活用户数进行拆分，新增激活用户数的预测模型如下：（后期根据实际数据进行模型优化）</w:t>
      </w:r>
    </w:p>
    <w:p w:rsidR="00DD0BAE" w:rsidRDefault="000D3983" w:rsidP="00DD0BAE">
      <w:pPr>
        <w:pStyle w:val="a0"/>
        <w:ind w:firstLine="420"/>
        <w:rPr>
          <w:rFonts w:ascii="微软雅黑" w:eastAsia="微软雅黑" w:hAnsi="微软雅黑"/>
        </w:rPr>
      </w:pPr>
      <m:oMathPara>
        <m:oMath>
          <m:sSubSup>
            <m:sSubSupPr>
              <m:ctrlPr>
                <w:rPr>
                  <w:rFonts w:ascii="Cambria Math" w:eastAsia="微软雅黑" w:hAnsi="Cambria Math"/>
                </w:rPr>
              </m:ctrlPr>
            </m:sSubSupPr>
            <m:e>
              <m:r>
                <m:rPr>
                  <m:sty m:val="p"/>
                </m:rPr>
                <w:rPr>
                  <w:rFonts w:ascii="Cambria Math" w:eastAsia="微软雅黑" w:hAnsi="Cambria Math"/>
                </w:rPr>
                <m:t>Y</m:t>
              </m:r>
            </m:e>
            <m:sub>
              <m:r>
                <m:rPr>
                  <m:sty m:val="p"/>
                </m:rPr>
                <w:rPr>
                  <w:rFonts w:ascii="Cambria Math" w:eastAsia="微软雅黑" w:hAnsi="Cambria Math"/>
                </w:rPr>
                <m:t>t</m:t>
              </m:r>
            </m:sub>
            <m:sup>
              <m:r>
                <m:rPr>
                  <m:sty m:val="p"/>
                </m:rPr>
                <w:rPr>
                  <w:rFonts w:ascii="Cambria Math" w:eastAsia="微软雅黑" w:hAnsi="Cambria Math"/>
                </w:rPr>
                <m:t>(i)</m:t>
              </m:r>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T</m:t>
              </m:r>
            </m:e>
            <m:sub>
              <m:r>
                <m:rPr>
                  <m:sty m:val="p"/>
                </m:rPr>
                <w:rPr>
                  <w:rFonts w:ascii="Cambria Math" w:eastAsia="微软雅黑" w:hAnsi="Cambria Math"/>
                </w:rPr>
                <m:t>t</m:t>
              </m:r>
            </m:sub>
            <m:sup>
              <m:r>
                <m:rPr>
                  <m:sty m:val="p"/>
                </m:rPr>
                <w:rPr>
                  <w:rFonts w:ascii="Cambria Math" w:eastAsia="微软雅黑" w:hAnsi="Cambria Math"/>
                </w:rPr>
                <m:t>(i)</m:t>
              </m:r>
            </m:sup>
          </m:sSubSup>
          <m:r>
            <m:rPr>
              <m:sty m:val="p"/>
            </m:rPr>
            <w:rPr>
              <w:rFonts w:ascii="Cambria Math" w:eastAsia="微软雅黑" w:hAnsi="Cambria Math"/>
            </w:rPr>
            <m:t xml:space="preserve">+ </m:t>
          </m:r>
          <m:sSubSup>
            <m:sSubSupPr>
              <m:ctrlPr>
                <w:rPr>
                  <w:rFonts w:ascii="Cambria Math" w:eastAsia="微软雅黑" w:hAnsi="Cambria Math"/>
                </w:rPr>
              </m:ctrlPr>
            </m:sSubSupPr>
            <m:e>
              <m:r>
                <m:rPr>
                  <m:sty m:val="p"/>
                </m:rPr>
                <w:rPr>
                  <w:rFonts w:ascii="Cambria Math" w:eastAsia="微软雅黑" w:hAnsi="Cambria Math"/>
                </w:rPr>
                <m:t>S</m:t>
              </m:r>
            </m:e>
            <m:sub>
              <m:r>
                <m:rPr>
                  <m:sty m:val="p"/>
                </m:rPr>
                <w:rPr>
                  <w:rFonts w:ascii="Cambria Math" w:eastAsia="微软雅黑" w:hAnsi="Cambria Math"/>
                </w:rPr>
                <m:t>t</m:t>
              </m:r>
            </m:sub>
            <m:sup>
              <w:bookmarkStart w:id="46" w:name="OLE_LINK12"/>
              <w:bookmarkStart w:id="47" w:name="OLE_LINK13"/>
              <m:r>
                <m:rPr>
                  <m:sty m:val="p"/>
                </m:rPr>
                <w:rPr>
                  <w:rFonts w:ascii="Cambria Math" w:eastAsia="微软雅黑" w:hAnsi="Cambria Math"/>
                </w:rPr>
                <m:t>(i)</m:t>
              </m:r>
              <w:bookmarkEnd w:id="46"/>
              <w:bookmarkEnd w:id="47"/>
            </m:sup>
          </m:sSubSup>
          <m:r>
            <m:rPr>
              <m:sty m:val="p"/>
            </m:rPr>
            <w:rPr>
              <w:rFonts w:ascii="Cambria Math" w:eastAsia="微软雅黑" w:hAnsi="Cambria Math"/>
            </w:rPr>
            <m:t>+</m:t>
          </m:r>
          <m:sSubSup>
            <m:sSubSupPr>
              <m:ctrlPr>
                <w:rPr>
                  <w:rFonts w:ascii="Cambria Math" w:eastAsia="微软雅黑" w:hAnsi="Cambria Math"/>
                </w:rPr>
              </m:ctrlPr>
            </m:sSubSupPr>
            <m:e>
              <m:r>
                <m:rPr>
                  <m:sty m:val="p"/>
                </m:rPr>
                <w:rPr>
                  <w:rFonts w:ascii="Cambria Math" w:eastAsia="微软雅黑" w:hAnsi="Cambria Math"/>
                </w:rPr>
                <m:t>X</m:t>
              </m:r>
            </m:e>
            <m:sub>
              <m:r>
                <m:rPr>
                  <m:sty m:val="p"/>
                </m:rPr>
                <w:rPr>
                  <w:rFonts w:ascii="Cambria Math" w:eastAsia="微软雅黑" w:hAnsi="Cambria Math"/>
                </w:rPr>
                <m:t>t</m:t>
              </m:r>
            </m:sub>
            <m:sup>
              <m:r>
                <m:rPr>
                  <m:sty m:val="p"/>
                </m:rPr>
                <w:rPr>
                  <w:rFonts w:ascii="Cambria Math" w:eastAsia="微软雅黑" w:hAnsi="Cambria Math"/>
                </w:rPr>
                <m:t>(i)</m:t>
              </m:r>
            </m:sup>
          </m:sSubSup>
          <m:r>
            <m:rPr>
              <m:sty m:val="p"/>
            </m:rPr>
            <w:rPr>
              <w:rFonts w:ascii="Cambria Math" w:eastAsia="微软雅黑" w:hAnsi="Cambria Math"/>
            </w:rPr>
            <m:t>+</m:t>
          </m:r>
          <m:sSub>
            <m:sSubPr>
              <m:ctrlPr>
                <w:rPr>
                  <w:rFonts w:ascii="Cambria Math" w:eastAsia="微软雅黑" w:hAnsi="Cambria Math"/>
                </w:rPr>
              </m:ctrlPr>
            </m:sSubPr>
            <m:e>
              <m:r>
                <m:rPr>
                  <m:sty m:val="p"/>
                </m:rPr>
                <w:rPr>
                  <w:rFonts w:ascii="Cambria Math" w:eastAsia="微软雅黑" w:hAnsi="Cambria Math"/>
                </w:rPr>
                <m:t>e</m:t>
              </m:r>
            </m:e>
            <m:sub>
              <m:r>
                <m:rPr>
                  <m:sty m:val="p"/>
                </m:rPr>
                <w:rPr>
                  <w:rFonts w:ascii="Cambria Math" w:eastAsia="微软雅黑" w:hAnsi="Cambria Math"/>
                </w:rPr>
                <m:t>t</m:t>
              </m:r>
            </m:sub>
          </m:sSub>
        </m:oMath>
      </m:oMathPara>
    </w:p>
    <w:p w:rsidR="00D32348" w:rsidRDefault="000D3983" w:rsidP="00DD0BAE">
      <w:pPr>
        <w:pStyle w:val="a0"/>
        <w:ind w:firstLine="420"/>
        <w:rPr>
          <w:rFonts w:ascii="微软雅黑" w:eastAsia="微软雅黑" w:hAnsi="微软雅黑"/>
        </w:rPr>
      </w:pPr>
      <m:oMathPara>
        <m:oMath>
          <m:sSub>
            <m:sSubPr>
              <m:ctrlPr>
                <w:rPr>
                  <w:rFonts w:ascii="Cambria Math" w:eastAsia="微软雅黑" w:hAnsi="Cambria Math"/>
                </w:rPr>
              </m:ctrlPr>
            </m:sSubPr>
            <m:e>
              <m:r>
                <m:rPr>
                  <m:sty m:val="p"/>
                </m:rPr>
                <w:rPr>
                  <w:rFonts w:ascii="Cambria Math" w:eastAsia="微软雅黑" w:hAnsi="Cambria Math"/>
                </w:rPr>
                <m:t>X</m:t>
              </m:r>
            </m:e>
            <m:sub>
              <m:r>
                <m:rPr>
                  <m:sty m:val="p"/>
                </m:rPr>
                <w:rPr>
                  <w:rFonts w:ascii="Cambria Math" w:eastAsia="微软雅黑" w:hAnsi="Cambria Math"/>
                </w:rPr>
                <m:t>t</m:t>
              </m:r>
            </m:sub>
          </m:sSub>
          <m:r>
            <m:rPr>
              <m:sty m:val="p"/>
            </m:rPr>
            <w:rPr>
              <w:rFonts w:ascii="Cambria Math" w:eastAsia="微软雅黑" w:hAnsi="Cambria Math"/>
            </w:rPr>
            <m:t>=α∙</m:t>
          </m:r>
          <m:sSub>
            <m:sSubPr>
              <m:ctrlPr>
                <w:rPr>
                  <w:rFonts w:ascii="Cambria Math" w:eastAsia="微软雅黑" w:hAnsi="Cambria Math"/>
                </w:rPr>
              </m:ctrlPr>
            </m:sSubPr>
            <m:e>
              <m:r>
                <m:rPr>
                  <m:sty m:val="p"/>
                </m:rPr>
                <w:rPr>
                  <w:rFonts w:ascii="Cambria Math" w:eastAsia="微软雅黑" w:hAnsi="Cambria Math"/>
                </w:rPr>
                <m:t>h</m:t>
              </m:r>
            </m:e>
            <m:sub>
              <m:r>
                <m:rPr>
                  <m:sty m:val="p"/>
                </m:rPr>
                <w:rPr>
                  <w:rFonts w:ascii="Cambria Math" w:eastAsia="微软雅黑" w:hAnsi="Cambria Math"/>
                </w:rPr>
                <m:t>t</m:t>
              </m:r>
            </m:sub>
          </m:sSub>
          <m:r>
            <m:rPr>
              <m:sty m:val="p"/>
            </m:rPr>
            <w:rPr>
              <w:rFonts w:ascii="Cambria Math" w:eastAsia="微软雅黑" w:hAnsi="Cambria Math"/>
            </w:rPr>
            <m:t>+β∙</m:t>
          </m:r>
          <m:sSub>
            <m:sSubPr>
              <m:ctrlPr>
                <w:rPr>
                  <w:rFonts w:ascii="Cambria Math" w:eastAsia="微软雅黑" w:hAnsi="Cambria Math"/>
                </w:rPr>
              </m:ctrlPr>
            </m:sSubPr>
            <m:e>
              <m:r>
                <m:rPr>
                  <m:sty m:val="p"/>
                </m:rPr>
                <w:rPr>
                  <w:rFonts w:ascii="Cambria Math" w:eastAsia="微软雅黑" w:hAnsi="Cambria Math"/>
                </w:rPr>
                <m:t>f</m:t>
              </m:r>
            </m:e>
            <m:sub>
              <m:r>
                <m:rPr>
                  <m:sty m:val="p"/>
                </m:rPr>
                <w:rPr>
                  <w:rFonts w:ascii="Cambria Math" w:eastAsia="微软雅黑" w:hAnsi="Cambria Math"/>
                </w:rPr>
                <m:t>t</m:t>
              </m:r>
            </m:sub>
          </m:sSub>
          <m:r>
            <m:rPr>
              <m:sty m:val="p"/>
            </m:rPr>
            <w:rPr>
              <w:rFonts w:ascii="Cambria Math" w:eastAsia="微软雅黑" w:hAnsi="Cambria Math"/>
            </w:rPr>
            <m:t>+γ∙</m:t>
          </m:r>
          <m:sSub>
            <m:sSubPr>
              <m:ctrlPr>
                <w:rPr>
                  <w:rFonts w:ascii="Cambria Math" w:eastAsia="微软雅黑" w:hAnsi="Cambria Math"/>
                </w:rPr>
              </m:ctrlPr>
            </m:sSubPr>
            <m:e>
              <m:r>
                <m:rPr>
                  <m:sty m:val="p"/>
                </m:rPr>
                <w:rPr>
                  <w:rFonts w:ascii="Cambria Math" w:eastAsia="微软雅黑" w:hAnsi="Cambria Math"/>
                </w:rPr>
                <m:t>p</m:t>
              </m:r>
            </m:e>
            <m:sub>
              <m:r>
                <m:rPr>
                  <m:sty m:val="p"/>
                </m:rPr>
                <w:rPr>
                  <w:rFonts w:ascii="Cambria Math" w:eastAsia="微软雅黑" w:hAnsi="Cambria Math"/>
                </w:rPr>
                <m:t>t</m:t>
              </m:r>
            </m:sub>
          </m:sSub>
        </m:oMath>
      </m:oMathPara>
    </w:p>
    <w:p w:rsidR="00984F53" w:rsidRPr="00922139" w:rsidRDefault="00984F53" w:rsidP="00984F53">
      <w:pPr>
        <w:pStyle w:val="10"/>
        <w:rPr>
          <w:rFonts w:ascii="微软雅黑" w:eastAsia="微软雅黑" w:hAnsi="微软雅黑"/>
          <w:b/>
        </w:rPr>
      </w:pPr>
      <w:bookmarkStart w:id="48" w:name="OLE_LINK5"/>
      <w:bookmarkStart w:id="49" w:name="OLE_LINK6"/>
      <w:r>
        <w:rPr>
          <w:rFonts w:ascii="微软雅黑" w:eastAsia="微软雅黑" w:hAnsi="微软雅黑" w:hint="eastAsia"/>
          <w:b/>
        </w:rPr>
        <w:t>活跃用户数（天级</w:t>
      </w:r>
      <w:r>
        <w:rPr>
          <w:rFonts w:ascii="微软雅黑" w:eastAsia="微软雅黑" w:hAnsi="微软雅黑"/>
          <w:b/>
        </w:rPr>
        <w:t>）</w:t>
      </w:r>
    </w:p>
    <w:bookmarkEnd w:id="48"/>
    <w:bookmarkEnd w:id="49"/>
    <w:p w:rsidR="00252FAD" w:rsidRDefault="004D4CF9" w:rsidP="00DD0BAE">
      <w:pPr>
        <w:pStyle w:val="a0"/>
        <w:ind w:firstLine="420"/>
        <w:rPr>
          <w:rFonts w:ascii="微软雅黑" w:eastAsia="微软雅黑" w:hAnsi="微软雅黑"/>
        </w:rPr>
      </w:pPr>
      <w:r>
        <w:rPr>
          <w:rFonts w:ascii="微软雅黑" w:eastAsia="微软雅黑" w:hAnsi="微软雅黑" w:hint="eastAsia"/>
        </w:rPr>
        <w:t>活跃用户数是指每天主动打开App使用并产生服务端可感知行为的用户的数量，活跃用户数的影响因素较为复杂，部分是用户习惯使用，部分是由于一些热点新闻、事件偶然使用，部分是由于消息push引导使用。</w:t>
      </w:r>
    </w:p>
    <w:p w:rsidR="003B2059" w:rsidRDefault="00C251EB" w:rsidP="00DD0BAE">
      <w:pPr>
        <w:pStyle w:val="a0"/>
        <w:ind w:firstLine="420"/>
        <w:rPr>
          <w:rFonts w:ascii="微软雅黑" w:eastAsia="微软雅黑" w:hAnsi="微软雅黑"/>
        </w:rPr>
      </w:pPr>
      <w:r>
        <w:rPr>
          <w:rFonts w:ascii="微软雅黑" w:eastAsia="微软雅黑" w:hAnsi="微软雅黑" w:hint="eastAsia"/>
        </w:rPr>
        <w:t>月初/末效应：由于用户流量分布的特点，月初的活跃度往往高于月末的活跃度。</w:t>
      </w:r>
    </w:p>
    <w:p w:rsidR="00C251EB" w:rsidRDefault="00C72F63" w:rsidP="00DD0BAE">
      <w:pPr>
        <w:pStyle w:val="a0"/>
        <w:ind w:firstLine="420"/>
        <w:rPr>
          <w:rFonts w:ascii="微软雅黑" w:eastAsia="微软雅黑" w:hAnsi="微软雅黑"/>
        </w:rPr>
      </w:pPr>
      <w:r>
        <w:rPr>
          <w:rFonts w:ascii="微软雅黑" w:eastAsia="微软雅黑" w:hAnsi="微软雅黑" w:hint="eastAsia"/>
        </w:rPr>
        <w:t>新版发布：新版发布后</w:t>
      </w:r>
      <w:r w:rsidR="00C251EB">
        <w:rPr>
          <w:rFonts w:ascii="微软雅黑" w:eastAsia="微软雅黑" w:hAnsi="微软雅黑" w:hint="eastAsia"/>
        </w:rPr>
        <w:t>活跃</w:t>
      </w:r>
      <w:r>
        <w:rPr>
          <w:rFonts w:ascii="微软雅黑" w:eastAsia="微软雅黑" w:hAnsi="微软雅黑" w:hint="eastAsia"/>
        </w:rPr>
        <w:t>用户数会有较大的变化。</w:t>
      </w:r>
    </w:p>
    <w:p w:rsidR="00C72F63" w:rsidRDefault="00C72F63" w:rsidP="00DD0BAE">
      <w:pPr>
        <w:pStyle w:val="a0"/>
        <w:ind w:firstLine="420"/>
        <w:rPr>
          <w:rFonts w:ascii="微软雅黑" w:eastAsia="微软雅黑" w:hAnsi="微软雅黑"/>
        </w:rPr>
      </w:pPr>
      <w:r>
        <w:rPr>
          <w:rFonts w:ascii="微软雅黑" w:eastAsia="微软雅黑" w:hAnsi="微软雅黑" w:hint="eastAsia"/>
        </w:rPr>
        <w:t>消息push：每天消息推送的内容、次数、人群会引起活跃用户的较大变化。</w:t>
      </w:r>
    </w:p>
    <w:p w:rsidR="00043DCA" w:rsidRPr="00922139" w:rsidRDefault="00043DCA" w:rsidP="00043DCA">
      <w:pPr>
        <w:pStyle w:val="10"/>
        <w:rPr>
          <w:rFonts w:ascii="微软雅黑" w:eastAsia="微软雅黑" w:hAnsi="微软雅黑"/>
          <w:b/>
        </w:rPr>
      </w:pPr>
      <w:r>
        <w:rPr>
          <w:rFonts w:ascii="微软雅黑" w:eastAsia="微软雅黑" w:hAnsi="微软雅黑" w:hint="eastAsia"/>
          <w:b/>
        </w:rPr>
        <w:t>累计新增用户数（天级</w:t>
      </w:r>
      <w:r>
        <w:rPr>
          <w:rFonts w:ascii="微软雅黑" w:eastAsia="微软雅黑" w:hAnsi="微软雅黑"/>
          <w:b/>
        </w:rPr>
        <w:t>）</w:t>
      </w:r>
    </w:p>
    <w:p w:rsidR="00043DCA" w:rsidRPr="00043DCA" w:rsidRDefault="00043DCA" w:rsidP="00043DCA">
      <w:pPr>
        <w:ind w:firstLine="420"/>
        <w:rPr>
          <w:rFonts w:ascii="微软雅黑" w:eastAsia="微软雅黑" w:hAnsi="微软雅黑"/>
        </w:rPr>
      </w:pPr>
      <w:r>
        <w:rPr>
          <w:rFonts w:ascii="微软雅黑" w:eastAsia="微软雅黑" w:hAnsi="微软雅黑" w:hint="eastAsia"/>
        </w:rPr>
        <w:t>累计新增用户数是指产品自发布之日起所有新增激活用户数的加总值。日期t的累计用户数等于日期t-1的累计用户数加日期t的新增用户数，因此累计新增用户数的预测通过上一期累计用户数加新增用户数预测值实现。</w:t>
      </w:r>
    </w:p>
    <w:p w:rsidR="00127A10" w:rsidRPr="00922139" w:rsidRDefault="00127A10" w:rsidP="00127A10">
      <w:pPr>
        <w:pStyle w:val="10"/>
        <w:rPr>
          <w:rFonts w:ascii="微软雅黑" w:eastAsia="微软雅黑" w:hAnsi="微软雅黑"/>
          <w:b/>
        </w:rPr>
      </w:pPr>
      <w:r>
        <w:rPr>
          <w:rFonts w:ascii="微软雅黑" w:eastAsia="微软雅黑" w:hAnsi="微软雅黑" w:hint="eastAsia"/>
          <w:b/>
        </w:rPr>
        <w:lastRenderedPageBreak/>
        <w:t>新增用户数（月级</w:t>
      </w:r>
      <w:r>
        <w:rPr>
          <w:rFonts w:ascii="微软雅黑" w:eastAsia="微软雅黑" w:hAnsi="微软雅黑"/>
          <w:b/>
        </w:rPr>
        <w:t>）</w:t>
      </w:r>
    </w:p>
    <w:p w:rsidR="00DD0BAE" w:rsidRDefault="00127A10" w:rsidP="00127A10">
      <w:pPr>
        <w:ind w:firstLine="420"/>
        <w:rPr>
          <w:rFonts w:ascii="微软雅黑" w:eastAsia="微软雅黑" w:hAnsi="微软雅黑"/>
        </w:rPr>
      </w:pPr>
      <w:r>
        <w:rPr>
          <w:rFonts w:ascii="微软雅黑" w:eastAsia="微软雅黑" w:hAnsi="微软雅黑" w:hint="eastAsia"/>
        </w:rPr>
        <w:t>月级新增用户数是指对一个月内每天新增用户数的直接加总值。首先可以使用天级数据预测未来每天的指标，再将指标按月加总求和。这种方法只适合较短期预测，因此只能实现最近1~2个月的预测</w:t>
      </w:r>
      <w:r w:rsidR="005C7263">
        <w:rPr>
          <w:rFonts w:ascii="微软雅黑" w:eastAsia="微软雅黑" w:hAnsi="微软雅黑" w:hint="eastAsia"/>
        </w:rPr>
        <w:t>，更长</w:t>
      </w:r>
      <w:r>
        <w:rPr>
          <w:rFonts w:ascii="微软雅黑" w:eastAsia="微软雅黑" w:hAnsi="微软雅黑" w:hint="eastAsia"/>
        </w:rPr>
        <w:t>时间</w:t>
      </w:r>
      <w:r w:rsidR="005C7263">
        <w:rPr>
          <w:rFonts w:ascii="微软雅黑" w:eastAsia="微软雅黑" w:hAnsi="微软雅黑" w:hint="eastAsia"/>
        </w:rPr>
        <w:t>预测会由于误差累计导致误差迅速增加。对于较长期的预测（未来12个月），考虑使用每个月的新增用户均值直接预测未来每个月的指标。</w:t>
      </w:r>
    </w:p>
    <w:p w:rsidR="00043DCA" w:rsidRPr="00922139" w:rsidRDefault="00043DCA" w:rsidP="00043DCA">
      <w:pPr>
        <w:pStyle w:val="10"/>
        <w:rPr>
          <w:rFonts w:ascii="微软雅黑" w:eastAsia="微软雅黑" w:hAnsi="微软雅黑"/>
          <w:b/>
        </w:rPr>
      </w:pPr>
      <w:r>
        <w:rPr>
          <w:rFonts w:ascii="微软雅黑" w:eastAsia="微软雅黑" w:hAnsi="微软雅黑" w:hint="eastAsia"/>
          <w:b/>
        </w:rPr>
        <w:t>活跃用户数（月级</w:t>
      </w:r>
      <w:r>
        <w:rPr>
          <w:rFonts w:ascii="微软雅黑" w:eastAsia="微软雅黑" w:hAnsi="微软雅黑"/>
          <w:b/>
        </w:rPr>
        <w:t>）</w:t>
      </w:r>
    </w:p>
    <w:p w:rsidR="00043DCA" w:rsidRDefault="00043DCA" w:rsidP="00127A10">
      <w:pPr>
        <w:ind w:firstLine="420"/>
        <w:rPr>
          <w:rFonts w:ascii="微软雅黑" w:eastAsia="微软雅黑" w:hAnsi="微软雅黑"/>
        </w:rPr>
      </w:pPr>
      <w:r>
        <w:rPr>
          <w:rFonts w:ascii="微软雅黑" w:eastAsia="微软雅黑" w:hAnsi="微软雅黑" w:hint="eastAsia"/>
        </w:rPr>
        <w:t>同4.新增用户数（月级）</w:t>
      </w:r>
    </w:p>
    <w:p w:rsidR="00043DCA" w:rsidRPr="00922139" w:rsidRDefault="00043DCA" w:rsidP="00043DCA">
      <w:pPr>
        <w:pStyle w:val="10"/>
        <w:rPr>
          <w:rFonts w:ascii="微软雅黑" w:eastAsia="微软雅黑" w:hAnsi="微软雅黑"/>
          <w:b/>
        </w:rPr>
      </w:pPr>
      <w:bookmarkStart w:id="50" w:name="OLE_LINK38"/>
      <w:bookmarkStart w:id="51" w:name="OLE_LINK39"/>
      <w:r>
        <w:rPr>
          <w:rFonts w:ascii="微软雅黑" w:eastAsia="微软雅黑" w:hAnsi="微软雅黑" w:hint="eastAsia"/>
          <w:b/>
        </w:rPr>
        <w:t>累计新增用户数（月级</w:t>
      </w:r>
      <w:r>
        <w:rPr>
          <w:rFonts w:ascii="微软雅黑" w:eastAsia="微软雅黑" w:hAnsi="微软雅黑"/>
          <w:b/>
        </w:rPr>
        <w:t>）</w:t>
      </w:r>
    </w:p>
    <w:bookmarkEnd w:id="50"/>
    <w:bookmarkEnd w:id="51"/>
    <w:p w:rsidR="00043DCA" w:rsidRDefault="00043DCA" w:rsidP="00043DCA">
      <w:pPr>
        <w:ind w:firstLine="420"/>
        <w:rPr>
          <w:rFonts w:ascii="微软雅黑" w:eastAsia="微软雅黑" w:hAnsi="微软雅黑"/>
        </w:rPr>
      </w:pPr>
      <w:r>
        <w:rPr>
          <w:rFonts w:ascii="微软雅黑" w:eastAsia="微软雅黑" w:hAnsi="微软雅黑" w:hint="eastAsia"/>
        </w:rPr>
        <w:t>方法类似于4.累计新增用户数（天级），月级累计新增用户数取月末最后一天的累计用户数。</w:t>
      </w:r>
    </w:p>
    <w:p w:rsidR="00C312F0" w:rsidRDefault="00C312F0" w:rsidP="00C312F0">
      <w:pPr>
        <w:pStyle w:val="2"/>
        <w:rPr>
          <w:rFonts w:ascii="微软雅黑" w:eastAsia="微软雅黑" w:hAnsi="微软雅黑"/>
        </w:rPr>
      </w:pPr>
      <w:bookmarkStart w:id="52" w:name="OLE_LINK40"/>
      <w:bookmarkStart w:id="53" w:name="OLE_LINK41"/>
      <w:r>
        <w:rPr>
          <w:rFonts w:ascii="微软雅黑" w:eastAsia="微软雅黑" w:hAnsi="微软雅黑" w:hint="eastAsia"/>
        </w:rPr>
        <w:t>指标预测方法设计</w:t>
      </w:r>
    </w:p>
    <w:bookmarkEnd w:id="52"/>
    <w:bookmarkEnd w:id="53"/>
    <w:p w:rsidR="00C312F0" w:rsidRPr="00922139" w:rsidRDefault="00C312F0" w:rsidP="00C312F0">
      <w:pPr>
        <w:pStyle w:val="10"/>
        <w:rPr>
          <w:rFonts w:ascii="微软雅黑" w:eastAsia="微软雅黑" w:hAnsi="微软雅黑"/>
          <w:b/>
        </w:rPr>
      </w:pPr>
      <w:r>
        <w:rPr>
          <w:rFonts w:ascii="微软雅黑" w:eastAsia="微软雅黑" w:hAnsi="微软雅黑" w:hint="eastAsia"/>
          <w:b/>
        </w:rPr>
        <w:t>月粒度指标预测方法</w:t>
      </w:r>
    </w:p>
    <w:p w:rsidR="00C312F0" w:rsidRDefault="00C312F0" w:rsidP="006A6E31">
      <w:pPr>
        <w:ind w:firstLine="420"/>
        <w:rPr>
          <w:rFonts w:ascii="微软雅黑" w:eastAsia="微软雅黑" w:hAnsi="微软雅黑"/>
        </w:rPr>
      </w:pPr>
      <w:r>
        <w:rPr>
          <w:rFonts w:ascii="微软雅黑" w:eastAsia="微软雅黑" w:hAnsi="微软雅黑" w:hint="eastAsia"/>
        </w:rPr>
        <w:t>需求：利用核心指标时间序列数据预测未来12个月的指标序列，主要对指标变化的趋势</w:t>
      </w:r>
      <w:r w:rsidR="006A6E31">
        <w:rPr>
          <w:rFonts w:ascii="微软雅黑" w:eastAsia="微软雅黑" w:hAnsi="微软雅黑" w:hint="eastAsia"/>
        </w:rPr>
        <w:t>性</w:t>
      </w:r>
      <w:r>
        <w:rPr>
          <w:rFonts w:ascii="微软雅黑" w:eastAsia="微软雅黑" w:hAnsi="微软雅黑" w:hint="eastAsia"/>
        </w:rPr>
        <w:t>、周期性</w:t>
      </w:r>
      <w:r w:rsidR="006A6E31">
        <w:rPr>
          <w:rFonts w:ascii="微软雅黑" w:eastAsia="微软雅黑" w:hAnsi="微软雅黑" w:hint="eastAsia"/>
        </w:rPr>
        <w:t>进行建模，</w:t>
      </w:r>
      <w:r w:rsidR="004B130E">
        <w:rPr>
          <w:rFonts w:ascii="微软雅黑" w:eastAsia="微软雅黑" w:hAnsi="微软雅黑" w:hint="eastAsia"/>
        </w:rPr>
        <w:t>尽可能降低平均误差率。</w:t>
      </w:r>
    </w:p>
    <w:p w:rsidR="004B130E" w:rsidRDefault="004B130E" w:rsidP="006A6E31">
      <w:pPr>
        <w:ind w:firstLine="420"/>
        <w:rPr>
          <w:rFonts w:ascii="微软雅黑" w:eastAsia="微软雅黑" w:hAnsi="微软雅黑"/>
        </w:rPr>
      </w:pPr>
      <w:r>
        <w:rPr>
          <w:rFonts w:ascii="微软雅黑" w:eastAsia="微软雅黑" w:hAnsi="微软雅黑" w:hint="eastAsia"/>
        </w:rPr>
        <w:t>解决方案1：按照半月粒度对时序数据进行汇总，使用ARIMA模型对历史数据进行拟合，由于历史数据较少（不足20个月），难以拟合年度周期性，</w:t>
      </w:r>
      <w:r w:rsidR="003B0CA8">
        <w:rPr>
          <w:rFonts w:ascii="微软雅黑" w:eastAsia="微软雅黑" w:hAnsi="微软雅黑" w:hint="eastAsia"/>
        </w:rPr>
        <w:t>最终模型确定为order=(1,1,0)。</w:t>
      </w:r>
    </w:p>
    <w:p w:rsidR="003B0CA8" w:rsidRDefault="003B0CA8" w:rsidP="006A6E31">
      <w:pPr>
        <w:ind w:firstLine="420"/>
        <w:rPr>
          <w:rFonts w:ascii="微软雅黑" w:eastAsia="微软雅黑" w:hAnsi="微软雅黑"/>
        </w:rPr>
      </w:pPr>
    </w:p>
    <w:p w:rsidR="0011514D" w:rsidRPr="0011514D" w:rsidRDefault="0011514D" w:rsidP="006A6E31">
      <w:pPr>
        <w:ind w:firstLine="420"/>
        <w:rPr>
          <w:rFonts w:ascii="微软雅黑" w:eastAsia="微软雅黑" w:hAnsi="微软雅黑"/>
        </w:rPr>
      </w:pPr>
    </w:p>
    <w:p w:rsidR="00043DCA" w:rsidRDefault="00043DCA" w:rsidP="00043DCA">
      <w:pPr>
        <w:pStyle w:val="2"/>
        <w:rPr>
          <w:rFonts w:ascii="微软雅黑" w:eastAsia="微软雅黑" w:hAnsi="微软雅黑"/>
        </w:rPr>
      </w:pPr>
      <w:bookmarkStart w:id="54" w:name="OLE_LINK33"/>
      <w:bookmarkStart w:id="55" w:name="OLE_LINK34"/>
      <w:bookmarkStart w:id="56" w:name="OLE_LINK37"/>
      <w:r>
        <w:rPr>
          <w:rFonts w:ascii="微软雅黑" w:eastAsia="微软雅黑" w:hAnsi="微软雅黑" w:hint="eastAsia"/>
        </w:rPr>
        <w:t>数据流设计</w:t>
      </w:r>
    </w:p>
    <w:bookmarkEnd w:id="54"/>
    <w:bookmarkEnd w:id="55"/>
    <w:bookmarkEnd w:id="56"/>
    <w:p w:rsidR="00625FD9" w:rsidRDefault="00F57885" w:rsidP="00043DCA">
      <w:pPr>
        <w:ind w:firstLine="420"/>
        <w:rPr>
          <w:rFonts w:ascii="微软雅黑" w:eastAsia="微软雅黑" w:hAnsi="微软雅黑"/>
        </w:rPr>
      </w:pPr>
      <w:r>
        <w:rPr>
          <w:rFonts w:ascii="微软雅黑" w:eastAsia="微软雅黑" w:hAnsi="微软雅黑" w:hint="eastAsia"/>
        </w:rPr>
        <w:t>数据流通过串联独立的可配置job实现，不同类型的job通过读取对应的配置文件执行数据流传输、计算。</w:t>
      </w:r>
      <w:commentRangeStart w:id="57"/>
      <w:r w:rsidR="00625FD9">
        <w:rPr>
          <w:rFonts w:ascii="微软雅黑" w:eastAsia="微软雅黑" w:hAnsi="微软雅黑" w:hint="eastAsia"/>
        </w:rPr>
        <w:t>数据流框架</w:t>
      </w:r>
      <w:commentRangeEnd w:id="57"/>
      <w:r w:rsidR="00BB36A5">
        <w:rPr>
          <w:rStyle w:val="ac"/>
        </w:rPr>
        <w:commentReference w:id="57"/>
      </w:r>
      <w:r w:rsidR="00625FD9">
        <w:rPr>
          <w:rFonts w:ascii="微软雅黑" w:eastAsia="微软雅黑" w:hAnsi="微软雅黑" w:hint="eastAsia"/>
        </w:rPr>
        <w:t>如下图所示。</w:t>
      </w:r>
      <w:commentRangeStart w:id="58"/>
      <w:r w:rsidR="00FF28E6">
        <w:rPr>
          <w:rFonts w:ascii="微软雅黑" w:eastAsia="微软雅黑" w:hAnsi="微软雅黑" w:hint="eastAsia"/>
        </w:rPr>
        <w:t>@ADD项目实例</w:t>
      </w:r>
      <w:commentRangeEnd w:id="58"/>
      <w:r w:rsidR="00FF28E6">
        <w:rPr>
          <w:rStyle w:val="ac"/>
        </w:rPr>
        <w:commentReference w:id="58"/>
      </w:r>
    </w:p>
    <w:p w:rsidR="00043DCA" w:rsidRDefault="00625FD9" w:rsidP="00625FD9">
      <w:pPr>
        <w:ind w:firstLine="420"/>
        <w:jc w:val="left"/>
        <w:rPr>
          <w:rFonts w:ascii="微软雅黑" w:eastAsia="微软雅黑" w:hAnsi="微软雅黑"/>
        </w:rPr>
      </w:pPr>
      <w:r>
        <w:rPr>
          <w:rFonts w:ascii="微软雅黑" w:eastAsia="微软雅黑" w:hAnsi="微软雅黑" w:hint="eastAsia"/>
        </w:rPr>
        <w:lastRenderedPageBreak/>
        <w:t>主要包括3类输入数据：Row Data为产品的用户基础数据，存储在ＵＤＷ系统中，</w:t>
      </w:r>
      <w:r w:rsidRPr="005D26A1">
        <w:rPr>
          <w:rFonts w:ascii="微软雅黑" w:eastAsia="微软雅黑" w:hAnsi="微软雅黑" w:hint="eastAsia"/>
          <w:b/>
        </w:rPr>
        <w:t>Outer Data</w:t>
      </w:r>
      <w:r>
        <w:rPr>
          <w:rFonts w:ascii="微软雅黑" w:eastAsia="微软雅黑" w:hAnsi="微软雅黑" w:hint="eastAsia"/>
        </w:rPr>
        <w:t>为外部产品输入数据，存储方式不确定，DB Data主要存储计算用到的一些中间数据，存储在mysql系统中。</w:t>
      </w:r>
    </w:p>
    <w:p w:rsidR="00625FD9" w:rsidRDefault="00625FD9" w:rsidP="00625FD9">
      <w:pPr>
        <w:ind w:firstLine="420"/>
        <w:jc w:val="left"/>
        <w:rPr>
          <w:rFonts w:ascii="微软雅黑" w:eastAsia="微软雅黑" w:hAnsi="微软雅黑"/>
        </w:rPr>
      </w:pPr>
      <w:r>
        <w:rPr>
          <w:rFonts w:ascii="微软雅黑" w:eastAsia="微软雅黑" w:hAnsi="微软雅黑" w:hint="eastAsia"/>
        </w:rPr>
        <w:t>主要包括5类作业：HQL Job通过读取</w:t>
      </w:r>
      <w:r w:rsidR="00CD0F05">
        <w:rPr>
          <w:rFonts w:ascii="微软雅黑" w:eastAsia="微软雅黑" w:hAnsi="微软雅黑" w:hint="eastAsia"/>
        </w:rPr>
        <w:t>HQL配置从原始数据中计算出产品基础指标；SQL Job主要负责将基础指标数据同步到DB中；</w:t>
      </w:r>
      <w:r w:rsidR="00CD0F05" w:rsidRPr="008508AF">
        <w:rPr>
          <w:rFonts w:ascii="微软雅黑" w:eastAsia="微软雅黑" w:hAnsi="微软雅黑" w:hint="eastAsia"/>
          <w:b/>
        </w:rPr>
        <w:t>Grab</w:t>
      </w:r>
      <w:r w:rsidR="00CD0F05">
        <w:rPr>
          <w:rFonts w:ascii="微软雅黑" w:eastAsia="微软雅黑" w:hAnsi="微软雅黑" w:hint="eastAsia"/>
        </w:rPr>
        <w:t xml:space="preserve"> Job主要负责将外部数据同步到DB中；</w:t>
      </w:r>
      <w:r w:rsidR="00CD0F05" w:rsidRPr="008508AF">
        <w:rPr>
          <w:rFonts w:ascii="微软雅黑" w:eastAsia="微软雅黑" w:hAnsi="微软雅黑" w:hint="eastAsia"/>
          <w:b/>
        </w:rPr>
        <w:t>Preprocss</w:t>
      </w:r>
      <w:r w:rsidR="00CD0F05">
        <w:rPr>
          <w:rFonts w:ascii="微软雅黑" w:eastAsia="微软雅黑" w:hAnsi="微软雅黑" w:hint="eastAsia"/>
        </w:rPr>
        <w:t xml:space="preserve"> Job主要通过对DB中存储的中间数据进行数据预处理，生成</w:t>
      </w:r>
      <w:r w:rsidR="00CD0F05" w:rsidRPr="008508AF">
        <w:rPr>
          <w:rFonts w:ascii="微软雅黑" w:eastAsia="微软雅黑" w:hAnsi="微软雅黑" w:hint="eastAsia"/>
          <w:b/>
        </w:rPr>
        <w:t>预测的输入数据集</w:t>
      </w:r>
      <w:r w:rsidR="00CD0F05">
        <w:rPr>
          <w:rFonts w:ascii="微软雅黑" w:eastAsia="微软雅黑" w:hAnsi="微软雅黑" w:hint="eastAsia"/>
        </w:rPr>
        <w:t>；R Job主要利用</w:t>
      </w:r>
      <w:r w:rsidR="007F0E48">
        <w:rPr>
          <w:rFonts w:ascii="微软雅黑" w:eastAsia="微软雅黑" w:hAnsi="微软雅黑" w:hint="eastAsia"/>
        </w:rPr>
        <w:t>读取训练数据以及预测脚本进行计算，输出预测结果。</w:t>
      </w:r>
    </w:p>
    <w:p w:rsidR="009E3519" w:rsidRDefault="00CD0F05" w:rsidP="009E3519">
      <w:r>
        <w:object w:dxaOrig="9976" w:dyaOrig="5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226.35pt" o:ole="">
            <v:imagedata r:id="rId10" o:title=""/>
          </v:shape>
          <o:OLEObject Type="Embed" ProgID="Visio.Drawing.11" ShapeID="_x0000_i1025" DrawAspect="Content" ObjectID="_1461073859" r:id="rId11"/>
        </w:object>
      </w:r>
    </w:p>
    <w:p w:rsidR="00E4629C" w:rsidRPr="00E4629C" w:rsidRDefault="008C7E94" w:rsidP="00E4629C">
      <w:pPr>
        <w:pStyle w:val="2"/>
        <w:rPr>
          <w:rFonts w:ascii="微软雅黑" w:eastAsia="微软雅黑" w:hAnsi="微软雅黑"/>
        </w:rPr>
      </w:pPr>
      <w:r>
        <w:rPr>
          <w:rFonts w:ascii="微软雅黑" w:eastAsia="微软雅黑" w:hAnsi="微软雅黑" w:hint="eastAsia"/>
        </w:rPr>
        <w:t>数据流模块详细设计</w:t>
      </w:r>
    </w:p>
    <w:p w:rsidR="00E4629C" w:rsidRPr="00E4629C" w:rsidRDefault="00E4629C" w:rsidP="00E4629C">
      <w:pPr>
        <w:rPr>
          <w:rFonts w:ascii="微软雅黑" w:eastAsia="微软雅黑" w:hAnsi="微软雅黑" w:cs="Times New Roman"/>
          <w:b/>
          <w:bCs/>
          <w:szCs w:val="21"/>
        </w:rPr>
      </w:pPr>
      <w:r w:rsidRPr="00E4629C">
        <w:rPr>
          <w:rFonts w:ascii="微软雅黑" w:eastAsia="微软雅黑" w:hAnsi="微软雅黑" w:cs="Times New Roman" w:hint="eastAsia"/>
          <w:b/>
          <w:bCs/>
          <w:szCs w:val="21"/>
        </w:rPr>
        <w:t>1 基础类设计图</w:t>
      </w:r>
    </w:p>
    <w:p w:rsidR="00E4629C" w:rsidRDefault="00E4629C" w:rsidP="009E3519">
      <w:r>
        <w:object w:dxaOrig="10276" w:dyaOrig="4610">
          <v:shape id="_x0000_i1026" type="#_x0000_t75" style="width:415.3pt;height:167.6pt" o:ole="">
            <v:imagedata r:id="rId12" o:title=""/>
          </v:shape>
          <o:OLEObject Type="Embed" ProgID="Visio.Drawing.11" ShapeID="_x0000_i1026" DrawAspect="Content" ObjectID="_1461073860" r:id="rId13"/>
        </w:object>
      </w:r>
    </w:p>
    <w:p w:rsidR="00CC0054" w:rsidRPr="00E4629C" w:rsidRDefault="00E4629C" w:rsidP="009E3519">
      <w:pPr>
        <w:rPr>
          <w:rFonts w:ascii="微软雅黑" w:eastAsia="微软雅黑" w:hAnsi="微软雅黑" w:cs="Times New Roman"/>
          <w:b/>
          <w:bCs/>
          <w:szCs w:val="21"/>
        </w:rPr>
      </w:pPr>
      <w:bookmarkStart w:id="59" w:name="OLE_LINK65"/>
      <w:bookmarkStart w:id="60" w:name="OLE_LINK66"/>
      <w:r w:rsidRPr="00E4629C">
        <w:rPr>
          <w:rFonts w:ascii="微软雅黑" w:eastAsia="微软雅黑" w:hAnsi="微软雅黑" w:cs="Times New Roman" w:hint="eastAsia"/>
          <w:b/>
          <w:bCs/>
          <w:szCs w:val="21"/>
        </w:rPr>
        <w:lastRenderedPageBreak/>
        <w:t>2 作业执行流程</w:t>
      </w:r>
    </w:p>
    <w:bookmarkEnd w:id="59"/>
    <w:bookmarkEnd w:id="60"/>
    <w:p w:rsidR="00CC0054" w:rsidRDefault="00E4629C" w:rsidP="009E3519">
      <w:r>
        <w:object w:dxaOrig="10223" w:dyaOrig="4762">
          <v:shape id="_x0000_i1027" type="#_x0000_t75" style="width:415.3pt;height:193.55pt" o:ole="">
            <v:imagedata r:id="rId14" o:title=""/>
          </v:shape>
          <o:OLEObject Type="Embed" ProgID="Visio.Drawing.11" ShapeID="_x0000_i1027" DrawAspect="Content" ObjectID="_1461073861" r:id="rId15"/>
        </w:object>
      </w:r>
    </w:p>
    <w:p w:rsidR="00C419DD" w:rsidRPr="00E4629C" w:rsidRDefault="00C419DD" w:rsidP="00C419DD">
      <w:pPr>
        <w:rPr>
          <w:rFonts w:ascii="微软雅黑" w:eastAsia="微软雅黑" w:hAnsi="微软雅黑" w:cs="Times New Roman"/>
          <w:b/>
          <w:bCs/>
          <w:szCs w:val="21"/>
        </w:rPr>
      </w:pPr>
      <w:r>
        <w:rPr>
          <w:rFonts w:ascii="微软雅黑" w:eastAsia="微软雅黑" w:hAnsi="微软雅黑" w:cs="Times New Roman" w:hint="eastAsia"/>
          <w:b/>
          <w:bCs/>
          <w:szCs w:val="21"/>
        </w:rPr>
        <w:t>3</w:t>
      </w:r>
      <w:r w:rsidRPr="00E4629C">
        <w:rPr>
          <w:rFonts w:ascii="微软雅黑" w:eastAsia="微软雅黑" w:hAnsi="微软雅黑" w:cs="Times New Roman" w:hint="eastAsia"/>
          <w:b/>
          <w:bCs/>
          <w:szCs w:val="21"/>
        </w:rPr>
        <w:t xml:space="preserve"> </w:t>
      </w:r>
      <w:r>
        <w:rPr>
          <w:rFonts w:ascii="微软雅黑" w:eastAsia="微软雅黑" w:hAnsi="微软雅黑" w:cs="Times New Roman" w:hint="eastAsia"/>
          <w:b/>
          <w:bCs/>
          <w:szCs w:val="21"/>
        </w:rPr>
        <w:t>作业流配置</w:t>
      </w:r>
      <w:r w:rsidR="007E29D2">
        <w:rPr>
          <w:rFonts w:ascii="微软雅黑" w:eastAsia="微软雅黑" w:hAnsi="微软雅黑" w:cs="Times New Roman" w:hint="eastAsia"/>
          <w:b/>
          <w:bCs/>
          <w:szCs w:val="21"/>
        </w:rPr>
        <w:t>说明</w:t>
      </w:r>
    </w:p>
    <w:p w:rsidR="00C419DD" w:rsidRDefault="00DE7EC6" w:rsidP="009E3519">
      <w:r>
        <w:object w:dxaOrig="4590" w:dyaOrig="5157">
          <v:shape id="_x0000_i1028" type="#_x0000_t75" style="width:229.8pt;height:258.05pt" o:ole="">
            <v:imagedata r:id="rId16" o:title=""/>
          </v:shape>
          <o:OLEObject Type="Embed" ProgID="Visio.Drawing.11" ShapeID="_x0000_i1028" DrawAspect="Content" ObjectID="_1461073862" r:id="rId17"/>
        </w:object>
      </w:r>
    </w:p>
    <w:p w:rsidR="00C419DD" w:rsidRPr="00CC0054" w:rsidRDefault="00C419DD" w:rsidP="009E3519"/>
    <w:p w:rsidR="0011514D" w:rsidRDefault="0011514D" w:rsidP="009E7F62">
      <w:pPr>
        <w:pStyle w:val="2"/>
        <w:spacing w:before="0" w:after="0"/>
        <w:rPr>
          <w:rFonts w:ascii="微软雅黑" w:eastAsia="微软雅黑" w:hAnsi="微软雅黑"/>
        </w:rPr>
      </w:pPr>
      <w:bookmarkStart w:id="61" w:name="OLE_LINK76"/>
      <w:bookmarkStart w:id="62" w:name="OLE_LINK77"/>
      <w:r>
        <w:rPr>
          <w:rFonts w:ascii="微软雅黑" w:eastAsia="微软雅黑" w:hAnsi="微软雅黑" w:hint="eastAsia"/>
        </w:rPr>
        <w:t>时间序列数据分析</w:t>
      </w:r>
    </w:p>
    <w:bookmarkEnd w:id="61"/>
    <w:bookmarkEnd w:id="62"/>
    <w:p w:rsidR="0011514D" w:rsidRPr="0011514D" w:rsidRDefault="0011514D" w:rsidP="009E7F62">
      <w:pPr>
        <w:pStyle w:val="3"/>
        <w:spacing w:before="0" w:after="0"/>
        <w:rPr>
          <w:rFonts w:ascii="微软雅黑" w:eastAsia="微软雅黑" w:hAnsi="微软雅黑"/>
          <w:sz w:val="24"/>
          <w:szCs w:val="24"/>
        </w:rPr>
      </w:pPr>
      <w:r>
        <w:rPr>
          <w:rFonts w:ascii="微软雅黑" w:eastAsia="微软雅黑" w:hAnsi="微软雅黑" w:hint="eastAsia"/>
          <w:sz w:val="24"/>
          <w:szCs w:val="24"/>
        </w:rPr>
        <w:t>百度框激活数据</w:t>
      </w:r>
    </w:p>
    <w:p w:rsidR="0011514D" w:rsidRPr="0011514D" w:rsidRDefault="0011514D" w:rsidP="009E7F62">
      <w:pPr>
        <w:pStyle w:val="3"/>
        <w:numPr>
          <w:ilvl w:val="0"/>
          <w:numId w:val="0"/>
        </w:numPr>
        <w:spacing w:before="0" w:after="0"/>
        <w:rPr>
          <w:rFonts w:ascii="微软雅黑" w:eastAsia="微软雅黑" w:hAnsi="微软雅黑"/>
          <w:sz w:val="21"/>
          <w:szCs w:val="21"/>
        </w:rPr>
      </w:pPr>
      <w:bookmarkStart w:id="63" w:name="OLE_LINK42"/>
      <w:bookmarkStart w:id="64" w:name="OLE_LINK43"/>
      <w:r>
        <w:rPr>
          <w:rFonts w:ascii="微软雅黑" w:eastAsia="微软雅黑" w:hAnsi="微软雅黑" w:hint="eastAsia"/>
          <w:sz w:val="21"/>
          <w:szCs w:val="21"/>
        </w:rPr>
        <w:t>1、首先加载原始时间序列数据（2012-7-1~2014-4-1），共640个数据点</w:t>
      </w:r>
    </w:p>
    <w:bookmarkEnd w:id="63"/>
    <w:bookmarkEnd w:id="64"/>
    <w:p w:rsidR="0011514D" w:rsidRDefault="0011514D" w:rsidP="009E7F62">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74310" cy="2584966"/>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274310" cy="2584966"/>
                    </a:xfrm>
                    <a:prstGeom prst="rect">
                      <a:avLst/>
                    </a:prstGeom>
                    <a:noFill/>
                    <a:ln w="9525">
                      <a:noFill/>
                      <a:miter lim="800000"/>
                      <a:headEnd/>
                      <a:tailEnd/>
                    </a:ln>
                  </pic:spPr>
                </pic:pic>
              </a:graphicData>
            </a:graphic>
          </wp:inline>
        </w:drawing>
      </w:r>
    </w:p>
    <w:p w:rsidR="00920806" w:rsidRPr="009E7F62" w:rsidRDefault="00920806" w:rsidP="009E7F62">
      <w:pPr>
        <w:rPr>
          <w:rFonts w:ascii="微软雅黑" w:eastAsia="微软雅黑" w:hAnsi="微软雅黑"/>
          <w:sz w:val="18"/>
          <w:szCs w:val="18"/>
        </w:rPr>
      </w:pPr>
      <w:r w:rsidRPr="009E7F62">
        <w:rPr>
          <w:rFonts w:ascii="微软雅黑" w:eastAsia="微软雅黑" w:hAnsi="微软雅黑" w:hint="eastAsia"/>
          <w:sz w:val="18"/>
          <w:szCs w:val="18"/>
        </w:rPr>
        <w:t>原始点序列显得非常杂乱无章，毫无规律，下面开始对这一序列进行深入分析，挖掘出其中包含的规律，建立回归模型，利用历史数据进行模型参数拟合，最后实现对未来数据的预测。</w:t>
      </w:r>
    </w:p>
    <w:p w:rsidR="00920806" w:rsidRDefault="00920806" w:rsidP="009E7F62">
      <w:pPr>
        <w:rPr>
          <w:rFonts w:ascii="微软雅黑" w:eastAsia="微软雅黑" w:hAnsi="微软雅黑"/>
          <w:szCs w:val="21"/>
        </w:rPr>
      </w:pPr>
      <w:r>
        <w:rPr>
          <w:rFonts w:ascii="微软雅黑" w:eastAsia="微软雅黑" w:hAnsi="微软雅黑"/>
          <w:noProof/>
          <w:szCs w:val="21"/>
        </w:rPr>
        <w:drawing>
          <wp:inline distT="0" distB="0" distL="0" distR="0">
            <wp:extent cx="5268838" cy="2329732"/>
            <wp:effectExtent l="19050" t="0" r="8012"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274310" cy="2332151"/>
                    </a:xfrm>
                    <a:prstGeom prst="rect">
                      <a:avLst/>
                    </a:prstGeom>
                    <a:noFill/>
                    <a:ln w="9525">
                      <a:noFill/>
                      <a:miter lim="800000"/>
                      <a:headEnd/>
                      <a:tailEnd/>
                    </a:ln>
                  </pic:spPr>
                </pic:pic>
              </a:graphicData>
            </a:graphic>
          </wp:inline>
        </w:drawing>
      </w:r>
    </w:p>
    <w:p w:rsidR="00920806" w:rsidRPr="009E7F62" w:rsidRDefault="00920806" w:rsidP="009E7F62">
      <w:pPr>
        <w:rPr>
          <w:rFonts w:ascii="微软雅黑" w:eastAsia="微软雅黑" w:hAnsi="微软雅黑"/>
          <w:sz w:val="18"/>
          <w:szCs w:val="18"/>
        </w:rPr>
      </w:pPr>
      <w:r w:rsidRPr="009E7F62">
        <w:rPr>
          <w:rFonts w:ascii="微软雅黑" w:eastAsia="微软雅黑" w:hAnsi="微软雅黑" w:hint="eastAsia"/>
          <w:sz w:val="18"/>
          <w:szCs w:val="18"/>
        </w:rPr>
        <w:t>曲线图显示，模糊感觉蕴含一些变化规律</w:t>
      </w:r>
    </w:p>
    <w:p w:rsidR="00920806" w:rsidRDefault="00920806" w:rsidP="009E7F62">
      <w:pPr>
        <w:pStyle w:val="3"/>
        <w:numPr>
          <w:ilvl w:val="0"/>
          <w:numId w:val="0"/>
        </w:numPr>
        <w:spacing w:before="0" w:after="0"/>
        <w:rPr>
          <w:rFonts w:ascii="微软雅黑" w:eastAsia="微软雅黑" w:hAnsi="微软雅黑"/>
          <w:sz w:val="21"/>
          <w:szCs w:val="21"/>
        </w:rPr>
      </w:pPr>
      <w:bookmarkStart w:id="65" w:name="OLE_LINK44"/>
      <w:bookmarkStart w:id="66" w:name="OLE_LINK45"/>
      <w:r>
        <w:rPr>
          <w:rFonts w:ascii="微软雅黑" w:eastAsia="微软雅黑" w:hAnsi="微软雅黑" w:hint="eastAsia"/>
          <w:sz w:val="21"/>
          <w:szCs w:val="21"/>
        </w:rPr>
        <w:t>2、对原始数据进行log处理，消除波动项幅度的变化</w:t>
      </w:r>
    </w:p>
    <w:bookmarkEnd w:id="65"/>
    <w:bookmarkEnd w:id="66"/>
    <w:p w:rsidR="00920806" w:rsidRDefault="00920806" w:rsidP="009E7F62">
      <w:pPr>
        <w:pStyle w:val="a0"/>
        <w:spacing w:after="0"/>
      </w:pPr>
      <w:r>
        <w:rPr>
          <w:noProof/>
        </w:rPr>
        <w:drawing>
          <wp:inline distT="0" distB="0" distL="0" distR="0">
            <wp:extent cx="5273979" cy="2288056"/>
            <wp:effectExtent l="19050" t="0" r="2871"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5274310" cy="2288200"/>
                    </a:xfrm>
                    <a:prstGeom prst="rect">
                      <a:avLst/>
                    </a:prstGeom>
                    <a:noFill/>
                    <a:ln w="9525">
                      <a:noFill/>
                      <a:miter lim="800000"/>
                      <a:headEnd/>
                      <a:tailEnd/>
                    </a:ln>
                  </pic:spPr>
                </pic:pic>
              </a:graphicData>
            </a:graphic>
          </wp:inline>
        </w:drawing>
      </w:r>
    </w:p>
    <w:p w:rsidR="00920806" w:rsidRPr="009E7F62" w:rsidRDefault="009E7F62" w:rsidP="009E7F62">
      <w:pPr>
        <w:pStyle w:val="a0"/>
        <w:spacing w:after="0" w:line="240" w:lineRule="atLeast"/>
        <w:rPr>
          <w:rFonts w:ascii="微软雅黑" w:eastAsia="微软雅黑" w:hAnsi="微软雅黑"/>
          <w:sz w:val="18"/>
          <w:szCs w:val="18"/>
        </w:rPr>
      </w:pPr>
      <w:r>
        <w:rPr>
          <w:rFonts w:ascii="微软雅黑" w:eastAsia="微软雅黑" w:hAnsi="微软雅黑" w:hint="eastAsia"/>
          <w:sz w:val="18"/>
          <w:szCs w:val="18"/>
        </w:rPr>
        <w:t>经过</w:t>
      </w:r>
      <w:r w:rsidRPr="009E7F62">
        <w:rPr>
          <w:rFonts w:ascii="微软雅黑" w:eastAsia="微软雅黑" w:hAnsi="微软雅黑" w:hint="eastAsia"/>
          <w:sz w:val="18"/>
          <w:szCs w:val="18"/>
        </w:rPr>
        <w:t>log处理，异常数据点的波动被显著平衡化处理</w:t>
      </w:r>
    </w:p>
    <w:p w:rsidR="009E7F62" w:rsidRDefault="009E7F62" w:rsidP="009E7F62">
      <w:pPr>
        <w:pStyle w:val="3"/>
        <w:numPr>
          <w:ilvl w:val="0"/>
          <w:numId w:val="0"/>
        </w:numPr>
        <w:spacing w:before="0" w:after="0" w:line="240" w:lineRule="atLeast"/>
        <w:rPr>
          <w:rFonts w:ascii="微软雅黑" w:eastAsia="微软雅黑" w:hAnsi="微软雅黑"/>
          <w:sz w:val="21"/>
          <w:szCs w:val="21"/>
        </w:rPr>
      </w:pPr>
      <w:bookmarkStart w:id="67" w:name="OLE_LINK46"/>
      <w:bookmarkStart w:id="68" w:name="OLE_LINK47"/>
      <w:r>
        <w:rPr>
          <w:rFonts w:ascii="微软雅黑" w:eastAsia="微软雅黑" w:hAnsi="微软雅黑" w:hint="eastAsia"/>
          <w:sz w:val="21"/>
          <w:szCs w:val="21"/>
        </w:rPr>
        <w:lastRenderedPageBreak/>
        <w:t>3、时序数据的趋势项提取（移动平均法）</w:t>
      </w:r>
    </w:p>
    <w:bookmarkEnd w:id="67"/>
    <w:bookmarkEnd w:id="68"/>
    <w:p w:rsidR="009E7F62" w:rsidRPr="009E7F62" w:rsidRDefault="00E96630" w:rsidP="009E7F62">
      <w:pPr>
        <w:pStyle w:val="a0"/>
        <w:spacing w:after="0"/>
        <w:rPr>
          <w:rFonts w:ascii="微软雅黑" w:eastAsia="微软雅黑" w:hAnsi="微软雅黑"/>
          <w:szCs w:val="21"/>
        </w:rPr>
      </w:pPr>
      <w:r>
        <w:rPr>
          <w:rFonts w:ascii="微软雅黑" w:eastAsia="微软雅黑" w:hAnsi="微软雅黑"/>
          <w:noProof/>
          <w:szCs w:val="21"/>
        </w:rPr>
        <w:drawing>
          <wp:inline distT="0" distB="0" distL="0" distR="0">
            <wp:extent cx="5274310" cy="2408626"/>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srcRect/>
                    <a:stretch>
                      <a:fillRect/>
                    </a:stretch>
                  </pic:blipFill>
                  <pic:spPr bwMode="auto">
                    <a:xfrm>
                      <a:off x="0" y="0"/>
                      <a:ext cx="5274310" cy="2408626"/>
                    </a:xfrm>
                    <a:prstGeom prst="rect">
                      <a:avLst/>
                    </a:prstGeom>
                    <a:noFill/>
                    <a:ln w="9525">
                      <a:noFill/>
                      <a:miter lim="800000"/>
                      <a:headEnd/>
                      <a:tailEnd/>
                    </a:ln>
                  </pic:spPr>
                </pic:pic>
              </a:graphicData>
            </a:graphic>
          </wp:inline>
        </w:drawing>
      </w:r>
    </w:p>
    <w:p w:rsidR="00920806" w:rsidRDefault="00E96630" w:rsidP="00E96630">
      <w:pPr>
        <w:rPr>
          <w:rFonts w:ascii="微软雅黑" w:eastAsia="微软雅黑" w:hAnsi="微软雅黑"/>
          <w:szCs w:val="21"/>
        </w:rPr>
      </w:pPr>
      <w:r>
        <w:rPr>
          <w:rFonts w:ascii="微软雅黑" w:eastAsia="微软雅黑" w:hAnsi="微软雅黑" w:hint="eastAsia"/>
          <w:szCs w:val="21"/>
        </w:rPr>
        <w:t>三条趋势线不同程度描述了时序数据的变化趋势，其中周级线与原始数据拟合最好，但同时带有较强的波动项，季度线较容易用低阶函数进行拟合，但忽略了过多的波动信息，因此折衷使用月级跨度表示趋势项。</w:t>
      </w:r>
    </w:p>
    <w:p w:rsidR="00E96630" w:rsidRDefault="00E96630" w:rsidP="00E96630">
      <w:pPr>
        <w:pStyle w:val="3"/>
        <w:numPr>
          <w:ilvl w:val="0"/>
          <w:numId w:val="0"/>
        </w:numPr>
        <w:spacing w:before="0" w:after="0" w:line="240" w:lineRule="atLeast"/>
        <w:rPr>
          <w:rFonts w:ascii="微软雅黑" w:eastAsia="微软雅黑" w:hAnsi="微软雅黑"/>
          <w:sz w:val="21"/>
          <w:szCs w:val="21"/>
        </w:rPr>
      </w:pPr>
      <w:bookmarkStart w:id="69" w:name="OLE_LINK48"/>
      <w:bookmarkStart w:id="70" w:name="OLE_LINK49"/>
      <w:r>
        <w:rPr>
          <w:rFonts w:ascii="微软雅黑" w:eastAsia="微软雅黑" w:hAnsi="微软雅黑" w:hint="eastAsia"/>
          <w:sz w:val="21"/>
          <w:szCs w:val="21"/>
        </w:rPr>
        <w:t>4、</w:t>
      </w:r>
      <w:r w:rsidR="002A09D5">
        <w:rPr>
          <w:rFonts w:ascii="微软雅黑" w:eastAsia="微软雅黑" w:hAnsi="微软雅黑" w:hint="eastAsia"/>
          <w:sz w:val="21"/>
          <w:szCs w:val="21"/>
        </w:rPr>
        <w:t>时序数据趋势项拟合，尝试多项式函数进行拟合（degree=8）</w:t>
      </w:r>
    </w:p>
    <w:bookmarkEnd w:id="69"/>
    <w:bookmarkEnd w:id="70"/>
    <w:p w:rsidR="00E96630" w:rsidRDefault="0044127F" w:rsidP="00E96630">
      <w:pPr>
        <w:rPr>
          <w:rFonts w:ascii="微软雅黑" w:eastAsia="微软雅黑" w:hAnsi="微软雅黑"/>
          <w:szCs w:val="21"/>
        </w:rPr>
      </w:pPr>
      <w:r>
        <w:rPr>
          <w:rFonts w:ascii="微软雅黑" w:eastAsia="微软雅黑" w:hAnsi="微软雅黑"/>
          <w:noProof/>
          <w:szCs w:val="21"/>
        </w:rPr>
        <w:drawing>
          <wp:inline distT="0" distB="0" distL="0" distR="0">
            <wp:extent cx="5265778" cy="2345635"/>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274310" cy="2349436"/>
                    </a:xfrm>
                    <a:prstGeom prst="rect">
                      <a:avLst/>
                    </a:prstGeom>
                    <a:noFill/>
                    <a:ln w="9525">
                      <a:noFill/>
                      <a:miter lim="800000"/>
                      <a:headEnd/>
                      <a:tailEnd/>
                    </a:ln>
                  </pic:spPr>
                </pic:pic>
              </a:graphicData>
            </a:graphic>
          </wp:inline>
        </w:drawing>
      </w:r>
    </w:p>
    <w:p w:rsidR="002A09D5" w:rsidRDefault="002A09D5" w:rsidP="00E96630">
      <w:pPr>
        <w:rPr>
          <w:rFonts w:ascii="微软雅黑" w:eastAsia="微软雅黑" w:hAnsi="微软雅黑"/>
          <w:szCs w:val="21"/>
        </w:rPr>
      </w:pPr>
      <w:r>
        <w:rPr>
          <w:rFonts w:ascii="微软雅黑" w:eastAsia="微软雅黑" w:hAnsi="微软雅黑" w:hint="eastAsia"/>
          <w:szCs w:val="21"/>
        </w:rPr>
        <w:t>使用高阶多项式函数对月级跨度趋势项进行拟合，R-square与T-value都得到较好的效果：</w:t>
      </w:r>
    </w:p>
    <w:p w:rsidR="002A09D5" w:rsidRDefault="002A09D5" w:rsidP="00E96630">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3702160" cy="1558870"/>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3700810" cy="1558302"/>
                    </a:xfrm>
                    <a:prstGeom prst="rect">
                      <a:avLst/>
                    </a:prstGeom>
                    <a:noFill/>
                    <a:ln w="9525">
                      <a:noFill/>
                      <a:miter lim="800000"/>
                      <a:headEnd/>
                      <a:tailEnd/>
                    </a:ln>
                  </pic:spPr>
                </pic:pic>
              </a:graphicData>
            </a:graphic>
          </wp:inline>
        </w:drawing>
      </w:r>
    </w:p>
    <w:p w:rsidR="002A09D5" w:rsidRDefault="002A09D5" w:rsidP="002A09D5">
      <w:pPr>
        <w:pStyle w:val="3"/>
        <w:numPr>
          <w:ilvl w:val="0"/>
          <w:numId w:val="0"/>
        </w:numPr>
        <w:spacing w:before="0" w:after="0" w:line="240" w:lineRule="atLeast"/>
        <w:rPr>
          <w:rFonts w:ascii="微软雅黑" w:eastAsia="微软雅黑" w:hAnsi="微软雅黑"/>
          <w:sz w:val="21"/>
          <w:szCs w:val="21"/>
        </w:rPr>
      </w:pPr>
      <w:bookmarkStart w:id="71" w:name="OLE_LINK50"/>
      <w:bookmarkStart w:id="72" w:name="OLE_LINK51"/>
      <w:r>
        <w:rPr>
          <w:rFonts w:ascii="微软雅黑" w:eastAsia="微软雅黑" w:hAnsi="微软雅黑" w:hint="eastAsia"/>
          <w:sz w:val="21"/>
          <w:szCs w:val="21"/>
        </w:rPr>
        <w:t>5、去除趋势项的时序数据分析</w:t>
      </w:r>
    </w:p>
    <w:bookmarkEnd w:id="71"/>
    <w:bookmarkEnd w:id="72"/>
    <w:p w:rsidR="002A09D5" w:rsidRDefault="002A09D5" w:rsidP="00E96630">
      <w:pPr>
        <w:rPr>
          <w:rFonts w:ascii="微软雅黑" w:eastAsia="微软雅黑" w:hAnsi="微软雅黑"/>
          <w:szCs w:val="21"/>
        </w:rPr>
      </w:pPr>
      <w:r>
        <w:rPr>
          <w:rFonts w:ascii="微软雅黑" w:eastAsia="微软雅黑" w:hAnsi="微软雅黑"/>
          <w:noProof/>
          <w:szCs w:val="21"/>
        </w:rPr>
        <w:drawing>
          <wp:inline distT="0" distB="0" distL="0" distR="0">
            <wp:extent cx="5273976" cy="2425147"/>
            <wp:effectExtent l="19050" t="0" r="2874"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5274310" cy="2425301"/>
                    </a:xfrm>
                    <a:prstGeom prst="rect">
                      <a:avLst/>
                    </a:prstGeom>
                    <a:noFill/>
                    <a:ln w="9525">
                      <a:noFill/>
                      <a:miter lim="800000"/>
                      <a:headEnd/>
                      <a:tailEnd/>
                    </a:ln>
                  </pic:spPr>
                </pic:pic>
              </a:graphicData>
            </a:graphic>
          </wp:inline>
        </w:drawing>
      </w:r>
    </w:p>
    <w:p w:rsidR="005C50F6" w:rsidRDefault="005C50F6" w:rsidP="00E96630">
      <w:pPr>
        <w:rPr>
          <w:rFonts w:ascii="微软雅黑" w:eastAsia="微软雅黑" w:hAnsi="微软雅黑"/>
          <w:szCs w:val="21"/>
        </w:rPr>
      </w:pPr>
      <w:r>
        <w:rPr>
          <w:rFonts w:ascii="微软雅黑" w:eastAsia="微软雅黑" w:hAnsi="微软雅黑" w:hint="eastAsia"/>
          <w:szCs w:val="21"/>
        </w:rPr>
        <w:t>趋势原始时序数据中的趋势项成份，剩余部分得到波动较为随机的序列，这时可以通过检验时序数据的平稳性，直接考虑ARIMA模型对数据进行建模，这里考虑继续深入挖掘时序数据中包含的规律。</w:t>
      </w:r>
    </w:p>
    <w:p w:rsidR="005C50F6" w:rsidRDefault="005C50F6" w:rsidP="00E96630">
      <w:pPr>
        <w:rPr>
          <w:rFonts w:ascii="微软雅黑" w:eastAsia="微软雅黑" w:hAnsi="微软雅黑"/>
          <w:szCs w:val="21"/>
        </w:rPr>
      </w:pPr>
      <w:r>
        <w:rPr>
          <w:rFonts w:ascii="微软雅黑" w:eastAsia="微软雅黑" w:hAnsi="微软雅黑"/>
          <w:noProof/>
          <w:szCs w:val="21"/>
        </w:rPr>
        <w:drawing>
          <wp:inline distT="0" distB="0" distL="0" distR="0">
            <wp:extent cx="5274310" cy="2831259"/>
            <wp:effectExtent l="1905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5274310" cy="2831259"/>
                    </a:xfrm>
                    <a:prstGeom prst="rect">
                      <a:avLst/>
                    </a:prstGeom>
                    <a:noFill/>
                    <a:ln w="9525">
                      <a:noFill/>
                      <a:miter lim="800000"/>
                      <a:headEnd/>
                      <a:tailEnd/>
                    </a:ln>
                  </pic:spPr>
                </pic:pic>
              </a:graphicData>
            </a:graphic>
          </wp:inline>
        </w:drawing>
      </w:r>
    </w:p>
    <w:p w:rsidR="00467FDF" w:rsidRDefault="00467FDF" w:rsidP="00467FDF">
      <w:pPr>
        <w:pStyle w:val="3"/>
        <w:numPr>
          <w:ilvl w:val="0"/>
          <w:numId w:val="0"/>
        </w:numPr>
        <w:spacing w:before="0" w:after="0" w:line="240" w:lineRule="atLeast"/>
        <w:rPr>
          <w:rFonts w:ascii="微软雅黑" w:eastAsia="微软雅黑" w:hAnsi="微软雅黑"/>
          <w:sz w:val="21"/>
          <w:szCs w:val="21"/>
        </w:rPr>
      </w:pPr>
      <w:r>
        <w:rPr>
          <w:rFonts w:ascii="微软雅黑" w:eastAsia="微软雅黑" w:hAnsi="微软雅黑" w:hint="eastAsia"/>
          <w:sz w:val="21"/>
          <w:szCs w:val="21"/>
        </w:rPr>
        <w:lastRenderedPageBreak/>
        <w:t>6、去除趋势项的时序数据分析</w:t>
      </w:r>
    </w:p>
    <w:p w:rsidR="00256134" w:rsidRDefault="00366D06" w:rsidP="00E96630">
      <w:pPr>
        <w:rPr>
          <w:rFonts w:ascii="微软雅黑" w:eastAsia="微软雅黑" w:hAnsi="微软雅黑"/>
          <w:szCs w:val="21"/>
        </w:rPr>
      </w:pPr>
      <w:r>
        <w:rPr>
          <w:rFonts w:ascii="微软雅黑" w:eastAsia="微软雅黑" w:hAnsi="微软雅黑"/>
          <w:noProof/>
          <w:szCs w:val="21"/>
        </w:rPr>
        <w:drawing>
          <wp:inline distT="0" distB="0" distL="0" distR="0">
            <wp:extent cx="5274310" cy="2758014"/>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cstate="print"/>
                    <a:srcRect/>
                    <a:stretch>
                      <a:fillRect/>
                    </a:stretch>
                  </pic:blipFill>
                  <pic:spPr bwMode="auto">
                    <a:xfrm>
                      <a:off x="0" y="0"/>
                      <a:ext cx="5274310" cy="2758014"/>
                    </a:xfrm>
                    <a:prstGeom prst="rect">
                      <a:avLst/>
                    </a:prstGeom>
                    <a:noFill/>
                    <a:ln w="9525">
                      <a:noFill/>
                      <a:miter lim="800000"/>
                      <a:headEnd/>
                      <a:tailEnd/>
                    </a:ln>
                  </pic:spPr>
                </pic:pic>
              </a:graphicData>
            </a:graphic>
          </wp:inline>
        </w:drawing>
      </w:r>
    </w:p>
    <w:p w:rsidR="00366D06" w:rsidRDefault="00366D06" w:rsidP="00E96630">
      <w:pPr>
        <w:rPr>
          <w:rFonts w:ascii="微软雅黑" w:eastAsia="微软雅黑" w:hAnsi="微软雅黑"/>
          <w:szCs w:val="21"/>
        </w:rPr>
      </w:pPr>
      <w:r>
        <w:rPr>
          <w:rFonts w:ascii="微软雅黑" w:eastAsia="微软雅黑" w:hAnsi="微软雅黑" w:hint="eastAsia"/>
          <w:szCs w:val="21"/>
        </w:rPr>
        <w:t>可以明显看出比较大的波动项都是在节假日时间产生的，</w:t>
      </w:r>
      <w:r w:rsidR="00A22E53">
        <w:rPr>
          <w:rFonts w:ascii="微软雅黑" w:eastAsia="微软雅黑" w:hAnsi="微软雅黑" w:hint="eastAsia"/>
          <w:szCs w:val="21"/>
        </w:rPr>
        <w:t>同时十一、五一、元旦这类大长假数据产生脉冲式激增，清明、端午、中秋这类小长假上涨幅度较小，春节期间会有较大幅度的下降。</w:t>
      </w:r>
    </w:p>
    <w:p w:rsidR="00C1052E" w:rsidRPr="00322228" w:rsidRDefault="00322228" w:rsidP="00E96630">
      <w:pPr>
        <w:rPr>
          <w:rFonts w:ascii="微软雅黑" w:eastAsia="微软雅黑" w:hAnsi="微软雅黑" w:cs="Times New Roman"/>
          <w:b/>
          <w:bCs/>
          <w:szCs w:val="21"/>
        </w:rPr>
      </w:pPr>
      <w:bookmarkStart w:id="73" w:name="OLE_LINK52"/>
      <w:r>
        <w:rPr>
          <w:rFonts w:ascii="微软雅黑" w:eastAsia="微软雅黑" w:hAnsi="微软雅黑" w:cs="Times New Roman" w:hint="eastAsia"/>
          <w:b/>
          <w:bCs/>
          <w:szCs w:val="21"/>
        </w:rPr>
        <w:t>7</w:t>
      </w:r>
      <w:r w:rsidR="00C1052E" w:rsidRPr="00322228">
        <w:rPr>
          <w:rFonts w:ascii="微软雅黑" w:eastAsia="微软雅黑" w:hAnsi="微软雅黑" w:cs="Times New Roman" w:hint="eastAsia"/>
          <w:b/>
          <w:bCs/>
          <w:szCs w:val="21"/>
        </w:rPr>
        <w:t>、去除节假日项的时序数据</w:t>
      </w:r>
    </w:p>
    <w:bookmarkEnd w:id="73"/>
    <w:p w:rsidR="00C1052E" w:rsidRDefault="00C1052E" w:rsidP="00E96630">
      <w:pPr>
        <w:rPr>
          <w:rFonts w:ascii="微软雅黑" w:eastAsia="微软雅黑" w:hAnsi="微软雅黑"/>
          <w:szCs w:val="21"/>
        </w:rPr>
      </w:pPr>
      <w:r>
        <w:rPr>
          <w:rFonts w:ascii="微软雅黑" w:eastAsia="微软雅黑" w:hAnsi="微软雅黑"/>
          <w:noProof/>
          <w:szCs w:val="21"/>
        </w:rPr>
        <w:drawing>
          <wp:inline distT="0" distB="0" distL="0" distR="0">
            <wp:extent cx="5274310" cy="3011794"/>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srcRect/>
                    <a:stretch>
                      <a:fillRect/>
                    </a:stretch>
                  </pic:blipFill>
                  <pic:spPr bwMode="auto">
                    <a:xfrm>
                      <a:off x="0" y="0"/>
                      <a:ext cx="5274310" cy="3011794"/>
                    </a:xfrm>
                    <a:prstGeom prst="rect">
                      <a:avLst/>
                    </a:prstGeom>
                    <a:noFill/>
                    <a:ln w="9525">
                      <a:noFill/>
                      <a:miter lim="800000"/>
                      <a:headEnd/>
                      <a:tailEnd/>
                    </a:ln>
                  </pic:spPr>
                </pic:pic>
              </a:graphicData>
            </a:graphic>
          </wp:inline>
        </w:drawing>
      </w:r>
    </w:p>
    <w:p w:rsidR="00C1052E" w:rsidRDefault="00C1052E" w:rsidP="00E96630">
      <w:pPr>
        <w:rPr>
          <w:rFonts w:ascii="微软雅黑" w:eastAsia="微软雅黑" w:hAnsi="微软雅黑"/>
          <w:szCs w:val="21"/>
        </w:rPr>
      </w:pPr>
      <w:r>
        <w:rPr>
          <w:rFonts w:ascii="微软雅黑" w:eastAsia="微软雅黑" w:hAnsi="微软雅黑" w:hint="eastAsia"/>
          <w:szCs w:val="21"/>
        </w:rPr>
        <w:t>消除节假日的时序数据后，可以看到数据波动范围显著缩小为[-0.3,+0.3]。</w:t>
      </w:r>
    </w:p>
    <w:p w:rsidR="00C1052E" w:rsidRPr="00322228" w:rsidRDefault="00322228" w:rsidP="00C1052E">
      <w:pPr>
        <w:rPr>
          <w:rFonts w:ascii="微软雅黑" w:eastAsia="微软雅黑" w:hAnsi="微软雅黑" w:cs="Times New Roman"/>
          <w:b/>
          <w:bCs/>
          <w:szCs w:val="21"/>
        </w:rPr>
      </w:pPr>
      <w:bookmarkStart w:id="74" w:name="OLE_LINK63"/>
      <w:bookmarkStart w:id="75" w:name="OLE_LINK64"/>
      <w:r w:rsidRPr="00322228">
        <w:rPr>
          <w:rFonts w:ascii="微软雅黑" w:eastAsia="微软雅黑" w:hAnsi="微软雅黑" w:cs="Times New Roman" w:hint="eastAsia"/>
          <w:b/>
          <w:bCs/>
          <w:szCs w:val="21"/>
        </w:rPr>
        <w:t>8</w:t>
      </w:r>
      <w:r w:rsidR="00C1052E" w:rsidRPr="00322228">
        <w:rPr>
          <w:rFonts w:ascii="微软雅黑" w:eastAsia="微软雅黑" w:hAnsi="微软雅黑" w:cs="Times New Roman" w:hint="eastAsia"/>
          <w:b/>
          <w:bCs/>
          <w:szCs w:val="21"/>
        </w:rPr>
        <w:t>、月初、月末效应检查</w:t>
      </w:r>
    </w:p>
    <w:bookmarkEnd w:id="74"/>
    <w:bookmarkEnd w:id="75"/>
    <w:p w:rsidR="00C1052E" w:rsidRDefault="00C1052E" w:rsidP="00E96630">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74310" cy="2529218"/>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srcRect/>
                    <a:stretch>
                      <a:fillRect/>
                    </a:stretch>
                  </pic:blipFill>
                  <pic:spPr bwMode="auto">
                    <a:xfrm>
                      <a:off x="0" y="0"/>
                      <a:ext cx="5274310" cy="2529218"/>
                    </a:xfrm>
                    <a:prstGeom prst="rect">
                      <a:avLst/>
                    </a:prstGeom>
                    <a:noFill/>
                    <a:ln w="9525">
                      <a:noFill/>
                      <a:miter lim="800000"/>
                      <a:headEnd/>
                      <a:tailEnd/>
                    </a:ln>
                  </pic:spPr>
                </pic:pic>
              </a:graphicData>
            </a:graphic>
          </wp:inline>
        </w:drawing>
      </w:r>
    </w:p>
    <w:p w:rsidR="00CC3B41" w:rsidRDefault="00CC3B41" w:rsidP="00E96630">
      <w:pPr>
        <w:rPr>
          <w:rFonts w:ascii="微软雅黑" w:eastAsia="微软雅黑" w:hAnsi="微软雅黑"/>
          <w:szCs w:val="21"/>
        </w:rPr>
      </w:pPr>
      <w:r>
        <w:rPr>
          <w:rFonts w:ascii="微软雅黑" w:eastAsia="微软雅黑" w:hAnsi="微软雅黑" w:hint="eastAsia"/>
          <w:szCs w:val="21"/>
        </w:rPr>
        <w:t>上图中每条黑线与红线部分之间的部分为月初月末交接处，范围选取为[-2,3]，月末会有较大幅度下降，月初会有较大幅度上涨。</w:t>
      </w:r>
    </w:p>
    <w:p w:rsidR="00EA212F" w:rsidRPr="00EA212F" w:rsidRDefault="00EA212F" w:rsidP="00E96630">
      <w:pPr>
        <w:rPr>
          <w:rFonts w:ascii="微软雅黑" w:eastAsia="微软雅黑" w:hAnsi="微软雅黑" w:cs="Times New Roman"/>
          <w:b/>
          <w:bCs/>
          <w:szCs w:val="21"/>
        </w:rPr>
      </w:pPr>
      <w:r w:rsidRPr="00322228">
        <w:rPr>
          <w:rFonts w:ascii="微软雅黑" w:eastAsia="微软雅黑" w:hAnsi="微软雅黑" w:cs="Times New Roman" w:hint="eastAsia"/>
          <w:b/>
          <w:bCs/>
          <w:szCs w:val="21"/>
        </w:rPr>
        <w:t>8、</w:t>
      </w:r>
      <w:r>
        <w:rPr>
          <w:rFonts w:ascii="微软雅黑" w:eastAsia="微软雅黑" w:hAnsi="微软雅黑" w:cs="Times New Roman" w:hint="eastAsia"/>
          <w:b/>
          <w:bCs/>
          <w:szCs w:val="21"/>
        </w:rPr>
        <w:t>月度数据趋势分析</w:t>
      </w:r>
    </w:p>
    <w:p w:rsidR="005055B1" w:rsidRDefault="005055B1" w:rsidP="005055B1">
      <w:pPr>
        <w:rPr>
          <w:rFonts w:ascii="微软雅黑" w:eastAsia="微软雅黑" w:hAnsi="微软雅黑" w:cs="Times New Roman"/>
          <w:b/>
          <w:bCs/>
          <w:szCs w:val="21"/>
        </w:rPr>
      </w:pPr>
      <w:r>
        <w:rPr>
          <w:rFonts w:ascii="微软雅黑" w:eastAsia="微软雅黑" w:hAnsi="微软雅黑" w:cs="Times New Roman" w:hint="eastAsia"/>
          <w:b/>
          <w:bCs/>
          <w:noProof/>
          <w:szCs w:val="21"/>
        </w:rPr>
        <w:drawing>
          <wp:inline distT="0" distB="0" distL="0" distR="0">
            <wp:extent cx="5273978" cy="2186609"/>
            <wp:effectExtent l="19050" t="0" r="2872" b="0"/>
            <wp:docPr id="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cstate="print"/>
                    <a:srcRect/>
                    <a:stretch>
                      <a:fillRect/>
                    </a:stretch>
                  </pic:blipFill>
                  <pic:spPr bwMode="auto">
                    <a:xfrm>
                      <a:off x="0" y="0"/>
                      <a:ext cx="5274310" cy="2186747"/>
                    </a:xfrm>
                    <a:prstGeom prst="rect">
                      <a:avLst/>
                    </a:prstGeom>
                    <a:noFill/>
                    <a:ln w="9525">
                      <a:noFill/>
                      <a:miter lim="800000"/>
                      <a:headEnd/>
                      <a:tailEnd/>
                    </a:ln>
                  </pic:spPr>
                </pic:pic>
              </a:graphicData>
            </a:graphic>
          </wp:inline>
        </w:drawing>
      </w:r>
    </w:p>
    <w:p w:rsidR="005055B1" w:rsidRDefault="005055B1" w:rsidP="00E96630">
      <w:pPr>
        <w:rPr>
          <w:rFonts w:ascii="微软雅黑" w:eastAsia="微软雅黑" w:hAnsi="微软雅黑" w:cs="Times New Roman"/>
          <w:bCs/>
          <w:szCs w:val="21"/>
        </w:rPr>
      </w:pPr>
      <w:r w:rsidRPr="005055B1">
        <w:rPr>
          <w:rFonts w:ascii="微软雅黑" w:eastAsia="微软雅黑" w:hAnsi="微软雅黑" w:cs="Times New Roman" w:hint="eastAsia"/>
          <w:bCs/>
          <w:szCs w:val="21"/>
        </w:rPr>
        <w:t>对</w:t>
      </w:r>
      <w:r>
        <w:rPr>
          <w:rFonts w:ascii="微软雅黑" w:eastAsia="微软雅黑" w:hAnsi="微软雅黑" w:cs="Times New Roman" w:hint="eastAsia"/>
          <w:bCs/>
          <w:szCs w:val="21"/>
        </w:rPr>
        <w:t>月度数据进行线性函数拟合，除个别月份（春节），大部分月份的数据具有向下的趋势，说明每个月的时序具有下降的线性趋势，同时在月初有较大的增幅，在月末有较大的降幅。</w:t>
      </w:r>
      <w:r w:rsidR="000E3745">
        <w:rPr>
          <w:rFonts w:ascii="微软雅黑" w:eastAsia="微软雅黑" w:hAnsi="微软雅黑" w:cs="Times New Roman" w:hint="eastAsia"/>
          <w:bCs/>
          <w:szCs w:val="21"/>
        </w:rPr>
        <w:t>按照这一思路，在每个月内，以月中为中点对数据进行线性修正。</w:t>
      </w:r>
    </w:p>
    <w:p w:rsidR="000E3745" w:rsidRDefault="002228E3" w:rsidP="00E96630">
      <w:pPr>
        <w:rPr>
          <w:rFonts w:ascii="微软雅黑" w:eastAsia="微软雅黑" w:hAnsi="微软雅黑" w:cs="Times New Roman"/>
          <w:bCs/>
          <w:szCs w:val="21"/>
        </w:rPr>
      </w:pPr>
      <w:r>
        <w:rPr>
          <w:rFonts w:ascii="微软雅黑" w:eastAsia="微软雅黑" w:hAnsi="微软雅黑" w:cs="Times New Roman" w:hint="eastAsia"/>
          <w:bCs/>
          <w:noProof/>
          <w:szCs w:val="21"/>
        </w:rPr>
        <w:lastRenderedPageBreak/>
        <w:drawing>
          <wp:inline distT="0" distB="0" distL="0" distR="0">
            <wp:extent cx="5270169" cy="2067340"/>
            <wp:effectExtent l="19050" t="0" r="6681"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 cstate="print"/>
                    <a:srcRect/>
                    <a:stretch>
                      <a:fillRect/>
                    </a:stretch>
                  </pic:blipFill>
                  <pic:spPr bwMode="auto">
                    <a:xfrm>
                      <a:off x="0" y="0"/>
                      <a:ext cx="5274310" cy="2068964"/>
                    </a:xfrm>
                    <a:prstGeom prst="rect">
                      <a:avLst/>
                    </a:prstGeom>
                    <a:noFill/>
                    <a:ln w="9525">
                      <a:noFill/>
                      <a:miter lim="800000"/>
                      <a:headEnd/>
                      <a:tailEnd/>
                    </a:ln>
                  </pic:spPr>
                </pic:pic>
              </a:graphicData>
            </a:graphic>
          </wp:inline>
        </w:drawing>
      </w:r>
    </w:p>
    <w:p w:rsidR="00EA212F" w:rsidRDefault="00EA212F" w:rsidP="00E96630">
      <w:pPr>
        <w:rPr>
          <w:rFonts w:ascii="微软雅黑" w:eastAsia="微软雅黑" w:hAnsi="微软雅黑" w:cs="Times New Roman"/>
          <w:bCs/>
          <w:szCs w:val="21"/>
        </w:rPr>
      </w:pPr>
      <w:r>
        <w:rPr>
          <w:rFonts w:ascii="微软雅黑" w:eastAsia="微软雅黑" w:hAnsi="微软雅黑" w:cs="Times New Roman" w:hint="eastAsia"/>
          <w:bCs/>
          <w:szCs w:val="21"/>
        </w:rPr>
        <w:t>对修正后的数据进行frequency=7进行周期项拟合</w:t>
      </w:r>
    </w:p>
    <w:p w:rsidR="00EA212F" w:rsidRPr="000E3745" w:rsidRDefault="00EA212F" w:rsidP="00E96630">
      <w:pPr>
        <w:rPr>
          <w:rFonts w:ascii="微软雅黑" w:eastAsia="微软雅黑" w:hAnsi="微软雅黑" w:cs="Times New Roman"/>
          <w:bCs/>
          <w:szCs w:val="21"/>
        </w:rPr>
      </w:pPr>
      <w:r>
        <w:rPr>
          <w:rFonts w:ascii="微软雅黑" w:eastAsia="微软雅黑" w:hAnsi="微软雅黑" w:cs="Times New Roman" w:hint="eastAsia"/>
          <w:bCs/>
          <w:noProof/>
          <w:szCs w:val="21"/>
        </w:rPr>
        <w:drawing>
          <wp:inline distT="0" distB="0" distL="0" distR="0">
            <wp:extent cx="5274310" cy="2468765"/>
            <wp:effectExtent l="1905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 cstate="print"/>
                    <a:srcRect/>
                    <a:stretch>
                      <a:fillRect/>
                    </a:stretch>
                  </pic:blipFill>
                  <pic:spPr bwMode="auto">
                    <a:xfrm>
                      <a:off x="0" y="0"/>
                      <a:ext cx="5274310" cy="2468765"/>
                    </a:xfrm>
                    <a:prstGeom prst="rect">
                      <a:avLst/>
                    </a:prstGeom>
                    <a:noFill/>
                    <a:ln w="9525">
                      <a:noFill/>
                      <a:miter lim="800000"/>
                      <a:headEnd/>
                      <a:tailEnd/>
                    </a:ln>
                  </pic:spPr>
                </pic:pic>
              </a:graphicData>
            </a:graphic>
          </wp:inline>
        </w:drawing>
      </w:r>
    </w:p>
    <w:p w:rsidR="00CC3B41" w:rsidRPr="00322228" w:rsidRDefault="00322228" w:rsidP="00E96630">
      <w:pPr>
        <w:rPr>
          <w:rFonts w:ascii="微软雅黑" w:eastAsia="微软雅黑" w:hAnsi="微软雅黑" w:cs="Times New Roman"/>
          <w:b/>
          <w:bCs/>
          <w:szCs w:val="21"/>
        </w:rPr>
      </w:pPr>
      <w:bookmarkStart w:id="76" w:name="OLE_LINK57"/>
      <w:bookmarkStart w:id="77" w:name="OLE_LINK58"/>
      <w:r>
        <w:rPr>
          <w:rFonts w:ascii="微软雅黑" w:eastAsia="微软雅黑" w:hAnsi="微软雅黑" w:cs="Times New Roman" w:hint="eastAsia"/>
          <w:b/>
          <w:bCs/>
          <w:szCs w:val="21"/>
        </w:rPr>
        <w:t>9</w:t>
      </w:r>
      <w:r w:rsidR="00CC3B41" w:rsidRPr="00322228">
        <w:rPr>
          <w:rFonts w:ascii="微软雅黑" w:eastAsia="微软雅黑" w:hAnsi="微软雅黑" w:cs="Times New Roman" w:hint="eastAsia"/>
          <w:b/>
          <w:bCs/>
          <w:szCs w:val="21"/>
        </w:rPr>
        <w:t>、消除月初月末影响数据</w:t>
      </w:r>
    </w:p>
    <w:bookmarkEnd w:id="76"/>
    <w:bookmarkEnd w:id="77"/>
    <w:p w:rsidR="00251A97" w:rsidRDefault="00EA212F" w:rsidP="00E96630">
      <w:pPr>
        <w:rPr>
          <w:rFonts w:ascii="微软雅黑" w:eastAsia="微软雅黑" w:hAnsi="微软雅黑"/>
          <w:szCs w:val="21"/>
        </w:rPr>
      </w:pPr>
      <w:r>
        <w:rPr>
          <w:rFonts w:ascii="微软雅黑" w:eastAsia="微软雅黑" w:hAnsi="微软雅黑"/>
          <w:noProof/>
          <w:szCs w:val="21"/>
        </w:rPr>
        <w:drawing>
          <wp:inline distT="0" distB="0" distL="0" distR="0">
            <wp:extent cx="5266047" cy="2337683"/>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2" cstate="print"/>
                    <a:srcRect/>
                    <a:stretch>
                      <a:fillRect/>
                    </a:stretch>
                  </pic:blipFill>
                  <pic:spPr bwMode="auto">
                    <a:xfrm>
                      <a:off x="0" y="0"/>
                      <a:ext cx="5274310" cy="2341351"/>
                    </a:xfrm>
                    <a:prstGeom prst="rect">
                      <a:avLst/>
                    </a:prstGeom>
                    <a:noFill/>
                    <a:ln w="9525">
                      <a:noFill/>
                      <a:miter lim="800000"/>
                      <a:headEnd/>
                      <a:tailEnd/>
                    </a:ln>
                  </pic:spPr>
                </pic:pic>
              </a:graphicData>
            </a:graphic>
          </wp:inline>
        </w:drawing>
      </w:r>
    </w:p>
    <w:p w:rsidR="00251A97" w:rsidRDefault="00251A97" w:rsidP="00E96630">
      <w:pPr>
        <w:rPr>
          <w:rFonts w:ascii="微软雅黑" w:eastAsia="微软雅黑" w:hAnsi="微软雅黑"/>
          <w:szCs w:val="21"/>
        </w:rPr>
      </w:pPr>
      <w:r>
        <w:rPr>
          <w:rFonts w:ascii="微软雅黑" w:eastAsia="微软雅黑" w:hAnsi="微软雅黑" w:hint="eastAsia"/>
          <w:szCs w:val="21"/>
        </w:rPr>
        <w:t>消除月初月末的较大波动数据，数据整体波动基本降为</w:t>
      </w:r>
      <w:r w:rsidR="00EA212F">
        <w:rPr>
          <w:rFonts w:ascii="微软雅黑" w:eastAsia="微软雅黑" w:hAnsi="微软雅黑" w:hint="eastAsia"/>
          <w:szCs w:val="21"/>
        </w:rPr>
        <w:t>[-0.1,0</w:t>
      </w:r>
      <w:r>
        <w:rPr>
          <w:rFonts w:ascii="微软雅黑" w:eastAsia="微软雅黑" w:hAnsi="微软雅黑" w:hint="eastAsia"/>
          <w:szCs w:val="21"/>
        </w:rPr>
        <w:t>.</w:t>
      </w:r>
      <w:r w:rsidR="00EA212F">
        <w:rPr>
          <w:rFonts w:ascii="微软雅黑" w:eastAsia="微软雅黑" w:hAnsi="微软雅黑" w:hint="eastAsia"/>
          <w:szCs w:val="21"/>
        </w:rPr>
        <w:t>1</w:t>
      </w:r>
      <w:r>
        <w:rPr>
          <w:rFonts w:ascii="微软雅黑" w:eastAsia="微软雅黑" w:hAnsi="微软雅黑" w:hint="eastAsia"/>
          <w:szCs w:val="21"/>
        </w:rPr>
        <w:t>]之间</w:t>
      </w:r>
    </w:p>
    <w:p w:rsidR="00EA212F" w:rsidRPr="00EA212F" w:rsidRDefault="00EA212F" w:rsidP="00E96630">
      <w:pPr>
        <w:rPr>
          <w:rFonts w:ascii="微软雅黑" w:eastAsia="微软雅黑" w:hAnsi="微软雅黑" w:cs="Times New Roman"/>
          <w:b/>
          <w:bCs/>
          <w:szCs w:val="21"/>
        </w:rPr>
      </w:pPr>
      <w:r>
        <w:rPr>
          <w:rFonts w:ascii="微软雅黑" w:eastAsia="微软雅黑" w:hAnsi="微软雅黑" w:cs="Times New Roman" w:hint="eastAsia"/>
          <w:b/>
          <w:bCs/>
          <w:szCs w:val="21"/>
        </w:rPr>
        <w:t>10</w:t>
      </w:r>
      <w:r w:rsidRPr="00322228">
        <w:rPr>
          <w:rFonts w:ascii="微软雅黑" w:eastAsia="微软雅黑" w:hAnsi="微软雅黑" w:cs="Times New Roman" w:hint="eastAsia"/>
          <w:b/>
          <w:bCs/>
          <w:szCs w:val="21"/>
        </w:rPr>
        <w:t>、</w:t>
      </w:r>
      <w:r>
        <w:rPr>
          <w:rFonts w:ascii="微软雅黑" w:eastAsia="微软雅黑" w:hAnsi="微软雅黑" w:cs="Times New Roman" w:hint="eastAsia"/>
          <w:b/>
          <w:bCs/>
          <w:szCs w:val="21"/>
        </w:rPr>
        <w:t>随机项检验</w:t>
      </w:r>
    </w:p>
    <w:p w:rsidR="00CC3B41" w:rsidRDefault="00EF4D19" w:rsidP="00E96630">
      <w:pPr>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extent cx="5274310" cy="3157930"/>
            <wp:effectExtent l="1905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33" cstate="print"/>
                    <a:srcRect/>
                    <a:stretch>
                      <a:fillRect/>
                    </a:stretch>
                  </pic:blipFill>
                  <pic:spPr bwMode="auto">
                    <a:xfrm>
                      <a:off x="0" y="0"/>
                      <a:ext cx="5274310" cy="3157930"/>
                    </a:xfrm>
                    <a:prstGeom prst="rect">
                      <a:avLst/>
                    </a:prstGeom>
                    <a:noFill/>
                    <a:ln w="9525">
                      <a:noFill/>
                      <a:miter lim="800000"/>
                      <a:headEnd/>
                      <a:tailEnd/>
                    </a:ln>
                  </pic:spPr>
                </pic:pic>
              </a:graphicData>
            </a:graphic>
          </wp:inline>
        </w:drawing>
      </w:r>
    </w:p>
    <w:p w:rsidR="00CC3B41" w:rsidRDefault="00EA212F" w:rsidP="00E96630">
      <w:pPr>
        <w:rPr>
          <w:rFonts w:ascii="微软雅黑" w:eastAsia="微软雅黑" w:hAnsi="微软雅黑"/>
          <w:szCs w:val="21"/>
        </w:rPr>
      </w:pPr>
      <w:r>
        <w:rPr>
          <w:rFonts w:ascii="微软雅黑" w:eastAsia="微软雅黑" w:hAnsi="微软雅黑" w:hint="eastAsia"/>
          <w:szCs w:val="21"/>
        </w:rPr>
        <w:t>至此，时序数据的波动范围已经缩减到可接受的范围。</w:t>
      </w:r>
    </w:p>
    <w:p w:rsidR="00D03935" w:rsidRPr="000E7E74" w:rsidRDefault="000E7E74" w:rsidP="000E7E74">
      <w:pPr>
        <w:rPr>
          <w:rFonts w:ascii="微软雅黑" w:eastAsia="微软雅黑" w:hAnsi="微软雅黑" w:cs="Times New Roman"/>
          <w:b/>
          <w:bCs/>
          <w:szCs w:val="21"/>
        </w:rPr>
      </w:pPr>
      <w:bookmarkStart w:id="78" w:name="OLE_LINK74"/>
      <w:bookmarkStart w:id="79" w:name="OLE_LINK75"/>
      <w:r>
        <w:rPr>
          <w:rFonts w:ascii="微软雅黑" w:eastAsia="微软雅黑" w:hAnsi="微软雅黑" w:cs="Times New Roman" w:hint="eastAsia"/>
          <w:b/>
          <w:bCs/>
          <w:szCs w:val="21"/>
        </w:rPr>
        <w:t>10</w:t>
      </w:r>
      <w:r w:rsidRPr="00322228">
        <w:rPr>
          <w:rFonts w:ascii="微软雅黑" w:eastAsia="微软雅黑" w:hAnsi="微软雅黑" w:cs="Times New Roman" w:hint="eastAsia"/>
          <w:b/>
          <w:bCs/>
          <w:szCs w:val="21"/>
        </w:rPr>
        <w:t>、</w:t>
      </w:r>
      <w:r>
        <w:rPr>
          <w:rFonts w:ascii="微软雅黑" w:eastAsia="微软雅黑" w:hAnsi="微软雅黑" w:cs="Times New Roman" w:hint="eastAsia"/>
          <w:b/>
          <w:bCs/>
          <w:szCs w:val="21"/>
        </w:rPr>
        <w:t>时间序列数据建模</w:t>
      </w:r>
    </w:p>
    <w:bookmarkEnd w:id="78"/>
    <w:bookmarkEnd w:id="79"/>
    <w:p w:rsidR="00322228" w:rsidRDefault="00D03935" w:rsidP="00E96630">
      <w:pPr>
        <w:rPr>
          <w:rFonts w:ascii="微软雅黑" w:eastAsia="微软雅黑" w:hAnsi="微软雅黑"/>
          <w:szCs w:val="21"/>
        </w:rPr>
      </w:pPr>
      <w:r>
        <w:rPr>
          <w:rFonts w:ascii="微软雅黑" w:eastAsia="微软雅黑" w:hAnsi="微软雅黑" w:hint="eastAsia"/>
          <w:szCs w:val="21"/>
        </w:rPr>
        <w:t>对时序不同构成进行建模，使用加法模型构造时序数据的完整模型。</w:t>
      </w:r>
    </w:p>
    <w:p w:rsidR="00D03935" w:rsidRDefault="00D03935" w:rsidP="00E96630">
      <w:pPr>
        <w:rPr>
          <w:rFonts w:ascii="微软雅黑" w:eastAsia="微软雅黑" w:hAnsi="微软雅黑"/>
          <w:szCs w:val="21"/>
        </w:rPr>
      </w:pPr>
      <w:r>
        <w:rPr>
          <w:rFonts w:ascii="微软雅黑" w:eastAsia="微软雅黑" w:hAnsi="微软雅黑" w:hint="eastAsia"/>
          <w:szCs w:val="21"/>
        </w:rPr>
        <w:t>趋势项：</w:t>
      </w:r>
    </w:p>
    <w:p w:rsidR="00D03935" w:rsidRDefault="001D7D23" w:rsidP="00E96630">
      <w:pPr>
        <w:rPr>
          <w:rFonts w:ascii="微软雅黑" w:eastAsia="微软雅黑" w:hAnsi="微软雅黑"/>
          <w:szCs w:val="21"/>
        </w:rPr>
      </w:pPr>
      <m:oMathPara>
        <m:oMath>
          <m:r>
            <m:rPr>
              <m:sty m:val="p"/>
            </m:rPr>
            <w:rPr>
              <w:rFonts w:ascii="Cambria Math" w:eastAsia="微软雅黑" w:hAnsi="Cambria Math"/>
              <w:szCs w:val="21"/>
            </w:rPr>
            <m:t>trend(x)=</m:t>
          </m:r>
          <m:sSub>
            <m:sSubPr>
              <m:ctrlPr>
                <w:rPr>
                  <w:rFonts w:ascii="Cambria Math" w:eastAsia="微软雅黑" w:hAnsi="Cambria Math"/>
                  <w:szCs w:val="21"/>
                </w:rPr>
              </m:ctrlPr>
            </m:sSubPr>
            <m:e>
              <m:r>
                <m:rPr>
                  <m:sty m:val="p"/>
                </m:rPr>
                <w:rPr>
                  <w:rFonts w:ascii="Cambria Math" w:eastAsia="微软雅黑" w:hAnsi="Cambria Math"/>
                  <w:szCs w:val="21"/>
                </w:rPr>
                <m:t>f</m:t>
              </m:r>
            </m:e>
            <m:sub>
              <m:r>
                <m:rPr>
                  <m:sty m:val="p"/>
                </m:rPr>
                <w:rPr>
                  <w:rFonts w:ascii="Cambria Math" w:eastAsia="微软雅黑" w:hAnsi="Cambria Math"/>
                  <w:szCs w:val="21"/>
                </w:rPr>
                <m:t>p,θ</m:t>
              </m:r>
            </m:sub>
          </m:sSub>
          <m:r>
            <m:rPr>
              <m:sty m:val="p"/>
            </m:rPr>
            <w:rPr>
              <w:rFonts w:ascii="Cambria Math" w:eastAsia="微软雅黑" w:hAnsi="Cambria Math"/>
              <w:szCs w:val="21"/>
            </w:rPr>
            <m:t>(x)=</m:t>
          </m:r>
          <w:bookmarkStart w:id="80" w:name="OLE_LINK59"/>
          <w:bookmarkStart w:id="81" w:name="OLE_LINK60"/>
          <m:sSub>
            <m:sSubPr>
              <m:ctrlPr>
                <w:rPr>
                  <w:rFonts w:ascii="Cambria Math" w:eastAsia="微软雅黑" w:hAnsi="Cambria Math"/>
                  <w:szCs w:val="21"/>
                </w:rPr>
              </m:ctrlPr>
            </m:sSubPr>
            <m:e>
              <m:r>
                <m:rPr>
                  <m:sty m:val="p"/>
                </m:rPr>
                <w:rPr>
                  <w:rFonts w:ascii="Cambria Math" w:eastAsia="微软雅黑" w:hAnsi="Cambria Math"/>
                  <w:szCs w:val="21"/>
                </w:rPr>
                <m:t>θ</m:t>
              </m:r>
            </m:e>
            <m:sub>
              <m:r>
                <m:rPr>
                  <m:sty m:val="p"/>
                </m:rPr>
                <w:rPr>
                  <w:rFonts w:ascii="Cambria Math" w:eastAsia="微软雅黑" w:hAnsi="Cambria Math"/>
                  <w:szCs w:val="21"/>
                </w:rPr>
                <m:t>0</m:t>
              </m:r>
            </m:sub>
          </m:sSub>
          <w:bookmarkEnd w:id="80"/>
          <w:bookmarkEnd w:id="81"/>
          <m:r>
            <m:rPr>
              <m:sty m:val="p"/>
            </m:rPr>
            <w:rPr>
              <w:rFonts w:ascii="Cambria Math" w:eastAsia="微软雅黑" w:hAnsi="Cambria Math"/>
              <w:szCs w:val="21"/>
            </w:rPr>
            <m:t>+</m:t>
          </m:r>
          <m:nary>
            <m:naryPr>
              <m:chr m:val="∑"/>
              <m:limLoc m:val="undOvr"/>
              <m:ctrlPr>
                <w:rPr>
                  <w:rFonts w:ascii="Cambria Math" w:eastAsia="微软雅黑" w:hAnsi="Cambria Math"/>
                  <w:szCs w:val="21"/>
                </w:rPr>
              </m:ctrlPr>
            </m:naryPr>
            <m:sub>
              <m:r>
                <m:rPr>
                  <m:sty m:val="p"/>
                </m:rPr>
                <w:rPr>
                  <w:rFonts w:ascii="Cambria Math" w:eastAsia="微软雅黑" w:hAnsi="Cambria Math"/>
                  <w:szCs w:val="21"/>
                </w:rPr>
                <m:t>i=1</m:t>
              </m:r>
            </m:sub>
            <m:sup>
              <m:r>
                <m:rPr>
                  <m:sty m:val="p"/>
                </m:rPr>
                <w:rPr>
                  <w:rFonts w:ascii="Cambria Math" w:eastAsia="微软雅黑" w:hAnsi="Cambria Math"/>
                  <w:szCs w:val="21"/>
                </w:rPr>
                <m:t>p</m:t>
              </m:r>
            </m:sup>
            <m:e>
              <m:sSub>
                <m:sSubPr>
                  <m:ctrlPr>
                    <w:rPr>
                      <w:rFonts w:ascii="Cambria Math" w:eastAsia="微软雅黑" w:hAnsi="Cambria Math"/>
                      <w:szCs w:val="21"/>
                    </w:rPr>
                  </m:ctrlPr>
                </m:sSubPr>
                <m:e>
                  <m:r>
                    <m:rPr>
                      <m:sty m:val="p"/>
                    </m:rPr>
                    <w:rPr>
                      <w:rFonts w:ascii="Cambria Math" w:eastAsia="微软雅黑" w:hAnsi="Cambria Math"/>
                      <w:szCs w:val="21"/>
                    </w:rPr>
                    <m:t>θ</m:t>
                  </m:r>
                </m:e>
                <m:sub>
                  <m:r>
                    <m:rPr>
                      <m:sty m:val="p"/>
                    </m:rPr>
                    <w:rPr>
                      <w:rFonts w:ascii="Cambria Math" w:eastAsia="微软雅黑" w:hAnsi="Cambria Math"/>
                      <w:szCs w:val="21"/>
                    </w:rPr>
                    <m:t>i</m:t>
                  </m:r>
                </m:sub>
              </m:sSub>
              <m:r>
                <m:rPr>
                  <m:sty m:val="p"/>
                </m:rPr>
                <w:rPr>
                  <w:rFonts w:ascii="Cambria Math" w:eastAsia="微软雅黑" w:hAnsi="Cambria Math"/>
                  <w:szCs w:val="21"/>
                </w:rPr>
                <m:t>∙</m:t>
              </m:r>
              <m:sSup>
                <m:sSupPr>
                  <m:ctrlPr>
                    <w:rPr>
                      <w:rFonts w:ascii="Cambria Math" w:eastAsia="微软雅黑" w:hAnsi="Cambria Math"/>
                      <w:szCs w:val="21"/>
                    </w:rPr>
                  </m:ctrlPr>
                </m:sSupPr>
                <m:e>
                  <m:r>
                    <m:rPr>
                      <m:sty m:val="p"/>
                    </m:rPr>
                    <w:rPr>
                      <w:rFonts w:ascii="Cambria Math" w:eastAsia="微软雅黑" w:hAnsi="Cambria Math"/>
                      <w:szCs w:val="21"/>
                    </w:rPr>
                    <m:t>x</m:t>
                  </m:r>
                </m:e>
                <m:sup>
                  <m:r>
                    <m:rPr>
                      <m:sty m:val="p"/>
                    </m:rPr>
                    <w:rPr>
                      <w:rFonts w:ascii="Cambria Math" w:eastAsia="微软雅黑" w:hAnsi="Cambria Math"/>
                      <w:szCs w:val="21"/>
                    </w:rPr>
                    <m:t>i</m:t>
                  </m:r>
                </m:sup>
              </m:sSup>
            </m:e>
          </m:nary>
        </m:oMath>
      </m:oMathPara>
    </w:p>
    <w:p w:rsidR="0002509B" w:rsidRDefault="00544B53" w:rsidP="00E96630">
      <w:pPr>
        <w:rPr>
          <w:rFonts w:ascii="微软雅黑" w:eastAsia="微软雅黑" w:hAnsi="微软雅黑"/>
          <w:szCs w:val="21"/>
        </w:rPr>
      </w:pPr>
      <w:r>
        <w:rPr>
          <w:rFonts w:ascii="微软雅黑" w:eastAsia="微软雅黑" w:hAnsi="微软雅黑" w:hint="eastAsia"/>
          <w:szCs w:val="21"/>
        </w:rPr>
        <w:t>月级波动</w:t>
      </w:r>
      <w:r w:rsidR="009C3DD5">
        <w:rPr>
          <w:rFonts w:ascii="微软雅黑" w:eastAsia="微软雅黑" w:hAnsi="微软雅黑" w:hint="eastAsia"/>
          <w:szCs w:val="21"/>
        </w:rPr>
        <w:t>项：</w:t>
      </w:r>
    </w:p>
    <w:p w:rsidR="009C3DD5" w:rsidRDefault="001D7D23" w:rsidP="00E96630">
      <w:pPr>
        <w:rPr>
          <w:rFonts w:ascii="微软雅黑" w:eastAsia="微软雅黑" w:hAnsi="微软雅黑"/>
          <w:szCs w:val="21"/>
        </w:rPr>
      </w:pPr>
      <m:oMathPara>
        <m:oMath>
          <m:r>
            <m:rPr>
              <m:sty m:val="p"/>
            </m:rPr>
            <w:rPr>
              <w:rFonts w:ascii="Cambria Math" w:eastAsia="微软雅黑" w:hAnsi="Cambria Math"/>
              <w:szCs w:val="21"/>
            </w:rPr>
            <m:t>month</m:t>
          </m:r>
          <m:d>
            <m:dPr>
              <m:ctrlPr>
                <w:rPr>
                  <w:rFonts w:ascii="Cambria Math" w:eastAsia="微软雅黑" w:hAnsi="Cambria Math"/>
                  <w:szCs w:val="21"/>
                </w:rPr>
              </m:ctrlPr>
            </m:dPr>
            <m:e>
              <m:r>
                <m:rPr>
                  <m:sty m:val="p"/>
                </m:rPr>
                <w:rPr>
                  <w:rFonts w:ascii="Cambria Math" w:eastAsia="微软雅黑" w:hAnsi="Cambria Math"/>
                  <w:szCs w:val="21"/>
                </w:rPr>
                <m:t>x</m:t>
              </m:r>
            </m:e>
          </m:d>
          <m:r>
            <m:rPr>
              <m:sty m:val="p"/>
            </m:rPr>
            <w:rPr>
              <w:rFonts w:ascii="Cambria Math" w:eastAsia="微软雅黑" w:hAnsi="Cambria Math"/>
              <w:szCs w:val="21"/>
            </w:rPr>
            <m:t>=</m:t>
          </m:r>
          <m:sSub>
            <m:sSubPr>
              <m:ctrlPr>
                <w:rPr>
                  <w:rFonts w:ascii="Cambria Math" w:eastAsia="微软雅黑" w:hAnsi="Cambria Math"/>
                  <w:szCs w:val="21"/>
                </w:rPr>
              </m:ctrlPr>
            </m:sSubPr>
            <m:e>
              <m:r>
                <m:rPr>
                  <m:sty m:val="p"/>
                </m:rPr>
                <w:rPr>
                  <w:rFonts w:ascii="Cambria Math" w:eastAsia="微软雅黑" w:hAnsi="Cambria Math"/>
                  <w:szCs w:val="21"/>
                </w:rPr>
                <m:t>f</m:t>
              </m:r>
            </m:e>
            <m:sub>
              <m:r>
                <m:rPr>
                  <m:sty m:val="p"/>
                </m:rPr>
                <w:rPr>
                  <w:rFonts w:ascii="Cambria Math" w:eastAsia="微软雅黑" w:hAnsi="Cambria Math"/>
                  <w:szCs w:val="21"/>
                </w:rPr>
                <m:t>a,b</m:t>
              </m:r>
            </m:sub>
          </m:sSub>
          <m:d>
            <m:dPr>
              <m:ctrlPr>
                <w:rPr>
                  <w:rFonts w:ascii="Cambria Math" w:eastAsia="微软雅黑" w:hAnsi="Cambria Math"/>
                  <w:szCs w:val="21"/>
                </w:rPr>
              </m:ctrlPr>
            </m:dPr>
            <m:e>
              <m:sSub>
                <m:sSubPr>
                  <m:ctrlPr>
                    <w:rPr>
                      <w:rFonts w:ascii="Cambria Math" w:eastAsia="微软雅黑" w:hAnsi="Cambria Math"/>
                      <w:szCs w:val="21"/>
                    </w:rPr>
                  </m:ctrlPr>
                </m:sSubPr>
                <m:e>
                  <m:r>
                    <m:rPr>
                      <m:sty m:val="p"/>
                    </m:rPr>
                    <w:rPr>
                      <w:rFonts w:ascii="Cambria Math" w:eastAsia="微软雅黑" w:hAnsi="Cambria Math"/>
                      <w:szCs w:val="21"/>
                    </w:rPr>
                    <m:t>x</m:t>
                  </m:r>
                </m:e>
                <m:sub>
                  <m:r>
                    <m:rPr>
                      <m:sty m:val="p"/>
                    </m:rPr>
                    <w:rPr>
                      <w:rFonts w:ascii="Cambria Math" w:eastAsia="微软雅黑" w:hAnsi="Cambria Math" w:hint="eastAsia"/>
                      <w:szCs w:val="21"/>
                    </w:rPr>
                    <m:t>m</m:t>
                  </m:r>
                </m:sub>
              </m:sSub>
            </m:e>
          </m:d>
          <m:r>
            <m:rPr>
              <m:sty m:val="p"/>
            </m:rPr>
            <w:rPr>
              <w:rFonts w:ascii="Cambria Math" w:eastAsia="微软雅黑" w:hAnsi="Cambria Math"/>
              <w:szCs w:val="21"/>
            </w:rPr>
            <m:t>=b∙tan⁡(a∙</m:t>
          </m:r>
          <m:sSub>
            <m:sSubPr>
              <m:ctrlPr>
                <w:rPr>
                  <w:rFonts w:ascii="Cambria Math" w:eastAsia="微软雅黑" w:hAnsi="Cambria Math"/>
                  <w:szCs w:val="21"/>
                </w:rPr>
              </m:ctrlPr>
            </m:sSubPr>
            <m:e>
              <m:r>
                <m:rPr>
                  <m:sty m:val="p"/>
                </m:rPr>
                <w:rPr>
                  <w:rFonts w:ascii="Cambria Math" w:eastAsia="微软雅黑" w:hAnsi="Cambria Math"/>
                  <w:szCs w:val="21"/>
                </w:rPr>
                <m:t>x</m:t>
              </m:r>
            </m:e>
            <m:sub>
              <m:r>
                <m:rPr>
                  <m:sty m:val="p"/>
                </m:rPr>
                <w:rPr>
                  <w:rFonts w:ascii="Cambria Math" w:eastAsia="微软雅黑" w:hAnsi="Cambria Math" w:hint="eastAsia"/>
                  <w:szCs w:val="21"/>
                </w:rPr>
                <m:t>m</m:t>
              </m:r>
            </m:sub>
          </m:sSub>
          <m:r>
            <m:rPr>
              <m:sty m:val="p"/>
            </m:rPr>
            <w:rPr>
              <w:rFonts w:ascii="Cambria Math" w:eastAsia="微软雅黑" w:hAnsi="Cambria Math"/>
              <w:szCs w:val="21"/>
            </w:rPr>
            <m:t>)</m:t>
          </m:r>
        </m:oMath>
      </m:oMathPara>
    </w:p>
    <w:p w:rsidR="00544B53" w:rsidRDefault="00544B53" w:rsidP="00E96630">
      <w:pPr>
        <w:rPr>
          <w:rFonts w:ascii="微软雅黑" w:eastAsia="微软雅黑" w:hAnsi="微软雅黑"/>
          <w:szCs w:val="21"/>
        </w:rPr>
      </w:pPr>
      <w:r>
        <w:rPr>
          <w:rFonts w:ascii="微软雅黑" w:eastAsia="微软雅黑" w:hAnsi="微软雅黑" w:hint="eastAsia"/>
          <w:szCs w:val="21"/>
        </w:rPr>
        <w:t>周级波动项：</w:t>
      </w:r>
    </w:p>
    <w:p w:rsidR="00544B53" w:rsidRPr="001D7D23" w:rsidRDefault="000D3983" w:rsidP="00E96630">
      <m:oMathPara>
        <m:oMath>
          <m:sSub>
            <m:sSubPr>
              <m:ctrlPr>
                <w:rPr>
                  <w:rFonts w:ascii="Cambria Math" w:eastAsia="微软雅黑" w:hAnsi="Cambria Math"/>
                  <w:szCs w:val="21"/>
                </w:rPr>
              </m:ctrlPr>
            </m:sSubPr>
            <m:e>
              <m:r>
                <m:rPr>
                  <m:sty m:val="p"/>
                </m:rPr>
                <w:rPr>
                  <w:rFonts w:ascii="Cambria Math" w:eastAsia="微软雅黑" w:hAnsi="Cambria Math"/>
                  <w:szCs w:val="21"/>
                </w:rPr>
                <m:t>week</m:t>
              </m:r>
              <m:d>
                <m:dPr>
                  <m:ctrlPr>
                    <w:rPr>
                      <w:rFonts w:ascii="Cambria Math" w:eastAsia="微软雅黑" w:hAnsi="Cambria Math"/>
                      <w:szCs w:val="21"/>
                    </w:rPr>
                  </m:ctrlPr>
                </m:dPr>
                <m:e>
                  <m:r>
                    <m:rPr>
                      <m:sty m:val="p"/>
                    </m:rPr>
                    <w:rPr>
                      <w:rFonts w:ascii="Cambria Math" w:eastAsia="微软雅黑" w:hAnsi="Cambria Math"/>
                      <w:szCs w:val="21"/>
                    </w:rPr>
                    <m:t>x</m:t>
                  </m:r>
                </m:e>
              </m:d>
              <m:r>
                <m:rPr>
                  <m:sty m:val="p"/>
                </m:rPr>
                <w:rPr>
                  <w:rFonts w:ascii="Cambria Math" w:eastAsia="微软雅黑" w:hAnsi="Cambria Math"/>
                  <w:szCs w:val="21"/>
                </w:rPr>
                <m:t>=f</m:t>
              </m:r>
            </m:e>
            <m:sub>
              <m:r>
                <m:rPr>
                  <m:sty m:val="p"/>
                </m:rPr>
                <w:rPr>
                  <w:rFonts w:ascii="Cambria Math" w:eastAsia="微软雅黑" w:hAnsi="Cambria Math"/>
                  <w:szCs w:val="21"/>
                </w:rPr>
                <m:t>α</m:t>
              </m:r>
            </m:sub>
          </m:sSub>
          <m:d>
            <m:dPr>
              <m:ctrlPr>
                <w:rPr>
                  <w:rFonts w:ascii="Cambria Math" w:eastAsia="微软雅黑" w:hAnsi="Cambria Math"/>
                  <w:szCs w:val="21"/>
                </w:rPr>
              </m:ctrlPr>
            </m:dPr>
            <m:e>
              <m:sSub>
                <m:sSubPr>
                  <m:ctrlPr>
                    <w:rPr>
                      <w:rFonts w:ascii="Cambria Math" w:eastAsia="微软雅黑" w:hAnsi="Cambria Math"/>
                      <w:szCs w:val="21"/>
                    </w:rPr>
                  </m:ctrlPr>
                </m:sSubPr>
                <m:e>
                  <m:r>
                    <m:rPr>
                      <m:sty m:val="p"/>
                    </m:rPr>
                    <w:rPr>
                      <w:rFonts w:ascii="Cambria Math" w:eastAsia="微软雅黑" w:hAnsi="Cambria Math"/>
                      <w:szCs w:val="21"/>
                    </w:rPr>
                    <m:t>x</m:t>
                  </m:r>
                </m:e>
                <m:sub>
                  <m:r>
                    <m:rPr>
                      <m:sty m:val="p"/>
                    </m:rPr>
                    <w:rPr>
                      <w:rFonts w:ascii="Cambria Math" w:eastAsia="微软雅黑" w:hAnsi="Cambria Math"/>
                      <w:szCs w:val="21"/>
                    </w:rPr>
                    <m:t>w</m:t>
                  </m:r>
                </m:sub>
              </m:sSub>
            </m:e>
          </m:d>
          <m:r>
            <m:rPr>
              <m:sty m:val="p"/>
            </m:rPr>
            <w:rPr>
              <w:rFonts w:ascii="Cambria Math" w:eastAsia="微软雅黑" w:hAnsi="Cambria Math"/>
              <w:szCs w:val="21"/>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w</m:t>
              </m:r>
            </m:sub>
          </m:sSub>
        </m:oMath>
      </m:oMathPara>
    </w:p>
    <w:p w:rsidR="00164130" w:rsidRPr="00602760" w:rsidRDefault="00164130" w:rsidP="00E96630">
      <w:pPr>
        <w:rPr>
          <w:rFonts w:ascii="微软雅黑" w:eastAsia="微软雅黑" w:hAnsi="微软雅黑"/>
          <w:szCs w:val="21"/>
        </w:rPr>
      </w:pPr>
      <w:r w:rsidRPr="00602760">
        <w:rPr>
          <w:rFonts w:ascii="微软雅黑" w:eastAsia="微软雅黑" w:hAnsi="微软雅黑" w:hint="eastAsia"/>
          <w:szCs w:val="21"/>
        </w:rPr>
        <w:t>节日波动项：</w:t>
      </w:r>
    </w:p>
    <w:p w:rsidR="00164130" w:rsidRPr="001D7D23" w:rsidRDefault="000D3983" w:rsidP="00E96630">
      <m:oMathPara>
        <m:oMath>
          <m:sSub>
            <m:sSubPr>
              <m:ctrlPr>
                <w:rPr>
                  <w:rFonts w:ascii="Cambria Math" w:hAnsi="Cambria Math"/>
                </w:rPr>
              </m:ctrlPr>
            </m:sSubPr>
            <m:e>
              <m:r>
                <m:rPr>
                  <m:sty m:val="p"/>
                </m:rPr>
                <w:rPr>
                  <w:rFonts w:ascii="Cambria Math" w:hAnsi="Cambria Math"/>
                </w:rPr>
                <m:t>festival</m:t>
              </m:r>
              <m:d>
                <m:dPr>
                  <m:ctrlPr>
                    <w:rPr>
                      <w:rFonts w:ascii="Cambria Math" w:hAnsi="Cambria Math"/>
                    </w:rPr>
                  </m:ctrlPr>
                </m:dPr>
                <m:e>
                  <m:r>
                    <m:rPr>
                      <m:sty m:val="p"/>
                    </m:rPr>
                    <w:rPr>
                      <w:rFonts w:ascii="Cambria Math" w:hAnsi="Cambria Math"/>
                    </w:rPr>
                    <m:t>x</m:t>
                  </m:r>
                </m:e>
              </m:d>
              <m:r>
                <m:rPr>
                  <m:sty m:val="p"/>
                </m:rPr>
                <w:rPr>
                  <w:rFonts w:ascii="Cambria Math" w:hAnsi="Cambria Math"/>
                </w:rPr>
                <m:t>=f</m:t>
              </m:r>
            </m:e>
            <m:sub>
              <m:r>
                <m:rPr>
                  <m:sty m:val="p"/>
                </m:rPr>
                <w:rPr>
                  <w:rFonts w:ascii="Cambria Math" w:hAnsi="Cambria Math"/>
                </w:rPr>
                <m:t>β,c</m:t>
              </m:r>
            </m:sub>
          </m:sSub>
          <m:d>
            <m:dPr>
              <m:ctrlPr>
                <w:rPr>
                  <w:rFonts w:ascii="Cambria Math" w:hAnsi="Cambria Math"/>
                </w:rPr>
              </m:ctrlPr>
            </m:dPr>
            <m:e>
              <w:bookmarkStart w:id="82" w:name="OLE_LINK67"/>
              <m:sSub>
                <m:sSubPr>
                  <m:ctrlPr>
                    <w:rPr>
                      <w:rFonts w:ascii="Cambria Math" w:hAnsi="Cambria Math"/>
                    </w:rPr>
                  </m:ctrlPr>
                </m:sSubPr>
                <m:e>
                  <m:r>
                    <m:rPr>
                      <m:sty m:val="p"/>
                    </m:rPr>
                    <w:rPr>
                      <w:rFonts w:ascii="Cambria Math" w:hAnsi="Cambria Math"/>
                    </w:rPr>
                    <m:t>x</m:t>
                  </m:r>
                </m:e>
                <m:sub>
                  <m:r>
                    <m:rPr>
                      <m:sty m:val="p"/>
                    </m:rPr>
                    <w:rPr>
                      <w:rFonts w:ascii="Cambria Math" w:hAnsi="Cambria Math"/>
                    </w:rPr>
                    <m:t>f</m:t>
                  </m:r>
                </m:sub>
              </m:sSub>
              <w:bookmarkEnd w:id="82"/>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1</m:t>
              </m:r>
            </m:num>
            <m:den>
              <m:rad>
                <m:radPr>
                  <m:degHide m:val="1"/>
                  <m:ctrlPr>
                    <w:rPr>
                      <w:rFonts w:ascii="Cambria Math" w:hAnsi="Cambria Math"/>
                    </w:rPr>
                  </m:ctrlPr>
                </m:radPr>
                <m:deg/>
                <m:e>
                  <m:r>
                    <m:rPr>
                      <m:sty m:val="p"/>
                    </m:rPr>
                    <w:rPr>
                      <w:rFonts w:ascii="Cambria Math" w:hAnsi="Cambria Math" w:hint="eastAsia"/>
                    </w:rPr>
                    <m:t>2</m:t>
                  </m:r>
                  <m:r>
                    <m:rPr>
                      <m:sty m:val="p"/>
                    </m:rPr>
                    <w:rPr>
                      <w:rFonts w:ascii="Cambria Math" w:hAnsi="Cambria Math"/>
                    </w:rPr>
                    <m:t>π</m:t>
                  </m:r>
                </m:e>
              </m:rad>
              <m:r>
                <m:rPr>
                  <m:sty m:val="p"/>
                </m:rPr>
                <w:rPr>
                  <w:rFonts w:ascii="Cambria Math" w:hAnsi="Cambria Math"/>
                </w:rPr>
                <m:t>σ</m:t>
              </m: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(x-μ)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1D7D23" w:rsidRPr="00602760" w:rsidRDefault="001D7D23" w:rsidP="00E96630">
      <w:pPr>
        <w:rPr>
          <w:rFonts w:ascii="微软雅黑" w:eastAsia="微软雅黑" w:hAnsi="微软雅黑"/>
          <w:szCs w:val="21"/>
        </w:rPr>
      </w:pPr>
      <w:r w:rsidRPr="00602760">
        <w:rPr>
          <w:rFonts w:ascii="微软雅黑" w:eastAsia="微软雅黑" w:hAnsi="微软雅黑" w:hint="eastAsia"/>
          <w:szCs w:val="21"/>
        </w:rPr>
        <w:t>整体模型：</w:t>
      </w:r>
    </w:p>
    <w:p w:rsidR="001D7D23" w:rsidRPr="001D7D23" w:rsidRDefault="001D7D23" w:rsidP="00E96630">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=trend</m:t>
          </m:r>
          <m:d>
            <m:dPr>
              <m:ctrlPr>
                <w:rPr>
                  <w:rFonts w:ascii="Cambria Math" w:hAnsi="Cambria Math"/>
                </w:rPr>
              </m:ctrlPr>
            </m:dPr>
            <m:e>
              <m:r>
                <m:rPr>
                  <m:sty m:val="p"/>
                </m:rPr>
                <w:rPr>
                  <w:rFonts w:ascii="Cambria Math" w:hAnsi="Cambria Math"/>
                </w:rPr>
                <m:t>x</m:t>
              </m:r>
            </m:e>
          </m:d>
          <m:r>
            <m:rPr>
              <m:sty m:val="p"/>
            </m:rPr>
            <w:rPr>
              <w:rFonts w:ascii="Cambria Math" w:hAnsi="Cambria Math"/>
            </w:rPr>
            <m:t>+month</m:t>
          </m:r>
          <m:d>
            <m:dPr>
              <m:ctrlPr>
                <w:rPr>
                  <w:rFonts w:ascii="Cambria Math" w:hAnsi="Cambria Math"/>
                </w:rPr>
              </m:ctrlPr>
            </m:dPr>
            <m:e>
              <m:r>
                <m:rPr>
                  <m:sty m:val="p"/>
                </m:rPr>
                <w:rPr>
                  <w:rFonts w:ascii="Cambria Math" w:hAnsi="Cambria Math"/>
                </w:rPr>
                <m:t>x</m:t>
              </m:r>
            </m:e>
          </m:d>
          <m:r>
            <m:rPr>
              <m:sty m:val="p"/>
            </m:rPr>
            <w:rPr>
              <w:rFonts w:ascii="Cambria Math" w:hAnsi="Cambria Math"/>
            </w:rPr>
            <m:t>+week</m:t>
          </m:r>
          <m:d>
            <m:dPr>
              <m:ctrlPr>
                <w:rPr>
                  <w:rFonts w:ascii="Cambria Math" w:hAnsi="Cambria Math"/>
                </w:rPr>
              </m:ctrlPr>
            </m:dPr>
            <m:e>
              <m:r>
                <m:rPr>
                  <m:sty m:val="p"/>
                </m:rPr>
                <w:rPr>
                  <w:rFonts w:ascii="Cambria Math" w:hAnsi="Cambria Math"/>
                </w:rPr>
                <m:t>x</m:t>
              </m:r>
            </m:e>
          </m:d>
          <m:r>
            <m:rPr>
              <m:sty m:val="p"/>
            </m:rPr>
            <w:rPr>
              <w:rFonts w:ascii="Cambria Math" w:hAnsi="Cambria Math"/>
            </w:rPr>
            <m:t>+festival</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p</m:t>
              </m:r>
            </m:sup>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i</m:t>
                  </m:r>
                </m:sup>
              </m:sSup>
            </m:e>
          </m:nary>
          <m:r>
            <m:rPr>
              <m:sty m:val="p"/>
            </m:rPr>
            <w:rPr>
              <w:rFonts w:ascii="Cambria Math" w:hAnsi="Cambria Math"/>
            </w:rPr>
            <m:t>+</m:t>
          </m:r>
          <m:r>
            <m:rPr>
              <m:sty m:val="p"/>
            </m:rPr>
            <w:rPr>
              <w:rFonts w:ascii="Cambria Math" w:eastAsia="微软雅黑" w:hAnsi="Cambria Math"/>
              <w:szCs w:val="21"/>
            </w:rPr>
            <m:t>b∙</m:t>
          </m:r>
          <m:func>
            <m:funcPr>
              <m:ctrlPr>
                <w:rPr>
                  <w:rFonts w:ascii="Cambria Math" w:eastAsia="微软雅黑" w:hAnsi="Cambria Math"/>
                  <w:szCs w:val="21"/>
                </w:rPr>
              </m:ctrlPr>
            </m:funcPr>
            <m:fName>
              <m:r>
                <m:rPr>
                  <m:sty m:val="p"/>
                </m:rPr>
                <w:rPr>
                  <w:rFonts w:ascii="Cambria Math" w:eastAsia="微软雅黑" w:hAnsi="Cambria Math"/>
                  <w:szCs w:val="21"/>
                </w:rPr>
                <m:t>tan</m:t>
              </m:r>
            </m:fName>
            <m:e>
              <m:d>
                <m:dPr>
                  <m:ctrlPr>
                    <w:rPr>
                      <w:rFonts w:ascii="Cambria Math" w:eastAsia="微软雅黑" w:hAnsi="Cambria Math"/>
                      <w:szCs w:val="21"/>
                    </w:rPr>
                  </m:ctrlPr>
                </m:dPr>
                <m:e>
                  <m:r>
                    <m:rPr>
                      <m:sty m:val="p"/>
                    </m:rPr>
                    <w:rPr>
                      <w:rFonts w:ascii="Cambria Math" w:eastAsia="微软雅黑" w:hAnsi="Cambria Math"/>
                      <w:szCs w:val="21"/>
                    </w:rPr>
                    <m:t>a∙</m:t>
                  </m:r>
                  <m:sSub>
                    <m:sSubPr>
                      <m:ctrlPr>
                        <w:rPr>
                          <w:rFonts w:ascii="Cambria Math" w:eastAsia="微软雅黑" w:hAnsi="Cambria Math"/>
                          <w:szCs w:val="21"/>
                        </w:rPr>
                      </m:ctrlPr>
                    </m:sSubPr>
                    <m:e>
                      <m:r>
                        <m:rPr>
                          <m:sty m:val="p"/>
                        </m:rPr>
                        <w:rPr>
                          <w:rFonts w:ascii="Cambria Math" w:eastAsia="微软雅黑" w:hAnsi="Cambria Math"/>
                          <w:szCs w:val="21"/>
                        </w:rPr>
                        <m:t>x</m:t>
                      </m:r>
                    </m:e>
                    <m:sub>
                      <m:r>
                        <m:rPr>
                          <m:sty m:val="p"/>
                        </m:rPr>
                        <w:rPr>
                          <w:rFonts w:ascii="Cambria Math" w:eastAsia="微软雅黑" w:hAnsi="Cambria Math" w:hint="eastAsia"/>
                          <w:szCs w:val="21"/>
                        </w:rPr>
                        <m:t>m</m:t>
                      </m:r>
                    </m:sub>
                  </m:sSub>
                </m:e>
              </m:d>
              <m:ctrlPr>
                <w:rPr>
                  <w:rFonts w:ascii="Cambria Math" w:hAnsi="Cambria Math"/>
                  <w:i/>
                </w:rPr>
              </m:ctrlPr>
            </m:e>
          </m:func>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w</m:t>
              </m:r>
            </m:sub>
          </m:sSub>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ad>
                <m:radPr>
                  <m:degHide m:val="1"/>
                  <m:ctrlPr>
                    <w:rPr>
                      <w:rFonts w:ascii="Cambria Math" w:hAnsi="Cambria Math"/>
                    </w:rPr>
                  </m:ctrlPr>
                </m:radPr>
                <m:deg/>
                <m:e>
                  <m:r>
                    <m:rPr>
                      <m:sty m:val="p"/>
                    </m:rPr>
                    <w:rPr>
                      <w:rFonts w:ascii="Cambria Math" w:hAnsi="Cambria Math" w:hint="eastAsia"/>
                    </w:rPr>
                    <m:t>2</m:t>
                  </m:r>
                  <m:r>
                    <m:rPr>
                      <m:sty m:val="p"/>
                    </m:rPr>
                    <w:rPr>
                      <w:rFonts w:ascii="Cambria Math" w:hAnsi="Cambria Math"/>
                    </w:rPr>
                    <m:t>π</m:t>
                  </m:r>
                </m:e>
              </m:rad>
              <m:r>
                <m:rPr>
                  <m:sty m:val="p"/>
                </m:rPr>
                <w:rPr>
                  <w:rFonts w:ascii="Cambria Math" w:hAnsi="Cambria Math"/>
                </w:rPr>
                <m:t>σ</m:t>
              </m:r>
            </m:den>
          </m:f>
          <m:r>
            <m:rPr>
              <m:sty m:val="p"/>
            </m:rPr>
            <w:rPr>
              <w:rFonts w:ascii="Cambria Math" w:hAnsi="Cambria Math"/>
            </w:rPr>
            <m:t>exp⁡</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f</m:t>
                          </m:r>
                        </m:sub>
                      </m:sSub>
                      <m:r>
                        <m:rPr>
                          <m:sty m:val="p"/>
                        </m:rPr>
                        <w:rPr>
                          <w:rFonts w:ascii="Cambria Math" w:hAnsi="Cambria Math"/>
                        </w:rPr>
                        <m:t>-μ)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r>
            <m:rPr>
              <m:sty m:val="p"/>
            </m:rPr>
            <w:rPr>
              <w:rFonts w:ascii="Cambria Math" w:hAnsi="Cambria Math"/>
            </w:rPr>
            <m:t>+ϵ</m:t>
          </m:r>
        </m:oMath>
      </m:oMathPara>
    </w:p>
    <w:p w:rsidR="001D7D23" w:rsidRDefault="00602760" w:rsidP="00E96630">
      <w:pPr>
        <w:rPr>
          <w:rFonts w:ascii="微软雅黑" w:eastAsia="微软雅黑" w:hAnsi="微软雅黑"/>
          <w:szCs w:val="21"/>
        </w:rPr>
      </w:pPr>
      <w:r>
        <w:rPr>
          <w:rFonts w:ascii="微软雅黑" w:eastAsia="微软雅黑" w:hAnsi="微软雅黑" w:hint="eastAsia"/>
          <w:szCs w:val="21"/>
        </w:rPr>
        <w:t>模型拟合：</w:t>
      </w:r>
    </w:p>
    <w:p w:rsidR="00221C39" w:rsidRDefault="00221C39" w:rsidP="00E96630">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74310" cy="2904998"/>
            <wp:effectExtent l="19050" t="0" r="254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srcRect/>
                    <a:stretch>
                      <a:fillRect/>
                    </a:stretch>
                  </pic:blipFill>
                  <pic:spPr bwMode="auto">
                    <a:xfrm>
                      <a:off x="0" y="0"/>
                      <a:ext cx="5274310" cy="2904998"/>
                    </a:xfrm>
                    <a:prstGeom prst="rect">
                      <a:avLst/>
                    </a:prstGeom>
                    <a:noFill/>
                    <a:ln w="9525">
                      <a:noFill/>
                      <a:miter lim="800000"/>
                      <a:headEnd/>
                      <a:tailEnd/>
                    </a:ln>
                  </pic:spPr>
                </pic:pic>
              </a:graphicData>
            </a:graphic>
          </wp:inline>
        </w:drawing>
      </w:r>
    </w:p>
    <w:p w:rsidR="00602760" w:rsidRDefault="00221C39" w:rsidP="00E96630">
      <w:pPr>
        <w:rPr>
          <w:rFonts w:ascii="微软雅黑" w:eastAsia="微软雅黑" w:hAnsi="微软雅黑"/>
          <w:szCs w:val="21"/>
        </w:rPr>
      </w:pPr>
      <w:r>
        <w:rPr>
          <w:rFonts w:ascii="微软雅黑" w:eastAsia="微软雅黑" w:hAnsi="微软雅黑" w:hint="eastAsia"/>
          <w:szCs w:val="21"/>
        </w:rPr>
        <w:t>直接进行参数</w:t>
      </w:r>
      <w:r w:rsidR="00250660">
        <w:rPr>
          <w:rFonts w:ascii="微软雅黑" w:eastAsia="微软雅黑" w:hAnsi="微软雅黑" w:hint="eastAsia"/>
          <w:szCs w:val="21"/>
        </w:rPr>
        <w:t>估计的结果与原始曲线非常接近,残差标准差为50000，占原始指标比例5</w:t>
      </w:r>
      <w:r w:rsidR="007E41D6">
        <w:rPr>
          <w:rFonts w:ascii="微软雅黑" w:eastAsia="微软雅黑" w:hAnsi="微软雅黑" w:hint="eastAsia"/>
          <w:szCs w:val="21"/>
        </w:rPr>
        <w:t>.5</w:t>
      </w:r>
      <w:r w:rsidR="00250660">
        <w:rPr>
          <w:rFonts w:ascii="微软雅黑" w:eastAsia="微软雅黑" w:hAnsi="微软雅黑" w:hint="eastAsia"/>
          <w:szCs w:val="21"/>
        </w:rPr>
        <w:t>%。</w:t>
      </w:r>
      <w:r w:rsidR="007E41D6">
        <w:rPr>
          <w:rFonts w:ascii="微软雅黑" w:eastAsia="微软雅黑" w:hAnsi="微软雅黑" w:hint="eastAsia"/>
          <w:szCs w:val="21"/>
        </w:rPr>
        <w:t>平均绝对误差为36000，占原始指标比例为4%，</w:t>
      </w:r>
    </w:p>
    <w:p w:rsidR="00250660" w:rsidRDefault="007E41D6" w:rsidP="00E96630">
      <w:pPr>
        <w:rPr>
          <w:rFonts w:ascii="微软雅黑" w:eastAsia="微软雅黑" w:hAnsi="微软雅黑"/>
          <w:szCs w:val="21"/>
        </w:rPr>
      </w:pPr>
      <w:r>
        <w:rPr>
          <w:rFonts w:ascii="微软雅黑" w:eastAsia="微软雅黑" w:hAnsi="微软雅黑"/>
          <w:noProof/>
          <w:szCs w:val="21"/>
        </w:rPr>
        <w:drawing>
          <wp:inline distT="0" distB="0" distL="0" distR="0">
            <wp:extent cx="5274310" cy="3804222"/>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cstate="print"/>
                    <a:srcRect/>
                    <a:stretch>
                      <a:fillRect/>
                    </a:stretch>
                  </pic:blipFill>
                  <pic:spPr bwMode="auto">
                    <a:xfrm>
                      <a:off x="0" y="0"/>
                      <a:ext cx="5274310" cy="3804222"/>
                    </a:xfrm>
                    <a:prstGeom prst="rect">
                      <a:avLst/>
                    </a:prstGeom>
                    <a:noFill/>
                    <a:ln w="9525">
                      <a:noFill/>
                      <a:miter lim="800000"/>
                      <a:headEnd/>
                      <a:tailEnd/>
                    </a:ln>
                  </pic:spPr>
                </pic:pic>
              </a:graphicData>
            </a:graphic>
          </wp:inline>
        </w:drawing>
      </w:r>
    </w:p>
    <w:p w:rsidR="000E7E74" w:rsidRPr="000E7E74" w:rsidRDefault="000E7E74" w:rsidP="000E7E74">
      <w:pPr>
        <w:rPr>
          <w:rFonts w:ascii="微软雅黑" w:eastAsia="微软雅黑" w:hAnsi="微软雅黑" w:cs="Times New Roman"/>
          <w:b/>
          <w:bCs/>
          <w:szCs w:val="21"/>
        </w:rPr>
      </w:pPr>
      <w:r>
        <w:rPr>
          <w:rFonts w:ascii="微软雅黑" w:eastAsia="微软雅黑" w:hAnsi="微软雅黑" w:cs="Times New Roman" w:hint="eastAsia"/>
          <w:b/>
          <w:bCs/>
          <w:szCs w:val="21"/>
        </w:rPr>
        <w:t>10</w:t>
      </w:r>
      <w:r w:rsidRPr="00322228">
        <w:rPr>
          <w:rFonts w:ascii="微软雅黑" w:eastAsia="微软雅黑" w:hAnsi="微软雅黑" w:cs="Times New Roman" w:hint="eastAsia"/>
          <w:b/>
          <w:bCs/>
          <w:szCs w:val="21"/>
        </w:rPr>
        <w:t>、</w:t>
      </w:r>
      <w:r>
        <w:rPr>
          <w:rFonts w:ascii="微软雅黑" w:eastAsia="微软雅黑" w:hAnsi="微软雅黑" w:cs="Times New Roman" w:hint="eastAsia"/>
          <w:b/>
          <w:bCs/>
          <w:szCs w:val="21"/>
        </w:rPr>
        <w:t>从回归到预测</w:t>
      </w:r>
    </w:p>
    <w:p w:rsidR="000E7E74" w:rsidRDefault="000E7E74" w:rsidP="00E96630">
      <w:pPr>
        <w:rPr>
          <w:rFonts w:ascii="微软雅黑" w:eastAsia="微软雅黑" w:hAnsi="微软雅黑"/>
          <w:szCs w:val="21"/>
        </w:rPr>
      </w:pPr>
      <w:r>
        <w:rPr>
          <w:rFonts w:ascii="微软雅黑" w:eastAsia="微软雅黑" w:hAnsi="微软雅黑" w:hint="eastAsia"/>
          <w:szCs w:val="21"/>
        </w:rPr>
        <w:t>如果用我们的模型来预测未来的数据，效果会如何呢？用最小二乘法拟合的模型参数仅仅是在训练集上使残差的均方差最小化的最优解，而在未知的数据集上未必会有这样的效果。</w:t>
      </w:r>
    </w:p>
    <w:p w:rsidR="000E7E74" w:rsidRDefault="000E7E74" w:rsidP="00E96630">
      <w:pPr>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74310" cy="3491957"/>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5274310" cy="3491957"/>
                    </a:xfrm>
                    <a:prstGeom prst="rect">
                      <a:avLst/>
                    </a:prstGeom>
                    <a:noFill/>
                    <a:ln w="9525">
                      <a:noFill/>
                      <a:miter lim="800000"/>
                      <a:headEnd/>
                      <a:tailEnd/>
                    </a:ln>
                  </pic:spPr>
                </pic:pic>
              </a:graphicData>
            </a:graphic>
          </wp:inline>
        </w:drawing>
      </w:r>
    </w:p>
    <w:p w:rsidR="000E7E74" w:rsidRDefault="000E7E74" w:rsidP="00E96630">
      <w:pPr>
        <w:rPr>
          <w:rFonts w:ascii="微软雅黑" w:eastAsia="微软雅黑" w:hAnsi="微软雅黑"/>
          <w:szCs w:val="21"/>
        </w:rPr>
      </w:pPr>
      <w:r>
        <w:rPr>
          <w:rFonts w:ascii="微软雅黑" w:eastAsia="微软雅黑" w:hAnsi="微软雅黑" w:hint="eastAsia"/>
          <w:szCs w:val="21"/>
        </w:rPr>
        <w:t>由于我们用polynominal拟合趋势项，很明显可以看到在趋势项的最后端，是大幅度下降的趋势，很快会到达零（按照经验这是不太可能的），因此需要牺牲一部分训练拟合度，提升预测拟合度。</w:t>
      </w:r>
    </w:p>
    <w:p w:rsidR="00CF4732" w:rsidRDefault="00CF4732" w:rsidP="00E96630">
      <w:pPr>
        <w:rPr>
          <w:rFonts w:ascii="微软雅黑" w:eastAsia="微软雅黑" w:hAnsi="微软雅黑"/>
          <w:szCs w:val="21"/>
        </w:rPr>
      </w:pPr>
      <w:r>
        <w:rPr>
          <w:rFonts w:ascii="微软雅黑" w:eastAsia="微软雅黑" w:hAnsi="微软雅黑" w:hint="eastAsia"/>
          <w:szCs w:val="21"/>
        </w:rPr>
        <w:t>对趋势项的长期预测（预测T+N</w:t>
      </w:r>
      <w:r>
        <w:rPr>
          <w:rFonts w:ascii="微软雅黑" w:eastAsia="微软雅黑" w:hAnsi="微软雅黑"/>
          <w:szCs w:val="21"/>
        </w:rPr>
        <w:t>）</w:t>
      </w:r>
      <w:r>
        <w:rPr>
          <w:rFonts w:ascii="微软雅黑" w:eastAsia="微软雅黑" w:hAnsi="微软雅黑" w:hint="eastAsia"/>
          <w:szCs w:val="21"/>
        </w:rPr>
        <w:t>有两种主要思路：迭代预测与直接预测。其中迭代预测思路比较容易理解，但是难以解决误差累积的问题，包括自回归，指数平滑，移动平均等；直接预测方法包括KNN，神经网络等。由于本项目的时序数据较少，且项目需求重点关注较为近期的结果，所以采用差分项的移动平均法进行T+1~T+N项的预测。</w:t>
      </w:r>
    </w:p>
    <w:p w:rsidR="00CF4732" w:rsidRDefault="00CF4732" w:rsidP="00E96630">
      <w:pPr>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extent cx="5274310" cy="3463312"/>
            <wp:effectExtent l="19050" t="0" r="254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274310" cy="3463312"/>
                    </a:xfrm>
                    <a:prstGeom prst="rect">
                      <a:avLst/>
                    </a:prstGeom>
                    <a:noFill/>
                    <a:ln w="9525">
                      <a:noFill/>
                      <a:miter lim="800000"/>
                      <a:headEnd/>
                      <a:tailEnd/>
                    </a:ln>
                  </pic:spPr>
                </pic:pic>
              </a:graphicData>
            </a:graphic>
          </wp:inline>
        </w:drawing>
      </w:r>
    </w:p>
    <w:p w:rsidR="004F2D8B" w:rsidRPr="00CF4732" w:rsidRDefault="004F2D8B" w:rsidP="00E96630">
      <w:pPr>
        <w:rPr>
          <w:rFonts w:ascii="微软雅黑" w:eastAsia="微软雅黑" w:hAnsi="微软雅黑"/>
          <w:szCs w:val="21"/>
        </w:rPr>
      </w:pPr>
      <w:r>
        <w:rPr>
          <w:rFonts w:ascii="微软雅黑" w:eastAsia="微软雅黑" w:hAnsi="微软雅黑" w:hint="eastAsia"/>
          <w:szCs w:val="21"/>
        </w:rPr>
        <w:t>对预测长度为（1,7,14,30）的预测误差序列进行分析，发现N=30时，只有68%的置信度绝对误差率小于7.3%。</w:t>
      </w:r>
    </w:p>
    <w:p w:rsidR="00CF4732" w:rsidRDefault="00296967" w:rsidP="00CF4732">
      <w:pPr>
        <w:pStyle w:val="2"/>
        <w:spacing w:before="0" w:after="0"/>
        <w:rPr>
          <w:rFonts w:ascii="微软雅黑" w:eastAsia="微软雅黑" w:hAnsi="微软雅黑"/>
        </w:rPr>
      </w:pPr>
      <w:r>
        <w:rPr>
          <w:rFonts w:ascii="微软雅黑" w:eastAsia="微软雅黑" w:hAnsi="微软雅黑" w:hint="eastAsia"/>
        </w:rPr>
        <w:t>时间序列预测结果</w:t>
      </w:r>
    </w:p>
    <w:tbl>
      <w:tblPr>
        <w:tblStyle w:val="a7"/>
        <w:tblW w:w="0" w:type="auto"/>
        <w:tblLook w:val="04A0" w:firstRow="1" w:lastRow="0" w:firstColumn="1" w:lastColumn="0" w:noHBand="0" w:noVBand="1"/>
      </w:tblPr>
      <w:tblGrid>
        <w:gridCol w:w="2130"/>
        <w:gridCol w:w="3223"/>
        <w:gridCol w:w="3119"/>
      </w:tblGrid>
      <w:tr w:rsidR="00296967" w:rsidTr="00296967">
        <w:tc>
          <w:tcPr>
            <w:tcW w:w="2130" w:type="dxa"/>
          </w:tcPr>
          <w:p w:rsidR="00296967" w:rsidRDefault="00296967" w:rsidP="00E96630">
            <w:pPr>
              <w:rPr>
                <w:rFonts w:ascii="微软雅黑" w:eastAsia="微软雅黑" w:hAnsi="微软雅黑"/>
                <w:szCs w:val="21"/>
              </w:rPr>
            </w:pPr>
            <w:r>
              <w:rPr>
                <w:rFonts w:ascii="微软雅黑" w:eastAsia="微软雅黑" w:hAnsi="微软雅黑" w:hint="eastAsia"/>
                <w:szCs w:val="21"/>
              </w:rPr>
              <w:t>预测指标名称</w:t>
            </w:r>
          </w:p>
        </w:tc>
        <w:tc>
          <w:tcPr>
            <w:tcW w:w="3223" w:type="dxa"/>
          </w:tcPr>
          <w:p w:rsidR="00296967" w:rsidRDefault="00296967" w:rsidP="00E96630">
            <w:pPr>
              <w:rPr>
                <w:rFonts w:ascii="微软雅黑" w:eastAsia="微软雅黑" w:hAnsi="微软雅黑"/>
                <w:szCs w:val="21"/>
              </w:rPr>
            </w:pPr>
            <w:r>
              <w:rPr>
                <w:rFonts w:ascii="微软雅黑" w:eastAsia="微软雅黑" w:hAnsi="微软雅黑" w:hint="eastAsia"/>
                <w:szCs w:val="21"/>
              </w:rPr>
              <w:t>30日测试平均误差率</w:t>
            </w:r>
          </w:p>
        </w:tc>
        <w:tc>
          <w:tcPr>
            <w:tcW w:w="3119" w:type="dxa"/>
          </w:tcPr>
          <w:p w:rsidR="00296967" w:rsidRDefault="00296967" w:rsidP="00E96630">
            <w:pPr>
              <w:rPr>
                <w:rFonts w:ascii="微软雅黑" w:eastAsia="微软雅黑" w:hAnsi="微软雅黑"/>
                <w:szCs w:val="21"/>
              </w:rPr>
            </w:pPr>
            <w:r>
              <w:rPr>
                <w:rFonts w:ascii="微软雅黑" w:eastAsia="微软雅黑" w:hAnsi="微软雅黑" w:hint="eastAsia"/>
                <w:szCs w:val="21"/>
              </w:rPr>
              <w:t>30日预测平均误差率</w:t>
            </w:r>
          </w:p>
        </w:tc>
      </w:tr>
      <w:tr w:rsidR="00296967" w:rsidTr="00296967">
        <w:tc>
          <w:tcPr>
            <w:tcW w:w="2130" w:type="dxa"/>
          </w:tcPr>
          <w:p w:rsidR="00296967" w:rsidRDefault="00296967" w:rsidP="00E96630">
            <w:pPr>
              <w:rPr>
                <w:rFonts w:ascii="微软雅黑" w:eastAsia="微软雅黑" w:hAnsi="微软雅黑"/>
                <w:szCs w:val="21"/>
              </w:rPr>
            </w:pPr>
            <w:r>
              <w:rPr>
                <w:rFonts w:ascii="微软雅黑" w:eastAsia="微软雅黑" w:hAnsi="微软雅黑" w:hint="eastAsia"/>
                <w:szCs w:val="21"/>
              </w:rPr>
              <w:t>全平台激活数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0.042649141</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0.081824088</w:t>
            </w:r>
          </w:p>
        </w:tc>
      </w:tr>
      <w:tr w:rsidR="00296967" w:rsidTr="00296967">
        <w:tc>
          <w:tcPr>
            <w:tcW w:w="2130" w:type="dxa"/>
          </w:tcPr>
          <w:p w:rsidR="00296967" w:rsidRDefault="00296967" w:rsidP="00E96630">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ndroid激活数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0.044284971</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0.084698149</w:t>
            </w:r>
          </w:p>
        </w:tc>
      </w:tr>
      <w:tr w:rsidR="00296967" w:rsidTr="00296967">
        <w:tc>
          <w:tcPr>
            <w:tcW w:w="2130" w:type="dxa"/>
          </w:tcPr>
          <w:p w:rsidR="00296967" w:rsidRDefault="00296967" w:rsidP="00E96630">
            <w:pPr>
              <w:rPr>
                <w:rFonts w:ascii="微软雅黑" w:eastAsia="微软雅黑" w:hAnsi="微软雅黑"/>
                <w:szCs w:val="21"/>
              </w:rPr>
            </w:pPr>
            <w:r>
              <w:rPr>
                <w:rFonts w:ascii="微软雅黑" w:eastAsia="微软雅黑" w:hAnsi="微软雅黑" w:hint="eastAsia"/>
                <w:szCs w:val="21"/>
              </w:rPr>
              <w:t>Iphone激活数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0.050759146</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0.120847081</w:t>
            </w:r>
          </w:p>
        </w:tc>
      </w:tr>
      <w:tr w:rsidR="00296967" w:rsidTr="00296967">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全平台活跃数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0.020376265</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0.055076126</w:t>
            </w:r>
          </w:p>
        </w:tc>
      </w:tr>
      <w:tr w:rsidR="00296967" w:rsidTr="00296967">
        <w:tc>
          <w:tcPr>
            <w:tcW w:w="2130" w:type="dxa"/>
          </w:tcPr>
          <w:p w:rsidR="00296967" w:rsidRDefault="00296967" w:rsidP="00BC11DC">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ndroid活跃数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0.023044165</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0.04193166</w:t>
            </w:r>
          </w:p>
        </w:tc>
      </w:tr>
      <w:tr w:rsidR="00296967" w:rsidTr="00296967">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Iphone活跃数</w:t>
            </w:r>
          </w:p>
        </w:tc>
        <w:tc>
          <w:tcPr>
            <w:tcW w:w="3223" w:type="dxa"/>
          </w:tcPr>
          <w:p w:rsidR="00296967" w:rsidRPr="00296967" w:rsidRDefault="00296967" w:rsidP="00E96630">
            <w:pPr>
              <w:rPr>
                <w:rFonts w:ascii="宋体" w:eastAsia="宋体" w:hAnsi="宋体" w:cs="宋体"/>
                <w:color w:val="000000"/>
                <w:sz w:val="22"/>
              </w:rPr>
            </w:pPr>
            <w:r>
              <w:rPr>
                <w:rFonts w:hint="eastAsia"/>
                <w:color w:val="000000"/>
                <w:sz w:val="22"/>
              </w:rPr>
              <w:t>0.024507963</w:t>
            </w:r>
          </w:p>
        </w:tc>
        <w:tc>
          <w:tcPr>
            <w:tcW w:w="3119" w:type="dxa"/>
          </w:tcPr>
          <w:p w:rsidR="00296967" w:rsidRPr="00296967" w:rsidRDefault="00296967" w:rsidP="00E96630">
            <w:pPr>
              <w:rPr>
                <w:rFonts w:ascii="宋体" w:eastAsia="宋体" w:hAnsi="宋体" w:cs="宋体"/>
                <w:color w:val="000000"/>
                <w:sz w:val="22"/>
              </w:rPr>
            </w:pPr>
            <w:r>
              <w:rPr>
                <w:rFonts w:hint="eastAsia"/>
                <w:color w:val="000000"/>
                <w:sz w:val="22"/>
              </w:rPr>
              <w:t>0.074744549</w:t>
            </w:r>
          </w:p>
        </w:tc>
      </w:tr>
    </w:tbl>
    <w:p w:rsidR="00CF4732" w:rsidRDefault="00CF4732" w:rsidP="00E96630">
      <w:pPr>
        <w:rPr>
          <w:rFonts w:ascii="微软雅黑" w:eastAsia="微软雅黑" w:hAnsi="微软雅黑"/>
          <w:szCs w:val="21"/>
        </w:rPr>
      </w:pPr>
    </w:p>
    <w:tbl>
      <w:tblPr>
        <w:tblStyle w:val="a7"/>
        <w:tblW w:w="0" w:type="auto"/>
        <w:tblLook w:val="04A0" w:firstRow="1" w:lastRow="0" w:firstColumn="1" w:lastColumn="0" w:noHBand="0" w:noVBand="1"/>
      </w:tblPr>
      <w:tblGrid>
        <w:gridCol w:w="2130"/>
        <w:gridCol w:w="2373"/>
        <w:gridCol w:w="2268"/>
        <w:gridCol w:w="1751"/>
      </w:tblGrid>
      <w:tr w:rsidR="00296967" w:rsidTr="00BC11DC">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预测指标名称</w:t>
            </w:r>
          </w:p>
        </w:tc>
        <w:tc>
          <w:tcPr>
            <w:tcW w:w="2373"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7日平均误差率</w:t>
            </w:r>
          </w:p>
        </w:tc>
        <w:tc>
          <w:tcPr>
            <w:tcW w:w="2268"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14日平均误差率</w:t>
            </w:r>
          </w:p>
        </w:tc>
        <w:tc>
          <w:tcPr>
            <w:tcW w:w="1751"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30日平均误差率</w:t>
            </w:r>
          </w:p>
        </w:tc>
      </w:tr>
      <w:tr w:rsidR="00296967" w:rsidTr="003A2FD0">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全平台激活数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0.045687</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0.049257</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0.081824088</w:t>
            </w:r>
          </w:p>
        </w:tc>
      </w:tr>
      <w:tr w:rsidR="00296967" w:rsidTr="00D0237F">
        <w:tc>
          <w:tcPr>
            <w:tcW w:w="2130" w:type="dxa"/>
          </w:tcPr>
          <w:p w:rsidR="00296967" w:rsidRDefault="00296967" w:rsidP="00BC11DC">
            <w:pPr>
              <w:rPr>
                <w:rFonts w:ascii="微软雅黑" w:eastAsia="微软雅黑" w:hAnsi="微软雅黑"/>
                <w:szCs w:val="21"/>
              </w:rPr>
            </w:pPr>
            <w:r>
              <w:rPr>
                <w:rFonts w:ascii="微软雅黑" w:eastAsia="微软雅黑" w:hAnsi="微软雅黑"/>
                <w:szCs w:val="21"/>
              </w:rPr>
              <w:lastRenderedPageBreak/>
              <w:t>A</w:t>
            </w:r>
            <w:r>
              <w:rPr>
                <w:rFonts w:ascii="微软雅黑" w:eastAsia="微软雅黑" w:hAnsi="微软雅黑" w:hint="eastAsia"/>
                <w:szCs w:val="21"/>
              </w:rPr>
              <w:t>ndroid激活数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0.050223</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0.053431</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0.084698149</w:t>
            </w:r>
          </w:p>
        </w:tc>
      </w:tr>
      <w:tr w:rsidR="00296967" w:rsidTr="00D354F2">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Iphone激活数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0.055233</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0.080431</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0.120847081</w:t>
            </w:r>
          </w:p>
        </w:tc>
      </w:tr>
      <w:tr w:rsidR="00296967" w:rsidTr="00F5768C">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全平台活跃数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0.030505</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0.036197</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0.055076126</w:t>
            </w:r>
          </w:p>
        </w:tc>
      </w:tr>
      <w:tr w:rsidR="00296967" w:rsidTr="00B61AFE">
        <w:tc>
          <w:tcPr>
            <w:tcW w:w="2130" w:type="dxa"/>
          </w:tcPr>
          <w:p w:rsidR="00296967" w:rsidRDefault="00296967" w:rsidP="00BC11DC">
            <w:pPr>
              <w:rPr>
                <w:rFonts w:ascii="微软雅黑" w:eastAsia="微软雅黑" w:hAnsi="微软雅黑"/>
                <w:szCs w:val="21"/>
              </w:rPr>
            </w:pPr>
            <w:r>
              <w:rPr>
                <w:rFonts w:ascii="微软雅黑" w:eastAsia="微软雅黑" w:hAnsi="微软雅黑"/>
                <w:szCs w:val="21"/>
              </w:rPr>
              <w:t>A</w:t>
            </w:r>
            <w:r>
              <w:rPr>
                <w:rFonts w:ascii="微软雅黑" w:eastAsia="微软雅黑" w:hAnsi="微软雅黑" w:hint="eastAsia"/>
                <w:szCs w:val="21"/>
              </w:rPr>
              <w:t>ndroid活跃数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0.028012</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0.029166</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0.04193166</w:t>
            </w:r>
          </w:p>
        </w:tc>
      </w:tr>
      <w:tr w:rsidR="00296967" w:rsidTr="00514E02">
        <w:tc>
          <w:tcPr>
            <w:tcW w:w="2130" w:type="dxa"/>
          </w:tcPr>
          <w:p w:rsidR="00296967" w:rsidRDefault="00296967" w:rsidP="00BC11DC">
            <w:pPr>
              <w:rPr>
                <w:rFonts w:ascii="微软雅黑" w:eastAsia="微软雅黑" w:hAnsi="微软雅黑"/>
                <w:szCs w:val="21"/>
              </w:rPr>
            </w:pPr>
            <w:r>
              <w:rPr>
                <w:rFonts w:ascii="微软雅黑" w:eastAsia="微软雅黑" w:hAnsi="微软雅黑" w:hint="eastAsia"/>
                <w:szCs w:val="21"/>
              </w:rPr>
              <w:t>Iphone活跃数</w:t>
            </w:r>
          </w:p>
        </w:tc>
        <w:tc>
          <w:tcPr>
            <w:tcW w:w="2373"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0.035383</w:t>
            </w:r>
          </w:p>
        </w:tc>
        <w:tc>
          <w:tcPr>
            <w:tcW w:w="2268"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0.048754</w:t>
            </w:r>
          </w:p>
        </w:tc>
        <w:tc>
          <w:tcPr>
            <w:tcW w:w="1751" w:type="dxa"/>
            <w:vAlign w:val="center"/>
          </w:tcPr>
          <w:p w:rsidR="00296967" w:rsidRDefault="00296967" w:rsidP="00296967">
            <w:pPr>
              <w:jc w:val="left"/>
              <w:rPr>
                <w:rFonts w:ascii="宋体" w:eastAsia="宋体" w:hAnsi="宋体" w:cs="宋体"/>
                <w:color w:val="000000"/>
                <w:sz w:val="22"/>
              </w:rPr>
            </w:pPr>
            <w:r>
              <w:rPr>
                <w:rFonts w:hint="eastAsia"/>
                <w:color w:val="000000"/>
                <w:sz w:val="22"/>
              </w:rPr>
              <w:t>0.074744549</w:t>
            </w:r>
          </w:p>
        </w:tc>
      </w:tr>
    </w:tbl>
    <w:p w:rsidR="00296967" w:rsidRDefault="00296967" w:rsidP="00E96630">
      <w:pPr>
        <w:rPr>
          <w:rFonts w:ascii="微软雅黑" w:eastAsia="微软雅黑" w:hAnsi="微软雅黑"/>
          <w:szCs w:val="21"/>
        </w:rPr>
      </w:pPr>
    </w:p>
    <w:p w:rsidR="009D4668" w:rsidRPr="00CF4732" w:rsidRDefault="009D4668" w:rsidP="00E96630">
      <w:pPr>
        <w:rPr>
          <w:rFonts w:ascii="微软雅黑" w:eastAsia="微软雅黑" w:hAnsi="微软雅黑"/>
          <w:szCs w:val="21"/>
        </w:rPr>
      </w:pPr>
      <w:r w:rsidRPr="009D4668">
        <w:rPr>
          <w:rFonts w:ascii="微软雅黑" w:eastAsia="微软雅黑" w:hAnsi="微软雅黑" w:hint="eastAsia"/>
          <w:noProof/>
          <w:szCs w:val="21"/>
        </w:rPr>
        <w:drawing>
          <wp:inline distT="0" distB="0" distL="0" distR="0">
            <wp:extent cx="5274310" cy="3463312"/>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5274310" cy="3463312"/>
                    </a:xfrm>
                    <a:prstGeom prst="rect">
                      <a:avLst/>
                    </a:prstGeom>
                    <a:noFill/>
                    <a:ln w="9525">
                      <a:noFill/>
                      <a:miter lim="800000"/>
                      <a:headEnd/>
                      <a:tailEnd/>
                    </a:ln>
                  </pic:spPr>
                </pic:pic>
              </a:graphicData>
            </a:graphic>
          </wp:inline>
        </w:drawing>
      </w:r>
    </w:p>
    <w:sectPr w:rsidR="009D4668" w:rsidRPr="00CF4732" w:rsidSect="001E720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zhouliaoming01" w:date="2014-05-08T14:55:00Z" w:initials="z">
    <w:p w:rsidR="009E059B" w:rsidRDefault="009E059B">
      <w:pPr>
        <w:pStyle w:val="ad"/>
        <w:rPr>
          <w:rFonts w:hint="eastAsia"/>
        </w:rPr>
      </w:pPr>
      <w:r>
        <w:rPr>
          <w:rStyle w:val="ac"/>
        </w:rPr>
        <w:annotationRef/>
      </w:r>
    </w:p>
    <w:p w:rsidR="009E059B" w:rsidRDefault="009E059B">
      <w:pPr>
        <w:pStyle w:val="ad"/>
        <w:rPr>
          <w:rFonts w:hint="eastAsia"/>
        </w:rPr>
      </w:pPr>
      <w:r>
        <w:rPr>
          <w:rFonts w:hint="eastAsia"/>
        </w:rPr>
        <w:t>1</w:t>
      </w:r>
      <w:r>
        <w:rPr>
          <w:rFonts w:hint="eastAsia"/>
        </w:rPr>
        <w:t>与定义一中提到的“不包括掌百”的说明不一致。</w:t>
      </w:r>
    </w:p>
    <w:p w:rsidR="009E059B" w:rsidRDefault="009E059B">
      <w:pPr>
        <w:pStyle w:val="ad"/>
        <w:rPr>
          <w:rFonts w:hint="eastAsia"/>
        </w:rPr>
      </w:pPr>
      <w:r>
        <w:rPr>
          <w:rFonts w:hint="eastAsia"/>
        </w:rPr>
        <w:t xml:space="preserve">2 </w:t>
      </w:r>
      <w:r>
        <w:rPr>
          <w:rFonts w:hint="eastAsia"/>
        </w:rPr>
        <w:t>定义</w:t>
      </w:r>
      <w:r>
        <w:rPr>
          <w:rFonts w:hint="eastAsia"/>
        </w:rPr>
        <w:t>2</w:t>
      </w:r>
      <w:r>
        <w:rPr>
          <w:rFonts w:hint="eastAsia"/>
        </w:rPr>
        <w:t>，</w:t>
      </w:r>
      <w:r>
        <w:rPr>
          <w:rFonts w:hint="eastAsia"/>
        </w:rPr>
        <w:t xml:space="preserve"> 3 </w:t>
      </w:r>
      <w:r>
        <w:rPr>
          <w:rFonts w:hint="eastAsia"/>
        </w:rPr>
        <w:t>中的</w:t>
      </w:r>
      <w:r>
        <w:rPr>
          <w:rFonts w:hint="eastAsia"/>
        </w:rPr>
        <w:t xml:space="preserve">SQL </w:t>
      </w:r>
      <w:r w:rsidR="00087C43">
        <w:rPr>
          <w:rFonts w:hint="eastAsia"/>
        </w:rPr>
        <w:t>一样。</w:t>
      </w:r>
    </w:p>
    <w:p w:rsidR="00087C43" w:rsidRDefault="00087C43">
      <w:pPr>
        <w:pStyle w:val="ad"/>
        <w:rPr>
          <w:rFonts w:hint="eastAsia"/>
        </w:rPr>
      </w:pPr>
      <w:r>
        <w:rPr>
          <w:rFonts w:hint="eastAsia"/>
        </w:rPr>
        <w:t xml:space="preserve">3 </w:t>
      </w:r>
      <w:r>
        <w:rPr>
          <w:rFonts w:hint="eastAsia"/>
        </w:rPr>
        <w:t>定义中提到到各个专版，对应</w:t>
      </w:r>
      <w:r>
        <w:rPr>
          <w:rFonts w:hint="eastAsia"/>
        </w:rPr>
        <w:t xml:space="preserve">SQL </w:t>
      </w:r>
      <w:r>
        <w:rPr>
          <w:rFonts w:hint="eastAsia"/>
        </w:rPr>
        <w:t>中的字段是？</w:t>
      </w:r>
    </w:p>
    <w:p w:rsidR="00DB18A1" w:rsidRPr="00087C43" w:rsidRDefault="00DB18A1">
      <w:pPr>
        <w:pStyle w:val="ad"/>
      </w:pPr>
      <w:r>
        <w:rPr>
          <w:rFonts w:hint="eastAsia"/>
        </w:rPr>
        <w:t>4 SQL</w:t>
      </w:r>
      <w:r>
        <w:rPr>
          <w:rFonts w:hint="eastAsia"/>
        </w:rPr>
        <w:t>是否有移动云提供的参考</w:t>
      </w:r>
      <w:r>
        <w:rPr>
          <w:rFonts w:hint="eastAsia"/>
        </w:rPr>
        <w:t>SQL</w:t>
      </w:r>
      <w:r w:rsidR="00391C01">
        <w:rPr>
          <w:rFonts w:hint="eastAsia"/>
        </w:rPr>
        <w:t>（含后续产品线的指标计算</w:t>
      </w:r>
      <w:r w:rsidR="00391C01">
        <w:rPr>
          <w:rFonts w:hint="eastAsia"/>
        </w:rPr>
        <w:t>SQL</w:t>
      </w:r>
      <w:r w:rsidR="00391C01">
        <w:rPr>
          <w:rFonts w:hint="eastAsia"/>
        </w:rPr>
        <w:t>）</w:t>
      </w:r>
      <w:r>
        <w:rPr>
          <w:rFonts w:hint="eastAsia"/>
        </w:rPr>
        <w:t>？</w:t>
      </w:r>
    </w:p>
  </w:comment>
  <w:comment w:id="25" w:author="zhouliaoming01" w:date="2014-05-08T17:03:00Z" w:initials="z">
    <w:p w:rsidR="004739B3" w:rsidRDefault="004739B3">
      <w:pPr>
        <w:pStyle w:val="ad"/>
        <w:rPr>
          <w:rFonts w:hint="eastAsia"/>
        </w:rPr>
      </w:pPr>
      <w:r>
        <w:rPr>
          <w:rStyle w:val="ac"/>
        </w:rPr>
        <w:annotationRef/>
      </w:r>
    </w:p>
    <w:p w:rsidR="004739B3" w:rsidRDefault="004739B3">
      <w:pPr>
        <w:pStyle w:val="ad"/>
        <w:rPr>
          <w:rFonts w:hint="eastAsia"/>
        </w:rPr>
      </w:pPr>
      <w:r>
        <w:rPr>
          <w:rFonts w:hint="eastAsia"/>
        </w:rPr>
        <w:t xml:space="preserve">1 </w:t>
      </w:r>
      <w:r>
        <w:rPr>
          <w:rFonts w:hint="eastAsia"/>
        </w:rPr>
        <w:t>如何查看</w:t>
      </w:r>
      <w:r>
        <w:rPr>
          <w:rFonts w:hint="eastAsia"/>
        </w:rPr>
        <w:t xml:space="preserve">DT </w:t>
      </w:r>
      <w:r>
        <w:rPr>
          <w:rFonts w:hint="eastAsia"/>
        </w:rPr>
        <w:t>的数据？</w:t>
      </w:r>
      <w:r>
        <w:rPr>
          <w:rFonts w:hint="eastAsia"/>
        </w:rPr>
        <w:t xml:space="preserve"> </w:t>
      </w:r>
    </w:p>
    <w:p w:rsidR="005E5428" w:rsidRDefault="005E5428">
      <w:pPr>
        <w:pStyle w:val="ad"/>
      </w:pPr>
      <w:r>
        <w:rPr>
          <w:rFonts w:hint="eastAsia"/>
        </w:rPr>
        <w:t xml:space="preserve">@fix: </w:t>
      </w:r>
      <w:r>
        <w:rPr>
          <w:rFonts w:hint="eastAsia"/>
        </w:rPr>
        <w:t>已经无</w:t>
      </w:r>
      <w:r>
        <w:rPr>
          <w:rFonts w:hint="eastAsia"/>
        </w:rPr>
        <w:t>DIFF</w:t>
      </w:r>
      <w:r>
        <w:rPr>
          <w:rFonts w:hint="eastAsia"/>
        </w:rPr>
        <w:t>影响。</w:t>
      </w:r>
      <w:bookmarkStart w:id="26" w:name="_GoBack"/>
      <w:bookmarkEnd w:id="26"/>
    </w:p>
  </w:comment>
  <w:comment w:id="36" w:author="zhouliaoming01" w:date="2014-05-08T15:53:00Z" w:initials="z">
    <w:p w:rsidR="00564183" w:rsidRDefault="00564183">
      <w:pPr>
        <w:pStyle w:val="ad"/>
        <w:rPr>
          <w:rFonts w:hint="eastAsia"/>
        </w:rPr>
      </w:pPr>
      <w:r>
        <w:rPr>
          <w:rStyle w:val="ac"/>
        </w:rPr>
        <w:annotationRef/>
      </w:r>
    </w:p>
    <w:p w:rsidR="00321228" w:rsidRDefault="00321228">
      <w:pPr>
        <w:pStyle w:val="ad"/>
      </w:pPr>
      <w:r>
        <w:rPr>
          <w:rFonts w:hint="eastAsia"/>
        </w:rPr>
        <w:t xml:space="preserve">1 </w:t>
      </w:r>
      <w:r>
        <w:rPr>
          <w:rFonts w:hint="eastAsia"/>
        </w:rPr>
        <w:t>可能的应对方法。</w:t>
      </w:r>
    </w:p>
  </w:comment>
  <w:comment w:id="57" w:author="zhouliaoming01" w:date="2014-05-08T15:45:00Z" w:initials="z">
    <w:p w:rsidR="00FC5EF1" w:rsidRDefault="00BB36A5">
      <w:pPr>
        <w:pStyle w:val="ad"/>
        <w:rPr>
          <w:rFonts w:hint="eastAsia"/>
        </w:rPr>
      </w:pPr>
      <w:r>
        <w:rPr>
          <w:rStyle w:val="ac"/>
        </w:rPr>
        <w:annotationRef/>
      </w:r>
    </w:p>
    <w:p w:rsidR="00BB36A5" w:rsidRDefault="00BB36A5">
      <w:pPr>
        <w:pStyle w:val="ad"/>
        <w:rPr>
          <w:rFonts w:hint="eastAsia"/>
        </w:rPr>
      </w:pPr>
      <w:r>
        <w:rPr>
          <w:rFonts w:hint="eastAsia"/>
        </w:rPr>
        <w:t xml:space="preserve">1 </w:t>
      </w:r>
      <w:r w:rsidR="00F912EF">
        <w:rPr>
          <w:rFonts w:hint="eastAsia"/>
        </w:rPr>
        <w:t>项目的部署环境：</w:t>
      </w:r>
      <w:r w:rsidR="00F912EF">
        <w:rPr>
          <w:rFonts w:hint="eastAsia"/>
        </w:rPr>
        <w:t xml:space="preserve"> </w:t>
      </w:r>
      <w:r w:rsidR="00F912EF">
        <w:rPr>
          <w:rFonts w:hint="eastAsia"/>
        </w:rPr>
        <w:t>机器、上游输入方法、下游拉数据方法。</w:t>
      </w:r>
    </w:p>
    <w:p w:rsidR="00CB5AFB" w:rsidRDefault="00CB5AFB">
      <w:pPr>
        <w:pStyle w:val="ad"/>
        <w:rPr>
          <w:rFonts w:hint="eastAsia"/>
        </w:rPr>
      </w:pPr>
      <w:r>
        <w:rPr>
          <w:rFonts w:hint="eastAsia"/>
        </w:rPr>
        <w:t>1.1 yupeng01</w:t>
      </w:r>
      <w:r>
        <w:rPr>
          <w:rFonts w:hint="eastAsia"/>
        </w:rPr>
        <w:t>机器上各个</w:t>
      </w:r>
      <w:r>
        <w:rPr>
          <w:rFonts w:hint="eastAsia"/>
        </w:rPr>
        <w:t xml:space="preserve">Crontab </w:t>
      </w:r>
      <w:r>
        <w:rPr>
          <w:rFonts w:hint="eastAsia"/>
        </w:rPr>
        <w:t>任务的背景与使用。</w:t>
      </w:r>
    </w:p>
    <w:p w:rsidR="00F912EF" w:rsidRPr="00F912EF" w:rsidRDefault="000512C1">
      <w:pPr>
        <w:pStyle w:val="ad"/>
        <w:rPr>
          <w:rFonts w:hint="eastAsia"/>
        </w:rPr>
      </w:pPr>
      <w:r>
        <w:rPr>
          <w:rFonts w:hint="eastAsia"/>
        </w:rPr>
        <w:t xml:space="preserve">2 Grab Job </w:t>
      </w:r>
      <w:r>
        <w:rPr>
          <w:rFonts w:hint="eastAsia"/>
        </w:rPr>
        <w:t>有无实现？</w:t>
      </w:r>
      <w:r>
        <w:rPr>
          <w:rFonts w:hint="eastAsia"/>
        </w:rPr>
        <w:t xml:space="preserve"> </w:t>
      </w:r>
      <w:r>
        <w:rPr>
          <w:rFonts w:hint="eastAsia"/>
        </w:rPr>
        <w:t>对应代码？</w:t>
      </w:r>
    </w:p>
    <w:p w:rsidR="00BB36A5" w:rsidRDefault="00197725">
      <w:pPr>
        <w:pStyle w:val="ad"/>
        <w:rPr>
          <w:rFonts w:hint="eastAsia"/>
        </w:rPr>
      </w:pPr>
      <w:r>
        <w:rPr>
          <w:rFonts w:hint="eastAsia"/>
        </w:rPr>
        <w:t>3 yupeng01</w:t>
      </w:r>
      <w:r w:rsidR="00B54700">
        <w:rPr>
          <w:rFonts w:hint="eastAsia"/>
        </w:rPr>
        <w:t>机器的</w:t>
      </w:r>
      <w:r w:rsidR="00B54700">
        <w:rPr>
          <w:rFonts w:hint="eastAsia"/>
        </w:rPr>
        <w:t xml:space="preserve">runtime </w:t>
      </w:r>
      <w:r w:rsidR="00B54700">
        <w:rPr>
          <w:rFonts w:hint="eastAsia"/>
        </w:rPr>
        <w:t>目录</w:t>
      </w:r>
      <w:r>
        <w:rPr>
          <w:rFonts w:hint="eastAsia"/>
        </w:rPr>
        <w:t>中，</w:t>
      </w:r>
      <w:r>
        <w:rPr>
          <w:rFonts w:hint="eastAsia"/>
        </w:rPr>
        <w:t xml:space="preserve"> </w:t>
      </w:r>
      <w:r w:rsidRPr="00197725">
        <w:t>boxapp_android_predict</w:t>
      </w:r>
      <w:r>
        <w:rPr>
          <w:rFonts w:hint="eastAsia"/>
        </w:rPr>
        <w:t xml:space="preserve"> </w:t>
      </w:r>
      <w:r w:rsidR="00B54700">
        <w:rPr>
          <w:rFonts w:hint="eastAsia"/>
        </w:rPr>
        <w:t>只</w:t>
      </w:r>
      <w:r>
        <w:rPr>
          <w:rFonts w:hint="eastAsia"/>
        </w:rPr>
        <w:t>到</w:t>
      </w:r>
      <w:r>
        <w:rPr>
          <w:rFonts w:hint="eastAsia"/>
        </w:rPr>
        <w:t>0422</w:t>
      </w:r>
      <w:r>
        <w:rPr>
          <w:rFonts w:hint="eastAsia"/>
        </w:rPr>
        <w:t>；</w:t>
      </w:r>
      <w:r>
        <w:rPr>
          <w:rFonts w:hint="eastAsia"/>
        </w:rPr>
        <w:t xml:space="preserve"> </w:t>
      </w:r>
    </w:p>
    <w:p w:rsidR="00197725" w:rsidRDefault="00B54700">
      <w:pPr>
        <w:pStyle w:val="ad"/>
        <w:rPr>
          <w:rFonts w:hint="eastAsia"/>
        </w:rPr>
      </w:pPr>
      <w:r w:rsidRPr="00B54700">
        <w:t>channel_product_predict_2014</w:t>
      </w:r>
      <w:r w:rsidRPr="0090417A">
        <w:rPr>
          <w:highlight w:val="yellow"/>
        </w:rPr>
        <w:t>0501</w:t>
      </w:r>
      <w:r>
        <w:rPr>
          <w:rFonts w:hint="eastAsia"/>
        </w:rPr>
        <w:t>；</w:t>
      </w:r>
    </w:p>
    <w:p w:rsidR="00B54700" w:rsidRDefault="00B54700">
      <w:pPr>
        <w:pStyle w:val="ad"/>
        <w:rPr>
          <w:rFonts w:hint="eastAsia"/>
        </w:rPr>
      </w:pPr>
    </w:p>
    <w:p w:rsidR="00197725" w:rsidRDefault="00197725">
      <w:pPr>
        <w:pStyle w:val="ad"/>
      </w:pPr>
    </w:p>
  </w:comment>
  <w:comment w:id="58" w:author="zhouliaoming01" w:date="2014-05-08T16:02:00Z" w:initials="z">
    <w:p w:rsidR="00FF28E6" w:rsidRDefault="00FF28E6">
      <w:pPr>
        <w:pStyle w:val="ad"/>
        <w:rPr>
          <w:rFonts w:hint="eastAsia"/>
        </w:rPr>
      </w:pPr>
      <w:r>
        <w:rPr>
          <w:rStyle w:val="ac"/>
        </w:rPr>
        <w:annotationRef/>
      </w:r>
      <w:r>
        <w:rPr>
          <w:rFonts w:hint="eastAsia"/>
        </w:rPr>
        <w:t xml:space="preserve"> baiduboxapp_all_detail </w:t>
      </w:r>
    </w:p>
    <w:p w:rsidR="00FF28E6" w:rsidRDefault="00FF28E6">
      <w:pPr>
        <w:pStyle w:val="ad"/>
        <w:rPr>
          <w:rFonts w:hint="eastAsia"/>
        </w:rPr>
      </w:pPr>
      <w:r>
        <w:rPr>
          <w:rFonts w:hint="eastAsia"/>
        </w:rPr>
        <w:t xml:space="preserve">1 </w:t>
      </w:r>
      <w:r>
        <w:rPr>
          <w:rFonts w:hint="eastAsia"/>
        </w:rPr>
        <w:t>偶然发现</w:t>
      </w:r>
      <w:r>
        <w:rPr>
          <w:rFonts w:hint="eastAsia"/>
        </w:rPr>
        <w:t>runtime</w:t>
      </w:r>
      <w:r>
        <w:rPr>
          <w:rFonts w:hint="eastAsia"/>
        </w:rPr>
        <w:t>的</w:t>
      </w:r>
      <w:r>
        <w:rPr>
          <w:rFonts w:hint="eastAsia"/>
        </w:rPr>
        <w:t xml:space="preserve"> </w:t>
      </w:r>
      <w:r w:rsidRPr="00FF28E6">
        <w:t>20140606_20140507_20140508</w:t>
      </w:r>
      <w:r>
        <w:rPr>
          <w:rFonts w:hint="eastAsia"/>
        </w:rPr>
        <w:t xml:space="preserve"> </w:t>
      </w:r>
      <w:r>
        <w:rPr>
          <w:rFonts w:hint="eastAsia"/>
        </w:rPr>
        <w:t>中</w:t>
      </w:r>
      <w:r>
        <w:rPr>
          <w:rFonts w:hint="eastAsia"/>
        </w:rPr>
        <w:t xml:space="preserve">detail.out </w:t>
      </w:r>
      <w:r>
        <w:rPr>
          <w:rFonts w:hint="eastAsia"/>
        </w:rPr>
        <w:t>为空？</w:t>
      </w:r>
    </w:p>
    <w:p w:rsidR="00FF28E6" w:rsidRDefault="00FF28E6">
      <w:pPr>
        <w:pStyle w:val="ad"/>
        <w:rPr>
          <w:rFonts w:hint="eastAsia"/>
        </w:rPr>
      </w:pPr>
      <w:r>
        <w:rPr>
          <w:rFonts w:hint="eastAsia"/>
        </w:rPr>
        <w:t>对应</w:t>
      </w:r>
      <w:r>
        <w:rPr>
          <w:rFonts w:hint="eastAsia"/>
        </w:rPr>
        <w:t xml:space="preserve">mysql </w:t>
      </w:r>
      <w:r>
        <w:rPr>
          <w:rFonts w:hint="eastAsia"/>
        </w:rPr>
        <w:t>表的字段的意义？</w:t>
      </w:r>
      <w:r>
        <w:rPr>
          <w:rFonts w:hint="eastAsia"/>
        </w:rPr>
        <w:t xml:space="preserve"> </w:t>
      </w:r>
      <w:r>
        <w:rPr>
          <w:rFonts w:hint="eastAsia"/>
        </w:rPr>
        <w:t>有这么多个字段？</w:t>
      </w:r>
    </w:p>
    <w:p w:rsidR="00FF28E6" w:rsidRDefault="0068032D">
      <w:pPr>
        <w:pStyle w:val="ad"/>
        <w:rPr>
          <w:rFonts w:hint="eastAsia"/>
        </w:rPr>
      </w:pPr>
      <w:r>
        <w:rPr>
          <w:rFonts w:hint="eastAsia"/>
        </w:rPr>
        <w:t>对应</w:t>
      </w:r>
      <w:r>
        <w:rPr>
          <w:rFonts w:hint="eastAsia"/>
        </w:rPr>
        <w:t xml:space="preserve">HQL </w:t>
      </w:r>
      <w:r>
        <w:rPr>
          <w:rFonts w:hint="eastAsia"/>
        </w:rPr>
        <w:t>在上面没有提供，是否为遗漏的特例</w:t>
      </w:r>
      <w:r>
        <w:rPr>
          <w:rFonts w:hint="eastAsia"/>
        </w:rPr>
        <w:t xml:space="preserve"> or </w:t>
      </w:r>
      <w:r>
        <w:rPr>
          <w:rFonts w:hint="eastAsia"/>
        </w:rPr>
        <w:t>上面的</w:t>
      </w:r>
      <w:r>
        <w:rPr>
          <w:rFonts w:hint="eastAsia"/>
        </w:rPr>
        <w:t>HQL</w:t>
      </w:r>
      <w:r>
        <w:rPr>
          <w:rFonts w:hint="eastAsia"/>
        </w:rPr>
        <w:t>只是一部分？</w:t>
      </w:r>
    </w:p>
    <w:p w:rsidR="0068032D" w:rsidRDefault="00521662">
      <w:pPr>
        <w:pStyle w:val="ad"/>
        <w:rPr>
          <w:rFonts w:hint="eastAsia"/>
        </w:rPr>
      </w:pPr>
      <w:r>
        <w:rPr>
          <w:rFonts w:hint="eastAsia"/>
        </w:rPr>
        <w:t>2 Mysql</w:t>
      </w:r>
      <w:r>
        <w:rPr>
          <w:rFonts w:hint="eastAsia"/>
        </w:rPr>
        <w:t>表：</w:t>
      </w:r>
      <w:r>
        <w:rPr>
          <w:rFonts w:hint="eastAsia"/>
        </w:rPr>
        <w:t xml:space="preserve"> </w:t>
      </w:r>
      <w:r w:rsidRPr="00521662">
        <w:t>baiduboxapp_all_feature</w:t>
      </w:r>
      <w:r>
        <w:rPr>
          <w:rFonts w:hint="eastAsia"/>
        </w:rPr>
        <w:t xml:space="preserve"> </w:t>
      </w:r>
      <w:r>
        <w:rPr>
          <w:rFonts w:hint="eastAsia"/>
        </w:rPr>
        <w:t>的字段？</w:t>
      </w:r>
      <w:r>
        <w:rPr>
          <w:rFonts w:hint="eastAsia"/>
        </w:rPr>
        <w:t xml:space="preserve"> </w:t>
      </w:r>
      <w:r>
        <w:rPr>
          <w:rFonts w:hint="eastAsia"/>
        </w:rPr>
        <w:t>作用？</w:t>
      </w:r>
    </w:p>
    <w:p w:rsidR="00521662" w:rsidRPr="00521662" w:rsidRDefault="00521662">
      <w:pPr>
        <w:pStyle w:val="ad"/>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983" w:rsidRDefault="000D3983"/>
  </w:endnote>
  <w:endnote w:type="continuationSeparator" w:id="0">
    <w:p w:rsidR="000D3983" w:rsidRDefault="000D3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983" w:rsidRDefault="000D3983"/>
  </w:footnote>
  <w:footnote w:type="continuationSeparator" w:id="0">
    <w:p w:rsidR="000D3983" w:rsidRDefault="000D398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B7AC7"/>
    <w:multiLevelType w:val="multilevel"/>
    <w:tmpl w:val="8DFECB4C"/>
    <w:lvl w:ilvl="0">
      <w:start w:val="1"/>
      <w:numFmt w:val="decimal"/>
      <w:pStyle w:val="1"/>
      <w:suff w:val="nothing"/>
      <w:lvlText w:val="%1 "/>
      <w:lvlJc w:val="left"/>
      <w:pPr>
        <w:ind w:left="360" w:firstLine="0"/>
      </w:pPr>
    </w:lvl>
    <w:lvl w:ilvl="1">
      <w:start w:val="1"/>
      <w:numFmt w:val="decimal"/>
      <w:pStyle w:val="2"/>
      <w:suff w:val="nothing"/>
      <w:lvlText w:val="%1.%2 "/>
      <w:lvlJc w:val="left"/>
      <w:pPr>
        <w:ind w:left="0" w:firstLine="0"/>
      </w:pPr>
    </w:lvl>
    <w:lvl w:ilvl="2">
      <w:start w:val="1"/>
      <w:numFmt w:val="decimal"/>
      <w:pStyle w:val="3"/>
      <w:suff w:val="nothing"/>
      <w:lvlText w:val="%1.%2.%3 "/>
      <w:lvlJc w:val="left"/>
      <w:pPr>
        <w:ind w:left="0" w:firstLine="0"/>
      </w:pPr>
    </w:lvl>
    <w:lvl w:ilvl="3">
      <w:start w:val="1"/>
      <w:numFmt w:val="decimal"/>
      <w:pStyle w:val="4"/>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suff w:val="nothing"/>
      <w:lvlText w:val="%7. "/>
      <w:lvlJc w:val="left"/>
      <w:pPr>
        <w:ind w:left="0" w:firstLine="0"/>
      </w:pPr>
    </w:lvl>
    <w:lvl w:ilvl="7">
      <w:start w:val="1"/>
      <w:numFmt w:val="decimal"/>
      <w:pStyle w:val="20"/>
      <w:suff w:val="nothing"/>
      <w:lvlText w:val="%8). "/>
      <w:lvlJc w:val="left"/>
      <w:pPr>
        <w:ind w:left="0" w:firstLine="0"/>
      </w:pPr>
    </w:lvl>
    <w:lvl w:ilvl="8">
      <w:start w:val="1"/>
      <w:numFmt w:val="upperLetter"/>
      <w:pStyle w:val="30"/>
      <w:suff w:val="nothing"/>
      <w:lvlText w:val="%9. "/>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A72E5"/>
    <w:rsid w:val="0002509B"/>
    <w:rsid w:val="00043DCA"/>
    <w:rsid w:val="000456CB"/>
    <w:rsid w:val="000512C1"/>
    <w:rsid w:val="0005535A"/>
    <w:rsid w:val="00056565"/>
    <w:rsid w:val="0006170A"/>
    <w:rsid w:val="00087C43"/>
    <w:rsid w:val="000D3983"/>
    <w:rsid w:val="000E3745"/>
    <w:rsid w:val="000E7E74"/>
    <w:rsid w:val="000F31FE"/>
    <w:rsid w:val="0011514D"/>
    <w:rsid w:val="001161D0"/>
    <w:rsid w:val="001213A7"/>
    <w:rsid w:val="00127A10"/>
    <w:rsid w:val="0014612D"/>
    <w:rsid w:val="00164130"/>
    <w:rsid w:val="001920D9"/>
    <w:rsid w:val="00197725"/>
    <w:rsid w:val="001C7042"/>
    <w:rsid w:val="001D7D23"/>
    <w:rsid w:val="001E7207"/>
    <w:rsid w:val="001F40F4"/>
    <w:rsid w:val="00221C39"/>
    <w:rsid w:val="002228E3"/>
    <w:rsid w:val="00250660"/>
    <w:rsid w:val="00251A97"/>
    <w:rsid w:val="00252FAD"/>
    <w:rsid w:val="002558D4"/>
    <w:rsid w:val="00256134"/>
    <w:rsid w:val="00273AF8"/>
    <w:rsid w:val="0027601A"/>
    <w:rsid w:val="00296967"/>
    <w:rsid w:val="002A09D5"/>
    <w:rsid w:val="002E57FD"/>
    <w:rsid w:val="00317707"/>
    <w:rsid w:val="00320582"/>
    <w:rsid w:val="00321228"/>
    <w:rsid w:val="00322228"/>
    <w:rsid w:val="0033389E"/>
    <w:rsid w:val="00346682"/>
    <w:rsid w:val="00366D06"/>
    <w:rsid w:val="003852C5"/>
    <w:rsid w:val="00391C01"/>
    <w:rsid w:val="00395631"/>
    <w:rsid w:val="003A45E7"/>
    <w:rsid w:val="003A6819"/>
    <w:rsid w:val="003B0CA8"/>
    <w:rsid w:val="003B2059"/>
    <w:rsid w:val="003B2D57"/>
    <w:rsid w:val="003B5B7A"/>
    <w:rsid w:val="003B6972"/>
    <w:rsid w:val="003C2F67"/>
    <w:rsid w:val="00407966"/>
    <w:rsid w:val="00432F8B"/>
    <w:rsid w:val="0044127F"/>
    <w:rsid w:val="00442A30"/>
    <w:rsid w:val="00467FDF"/>
    <w:rsid w:val="004739B3"/>
    <w:rsid w:val="00484D7B"/>
    <w:rsid w:val="0049027D"/>
    <w:rsid w:val="004A0F56"/>
    <w:rsid w:val="004A6BEC"/>
    <w:rsid w:val="004B083B"/>
    <w:rsid w:val="004B130E"/>
    <w:rsid w:val="004C0E09"/>
    <w:rsid w:val="004C3597"/>
    <w:rsid w:val="004C7EDE"/>
    <w:rsid w:val="004D4CF9"/>
    <w:rsid w:val="004D6EEB"/>
    <w:rsid w:val="004F2D8B"/>
    <w:rsid w:val="005055B1"/>
    <w:rsid w:val="0051180B"/>
    <w:rsid w:val="00521662"/>
    <w:rsid w:val="00522172"/>
    <w:rsid w:val="00544B53"/>
    <w:rsid w:val="00564183"/>
    <w:rsid w:val="005A0E38"/>
    <w:rsid w:val="005B0E88"/>
    <w:rsid w:val="005C4A2F"/>
    <w:rsid w:val="005C50F6"/>
    <w:rsid w:val="005C7263"/>
    <w:rsid w:val="005D26A1"/>
    <w:rsid w:val="005E5428"/>
    <w:rsid w:val="00602760"/>
    <w:rsid w:val="00623728"/>
    <w:rsid w:val="00624A59"/>
    <w:rsid w:val="00625FD9"/>
    <w:rsid w:val="00650AF9"/>
    <w:rsid w:val="0068032D"/>
    <w:rsid w:val="006A12F8"/>
    <w:rsid w:val="006A6E31"/>
    <w:rsid w:val="006B22CC"/>
    <w:rsid w:val="006D61F3"/>
    <w:rsid w:val="00701304"/>
    <w:rsid w:val="00706D75"/>
    <w:rsid w:val="00707556"/>
    <w:rsid w:val="0072412F"/>
    <w:rsid w:val="007346B6"/>
    <w:rsid w:val="00772A3F"/>
    <w:rsid w:val="00783081"/>
    <w:rsid w:val="00787E70"/>
    <w:rsid w:val="00792592"/>
    <w:rsid w:val="00797FEC"/>
    <w:rsid w:val="007A5A71"/>
    <w:rsid w:val="007C2B4F"/>
    <w:rsid w:val="007D2F01"/>
    <w:rsid w:val="007E29D2"/>
    <w:rsid w:val="007E41D6"/>
    <w:rsid w:val="007F0E48"/>
    <w:rsid w:val="00817ADA"/>
    <w:rsid w:val="00822483"/>
    <w:rsid w:val="00822671"/>
    <w:rsid w:val="008508AF"/>
    <w:rsid w:val="00870698"/>
    <w:rsid w:val="00881DE2"/>
    <w:rsid w:val="008860CC"/>
    <w:rsid w:val="008B6100"/>
    <w:rsid w:val="008C7E94"/>
    <w:rsid w:val="008D3B68"/>
    <w:rsid w:val="008E66AD"/>
    <w:rsid w:val="009010D8"/>
    <w:rsid w:val="0090417A"/>
    <w:rsid w:val="00907CB1"/>
    <w:rsid w:val="00910033"/>
    <w:rsid w:val="00910762"/>
    <w:rsid w:val="00920806"/>
    <w:rsid w:val="00922139"/>
    <w:rsid w:val="00984F53"/>
    <w:rsid w:val="009C3DD5"/>
    <w:rsid w:val="009D1204"/>
    <w:rsid w:val="009D4668"/>
    <w:rsid w:val="009E059B"/>
    <w:rsid w:val="009E3519"/>
    <w:rsid w:val="009E7F62"/>
    <w:rsid w:val="009F36B9"/>
    <w:rsid w:val="00A1284A"/>
    <w:rsid w:val="00A22E53"/>
    <w:rsid w:val="00A531EE"/>
    <w:rsid w:val="00A534F9"/>
    <w:rsid w:val="00A92EA1"/>
    <w:rsid w:val="00A97D7B"/>
    <w:rsid w:val="00AB2246"/>
    <w:rsid w:val="00AB3C97"/>
    <w:rsid w:val="00B071D2"/>
    <w:rsid w:val="00B07D20"/>
    <w:rsid w:val="00B43872"/>
    <w:rsid w:val="00B54700"/>
    <w:rsid w:val="00B6407A"/>
    <w:rsid w:val="00BB36A5"/>
    <w:rsid w:val="00BF5096"/>
    <w:rsid w:val="00BF6EA7"/>
    <w:rsid w:val="00C1052E"/>
    <w:rsid w:val="00C175EB"/>
    <w:rsid w:val="00C251EB"/>
    <w:rsid w:val="00C25DF6"/>
    <w:rsid w:val="00C312F0"/>
    <w:rsid w:val="00C419DD"/>
    <w:rsid w:val="00C46FFF"/>
    <w:rsid w:val="00C6379B"/>
    <w:rsid w:val="00C72F63"/>
    <w:rsid w:val="00C866D7"/>
    <w:rsid w:val="00C86FDE"/>
    <w:rsid w:val="00CB5AFB"/>
    <w:rsid w:val="00CC0054"/>
    <w:rsid w:val="00CC3B41"/>
    <w:rsid w:val="00CC7B90"/>
    <w:rsid w:val="00CD0F05"/>
    <w:rsid w:val="00CF4732"/>
    <w:rsid w:val="00D03935"/>
    <w:rsid w:val="00D10650"/>
    <w:rsid w:val="00D32348"/>
    <w:rsid w:val="00D4054D"/>
    <w:rsid w:val="00D5249B"/>
    <w:rsid w:val="00D53955"/>
    <w:rsid w:val="00D67CE1"/>
    <w:rsid w:val="00D94BEC"/>
    <w:rsid w:val="00D95B86"/>
    <w:rsid w:val="00DA61CF"/>
    <w:rsid w:val="00DA72E5"/>
    <w:rsid w:val="00DA7BB3"/>
    <w:rsid w:val="00DB18A1"/>
    <w:rsid w:val="00DC4914"/>
    <w:rsid w:val="00DD0BAE"/>
    <w:rsid w:val="00DE7EC6"/>
    <w:rsid w:val="00E003FE"/>
    <w:rsid w:val="00E03522"/>
    <w:rsid w:val="00E25C37"/>
    <w:rsid w:val="00E460B4"/>
    <w:rsid w:val="00E4629C"/>
    <w:rsid w:val="00E5352E"/>
    <w:rsid w:val="00E748B3"/>
    <w:rsid w:val="00E9000B"/>
    <w:rsid w:val="00E945CC"/>
    <w:rsid w:val="00E96630"/>
    <w:rsid w:val="00EA212F"/>
    <w:rsid w:val="00EE777F"/>
    <w:rsid w:val="00EF4D19"/>
    <w:rsid w:val="00F2770D"/>
    <w:rsid w:val="00F57885"/>
    <w:rsid w:val="00F71954"/>
    <w:rsid w:val="00F74535"/>
    <w:rsid w:val="00F75E9D"/>
    <w:rsid w:val="00F761C8"/>
    <w:rsid w:val="00F8794B"/>
    <w:rsid w:val="00F912EF"/>
    <w:rsid w:val="00FC5EF1"/>
    <w:rsid w:val="00FF2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207"/>
    <w:pPr>
      <w:widowControl w:val="0"/>
      <w:jc w:val="both"/>
    </w:pPr>
  </w:style>
  <w:style w:type="paragraph" w:styleId="1">
    <w:name w:val="heading 1"/>
    <w:basedOn w:val="a"/>
    <w:next w:val="a0"/>
    <w:link w:val="1Char"/>
    <w:qFormat/>
    <w:rsid w:val="00F761C8"/>
    <w:pPr>
      <w:numPr>
        <w:numId w:val="1"/>
      </w:numPr>
      <w:spacing w:before="240" w:after="120" w:line="360" w:lineRule="auto"/>
      <w:ind w:left="0"/>
      <w:outlineLvl w:val="0"/>
    </w:pPr>
    <w:rPr>
      <w:rFonts w:ascii="Times New Roman" w:eastAsia="宋体" w:hAnsi="Times New Roman" w:cs="Times New Roman"/>
      <w:b/>
      <w:bCs/>
      <w:kern w:val="44"/>
      <w:sz w:val="36"/>
      <w:szCs w:val="44"/>
    </w:rPr>
  </w:style>
  <w:style w:type="paragraph" w:styleId="2">
    <w:name w:val="heading 2"/>
    <w:basedOn w:val="a"/>
    <w:next w:val="a0"/>
    <w:link w:val="2Char"/>
    <w:unhideWhenUsed/>
    <w:qFormat/>
    <w:rsid w:val="00E5352E"/>
    <w:pPr>
      <w:numPr>
        <w:ilvl w:val="1"/>
        <w:numId w:val="1"/>
      </w:numPr>
      <w:spacing w:before="60" w:after="60" w:line="360" w:lineRule="auto"/>
      <w:outlineLvl w:val="1"/>
    </w:pPr>
    <w:rPr>
      <w:rFonts w:ascii="Times New Roman" w:eastAsia="宋体" w:hAnsi="Times New Roman" w:cs="Times New Roman"/>
      <w:b/>
      <w:bCs/>
      <w:sz w:val="28"/>
      <w:szCs w:val="32"/>
    </w:rPr>
  </w:style>
  <w:style w:type="paragraph" w:styleId="3">
    <w:name w:val="heading 3"/>
    <w:basedOn w:val="a"/>
    <w:next w:val="a0"/>
    <w:link w:val="3Char"/>
    <w:unhideWhenUsed/>
    <w:qFormat/>
    <w:rsid w:val="00F761C8"/>
    <w:pPr>
      <w:numPr>
        <w:ilvl w:val="2"/>
        <w:numId w:val="1"/>
      </w:numPr>
      <w:spacing w:before="60" w:after="60" w:line="360" w:lineRule="auto"/>
      <w:outlineLvl w:val="2"/>
    </w:pPr>
    <w:rPr>
      <w:rFonts w:ascii="Times New Roman" w:eastAsia="宋体" w:hAnsi="Times New Roman" w:cs="Times New Roman"/>
      <w:b/>
      <w:bCs/>
      <w:sz w:val="30"/>
      <w:szCs w:val="32"/>
    </w:rPr>
  </w:style>
  <w:style w:type="paragraph" w:styleId="4">
    <w:name w:val="heading 4"/>
    <w:basedOn w:val="a"/>
    <w:next w:val="a0"/>
    <w:link w:val="4Char"/>
    <w:semiHidden/>
    <w:unhideWhenUsed/>
    <w:qFormat/>
    <w:rsid w:val="00F761C8"/>
    <w:pPr>
      <w:numPr>
        <w:ilvl w:val="3"/>
        <w:numId w:val="1"/>
      </w:numPr>
      <w:spacing w:before="60" w:after="60" w:line="360" w:lineRule="auto"/>
      <w:outlineLvl w:val="3"/>
    </w:pPr>
    <w:rPr>
      <w:rFonts w:ascii="Times New Roman" w:eastAsia="宋体" w:hAnsi="Times New Roman" w:cs="Times New Roman"/>
      <w:b/>
      <w:bCs/>
      <w:sz w:val="28"/>
      <w:szCs w:val="28"/>
    </w:rPr>
  </w:style>
  <w:style w:type="paragraph" w:styleId="5">
    <w:name w:val="heading 5"/>
    <w:basedOn w:val="a"/>
    <w:next w:val="a0"/>
    <w:link w:val="5Char"/>
    <w:semiHidden/>
    <w:unhideWhenUsed/>
    <w:qFormat/>
    <w:rsid w:val="00F761C8"/>
    <w:pPr>
      <w:numPr>
        <w:ilvl w:val="4"/>
        <w:numId w:val="1"/>
      </w:numPr>
      <w:spacing w:before="60" w:after="60" w:line="360" w:lineRule="auto"/>
      <w:outlineLvl w:val="4"/>
    </w:pPr>
    <w:rPr>
      <w:rFonts w:ascii="Times New Roman" w:eastAsia="宋体" w:hAnsi="Times New Roman" w:cs="Times New Roman"/>
      <w:b/>
      <w:bCs/>
      <w:sz w:val="28"/>
      <w:szCs w:val="28"/>
    </w:rPr>
  </w:style>
  <w:style w:type="paragraph" w:styleId="6">
    <w:name w:val="heading 6"/>
    <w:basedOn w:val="a"/>
    <w:next w:val="a0"/>
    <w:link w:val="6Char"/>
    <w:semiHidden/>
    <w:unhideWhenUsed/>
    <w:qFormat/>
    <w:rsid w:val="00F761C8"/>
    <w:pPr>
      <w:numPr>
        <w:ilvl w:val="5"/>
        <w:numId w:val="1"/>
      </w:numPr>
      <w:spacing w:before="60" w:after="60" w:line="360" w:lineRule="auto"/>
      <w:outlineLvl w:val="5"/>
    </w:pPr>
    <w:rPr>
      <w:rFonts w:ascii="Times New Roman" w:eastAsia="宋体" w:hAnsi="Times New Roman" w:cs="Times New Roman"/>
      <w:b/>
      <w:bCs/>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7C2B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7C2B4F"/>
    <w:rPr>
      <w:sz w:val="18"/>
      <w:szCs w:val="18"/>
    </w:rPr>
  </w:style>
  <w:style w:type="paragraph" w:styleId="a5">
    <w:name w:val="footer"/>
    <w:basedOn w:val="a"/>
    <w:link w:val="Char0"/>
    <w:uiPriority w:val="99"/>
    <w:unhideWhenUsed/>
    <w:rsid w:val="007C2B4F"/>
    <w:pPr>
      <w:tabs>
        <w:tab w:val="center" w:pos="4153"/>
        <w:tab w:val="right" w:pos="8306"/>
      </w:tabs>
      <w:snapToGrid w:val="0"/>
      <w:jc w:val="left"/>
    </w:pPr>
    <w:rPr>
      <w:sz w:val="18"/>
      <w:szCs w:val="18"/>
    </w:rPr>
  </w:style>
  <w:style w:type="character" w:customStyle="1" w:styleId="Char0">
    <w:name w:val="页脚 Char"/>
    <w:basedOn w:val="a1"/>
    <w:link w:val="a5"/>
    <w:uiPriority w:val="99"/>
    <w:rsid w:val="007C2B4F"/>
    <w:rPr>
      <w:sz w:val="18"/>
      <w:szCs w:val="18"/>
    </w:rPr>
  </w:style>
  <w:style w:type="character" w:customStyle="1" w:styleId="1Char">
    <w:name w:val="标题 1 Char"/>
    <w:basedOn w:val="a1"/>
    <w:link w:val="1"/>
    <w:rsid w:val="00F761C8"/>
    <w:rPr>
      <w:rFonts w:ascii="Times New Roman" w:eastAsia="宋体" w:hAnsi="Times New Roman" w:cs="Times New Roman"/>
      <w:b/>
      <w:bCs/>
      <w:kern w:val="44"/>
      <w:sz w:val="36"/>
      <w:szCs w:val="44"/>
    </w:rPr>
  </w:style>
  <w:style w:type="character" w:customStyle="1" w:styleId="2Char">
    <w:name w:val="标题 2 Char"/>
    <w:basedOn w:val="a1"/>
    <w:link w:val="2"/>
    <w:rsid w:val="00E5352E"/>
    <w:rPr>
      <w:rFonts w:ascii="Times New Roman" w:eastAsia="宋体" w:hAnsi="Times New Roman" w:cs="Times New Roman"/>
      <w:b/>
      <w:bCs/>
      <w:sz w:val="28"/>
      <w:szCs w:val="32"/>
    </w:rPr>
  </w:style>
  <w:style w:type="character" w:customStyle="1" w:styleId="3Char">
    <w:name w:val="标题 3 Char"/>
    <w:basedOn w:val="a1"/>
    <w:link w:val="3"/>
    <w:rsid w:val="00F761C8"/>
    <w:rPr>
      <w:rFonts w:ascii="Times New Roman" w:eastAsia="宋体" w:hAnsi="Times New Roman" w:cs="Times New Roman"/>
      <w:b/>
      <w:bCs/>
      <w:sz w:val="30"/>
      <w:szCs w:val="32"/>
    </w:rPr>
  </w:style>
  <w:style w:type="character" w:customStyle="1" w:styleId="4Char">
    <w:name w:val="标题 4 Char"/>
    <w:basedOn w:val="a1"/>
    <w:link w:val="4"/>
    <w:semiHidden/>
    <w:rsid w:val="00F761C8"/>
    <w:rPr>
      <w:rFonts w:ascii="Times New Roman" w:eastAsia="宋体" w:hAnsi="Times New Roman" w:cs="Times New Roman"/>
      <w:b/>
      <w:bCs/>
      <w:sz w:val="28"/>
      <w:szCs w:val="28"/>
    </w:rPr>
  </w:style>
  <w:style w:type="character" w:customStyle="1" w:styleId="5Char">
    <w:name w:val="标题 5 Char"/>
    <w:basedOn w:val="a1"/>
    <w:link w:val="5"/>
    <w:semiHidden/>
    <w:rsid w:val="00F761C8"/>
    <w:rPr>
      <w:rFonts w:ascii="Times New Roman" w:eastAsia="宋体" w:hAnsi="Times New Roman" w:cs="Times New Roman"/>
      <w:b/>
      <w:bCs/>
      <w:sz w:val="28"/>
      <w:szCs w:val="28"/>
    </w:rPr>
  </w:style>
  <w:style w:type="character" w:customStyle="1" w:styleId="6Char">
    <w:name w:val="标题 6 Char"/>
    <w:basedOn w:val="a1"/>
    <w:link w:val="6"/>
    <w:semiHidden/>
    <w:rsid w:val="00F761C8"/>
    <w:rPr>
      <w:rFonts w:ascii="Times New Roman" w:eastAsia="宋体" w:hAnsi="Times New Roman" w:cs="Times New Roman"/>
      <w:b/>
      <w:bCs/>
      <w:sz w:val="28"/>
      <w:szCs w:val="24"/>
    </w:rPr>
  </w:style>
  <w:style w:type="paragraph" w:customStyle="1" w:styleId="10">
    <w:name w:val="正文1"/>
    <w:basedOn w:val="a"/>
    <w:rsid w:val="00F761C8"/>
    <w:pPr>
      <w:numPr>
        <w:ilvl w:val="6"/>
        <w:numId w:val="1"/>
      </w:numPr>
      <w:spacing w:before="60" w:after="60" w:line="360" w:lineRule="auto"/>
      <w:outlineLvl w:val="6"/>
    </w:pPr>
    <w:rPr>
      <w:rFonts w:ascii="Times New Roman" w:eastAsia="宋体" w:hAnsi="Times New Roman" w:cs="Times New Roman"/>
      <w:sz w:val="24"/>
      <w:szCs w:val="24"/>
    </w:rPr>
  </w:style>
  <w:style w:type="paragraph" w:customStyle="1" w:styleId="20">
    <w:name w:val="正文2"/>
    <w:basedOn w:val="a"/>
    <w:rsid w:val="00F761C8"/>
    <w:pPr>
      <w:numPr>
        <w:ilvl w:val="7"/>
        <w:numId w:val="1"/>
      </w:numPr>
      <w:spacing w:before="60" w:after="60" w:line="360" w:lineRule="auto"/>
      <w:outlineLvl w:val="7"/>
    </w:pPr>
    <w:rPr>
      <w:rFonts w:ascii="Times New Roman" w:eastAsia="宋体" w:hAnsi="Times New Roman" w:cs="Times New Roman"/>
      <w:sz w:val="24"/>
      <w:szCs w:val="24"/>
    </w:rPr>
  </w:style>
  <w:style w:type="paragraph" w:customStyle="1" w:styleId="30">
    <w:name w:val="正文3"/>
    <w:basedOn w:val="a"/>
    <w:rsid w:val="00F761C8"/>
    <w:pPr>
      <w:numPr>
        <w:ilvl w:val="8"/>
        <w:numId w:val="1"/>
      </w:numPr>
      <w:spacing w:before="60" w:after="60" w:line="360" w:lineRule="auto"/>
      <w:outlineLvl w:val="8"/>
    </w:pPr>
    <w:rPr>
      <w:rFonts w:ascii="Times New Roman" w:eastAsia="宋体" w:hAnsi="Times New Roman" w:cs="Times New Roman"/>
      <w:sz w:val="24"/>
      <w:szCs w:val="21"/>
    </w:rPr>
  </w:style>
  <w:style w:type="paragraph" w:styleId="a0">
    <w:name w:val="Body Text"/>
    <w:basedOn w:val="a"/>
    <w:link w:val="Char1"/>
    <w:uiPriority w:val="99"/>
    <w:semiHidden/>
    <w:unhideWhenUsed/>
    <w:rsid w:val="00F761C8"/>
    <w:pPr>
      <w:spacing w:after="120"/>
    </w:pPr>
  </w:style>
  <w:style w:type="character" w:customStyle="1" w:styleId="Char1">
    <w:name w:val="正文文本 Char"/>
    <w:basedOn w:val="a1"/>
    <w:link w:val="a0"/>
    <w:uiPriority w:val="99"/>
    <w:semiHidden/>
    <w:rsid w:val="00F761C8"/>
  </w:style>
  <w:style w:type="paragraph" w:styleId="a6">
    <w:name w:val="Body Text Indent"/>
    <w:basedOn w:val="a"/>
    <w:link w:val="Char2"/>
    <w:uiPriority w:val="99"/>
    <w:semiHidden/>
    <w:unhideWhenUsed/>
    <w:rsid w:val="00E03522"/>
    <w:pPr>
      <w:spacing w:after="120"/>
      <w:ind w:leftChars="200" w:left="420"/>
    </w:pPr>
  </w:style>
  <w:style w:type="character" w:customStyle="1" w:styleId="Char2">
    <w:name w:val="正文文本缩进 Char"/>
    <w:basedOn w:val="a1"/>
    <w:link w:val="a6"/>
    <w:uiPriority w:val="99"/>
    <w:semiHidden/>
    <w:rsid w:val="00E03522"/>
  </w:style>
  <w:style w:type="table" w:styleId="a7">
    <w:name w:val="Table Grid"/>
    <w:basedOn w:val="a2"/>
    <w:uiPriority w:val="39"/>
    <w:rsid w:val="00E035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laceholder Text"/>
    <w:basedOn w:val="a1"/>
    <w:uiPriority w:val="99"/>
    <w:semiHidden/>
    <w:rsid w:val="008D3B68"/>
    <w:rPr>
      <w:color w:val="808080"/>
    </w:rPr>
  </w:style>
  <w:style w:type="paragraph" w:styleId="a9">
    <w:name w:val="Balloon Text"/>
    <w:basedOn w:val="a"/>
    <w:link w:val="Char3"/>
    <w:uiPriority w:val="99"/>
    <w:semiHidden/>
    <w:unhideWhenUsed/>
    <w:rsid w:val="008D3B68"/>
    <w:rPr>
      <w:sz w:val="18"/>
      <w:szCs w:val="18"/>
    </w:rPr>
  </w:style>
  <w:style w:type="character" w:customStyle="1" w:styleId="Char3">
    <w:name w:val="批注框文本 Char"/>
    <w:basedOn w:val="a1"/>
    <w:link w:val="a9"/>
    <w:uiPriority w:val="99"/>
    <w:semiHidden/>
    <w:rsid w:val="008D3B68"/>
    <w:rPr>
      <w:sz w:val="18"/>
      <w:szCs w:val="18"/>
    </w:rPr>
  </w:style>
  <w:style w:type="character" w:styleId="aa">
    <w:name w:val="Strong"/>
    <w:basedOn w:val="a1"/>
    <w:uiPriority w:val="22"/>
    <w:qFormat/>
    <w:rsid w:val="00783081"/>
    <w:rPr>
      <w:b/>
      <w:bCs/>
    </w:rPr>
  </w:style>
  <w:style w:type="paragraph" w:styleId="ab">
    <w:name w:val="Normal (Web)"/>
    <w:basedOn w:val="a"/>
    <w:uiPriority w:val="99"/>
    <w:semiHidden/>
    <w:unhideWhenUsed/>
    <w:rsid w:val="00783081"/>
    <w:pPr>
      <w:widowControl/>
      <w:spacing w:before="100" w:beforeAutospacing="1" w:after="100" w:afterAutospacing="1"/>
      <w:jc w:val="left"/>
    </w:pPr>
    <w:rPr>
      <w:rFonts w:ascii="宋体" w:eastAsia="宋体" w:hAnsi="宋体" w:cs="宋体"/>
      <w:kern w:val="0"/>
      <w:sz w:val="24"/>
      <w:szCs w:val="24"/>
    </w:rPr>
  </w:style>
  <w:style w:type="character" w:styleId="ac">
    <w:name w:val="annotation reference"/>
    <w:basedOn w:val="a1"/>
    <w:uiPriority w:val="99"/>
    <w:semiHidden/>
    <w:unhideWhenUsed/>
    <w:rsid w:val="009E059B"/>
    <w:rPr>
      <w:sz w:val="21"/>
      <w:szCs w:val="21"/>
    </w:rPr>
  </w:style>
  <w:style w:type="paragraph" w:styleId="ad">
    <w:name w:val="annotation text"/>
    <w:basedOn w:val="a"/>
    <w:link w:val="Char4"/>
    <w:uiPriority w:val="99"/>
    <w:semiHidden/>
    <w:unhideWhenUsed/>
    <w:rsid w:val="009E059B"/>
    <w:pPr>
      <w:jc w:val="left"/>
    </w:pPr>
  </w:style>
  <w:style w:type="character" w:customStyle="1" w:styleId="Char4">
    <w:name w:val="批注文字 Char"/>
    <w:basedOn w:val="a1"/>
    <w:link w:val="ad"/>
    <w:uiPriority w:val="99"/>
    <w:semiHidden/>
    <w:rsid w:val="009E059B"/>
  </w:style>
  <w:style w:type="paragraph" w:styleId="ae">
    <w:name w:val="annotation subject"/>
    <w:basedOn w:val="ad"/>
    <w:next w:val="ad"/>
    <w:link w:val="Char5"/>
    <w:uiPriority w:val="99"/>
    <w:semiHidden/>
    <w:unhideWhenUsed/>
    <w:rsid w:val="009E059B"/>
    <w:rPr>
      <w:b/>
      <w:bCs/>
    </w:rPr>
  </w:style>
  <w:style w:type="character" w:customStyle="1" w:styleId="Char5">
    <w:name w:val="批注主题 Char"/>
    <w:basedOn w:val="Char4"/>
    <w:link w:val="ae"/>
    <w:uiPriority w:val="99"/>
    <w:semiHidden/>
    <w:rsid w:val="009E05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1267">
      <w:bodyDiv w:val="1"/>
      <w:marLeft w:val="0"/>
      <w:marRight w:val="0"/>
      <w:marTop w:val="0"/>
      <w:marBottom w:val="0"/>
      <w:divBdr>
        <w:top w:val="none" w:sz="0" w:space="0" w:color="auto"/>
        <w:left w:val="none" w:sz="0" w:space="0" w:color="auto"/>
        <w:bottom w:val="none" w:sz="0" w:space="0" w:color="auto"/>
        <w:right w:val="none" w:sz="0" w:space="0" w:color="auto"/>
      </w:divBdr>
    </w:div>
    <w:div w:id="71053170">
      <w:bodyDiv w:val="1"/>
      <w:marLeft w:val="0"/>
      <w:marRight w:val="0"/>
      <w:marTop w:val="0"/>
      <w:marBottom w:val="0"/>
      <w:divBdr>
        <w:top w:val="none" w:sz="0" w:space="0" w:color="auto"/>
        <w:left w:val="none" w:sz="0" w:space="0" w:color="auto"/>
        <w:bottom w:val="none" w:sz="0" w:space="0" w:color="auto"/>
        <w:right w:val="none" w:sz="0" w:space="0" w:color="auto"/>
      </w:divBdr>
    </w:div>
    <w:div w:id="71709548">
      <w:bodyDiv w:val="1"/>
      <w:marLeft w:val="0"/>
      <w:marRight w:val="0"/>
      <w:marTop w:val="0"/>
      <w:marBottom w:val="0"/>
      <w:divBdr>
        <w:top w:val="none" w:sz="0" w:space="0" w:color="auto"/>
        <w:left w:val="none" w:sz="0" w:space="0" w:color="auto"/>
        <w:bottom w:val="none" w:sz="0" w:space="0" w:color="auto"/>
        <w:right w:val="none" w:sz="0" w:space="0" w:color="auto"/>
      </w:divBdr>
    </w:div>
    <w:div w:id="113333266">
      <w:bodyDiv w:val="1"/>
      <w:marLeft w:val="0"/>
      <w:marRight w:val="0"/>
      <w:marTop w:val="0"/>
      <w:marBottom w:val="0"/>
      <w:divBdr>
        <w:top w:val="none" w:sz="0" w:space="0" w:color="auto"/>
        <w:left w:val="none" w:sz="0" w:space="0" w:color="auto"/>
        <w:bottom w:val="none" w:sz="0" w:space="0" w:color="auto"/>
        <w:right w:val="none" w:sz="0" w:space="0" w:color="auto"/>
      </w:divBdr>
    </w:div>
    <w:div w:id="210657948">
      <w:bodyDiv w:val="1"/>
      <w:marLeft w:val="0"/>
      <w:marRight w:val="0"/>
      <w:marTop w:val="0"/>
      <w:marBottom w:val="0"/>
      <w:divBdr>
        <w:top w:val="none" w:sz="0" w:space="0" w:color="auto"/>
        <w:left w:val="none" w:sz="0" w:space="0" w:color="auto"/>
        <w:bottom w:val="none" w:sz="0" w:space="0" w:color="auto"/>
        <w:right w:val="none" w:sz="0" w:space="0" w:color="auto"/>
      </w:divBdr>
    </w:div>
    <w:div w:id="534932397">
      <w:bodyDiv w:val="1"/>
      <w:marLeft w:val="0"/>
      <w:marRight w:val="0"/>
      <w:marTop w:val="0"/>
      <w:marBottom w:val="0"/>
      <w:divBdr>
        <w:top w:val="none" w:sz="0" w:space="0" w:color="auto"/>
        <w:left w:val="none" w:sz="0" w:space="0" w:color="auto"/>
        <w:bottom w:val="none" w:sz="0" w:space="0" w:color="auto"/>
        <w:right w:val="none" w:sz="0" w:space="0" w:color="auto"/>
      </w:divBdr>
    </w:div>
    <w:div w:id="672149437">
      <w:bodyDiv w:val="1"/>
      <w:marLeft w:val="0"/>
      <w:marRight w:val="0"/>
      <w:marTop w:val="0"/>
      <w:marBottom w:val="0"/>
      <w:divBdr>
        <w:top w:val="none" w:sz="0" w:space="0" w:color="auto"/>
        <w:left w:val="none" w:sz="0" w:space="0" w:color="auto"/>
        <w:bottom w:val="none" w:sz="0" w:space="0" w:color="auto"/>
        <w:right w:val="none" w:sz="0" w:space="0" w:color="auto"/>
      </w:divBdr>
    </w:div>
    <w:div w:id="743651992">
      <w:bodyDiv w:val="1"/>
      <w:marLeft w:val="0"/>
      <w:marRight w:val="0"/>
      <w:marTop w:val="0"/>
      <w:marBottom w:val="0"/>
      <w:divBdr>
        <w:top w:val="none" w:sz="0" w:space="0" w:color="auto"/>
        <w:left w:val="none" w:sz="0" w:space="0" w:color="auto"/>
        <w:bottom w:val="none" w:sz="0" w:space="0" w:color="auto"/>
        <w:right w:val="none" w:sz="0" w:space="0" w:color="auto"/>
      </w:divBdr>
    </w:div>
    <w:div w:id="843671717">
      <w:bodyDiv w:val="1"/>
      <w:marLeft w:val="0"/>
      <w:marRight w:val="0"/>
      <w:marTop w:val="0"/>
      <w:marBottom w:val="0"/>
      <w:divBdr>
        <w:top w:val="none" w:sz="0" w:space="0" w:color="auto"/>
        <w:left w:val="none" w:sz="0" w:space="0" w:color="auto"/>
        <w:bottom w:val="none" w:sz="0" w:space="0" w:color="auto"/>
        <w:right w:val="none" w:sz="0" w:space="0" w:color="auto"/>
      </w:divBdr>
    </w:div>
    <w:div w:id="1553232716">
      <w:bodyDiv w:val="1"/>
      <w:marLeft w:val="0"/>
      <w:marRight w:val="0"/>
      <w:marTop w:val="0"/>
      <w:marBottom w:val="0"/>
      <w:divBdr>
        <w:top w:val="none" w:sz="0" w:space="0" w:color="auto"/>
        <w:left w:val="none" w:sz="0" w:space="0" w:color="auto"/>
        <w:bottom w:val="none" w:sz="0" w:space="0" w:color="auto"/>
        <w:right w:val="none" w:sz="0" w:space="0" w:color="auto"/>
      </w:divBdr>
    </w:div>
    <w:div w:id="1677657385">
      <w:bodyDiv w:val="1"/>
      <w:marLeft w:val="0"/>
      <w:marRight w:val="0"/>
      <w:marTop w:val="0"/>
      <w:marBottom w:val="0"/>
      <w:divBdr>
        <w:top w:val="none" w:sz="0" w:space="0" w:color="auto"/>
        <w:left w:val="none" w:sz="0" w:space="0" w:color="auto"/>
        <w:bottom w:val="none" w:sz="0" w:space="0" w:color="auto"/>
        <w:right w:val="none" w:sz="0" w:space="0" w:color="auto"/>
      </w:divBdr>
    </w:div>
    <w:div w:id="1687825367">
      <w:bodyDiv w:val="1"/>
      <w:marLeft w:val="0"/>
      <w:marRight w:val="0"/>
      <w:marTop w:val="0"/>
      <w:marBottom w:val="0"/>
      <w:divBdr>
        <w:top w:val="none" w:sz="0" w:space="0" w:color="auto"/>
        <w:left w:val="none" w:sz="0" w:space="0" w:color="auto"/>
        <w:bottom w:val="none" w:sz="0" w:space="0" w:color="auto"/>
        <w:right w:val="none" w:sz="0" w:space="0" w:color="auto"/>
      </w:divBdr>
    </w:div>
    <w:div w:id="20598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oleObject" Target="embeddings/oleObject4.bin"/><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emf"/><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56A304-7807-4361-9E4D-48ECBC972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7410</TotalTime>
  <Pages>20</Pages>
  <Words>1136</Words>
  <Characters>6478</Characters>
  <Application>Microsoft Office Word</Application>
  <DocSecurity>0</DocSecurity>
  <Lines>53</Lines>
  <Paragraphs>15</Paragraphs>
  <ScaleCrop>false</ScaleCrop>
  <Company>Windows 用户</Company>
  <LinksUpToDate>false</LinksUpToDate>
  <CharactersWithSpaces>7599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Zhang,Ying(INF)</dc:creator>
  <cp:keywords/>
  <dc:description/>
  <cp:lastModifiedBy>zhouliaoming01</cp:lastModifiedBy>
  <cp:revision>21</cp:revision>
  <dcterms:created xsi:type="dcterms:W3CDTF">2014-01-16T03:42:00Z</dcterms:created>
  <dcterms:modified xsi:type="dcterms:W3CDTF">2014-05-08T09:03:00Z</dcterms:modified>
</cp:coreProperties>
</file>