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ED18" w14:textId="38B4F29D" w:rsidR="00E45215" w:rsidRPr="005008B9" w:rsidRDefault="00E45215" w:rsidP="00E45215">
      <w:pPr>
        <w:rPr>
          <w:rFonts w:ascii="Times New Roman" w:hAnsi="Times New Roman" w:cs="Times New Roman"/>
          <w:b/>
          <w:bCs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Doctoral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Seminar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Presentation</w:t>
      </w:r>
    </w:p>
    <w:p w14:paraId="5D14723B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746F2A55" w14:textId="18963415" w:rsidR="00E45215" w:rsidRPr="005008B9" w:rsidRDefault="00E45215" w:rsidP="00E45215">
      <w:pPr>
        <w:rPr>
          <w:rFonts w:ascii="Times New Roman" w:hAnsi="Times New Roman" w:cs="Times New Roman"/>
          <w:b/>
          <w:bCs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Topic</w:t>
      </w:r>
      <w:proofErr w:type="spellEnd"/>
      <w:r w:rsidRPr="005008B9">
        <w:rPr>
          <w:rFonts w:ascii="Times New Roman" w:hAnsi="Times New Roman" w:cs="Times New Roman"/>
          <w:b/>
          <w:bCs/>
        </w:rPr>
        <w:t>: Open-</w:t>
      </w:r>
      <w:proofErr w:type="spellStart"/>
      <w:r w:rsidRPr="005008B9">
        <w:rPr>
          <w:rFonts w:ascii="Times New Roman" w:hAnsi="Times New Roman" w:cs="Times New Roman"/>
          <w:b/>
          <w:bCs/>
        </w:rPr>
        <w:t>ended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Question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Evaluation </w:t>
      </w:r>
      <w:proofErr w:type="spellStart"/>
      <w:r w:rsidRPr="005008B9">
        <w:rPr>
          <w:rFonts w:ascii="Times New Roman" w:hAnsi="Times New Roman" w:cs="Times New Roman"/>
          <w:b/>
          <w:bCs/>
        </w:rPr>
        <w:t>System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using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Transformers</w:t>
      </w:r>
      <w:proofErr w:type="spellEnd"/>
    </w:p>
    <w:p w14:paraId="67B7E41B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14B6C8F0" w14:textId="1864934A" w:rsidR="00E45215" w:rsidRPr="005008B9" w:rsidRDefault="00E45215" w:rsidP="00E45215">
      <w:pPr>
        <w:rPr>
          <w:rFonts w:ascii="Times New Roman" w:hAnsi="Times New Roman" w:cs="Times New Roman"/>
          <w:b/>
          <w:bCs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Personal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Introduction</w:t>
      </w:r>
      <w:proofErr w:type="spellEnd"/>
      <w:r w:rsidRPr="005008B9">
        <w:rPr>
          <w:rFonts w:ascii="Times New Roman" w:hAnsi="Times New Roman" w:cs="Times New Roman"/>
          <w:b/>
          <w:bCs/>
        </w:rPr>
        <w:t>:</w:t>
      </w:r>
    </w:p>
    <w:p w14:paraId="6B6A7534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6E1F487E" w14:textId="60E2A8B5" w:rsidR="00E45215" w:rsidRPr="00E45215" w:rsidRDefault="00E45215" w:rsidP="00E45215">
      <w:pPr>
        <w:rPr>
          <w:rFonts w:ascii="Times New Roman" w:hAnsi="Times New Roman" w:cs="Times New Roman"/>
        </w:rPr>
      </w:pPr>
      <w:r w:rsidRPr="00E45215">
        <w:rPr>
          <w:rFonts w:ascii="Times New Roman" w:hAnsi="Times New Roman" w:cs="Times New Roman"/>
        </w:rPr>
        <w:t xml:space="preserve">My name is </w:t>
      </w:r>
      <w:r>
        <w:rPr>
          <w:rFonts w:ascii="Times New Roman" w:hAnsi="Times New Roman" w:cs="Times New Roman"/>
        </w:rPr>
        <w:t>Burak KESKİN</w:t>
      </w:r>
      <w:r w:rsidRPr="00E45215">
        <w:rPr>
          <w:rFonts w:ascii="Times New Roman" w:hAnsi="Times New Roman" w:cs="Times New Roman"/>
        </w:rPr>
        <w:t xml:space="preserve">, </w:t>
      </w:r>
      <w:proofErr w:type="spellStart"/>
      <w:r w:rsidRPr="00E45215">
        <w:rPr>
          <w:rFonts w:ascii="Times New Roman" w:hAnsi="Times New Roman" w:cs="Times New Roman"/>
        </w:rPr>
        <w:t>and</w:t>
      </w:r>
      <w:proofErr w:type="spellEnd"/>
      <w:r w:rsidRPr="00E45215">
        <w:rPr>
          <w:rFonts w:ascii="Times New Roman" w:hAnsi="Times New Roman" w:cs="Times New Roman"/>
        </w:rPr>
        <w:t xml:space="preserve"> I am a </w:t>
      </w:r>
      <w:proofErr w:type="spellStart"/>
      <w:r w:rsidRPr="00E45215">
        <w:rPr>
          <w:rFonts w:ascii="Times New Roman" w:hAnsi="Times New Roman" w:cs="Times New Roman"/>
        </w:rPr>
        <w:t>doctoral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student</w:t>
      </w:r>
      <w:proofErr w:type="spellEnd"/>
      <w:r w:rsidRPr="00E45215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 xml:space="preserve">Akdeniz </w:t>
      </w:r>
      <w:proofErr w:type="spellStart"/>
      <w:r>
        <w:rPr>
          <w:rFonts w:ascii="Times New Roman" w:hAnsi="Times New Roman" w:cs="Times New Roman"/>
        </w:rPr>
        <w:t>University</w:t>
      </w:r>
      <w:proofErr w:type="spellEnd"/>
      <w:r w:rsidRPr="00E452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45215">
        <w:rPr>
          <w:rFonts w:ascii="Times New Roman" w:hAnsi="Times New Roman" w:cs="Times New Roman"/>
        </w:rPr>
        <w:t xml:space="preserve">I </w:t>
      </w:r>
      <w:proofErr w:type="spellStart"/>
      <w:r w:rsidRPr="00E45215">
        <w:rPr>
          <w:rFonts w:ascii="Times New Roman" w:hAnsi="Times New Roman" w:cs="Times New Roman"/>
        </w:rPr>
        <w:t>completed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my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undergraduate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degree</w:t>
      </w:r>
      <w:proofErr w:type="spellEnd"/>
      <w:r w:rsidRPr="00E45215">
        <w:rPr>
          <w:rFonts w:ascii="Times New Roman" w:hAnsi="Times New Roman" w:cs="Times New Roman"/>
        </w:rPr>
        <w:t xml:space="preserve"> in </w:t>
      </w:r>
      <w:proofErr w:type="spellStart"/>
      <w:r w:rsidRPr="00E45215">
        <w:rPr>
          <w:rFonts w:ascii="Times New Roman" w:hAnsi="Times New Roman" w:cs="Times New Roman"/>
        </w:rPr>
        <w:t>Mechatronics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Engineering</w:t>
      </w:r>
      <w:proofErr w:type="spellEnd"/>
      <w:r w:rsidRPr="00E45215">
        <w:rPr>
          <w:rFonts w:ascii="Times New Roman" w:hAnsi="Times New Roman" w:cs="Times New Roman"/>
        </w:rPr>
        <w:t xml:space="preserve"> at </w:t>
      </w:r>
      <w:proofErr w:type="spellStart"/>
      <w:r w:rsidRPr="00E45215">
        <w:rPr>
          <w:rFonts w:ascii="Times New Roman" w:hAnsi="Times New Roman" w:cs="Times New Roman"/>
        </w:rPr>
        <w:t>Turkish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Air</w:t>
      </w:r>
      <w:proofErr w:type="spellEnd"/>
      <w:r w:rsidRPr="00E45215">
        <w:rPr>
          <w:rFonts w:ascii="Times New Roman" w:hAnsi="Times New Roman" w:cs="Times New Roman"/>
        </w:rPr>
        <w:t xml:space="preserve"> Force </w:t>
      </w:r>
      <w:proofErr w:type="spellStart"/>
      <w:r w:rsidRPr="00E45215">
        <w:rPr>
          <w:rFonts w:ascii="Times New Roman" w:hAnsi="Times New Roman" w:cs="Times New Roman"/>
        </w:rPr>
        <w:t>University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with</w:t>
      </w:r>
      <w:proofErr w:type="spellEnd"/>
      <w:r w:rsidRPr="00E45215">
        <w:rPr>
          <w:rFonts w:ascii="Times New Roman" w:hAnsi="Times New Roman" w:cs="Times New Roman"/>
        </w:rPr>
        <w:t xml:space="preserve"> a 75% </w:t>
      </w:r>
      <w:proofErr w:type="spellStart"/>
      <w:r w:rsidRPr="00E45215">
        <w:rPr>
          <w:rFonts w:ascii="Times New Roman" w:hAnsi="Times New Roman" w:cs="Times New Roman"/>
        </w:rPr>
        <w:t>scholarship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and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my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master's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degree</w:t>
      </w:r>
      <w:proofErr w:type="spellEnd"/>
      <w:r w:rsidRPr="00E45215">
        <w:rPr>
          <w:rFonts w:ascii="Times New Roman" w:hAnsi="Times New Roman" w:cs="Times New Roman"/>
        </w:rPr>
        <w:t xml:space="preserve"> in </w:t>
      </w:r>
      <w:proofErr w:type="spellStart"/>
      <w:r w:rsidRPr="00E45215">
        <w:rPr>
          <w:rFonts w:ascii="Times New Roman" w:hAnsi="Times New Roman" w:cs="Times New Roman"/>
        </w:rPr>
        <w:t>Computer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Engineering</w:t>
      </w:r>
      <w:proofErr w:type="spellEnd"/>
      <w:r w:rsidRPr="00E45215">
        <w:rPr>
          <w:rFonts w:ascii="Times New Roman" w:hAnsi="Times New Roman" w:cs="Times New Roman"/>
        </w:rPr>
        <w:t xml:space="preserve"> at Akdeniz </w:t>
      </w:r>
      <w:proofErr w:type="spellStart"/>
      <w:r w:rsidRPr="00E45215">
        <w:rPr>
          <w:rFonts w:ascii="Times New Roman" w:hAnsi="Times New Roman" w:cs="Times New Roman"/>
        </w:rPr>
        <w:t>University</w:t>
      </w:r>
      <w:proofErr w:type="spellEnd"/>
      <w:r w:rsidRPr="00E45215">
        <w:rPr>
          <w:rFonts w:ascii="Times New Roman" w:hAnsi="Times New Roman" w:cs="Times New Roman"/>
        </w:rPr>
        <w:t xml:space="preserve">. </w:t>
      </w:r>
      <w:proofErr w:type="spellStart"/>
      <w:r w:rsidRPr="00E45215">
        <w:rPr>
          <w:rFonts w:ascii="Times New Roman" w:hAnsi="Times New Roman" w:cs="Times New Roman"/>
        </w:rPr>
        <w:t>Currently</w:t>
      </w:r>
      <w:proofErr w:type="spellEnd"/>
      <w:r w:rsidRPr="00E45215">
        <w:rPr>
          <w:rFonts w:ascii="Times New Roman" w:hAnsi="Times New Roman" w:cs="Times New Roman"/>
        </w:rPr>
        <w:t xml:space="preserve">, I am </w:t>
      </w:r>
      <w:proofErr w:type="spellStart"/>
      <w:r w:rsidRPr="00E45215">
        <w:rPr>
          <w:rFonts w:ascii="Times New Roman" w:hAnsi="Times New Roman" w:cs="Times New Roman"/>
        </w:rPr>
        <w:t>serving</w:t>
      </w:r>
      <w:proofErr w:type="spellEnd"/>
      <w:r w:rsidRPr="00E45215">
        <w:rPr>
          <w:rFonts w:ascii="Times New Roman" w:hAnsi="Times New Roman" w:cs="Times New Roman"/>
        </w:rPr>
        <w:t xml:space="preserve"> as a </w:t>
      </w:r>
      <w:proofErr w:type="spellStart"/>
      <w:r w:rsidRPr="00E45215">
        <w:rPr>
          <w:rFonts w:ascii="Times New Roman" w:hAnsi="Times New Roman" w:cs="Times New Roman"/>
        </w:rPr>
        <w:t>research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assistant</w:t>
      </w:r>
      <w:proofErr w:type="spellEnd"/>
      <w:r w:rsidRPr="00E45215">
        <w:rPr>
          <w:rFonts w:ascii="Times New Roman" w:hAnsi="Times New Roman" w:cs="Times New Roman"/>
        </w:rPr>
        <w:t xml:space="preserve"> in </w:t>
      </w:r>
      <w:proofErr w:type="spellStart"/>
      <w:r w:rsidRPr="00E45215">
        <w:rPr>
          <w:rFonts w:ascii="Times New Roman" w:hAnsi="Times New Roman" w:cs="Times New Roman"/>
        </w:rPr>
        <w:t>the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Department</w:t>
      </w:r>
      <w:proofErr w:type="spellEnd"/>
      <w:r w:rsidRPr="00E45215">
        <w:rPr>
          <w:rFonts w:ascii="Times New Roman" w:hAnsi="Times New Roman" w:cs="Times New Roman"/>
        </w:rPr>
        <w:t xml:space="preserve"> of Software </w:t>
      </w:r>
      <w:proofErr w:type="spellStart"/>
      <w:r w:rsidRPr="00E45215">
        <w:rPr>
          <w:rFonts w:ascii="Times New Roman" w:hAnsi="Times New Roman" w:cs="Times New Roman"/>
        </w:rPr>
        <w:t>Engineering</w:t>
      </w:r>
      <w:proofErr w:type="spellEnd"/>
      <w:r w:rsidRPr="00E45215">
        <w:rPr>
          <w:rFonts w:ascii="Times New Roman" w:hAnsi="Times New Roman" w:cs="Times New Roman"/>
        </w:rPr>
        <w:t xml:space="preserve"> at Antalya Belek </w:t>
      </w:r>
      <w:proofErr w:type="spellStart"/>
      <w:r w:rsidRPr="00E45215">
        <w:rPr>
          <w:rFonts w:ascii="Times New Roman" w:hAnsi="Times New Roman" w:cs="Times New Roman"/>
        </w:rPr>
        <w:t>University</w:t>
      </w:r>
      <w:proofErr w:type="spellEnd"/>
      <w:r w:rsidRPr="00E452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45215">
        <w:rPr>
          <w:rFonts w:ascii="Times New Roman" w:hAnsi="Times New Roman" w:cs="Times New Roman"/>
        </w:rPr>
        <w:t xml:space="preserve">Under </w:t>
      </w:r>
      <w:proofErr w:type="spellStart"/>
      <w:r w:rsidRPr="00E45215">
        <w:rPr>
          <w:rFonts w:ascii="Times New Roman" w:hAnsi="Times New Roman" w:cs="Times New Roman"/>
        </w:rPr>
        <w:t>the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supervision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Prof.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>. Melih GÜNAY</w:t>
      </w:r>
      <w:r w:rsidRPr="00E45215">
        <w:rPr>
          <w:rFonts w:ascii="Times New Roman" w:hAnsi="Times New Roman" w:cs="Times New Roman"/>
        </w:rPr>
        <w:t xml:space="preserve">, I am </w:t>
      </w:r>
      <w:proofErr w:type="spellStart"/>
      <w:r w:rsidRPr="00E45215">
        <w:rPr>
          <w:rFonts w:ascii="Times New Roman" w:hAnsi="Times New Roman" w:cs="Times New Roman"/>
        </w:rPr>
        <w:t>conducting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research</w:t>
      </w:r>
      <w:proofErr w:type="spellEnd"/>
      <w:r w:rsidRPr="00E45215">
        <w:rPr>
          <w:rFonts w:ascii="Times New Roman" w:hAnsi="Times New Roman" w:cs="Times New Roman"/>
        </w:rPr>
        <w:t xml:space="preserve"> in </w:t>
      </w:r>
      <w:proofErr w:type="spellStart"/>
      <w:r w:rsidRPr="00E45215">
        <w:rPr>
          <w:rFonts w:ascii="Times New Roman" w:hAnsi="Times New Roman" w:cs="Times New Roman"/>
        </w:rPr>
        <w:t>the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field</w:t>
      </w:r>
      <w:proofErr w:type="spellEnd"/>
      <w:r w:rsidRPr="00E45215"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natural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NLP)</w:t>
      </w:r>
      <w:r w:rsidRPr="00E452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12D0CAC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784C08E9" w14:textId="77777777" w:rsidR="00E45215" w:rsidRPr="005008B9" w:rsidRDefault="00E45215" w:rsidP="00E45215">
      <w:pPr>
        <w:rPr>
          <w:rFonts w:ascii="Times New Roman" w:hAnsi="Times New Roman" w:cs="Times New Roman"/>
          <w:b/>
          <w:bCs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Seminar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Topic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and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Objective</w:t>
      </w:r>
      <w:proofErr w:type="spellEnd"/>
      <w:r w:rsidRPr="005008B9">
        <w:rPr>
          <w:rFonts w:ascii="Times New Roman" w:hAnsi="Times New Roman" w:cs="Times New Roman"/>
          <w:b/>
          <w:bCs/>
        </w:rPr>
        <w:t>:</w:t>
      </w:r>
    </w:p>
    <w:p w14:paraId="17FEB81A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21E96EAD" w14:textId="2628780D" w:rsidR="00E45215" w:rsidRDefault="00E45215" w:rsidP="00E45215">
      <w:pPr>
        <w:rPr>
          <w:rFonts w:ascii="Times New Roman" w:hAnsi="Times New Roman" w:cs="Times New Roman"/>
        </w:rPr>
      </w:pPr>
      <w:proofErr w:type="spellStart"/>
      <w:r w:rsidRPr="00E45215">
        <w:rPr>
          <w:rFonts w:ascii="Times New Roman" w:hAnsi="Times New Roman" w:cs="Times New Roman"/>
        </w:rPr>
        <w:t>The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topic</w:t>
      </w:r>
      <w:proofErr w:type="spellEnd"/>
      <w:r w:rsidRPr="00E45215">
        <w:rPr>
          <w:rFonts w:ascii="Times New Roman" w:hAnsi="Times New Roman" w:cs="Times New Roman"/>
        </w:rPr>
        <w:t xml:space="preserve"> of </w:t>
      </w:r>
      <w:proofErr w:type="spellStart"/>
      <w:r w:rsidRPr="00E45215">
        <w:rPr>
          <w:rFonts w:ascii="Times New Roman" w:hAnsi="Times New Roman" w:cs="Times New Roman"/>
        </w:rPr>
        <w:t>this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seminar</w:t>
      </w:r>
      <w:proofErr w:type="spellEnd"/>
      <w:r w:rsidRPr="00E45215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Open-</w:t>
      </w:r>
      <w:proofErr w:type="spellStart"/>
      <w:r>
        <w:rPr>
          <w:rFonts w:ascii="Times New Roman" w:hAnsi="Times New Roman" w:cs="Times New Roman"/>
        </w:rPr>
        <w:t>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Question</w:t>
      </w:r>
      <w:proofErr w:type="spellEnd"/>
      <w:r w:rsidRPr="00E45215">
        <w:rPr>
          <w:rFonts w:ascii="Times New Roman" w:hAnsi="Times New Roman" w:cs="Times New Roman"/>
        </w:rPr>
        <w:t xml:space="preserve"> Evaluation </w:t>
      </w:r>
      <w:proofErr w:type="spellStart"/>
      <w:r w:rsidRPr="00E45215">
        <w:rPr>
          <w:rFonts w:ascii="Times New Roman" w:hAnsi="Times New Roman" w:cs="Times New Roman"/>
        </w:rPr>
        <w:t>System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using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Transformers</w:t>
      </w:r>
      <w:proofErr w:type="spellEnd"/>
      <w:r>
        <w:rPr>
          <w:rFonts w:ascii="Times New Roman" w:hAnsi="Times New Roman" w:cs="Times New Roman"/>
        </w:rPr>
        <w:t>”</w:t>
      </w:r>
      <w:r w:rsidRPr="00E45215">
        <w:rPr>
          <w:rFonts w:ascii="Times New Roman" w:hAnsi="Times New Roman" w:cs="Times New Roman"/>
        </w:rPr>
        <w:t>.</w:t>
      </w:r>
    </w:p>
    <w:p w14:paraId="6006F73B" w14:textId="4EA057E2" w:rsidR="005008B9" w:rsidRPr="00E45215" w:rsidRDefault="005008B9" w:rsidP="00E45215">
      <w:pPr>
        <w:rPr>
          <w:rFonts w:ascii="Times New Roman" w:hAnsi="Times New Roman" w:cs="Times New Roman"/>
        </w:rPr>
      </w:pP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objective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this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seminar</w:t>
      </w:r>
      <w:proofErr w:type="spellEnd"/>
      <w:r w:rsidRPr="005008B9">
        <w:rPr>
          <w:rFonts w:ascii="Times New Roman" w:hAnsi="Times New Roman" w:cs="Times New Roman"/>
        </w:rPr>
        <w:t xml:space="preserve"> is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explore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compare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effectiveness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various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machine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learning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models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including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Roberta</w:t>
      </w:r>
      <w:proofErr w:type="spellEnd"/>
      <w:r w:rsidRPr="005008B9">
        <w:rPr>
          <w:rFonts w:ascii="Times New Roman" w:hAnsi="Times New Roman" w:cs="Times New Roman"/>
        </w:rPr>
        <w:t xml:space="preserve">, Bert, </w:t>
      </w:r>
      <w:proofErr w:type="spellStart"/>
      <w:r w:rsidRPr="005008B9">
        <w:rPr>
          <w:rFonts w:ascii="Times New Roman" w:hAnsi="Times New Roman" w:cs="Times New Roman"/>
        </w:rPr>
        <w:t>DistilBert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T5, in </w:t>
      </w:r>
      <w:proofErr w:type="spellStart"/>
      <w:r w:rsidRPr="005008B9">
        <w:rPr>
          <w:rFonts w:ascii="Times New Roman" w:hAnsi="Times New Roman" w:cs="Times New Roman"/>
        </w:rPr>
        <w:t>accurately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student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responses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aim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identify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which</w:t>
      </w:r>
      <w:proofErr w:type="spellEnd"/>
      <w:r w:rsidRPr="005008B9">
        <w:rPr>
          <w:rFonts w:ascii="Times New Roman" w:hAnsi="Times New Roman" w:cs="Times New Roman"/>
        </w:rPr>
        <w:t xml:space="preserve"> model </w:t>
      </w:r>
      <w:proofErr w:type="spellStart"/>
      <w:r w:rsidRPr="005008B9">
        <w:rPr>
          <w:rFonts w:ascii="Times New Roman" w:hAnsi="Times New Roman" w:cs="Times New Roman"/>
        </w:rPr>
        <w:t>aligns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most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closely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with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practices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across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different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ranges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with</w:t>
      </w:r>
      <w:proofErr w:type="spellEnd"/>
      <w:r w:rsidRPr="005008B9">
        <w:rPr>
          <w:rFonts w:ascii="Times New Roman" w:hAnsi="Times New Roman" w:cs="Times New Roman"/>
        </w:rPr>
        <w:t xml:space="preserve"> a </w:t>
      </w:r>
      <w:proofErr w:type="spellStart"/>
      <w:r w:rsidRPr="005008B9">
        <w:rPr>
          <w:rFonts w:ascii="Times New Roman" w:hAnsi="Times New Roman" w:cs="Times New Roman"/>
        </w:rPr>
        <w:t>focus</w:t>
      </w:r>
      <w:proofErr w:type="spellEnd"/>
      <w:r w:rsidRPr="005008B9">
        <w:rPr>
          <w:rFonts w:ascii="Times New Roman" w:hAnsi="Times New Roman" w:cs="Times New Roman"/>
        </w:rPr>
        <w:t xml:space="preserve"> on </w:t>
      </w:r>
      <w:proofErr w:type="spellStart"/>
      <w:r w:rsidRPr="005008B9">
        <w:rPr>
          <w:rFonts w:ascii="Times New Roman" w:hAnsi="Times New Roman" w:cs="Times New Roman"/>
        </w:rPr>
        <w:t>ensuring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consistency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reliability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ability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accurately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evaluate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high-performing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students</w:t>
      </w:r>
      <w:proofErr w:type="spellEnd"/>
      <w:r w:rsidRPr="005008B9">
        <w:rPr>
          <w:rFonts w:ascii="Times New Roman" w:hAnsi="Times New Roman" w:cs="Times New Roman"/>
        </w:rPr>
        <w:t xml:space="preserve">. Through </w:t>
      </w:r>
      <w:proofErr w:type="spellStart"/>
      <w:r w:rsidRPr="005008B9">
        <w:rPr>
          <w:rFonts w:ascii="Times New Roman" w:hAnsi="Times New Roman" w:cs="Times New Roman"/>
        </w:rPr>
        <w:t>this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analysis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seek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inform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educators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technologists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about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strengths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limitations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each</w:t>
      </w:r>
      <w:proofErr w:type="spellEnd"/>
      <w:r w:rsidRPr="005008B9">
        <w:rPr>
          <w:rFonts w:ascii="Times New Roman" w:hAnsi="Times New Roman" w:cs="Times New Roman"/>
        </w:rPr>
        <w:t xml:space="preserve"> model, </w:t>
      </w:r>
      <w:proofErr w:type="spellStart"/>
      <w:r w:rsidRPr="005008B9">
        <w:rPr>
          <w:rFonts w:ascii="Times New Roman" w:hAnsi="Times New Roman" w:cs="Times New Roman"/>
        </w:rPr>
        <w:t>thereby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aiding</w:t>
      </w:r>
      <w:proofErr w:type="spellEnd"/>
      <w:r w:rsidRPr="005008B9">
        <w:rPr>
          <w:rFonts w:ascii="Times New Roman" w:hAnsi="Times New Roman" w:cs="Times New Roman"/>
        </w:rPr>
        <w:t xml:space="preserve"> in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selection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most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appropriate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machine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learning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approach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for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educational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assessment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purposes</w:t>
      </w:r>
      <w:proofErr w:type="spellEnd"/>
      <w:r>
        <w:rPr>
          <w:rFonts w:ascii="Times New Roman" w:hAnsi="Times New Roman" w:cs="Times New Roman"/>
        </w:rPr>
        <w:t>.</w:t>
      </w:r>
    </w:p>
    <w:p w14:paraId="1347A34A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3E500974" w14:textId="77777777" w:rsidR="00E45215" w:rsidRPr="005008B9" w:rsidRDefault="00E45215" w:rsidP="00E45215">
      <w:pPr>
        <w:rPr>
          <w:rFonts w:ascii="Times New Roman" w:hAnsi="Times New Roman" w:cs="Times New Roman"/>
          <w:b/>
          <w:bCs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Research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Methods</w:t>
      </w:r>
      <w:proofErr w:type="spellEnd"/>
      <w:r w:rsidRPr="005008B9">
        <w:rPr>
          <w:rFonts w:ascii="Times New Roman" w:hAnsi="Times New Roman" w:cs="Times New Roman"/>
          <w:b/>
          <w:bCs/>
        </w:rPr>
        <w:t>:</w:t>
      </w:r>
    </w:p>
    <w:p w14:paraId="1F876A21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61D2F84B" w14:textId="6F8A5188" w:rsidR="00E45215" w:rsidRDefault="005008B9" w:rsidP="00E45215">
      <w:pPr>
        <w:rPr>
          <w:rFonts w:ascii="Times New Roman" w:hAnsi="Times New Roman" w:cs="Times New Roman"/>
        </w:rPr>
      </w:pPr>
      <w:proofErr w:type="spellStart"/>
      <w:r w:rsidRPr="005008B9">
        <w:rPr>
          <w:rFonts w:ascii="Times New Roman" w:hAnsi="Times New Roman" w:cs="Times New Roman"/>
        </w:rPr>
        <w:t>In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our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research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conducted</w:t>
      </w:r>
      <w:proofErr w:type="spellEnd"/>
      <w:r w:rsidRPr="005008B9">
        <w:rPr>
          <w:rFonts w:ascii="Times New Roman" w:hAnsi="Times New Roman" w:cs="Times New Roman"/>
        </w:rPr>
        <w:t xml:space="preserve"> a </w:t>
      </w:r>
      <w:proofErr w:type="spellStart"/>
      <w:r w:rsidRPr="005008B9">
        <w:rPr>
          <w:rFonts w:ascii="Times New Roman" w:hAnsi="Times New Roman" w:cs="Times New Roman"/>
        </w:rPr>
        <w:t>quantitative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analysis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using</w:t>
      </w:r>
      <w:proofErr w:type="spellEnd"/>
      <w:r w:rsidRPr="005008B9">
        <w:rPr>
          <w:rFonts w:ascii="Times New Roman" w:hAnsi="Times New Roman" w:cs="Times New Roman"/>
        </w:rPr>
        <w:t xml:space="preserve"> data </w:t>
      </w:r>
      <w:proofErr w:type="spellStart"/>
      <w:r w:rsidRPr="005008B9">
        <w:rPr>
          <w:rFonts w:ascii="Times New Roman" w:hAnsi="Times New Roman" w:cs="Times New Roman"/>
        </w:rPr>
        <w:t>mining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techniques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statistical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methods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evaluate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compare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performance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various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advanced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machine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learning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models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specifically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Roberta</w:t>
      </w:r>
      <w:proofErr w:type="spellEnd"/>
      <w:r w:rsidRPr="005008B9">
        <w:rPr>
          <w:rFonts w:ascii="Times New Roman" w:hAnsi="Times New Roman" w:cs="Times New Roman"/>
        </w:rPr>
        <w:t xml:space="preserve">, Bert, </w:t>
      </w:r>
      <w:proofErr w:type="spellStart"/>
      <w:r w:rsidRPr="005008B9">
        <w:rPr>
          <w:rFonts w:ascii="Times New Roman" w:hAnsi="Times New Roman" w:cs="Times New Roman"/>
        </w:rPr>
        <w:t>DistilBert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T5, in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context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student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responses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applied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Pearson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correlation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coefficients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measure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relationship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between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assigned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by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graders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predicted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by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each</w:t>
      </w:r>
      <w:proofErr w:type="spellEnd"/>
      <w:r w:rsidRPr="005008B9">
        <w:rPr>
          <w:rFonts w:ascii="Times New Roman" w:hAnsi="Times New Roman" w:cs="Times New Roman"/>
        </w:rPr>
        <w:t xml:space="preserve"> model. </w:t>
      </w:r>
      <w:proofErr w:type="spellStart"/>
      <w:r w:rsidRPr="005008B9">
        <w:rPr>
          <w:rFonts w:ascii="Times New Roman" w:hAnsi="Times New Roman" w:cs="Times New Roman"/>
        </w:rPr>
        <w:t>Additionally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computed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mean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absolute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differences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quantify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average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deviation</w:t>
      </w:r>
      <w:proofErr w:type="spellEnd"/>
      <w:r w:rsidRPr="005008B9">
        <w:rPr>
          <w:rFonts w:ascii="Times New Roman" w:hAnsi="Times New Roman" w:cs="Times New Roman"/>
        </w:rPr>
        <w:t xml:space="preserve"> of model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from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analyzed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standard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deviation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for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each</w:t>
      </w:r>
      <w:proofErr w:type="spellEnd"/>
      <w:r w:rsidRPr="005008B9">
        <w:rPr>
          <w:rFonts w:ascii="Times New Roman" w:hAnsi="Times New Roman" w:cs="Times New Roman"/>
        </w:rPr>
        <w:t xml:space="preserve"> model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assess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their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consistency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These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methods</w:t>
      </w:r>
      <w:proofErr w:type="spellEnd"/>
      <w:r w:rsidRPr="005008B9">
        <w:rPr>
          <w:rFonts w:ascii="Times New Roman" w:hAnsi="Times New Roman" w:cs="Times New Roman"/>
        </w:rPr>
        <w:t xml:space="preserve"> were </w:t>
      </w:r>
      <w:proofErr w:type="spellStart"/>
      <w:r w:rsidRPr="005008B9">
        <w:rPr>
          <w:rFonts w:ascii="Times New Roman" w:hAnsi="Times New Roman" w:cs="Times New Roman"/>
        </w:rPr>
        <w:t>chosen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because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provide</w:t>
      </w:r>
      <w:proofErr w:type="spellEnd"/>
      <w:r w:rsidRPr="005008B9">
        <w:rPr>
          <w:rFonts w:ascii="Times New Roman" w:hAnsi="Times New Roman" w:cs="Times New Roman"/>
        </w:rPr>
        <w:t xml:space="preserve"> a </w:t>
      </w:r>
      <w:proofErr w:type="spellStart"/>
      <w:r w:rsidRPr="005008B9">
        <w:rPr>
          <w:rFonts w:ascii="Times New Roman" w:hAnsi="Times New Roman" w:cs="Times New Roman"/>
        </w:rPr>
        <w:t>robust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framework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for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evaluating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accuracy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reliability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automated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systems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are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particularly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well-suited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answer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our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research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questions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regarding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which</w:t>
      </w:r>
      <w:proofErr w:type="spellEnd"/>
      <w:r w:rsidRPr="005008B9">
        <w:rPr>
          <w:rFonts w:ascii="Times New Roman" w:hAnsi="Times New Roman" w:cs="Times New Roman"/>
        </w:rPr>
        <w:t xml:space="preserve"> model </w:t>
      </w:r>
      <w:proofErr w:type="spellStart"/>
      <w:r w:rsidRPr="005008B9">
        <w:rPr>
          <w:rFonts w:ascii="Times New Roman" w:hAnsi="Times New Roman" w:cs="Times New Roman"/>
        </w:rPr>
        <w:t>most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closely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aligns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with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practices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across</w:t>
      </w:r>
      <w:proofErr w:type="spellEnd"/>
      <w:r w:rsidRPr="005008B9">
        <w:rPr>
          <w:rFonts w:ascii="Times New Roman" w:hAnsi="Times New Roman" w:cs="Times New Roman"/>
        </w:rPr>
        <w:t xml:space="preserve"> a </w:t>
      </w:r>
      <w:proofErr w:type="spellStart"/>
      <w:r w:rsidRPr="005008B9">
        <w:rPr>
          <w:rFonts w:ascii="Times New Roman" w:hAnsi="Times New Roman" w:cs="Times New Roman"/>
        </w:rPr>
        <w:t>range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performance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levels</w:t>
      </w:r>
      <w:proofErr w:type="spellEnd"/>
      <w:r w:rsidRPr="005008B9">
        <w:rPr>
          <w:rFonts w:ascii="Times New Roman" w:hAnsi="Times New Roman" w:cs="Times New Roman"/>
        </w:rPr>
        <w:t>.</w:t>
      </w:r>
    </w:p>
    <w:p w14:paraId="09703B1A" w14:textId="77777777" w:rsidR="005008B9" w:rsidRPr="00E45215" w:rsidRDefault="005008B9" w:rsidP="00E45215">
      <w:pPr>
        <w:rPr>
          <w:rFonts w:ascii="Times New Roman" w:hAnsi="Times New Roman" w:cs="Times New Roman"/>
        </w:rPr>
      </w:pPr>
    </w:p>
    <w:p w14:paraId="758C4AA8" w14:textId="77777777" w:rsidR="00E45215" w:rsidRPr="005008B9" w:rsidRDefault="00E45215" w:rsidP="00E45215">
      <w:pPr>
        <w:rPr>
          <w:rFonts w:ascii="Times New Roman" w:hAnsi="Times New Roman" w:cs="Times New Roman"/>
          <w:b/>
          <w:bCs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Expected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Results </w:t>
      </w:r>
      <w:proofErr w:type="spellStart"/>
      <w:r w:rsidRPr="005008B9">
        <w:rPr>
          <w:rFonts w:ascii="Times New Roman" w:hAnsi="Times New Roman" w:cs="Times New Roman"/>
          <w:b/>
          <w:bCs/>
        </w:rPr>
        <w:t>and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8B9">
        <w:rPr>
          <w:rFonts w:ascii="Times New Roman" w:hAnsi="Times New Roman" w:cs="Times New Roman"/>
          <w:b/>
          <w:bCs/>
        </w:rPr>
        <w:t>Contributions</w:t>
      </w:r>
      <w:proofErr w:type="spellEnd"/>
      <w:r w:rsidRPr="005008B9">
        <w:rPr>
          <w:rFonts w:ascii="Times New Roman" w:hAnsi="Times New Roman" w:cs="Times New Roman"/>
          <w:b/>
          <w:bCs/>
        </w:rPr>
        <w:t>:</w:t>
      </w:r>
    </w:p>
    <w:p w14:paraId="22190113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3B88A1A6" w14:textId="3D56B710" w:rsidR="00E45215" w:rsidRPr="00E45215" w:rsidRDefault="005008B9" w:rsidP="00E45215">
      <w:pPr>
        <w:rPr>
          <w:rFonts w:ascii="Times New Roman" w:hAnsi="Times New Roman" w:cs="Times New Roman"/>
        </w:rPr>
      </w:pPr>
      <w:proofErr w:type="spellStart"/>
      <w:r w:rsidRPr="005008B9">
        <w:rPr>
          <w:rFonts w:ascii="Times New Roman" w:hAnsi="Times New Roman" w:cs="Times New Roman"/>
        </w:rPr>
        <w:t>In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this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seminar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will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discuss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findings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from</w:t>
      </w:r>
      <w:proofErr w:type="spellEnd"/>
      <w:r w:rsidRPr="005008B9">
        <w:rPr>
          <w:rFonts w:ascii="Times New Roman" w:hAnsi="Times New Roman" w:cs="Times New Roman"/>
        </w:rPr>
        <w:t xml:space="preserve"> a </w:t>
      </w:r>
      <w:proofErr w:type="spellStart"/>
      <w:r w:rsidRPr="005008B9">
        <w:rPr>
          <w:rFonts w:ascii="Times New Roman" w:hAnsi="Times New Roman" w:cs="Times New Roman"/>
        </w:rPr>
        <w:t>comparative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analysis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various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machine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learning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models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used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for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student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answers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expected</w:t>
      </w:r>
      <w:proofErr w:type="spellEnd"/>
      <w:r w:rsidRPr="005008B9">
        <w:rPr>
          <w:rFonts w:ascii="Times New Roman" w:hAnsi="Times New Roman" w:cs="Times New Roman"/>
        </w:rPr>
        <w:t xml:space="preserve"> results </w:t>
      </w:r>
      <w:proofErr w:type="spellStart"/>
      <w:r w:rsidRPr="005008B9">
        <w:rPr>
          <w:rFonts w:ascii="Times New Roman" w:hAnsi="Times New Roman" w:cs="Times New Roman"/>
        </w:rPr>
        <w:t>include</w:t>
      </w:r>
      <w:proofErr w:type="spellEnd"/>
      <w:r w:rsidRPr="005008B9">
        <w:rPr>
          <w:rFonts w:ascii="Times New Roman" w:hAnsi="Times New Roman" w:cs="Times New Roman"/>
        </w:rPr>
        <w:t xml:space="preserve"> a </w:t>
      </w:r>
      <w:proofErr w:type="spellStart"/>
      <w:r w:rsidRPr="005008B9">
        <w:rPr>
          <w:rFonts w:ascii="Times New Roman" w:hAnsi="Times New Roman" w:cs="Times New Roman"/>
        </w:rPr>
        <w:t>range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correlations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between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machine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differences</w:t>
      </w:r>
      <w:proofErr w:type="spellEnd"/>
      <w:r w:rsidRPr="005008B9">
        <w:rPr>
          <w:rFonts w:ascii="Times New Roman" w:hAnsi="Times New Roman" w:cs="Times New Roman"/>
        </w:rPr>
        <w:t xml:space="preserve"> in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average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deviation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scores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from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human-assigned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grades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variability</w:t>
      </w:r>
      <w:proofErr w:type="spellEnd"/>
      <w:r w:rsidRPr="005008B9">
        <w:rPr>
          <w:rFonts w:ascii="Times New Roman" w:hAnsi="Times New Roman" w:cs="Times New Roman"/>
        </w:rPr>
        <w:t xml:space="preserve"> in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across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different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scoring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ranges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Our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research</w:t>
      </w:r>
      <w:proofErr w:type="spellEnd"/>
      <w:r w:rsidRPr="005008B9">
        <w:rPr>
          <w:rFonts w:ascii="Times New Roman" w:hAnsi="Times New Roman" w:cs="Times New Roman"/>
        </w:rPr>
        <w:t xml:space="preserve"> is </w:t>
      </w:r>
      <w:proofErr w:type="spellStart"/>
      <w:r w:rsidRPr="005008B9">
        <w:rPr>
          <w:rFonts w:ascii="Times New Roman" w:hAnsi="Times New Roman" w:cs="Times New Roman"/>
        </w:rPr>
        <w:t>expected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contribute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field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educational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technology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by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providing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insights</w:t>
      </w:r>
      <w:proofErr w:type="spellEnd"/>
      <w:r w:rsidRPr="005008B9">
        <w:rPr>
          <w:rFonts w:ascii="Times New Roman" w:hAnsi="Times New Roman" w:cs="Times New Roman"/>
        </w:rPr>
        <w:t xml:space="preserve"> into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performance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automated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systems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particularly</w:t>
      </w:r>
      <w:proofErr w:type="spellEnd"/>
      <w:r w:rsidRPr="005008B9">
        <w:rPr>
          <w:rFonts w:ascii="Times New Roman" w:hAnsi="Times New Roman" w:cs="Times New Roman"/>
        </w:rPr>
        <w:t xml:space="preserve"> in </w:t>
      </w:r>
      <w:proofErr w:type="spellStart"/>
      <w:r w:rsidRPr="005008B9">
        <w:rPr>
          <w:rFonts w:ascii="Times New Roman" w:hAnsi="Times New Roman" w:cs="Times New Roman"/>
        </w:rPr>
        <w:t>terms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their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alignment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with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standards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Practically</w:t>
      </w:r>
      <w:proofErr w:type="spellEnd"/>
      <w:r w:rsidRPr="005008B9">
        <w:rPr>
          <w:rFonts w:ascii="Times New Roman" w:hAnsi="Times New Roman" w:cs="Times New Roman"/>
        </w:rPr>
        <w:t xml:space="preserve">, it </w:t>
      </w:r>
      <w:proofErr w:type="spellStart"/>
      <w:r w:rsidRPr="005008B9">
        <w:rPr>
          <w:rFonts w:ascii="Times New Roman" w:hAnsi="Times New Roman" w:cs="Times New Roman"/>
        </w:rPr>
        <w:t>may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inform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educators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institutions</w:t>
      </w:r>
      <w:proofErr w:type="spellEnd"/>
      <w:r w:rsidRPr="005008B9">
        <w:rPr>
          <w:rFonts w:ascii="Times New Roman" w:hAnsi="Times New Roman" w:cs="Times New Roman"/>
        </w:rPr>
        <w:t xml:space="preserve"> on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potential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integration</w:t>
      </w:r>
      <w:proofErr w:type="spellEnd"/>
      <w:r w:rsidRPr="005008B9">
        <w:rPr>
          <w:rFonts w:ascii="Times New Roman" w:hAnsi="Times New Roman" w:cs="Times New Roman"/>
        </w:rPr>
        <w:t xml:space="preserve"> of AI in </w:t>
      </w:r>
      <w:proofErr w:type="spellStart"/>
      <w:r w:rsidRPr="005008B9">
        <w:rPr>
          <w:rFonts w:ascii="Times New Roman" w:hAnsi="Times New Roman" w:cs="Times New Roman"/>
        </w:rPr>
        <w:t>assessment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practices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enhancing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efficiency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while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maintaining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accuracy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Additionally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outcomes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this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study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could</w:t>
      </w:r>
      <w:proofErr w:type="spellEnd"/>
      <w:r w:rsidRPr="005008B9">
        <w:rPr>
          <w:rFonts w:ascii="Times New Roman" w:hAnsi="Times New Roman" w:cs="Times New Roman"/>
        </w:rPr>
        <w:t xml:space="preserve"> be </w:t>
      </w:r>
      <w:proofErr w:type="spellStart"/>
      <w:r w:rsidRPr="005008B9">
        <w:rPr>
          <w:rFonts w:ascii="Times New Roman" w:hAnsi="Times New Roman" w:cs="Times New Roman"/>
        </w:rPr>
        <w:lastRenderedPageBreak/>
        <w:t>instrumental</w:t>
      </w:r>
      <w:proofErr w:type="spellEnd"/>
      <w:r w:rsidRPr="005008B9">
        <w:rPr>
          <w:rFonts w:ascii="Times New Roman" w:hAnsi="Times New Roman" w:cs="Times New Roman"/>
        </w:rPr>
        <w:t xml:space="preserve"> in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development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more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sophisticated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models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that</w:t>
      </w:r>
      <w:proofErr w:type="spellEnd"/>
      <w:r w:rsidRPr="005008B9">
        <w:rPr>
          <w:rFonts w:ascii="Times New Roman" w:hAnsi="Times New Roman" w:cs="Times New Roman"/>
        </w:rPr>
        <w:t xml:space="preserve"> can </w:t>
      </w:r>
      <w:proofErr w:type="spellStart"/>
      <w:r w:rsidRPr="005008B9">
        <w:rPr>
          <w:rFonts w:ascii="Times New Roman" w:hAnsi="Times New Roman" w:cs="Times New Roman"/>
        </w:rPr>
        <w:t>mimic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human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with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higher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fidelity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ultimately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supporting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goal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implementing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reliable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fair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automated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systems</w:t>
      </w:r>
      <w:proofErr w:type="spellEnd"/>
    </w:p>
    <w:p w14:paraId="6A8806D9" w14:textId="77777777" w:rsidR="005008B9" w:rsidRDefault="005008B9" w:rsidP="00E45215">
      <w:pPr>
        <w:rPr>
          <w:rFonts w:ascii="Times New Roman" w:hAnsi="Times New Roman" w:cs="Times New Roman"/>
        </w:rPr>
      </w:pPr>
    </w:p>
    <w:p w14:paraId="03AE3174" w14:textId="42B9BCAD" w:rsidR="00E45215" w:rsidRPr="005008B9" w:rsidRDefault="00E45215" w:rsidP="00E45215">
      <w:pPr>
        <w:rPr>
          <w:rFonts w:ascii="Times New Roman" w:hAnsi="Times New Roman" w:cs="Times New Roman"/>
          <w:b/>
          <w:bCs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Conclusion</w:t>
      </w:r>
      <w:proofErr w:type="spellEnd"/>
      <w:r w:rsidRPr="005008B9">
        <w:rPr>
          <w:rFonts w:ascii="Times New Roman" w:hAnsi="Times New Roman" w:cs="Times New Roman"/>
          <w:b/>
          <w:bCs/>
        </w:rPr>
        <w:t>:</w:t>
      </w:r>
    </w:p>
    <w:p w14:paraId="4CABE1F1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388067EA" w14:textId="027D0ADE" w:rsidR="00E45215" w:rsidRDefault="005008B9" w:rsidP="00E45215">
      <w:pPr>
        <w:rPr>
          <w:rFonts w:ascii="Times New Roman" w:hAnsi="Times New Roman" w:cs="Times New Roman"/>
        </w:rPr>
      </w:pP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conclude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seminar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will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reflect</w:t>
      </w:r>
      <w:proofErr w:type="spellEnd"/>
      <w:r w:rsidRPr="005008B9">
        <w:rPr>
          <w:rFonts w:ascii="Times New Roman" w:hAnsi="Times New Roman" w:cs="Times New Roman"/>
        </w:rPr>
        <w:t xml:space="preserve"> on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implications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our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findings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for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future</w:t>
      </w:r>
      <w:proofErr w:type="spellEnd"/>
      <w:r w:rsidRPr="005008B9">
        <w:rPr>
          <w:rFonts w:ascii="Times New Roman" w:hAnsi="Times New Roman" w:cs="Times New Roman"/>
        </w:rPr>
        <w:t xml:space="preserve"> of </w:t>
      </w:r>
      <w:proofErr w:type="spellStart"/>
      <w:r w:rsidRPr="005008B9">
        <w:rPr>
          <w:rFonts w:ascii="Times New Roman" w:hAnsi="Times New Roman" w:cs="Times New Roman"/>
        </w:rPr>
        <w:t>educational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assessments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role of AI in </w:t>
      </w:r>
      <w:proofErr w:type="spellStart"/>
      <w:r w:rsidRPr="005008B9">
        <w:rPr>
          <w:rFonts w:ascii="Times New Roman" w:hAnsi="Times New Roman" w:cs="Times New Roman"/>
        </w:rPr>
        <w:t>supporting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fair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accurate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. </w:t>
      </w:r>
      <w:proofErr w:type="spellStart"/>
      <w:r w:rsidRPr="005008B9">
        <w:rPr>
          <w:rFonts w:ascii="Times New Roman" w:hAnsi="Times New Roman" w:cs="Times New Roman"/>
        </w:rPr>
        <w:t>We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will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discuss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potential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for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integrating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these</w:t>
      </w:r>
      <w:proofErr w:type="spellEnd"/>
      <w:r w:rsidRPr="005008B9">
        <w:rPr>
          <w:rFonts w:ascii="Times New Roman" w:hAnsi="Times New Roman" w:cs="Times New Roman"/>
        </w:rPr>
        <w:t xml:space="preserve"> AI </w:t>
      </w:r>
      <w:proofErr w:type="spellStart"/>
      <w:r w:rsidRPr="005008B9">
        <w:rPr>
          <w:rFonts w:ascii="Times New Roman" w:hAnsi="Times New Roman" w:cs="Times New Roman"/>
        </w:rPr>
        <w:t>models</w:t>
      </w:r>
      <w:proofErr w:type="spellEnd"/>
      <w:r w:rsidRPr="005008B9">
        <w:rPr>
          <w:rFonts w:ascii="Times New Roman" w:hAnsi="Times New Roman" w:cs="Times New Roman"/>
        </w:rPr>
        <w:t xml:space="preserve"> into </w:t>
      </w:r>
      <w:proofErr w:type="spellStart"/>
      <w:r w:rsidRPr="005008B9">
        <w:rPr>
          <w:rFonts w:ascii="Times New Roman" w:hAnsi="Times New Roman" w:cs="Times New Roman"/>
        </w:rPr>
        <w:t>actual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grading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systems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ethical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considerations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involved</w:t>
      </w:r>
      <w:proofErr w:type="spellEnd"/>
      <w:r w:rsidRPr="005008B9">
        <w:rPr>
          <w:rFonts w:ascii="Times New Roman" w:hAnsi="Times New Roman" w:cs="Times New Roman"/>
        </w:rPr>
        <w:t xml:space="preserve">, </w:t>
      </w:r>
      <w:proofErr w:type="spellStart"/>
      <w:r w:rsidRPr="005008B9">
        <w:rPr>
          <w:rFonts w:ascii="Times New Roman" w:hAnsi="Times New Roman" w:cs="Times New Roman"/>
        </w:rPr>
        <w:t>and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necessary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steps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to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ensure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that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such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technology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augments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the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educational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process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without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introducing</w:t>
      </w:r>
      <w:proofErr w:type="spellEnd"/>
      <w:r w:rsidRPr="005008B9">
        <w:rPr>
          <w:rFonts w:ascii="Times New Roman" w:hAnsi="Times New Roman" w:cs="Times New Roman"/>
        </w:rPr>
        <w:t xml:space="preserve"> </w:t>
      </w:r>
      <w:proofErr w:type="spellStart"/>
      <w:r w:rsidRPr="005008B9">
        <w:rPr>
          <w:rFonts w:ascii="Times New Roman" w:hAnsi="Times New Roman" w:cs="Times New Roman"/>
        </w:rPr>
        <w:t>bias</w:t>
      </w:r>
      <w:proofErr w:type="spellEnd"/>
      <w:r w:rsidRPr="005008B9">
        <w:rPr>
          <w:rFonts w:ascii="Times New Roman" w:hAnsi="Times New Roman" w:cs="Times New Roman"/>
        </w:rPr>
        <w:t>.</w:t>
      </w:r>
    </w:p>
    <w:p w14:paraId="098DBF02" w14:textId="77777777" w:rsidR="005008B9" w:rsidRPr="00E45215" w:rsidRDefault="005008B9" w:rsidP="00E45215">
      <w:pPr>
        <w:rPr>
          <w:rFonts w:ascii="Times New Roman" w:hAnsi="Times New Roman" w:cs="Times New Roman"/>
        </w:rPr>
      </w:pPr>
    </w:p>
    <w:p w14:paraId="311F46DD" w14:textId="1DE5653A" w:rsidR="00E45215" w:rsidRPr="00E45215" w:rsidRDefault="00E45215" w:rsidP="00E45215">
      <w:pPr>
        <w:rPr>
          <w:rFonts w:ascii="Times New Roman" w:hAnsi="Times New Roman" w:cs="Times New Roman"/>
        </w:rPr>
      </w:pPr>
      <w:proofErr w:type="spellStart"/>
      <w:r w:rsidRPr="005008B9">
        <w:rPr>
          <w:rFonts w:ascii="Times New Roman" w:hAnsi="Times New Roman" w:cs="Times New Roman"/>
          <w:b/>
          <w:bCs/>
        </w:rPr>
        <w:t>Contact</w:t>
      </w:r>
      <w:proofErr w:type="spellEnd"/>
      <w:r w:rsidRPr="005008B9">
        <w:rPr>
          <w:rFonts w:ascii="Times New Roman" w:hAnsi="Times New Roman" w:cs="Times New Roman"/>
          <w:b/>
          <w:bCs/>
        </w:rPr>
        <w:t xml:space="preserve"> Information:</w:t>
      </w:r>
    </w:p>
    <w:p w14:paraId="17EE515F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2CB46F1F" w14:textId="1D5A30C0" w:rsidR="00E45215" w:rsidRPr="00E45215" w:rsidRDefault="00E45215" w:rsidP="00E45215">
      <w:pPr>
        <w:rPr>
          <w:rFonts w:ascii="Times New Roman" w:hAnsi="Times New Roman" w:cs="Times New Roman"/>
        </w:rPr>
      </w:pPr>
      <w:proofErr w:type="spellStart"/>
      <w:r w:rsidRPr="00E45215">
        <w:rPr>
          <w:rFonts w:ascii="Times New Roman" w:hAnsi="Times New Roman" w:cs="Times New Roman"/>
        </w:rPr>
        <w:t>Should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you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have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any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questions</w:t>
      </w:r>
      <w:proofErr w:type="spellEnd"/>
      <w:r w:rsidRPr="00E45215">
        <w:rPr>
          <w:rFonts w:ascii="Times New Roman" w:hAnsi="Times New Roman" w:cs="Times New Roman"/>
        </w:rPr>
        <w:t xml:space="preserve">, </w:t>
      </w:r>
      <w:proofErr w:type="spellStart"/>
      <w:r w:rsidRPr="00E45215">
        <w:rPr>
          <w:rFonts w:ascii="Times New Roman" w:hAnsi="Times New Roman" w:cs="Times New Roman"/>
        </w:rPr>
        <w:t>feel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free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to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contact</w:t>
      </w:r>
      <w:proofErr w:type="spellEnd"/>
      <w:r w:rsidRPr="00E45215">
        <w:rPr>
          <w:rFonts w:ascii="Times New Roman" w:hAnsi="Times New Roman" w:cs="Times New Roman"/>
        </w:rPr>
        <w:t xml:space="preserve"> me at </w:t>
      </w:r>
      <w:r w:rsidR="005008B9">
        <w:rPr>
          <w:rFonts w:ascii="Times New Roman" w:hAnsi="Times New Roman" w:cs="Times New Roman"/>
        </w:rPr>
        <w:t>burak.keskin.0505@gmail.com</w:t>
      </w:r>
      <w:r w:rsidRPr="00E45215">
        <w:rPr>
          <w:rFonts w:ascii="Times New Roman" w:hAnsi="Times New Roman" w:cs="Times New Roman"/>
        </w:rPr>
        <w:t xml:space="preserve"> or </w:t>
      </w:r>
      <w:proofErr w:type="spellStart"/>
      <w:r w:rsidRPr="00E45215">
        <w:rPr>
          <w:rFonts w:ascii="Times New Roman" w:hAnsi="Times New Roman" w:cs="Times New Roman"/>
        </w:rPr>
        <w:t>via</w:t>
      </w:r>
      <w:proofErr w:type="spellEnd"/>
      <w:r w:rsidRPr="00E45215">
        <w:rPr>
          <w:rFonts w:ascii="Times New Roman" w:hAnsi="Times New Roman" w:cs="Times New Roman"/>
        </w:rPr>
        <w:t xml:space="preserve"> </w:t>
      </w:r>
      <w:proofErr w:type="spellStart"/>
      <w:r w:rsidRPr="00E45215">
        <w:rPr>
          <w:rFonts w:ascii="Times New Roman" w:hAnsi="Times New Roman" w:cs="Times New Roman"/>
        </w:rPr>
        <w:t>phone</w:t>
      </w:r>
      <w:proofErr w:type="spellEnd"/>
      <w:r w:rsidRPr="00E45215">
        <w:rPr>
          <w:rFonts w:ascii="Times New Roman" w:hAnsi="Times New Roman" w:cs="Times New Roman"/>
        </w:rPr>
        <w:t xml:space="preserve"> at </w:t>
      </w:r>
      <w:r w:rsidR="005008B9">
        <w:rPr>
          <w:rFonts w:ascii="Times New Roman" w:hAnsi="Times New Roman" w:cs="Times New Roman"/>
        </w:rPr>
        <w:t>05317909457</w:t>
      </w:r>
      <w:r w:rsidRPr="00E45215">
        <w:rPr>
          <w:rFonts w:ascii="Times New Roman" w:hAnsi="Times New Roman" w:cs="Times New Roman"/>
        </w:rPr>
        <w:t>.</w:t>
      </w:r>
    </w:p>
    <w:p w14:paraId="2117C84A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286B7210" w14:textId="77777777" w:rsidR="00E45215" w:rsidRPr="00E45215" w:rsidRDefault="00E45215" w:rsidP="00E45215">
      <w:pPr>
        <w:rPr>
          <w:rFonts w:ascii="Times New Roman" w:hAnsi="Times New Roman" w:cs="Times New Roman"/>
        </w:rPr>
      </w:pPr>
      <w:proofErr w:type="spellStart"/>
      <w:r w:rsidRPr="00E45215">
        <w:rPr>
          <w:rFonts w:ascii="Times New Roman" w:hAnsi="Times New Roman" w:cs="Times New Roman"/>
        </w:rPr>
        <w:t>Sincerely</w:t>
      </w:r>
      <w:proofErr w:type="spellEnd"/>
      <w:r w:rsidRPr="00E45215">
        <w:rPr>
          <w:rFonts w:ascii="Times New Roman" w:hAnsi="Times New Roman" w:cs="Times New Roman"/>
        </w:rPr>
        <w:t>,</w:t>
      </w:r>
    </w:p>
    <w:p w14:paraId="3D03859D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4B299B8C" w14:textId="6A5806D0" w:rsidR="00E45215" w:rsidRPr="00E45215" w:rsidRDefault="005008B9" w:rsidP="00E4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Burak KESKİN</w:t>
      </w:r>
    </w:p>
    <w:p w14:paraId="16411697" w14:textId="77777777" w:rsidR="00E45215" w:rsidRPr="00E45215" w:rsidRDefault="00E45215" w:rsidP="00E45215">
      <w:pPr>
        <w:rPr>
          <w:rFonts w:ascii="Times New Roman" w:hAnsi="Times New Roman" w:cs="Times New Roman"/>
        </w:rPr>
      </w:pPr>
    </w:p>
    <w:p w14:paraId="1B031FF3" w14:textId="41C69FA2" w:rsidR="00CF1F78" w:rsidRPr="00E45215" w:rsidRDefault="00500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Akdeniz </w:t>
      </w:r>
      <w:proofErr w:type="spellStart"/>
      <w:r>
        <w:rPr>
          <w:rFonts w:ascii="Times New Roman" w:hAnsi="Times New Roman" w:cs="Times New Roman"/>
        </w:rPr>
        <w:t>University</w:t>
      </w:r>
      <w:proofErr w:type="spellEnd"/>
    </w:p>
    <w:sectPr w:rsidR="00CF1F78" w:rsidRPr="00E45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15"/>
    <w:rsid w:val="005008B9"/>
    <w:rsid w:val="00CF1F78"/>
    <w:rsid w:val="00E45215"/>
    <w:rsid w:val="00ED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75E6C"/>
  <w15:chartTrackingRefBased/>
  <w15:docId w15:val="{C94F272E-66CB-3042-9897-B1D7CFD7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5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5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5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5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5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5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5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5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5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5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5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52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52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52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52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52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52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5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5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5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5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52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52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52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5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52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5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KESKİN</dc:creator>
  <cp:keywords/>
  <dc:description/>
  <cp:lastModifiedBy>BURAK KESKİN</cp:lastModifiedBy>
  <cp:revision>1</cp:revision>
  <dcterms:created xsi:type="dcterms:W3CDTF">2024-02-29T05:35:00Z</dcterms:created>
  <dcterms:modified xsi:type="dcterms:W3CDTF">2024-02-29T05:54:00Z</dcterms:modified>
</cp:coreProperties>
</file>