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8B53" w14:textId="49C269E4" w:rsidR="00CD17C2" w:rsidRDefault="0010494F">
      <w:r>
        <w:t xml:space="preserve">INCLUSION DRIVEN SOLUTION </w:t>
      </w:r>
    </w:p>
    <w:p w14:paraId="426519C8" w14:textId="3B9AF236" w:rsidR="0010494F" w:rsidRDefault="0010494F"/>
    <w:p w14:paraId="424AD251" w14:textId="19E31501" w:rsidR="0010494F" w:rsidRDefault="0010494F">
      <w:r>
        <w:t>One of rolsas technologies key goals is to support a diverse range of potential clients, this means we will prioritise the websites accessibility and how user-friendly it is for everyone. The frontend will be developed adhering to the WCAG (Web Content Accessibility Guidelines). All colour schemes and contrast will represent the company’s theme.</w:t>
      </w:r>
    </w:p>
    <w:p w14:paraId="0F76FAF0" w14:textId="4162CBAF" w:rsidR="009C2ED5" w:rsidRDefault="009C2ED5">
      <w:r>
        <w:t xml:space="preserve">The goal is to make the website accessible for all users, ensuring a </w:t>
      </w:r>
      <w:r w:rsidR="001D50E8">
        <w:t xml:space="preserve">comfortable experience for everyone. Not only will this satisfy </w:t>
      </w:r>
      <w:r w:rsidR="00313DD0">
        <w:t>existing customers, but it will also serve as a powerful tool to engage new customers interested</w:t>
      </w:r>
      <w:r w:rsidR="006C5825">
        <w:t xml:space="preserve"> in green energy solutions.</w:t>
      </w:r>
    </w:p>
    <w:p w14:paraId="01FE0DC2" w14:textId="77777777" w:rsidR="006C5825" w:rsidRDefault="006C5825"/>
    <w:p w14:paraId="01A9F16E" w14:textId="7F40354E" w:rsidR="006C5825" w:rsidRDefault="006C5825">
      <w:r>
        <w:t xml:space="preserve">EFFIECIENT WAY TO LEARN </w:t>
      </w:r>
      <w:r w:rsidR="004A5515">
        <w:t>WAYS TO SCHEDULE AND LEARN</w:t>
      </w:r>
    </w:p>
    <w:p w14:paraId="7648C988" w14:textId="77777777" w:rsidR="004A5515" w:rsidRDefault="004A5515"/>
    <w:p w14:paraId="2B9A4AD7" w14:textId="390DA021" w:rsidR="00AE50ED" w:rsidRDefault="007E44F9">
      <w:r>
        <w:t>A core requirement for Rolsa Technologies is to allow users to easily schedule consultations</w:t>
      </w:r>
      <w:r w:rsidR="0096083C">
        <w:t xml:space="preserve"> and installations for </w:t>
      </w:r>
      <w:r w:rsidR="001F2206">
        <w:t>solar panels, EV charging stations, and smart home energy systems.</w:t>
      </w:r>
      <w:r w:rsidR="0093106F">
        <w:t xml:space="preserve"> </w:t>
      </w:r>
      <w:r w:rsidR="001F2206">
        <w:t xml:space="preserve">The website </w:t>
      </w:r>
      <w:r w:rsidR="00123391">
        <w:t xml:space="preserve">will feature an intuitive scheduling system with a robust </w:t>
      </w:r>
      <w:r w:rsidR="00AE50ED">
        <w:t>backend and database.</w:t>
      </w:r>
      <w:r w:rsidR="0093106F">
        <w:t xml:space="preserve"> </w:t>
      </w:r>
      <w:r w:rsidR="00AE50ED">
        <w:t>This will help Rolsa Technologies track appointments</w:t>
      </w:r>
      <w:r w:rsidR="00DA2C15">
        <w:t>, manage installations, and analyse customer data to make data driven decisions.</w:t>
      </w:r>
      <w:r w:rsidR="0093106F">
        <w:t xml:space="preserve"> </w:t>
      </w:r>
    </w:p>
    <w:p w14:paraId="4D534FD0" w14:textId="2330D28F" w:rsidR="0093106F" w:rsidRDefault="0093106F">
      <w:r>
        <w:t>Additionally, customers will appreciate the conve</w:t>
      </w:r>
      <w:r w:rsidR="00DC7A81">
        <w:t xml:space="preserve">nience of booking services online without the hassle of phone calls </w:t>
      </w:r>
      <w:r w:rsidR="00516AE9">
        <w:t xml:space="preserve">or emails. </w:t>
      </w:r>
      <w:r w:rsidR="001151A1">
        <w:t xml:space="preserve">This streamlined process will improve customer satisfaction </w:t>
      </w:r>
      <w:r w:rsidR="009D4B6B">
        <w:t xml:space="preserve">which could increase the customer retention rate as well as </w:t>
      </w:r>
      <w:r w:rsidR="00BB535D">
        <w:t>encouraging more people to adopt green energy solutions.</w:t>
      </w:r>
    </w:p>
    <w:p w14:paraId="621882A6" w14:textId="77777777" w:rsidR="00BB535D" w:rsidRDefault="00BB535D"/>
    <w:p w14:paraId="2C7E4268" w14:textId="1FE27DA1" w:rsidR="00BB535D" w:rsidRDefault="00BB535D">
      <w:r>
        <w:t>EMERGING TECHNOLOGIES FOR ROLSA</w:t>
      </w:r>
    </w:p>
    <w:p w14:paraId="72ED2B49" w14:textId="77777777" w:rsidR="00BB535D" w:rsidRDefault="00BB535D"/>
    <w:p w14:paraId="683FF718" w14:textId="1EEF6C67" w:rsidR="00BB535D" w:rsidRDefault="00FA3B42">
      <w:r>
        <w:t>To stay ahead in the green energy industry, rolsa technol</w:t>
      </w:r>
      <w:r w:rsidR="005F4180">
        <w:t xml:space="preserve">ogies can leverage emerging technologies </w:t>
      </w:r>
      <w:r w:rsidR="00F46775">
        <w:t>to enhance customer experience and operation efficiency.</w:t>
      </w:r>
    </w:p>
    <w:p w14:paraId="449B0CCD" w14:textId="77777777" w:rsidR="00F46775" w:rsidRDefault="00F46775"/>
    <w:p w14:paraId="772B18C3" w14:textId="15FC9D9D" w:rsidR="00740580" w:rsidRDefault="00740580" w:rsidP="00740580">
      <w:pPr>
        <w:pStyle w:val="ListParagraph"/>
        <w:numPr>
          <w:ilvl w:val="0"/>
          <w:numId w:val="1"/>
        </w:numPr>
      </w:pPr>
      <w:r>
        <w:t xml:space="preserve">AI-Powered chatbots – AI chatbots can </w:t>
      </w:r>
      <w:r w:rsidR="009721E1">
        <w:t xml:space="preserve">provide instant support to customers =, answering common questions about solar panels, </w:t>
      </w:r>
      <w:r w:rsidR="007C5938">
        <w:t>EV</w:t>
      </w:r>
      <w:r w:rsidR="009721E1">
        <w:t xml:space="preserve"> charging</w:t>
      </w:r>
      <w:r w:rsidR="007C5938">
        <w:t xml:space="preserve">, and smart home systems. This reduces the need for </w:t>
      </w:r>
      <w:r w:rsidR="00582579">
        <w:t xml:space="preserve">customer service staff working on the clock and instead it allows </w:t>
      </w:r>
      <w:r w:rsidR="00E45CCD">
        <w:t>customers to receive timely assistance.</w:t>
      </w:r>
    </w:p>
    <w:sectPr w:rsidR="00740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14E51"/>
    <w:multiLevelType w:val="hybridMultilevel"/>
    <w:tmpl w:val="F1025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4F"/>
    <w:rsid w:val="0010494F"/>
    <w:rsid w:val="001151A1"/>
    <w:rsid w:val="00123391"/>
    <w:rsid w:val="001D50E8"/>
    <w:rsid w:val="001F2206"/>
    <w:rsid w:val="00313DD0"/>
    <w:rsid w:val="004A5515"/>
    <w:rsid w:val="00516AE9"/>
    <w:rsid w:val="00582579"/>
    <w:rsid w:val="005F4180"/>
    <w:rsid w:val="006C5825"/>
    <w:rsid w:val="00740580"/>
    <w:rsid w:val="007C5938"/>
    <w:rsid w:val="007E44F9"/>
    <w:rsid w:val="0093106F"/>
    <w:rsid w:val="0096083C"/>
    <w:rsid w:val="009721E1"/>
    <w:rsid w:val="009C2ED5"/>
    <w:rsid w:val="009D4B6B"/>
    <w:rsid w:val="00AE50ED"/>
    <w:rsid w:val="00BB535D"/>
    <w:rsid w:val="00CD17C2"/>
    <w:rsid w:val="00DA2C15"/>
    <w:rsid w:val="00DC7A81"/>
    <w:rsid w:val="00E45CCD"/>
    <w:rsid w:val="00F46775"/>
    <w:rsid w:val="00FA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9476"/>
  <w15:chartTrackingRefBased/>
  <w15:docId w15:val="{FBDF158C-6A46-4E63-BB89-51AEB77A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281</Words>
  <Characters>1602</Characters>
  <Application>Microsoft Office Word</Application>
  <DocSecurity>0</DocSecurity>
  <Lines>13</Lines>
  <Paragraphs>3</Paragraphs>
  <ScaleCrop>false</ScaleCrop>
  <Company>London Design &amp; Engineering UTC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Akdag - LDE Learner</dc:creator>
  <cp:keywords/>
  <dc:description/>
  <cp:lastModifiedBy>Burak Akdag - LDE Learner</cp:lastModifiedBy>
  <cp:revision>26</cp:revision>
  <dcterms:created xsi:type="dcterms:W3CDTF">2025-03-14T10:22:00Z</dcterms:created>
  <dcterms:modified xsi:type="dcterms:W3CDTF">2025-03-14T11:01:00Z</dcterms:modified>
</cp:coreProperties>
</file>