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AE224DA" wp14:paraId="590A6F03" wp14:textId="11AF3D2B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1AE224DA" w:rsidR="13A6F8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Web 1.0 – Statik Web (1990’lar – 2000’ler başı)</w:t>
      </w:r>
    </w:p>
    <w:p xmlns:wp14="http://schemas.microsoft.com/office/word/2010/wordml" w:rsidP="1AE224DA" wp14:paraId="2E6356A5" wp14:textId="6BCB3FB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>Web’in ilk hâli, internetin başlangıç dönemi.</w:t>
      </w:r>
    </w:p>
    <w:p xmlns:wp14="http://schemas.microsoft.com/office/word/2010/wordml" w:rsidP="1AE224DA" wp14:paraId="35FD71CB" wp14:textId="10DAF38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Kullanıcılar yalnızca </w:t>
      </w:r>
      <w:r w:rsidRPr="1AE224DA" w:rsidR="13A6F8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okuyordu</w:t>
      </w: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>, içerik üretimi yoktu.</w:t>
      </w:r>
    </w:p>
    <w:p xmlns:wp14="http://schemas.microsoft.com/office/word/2010/wordml" w:rsidP="1AE224DA" wp14:paraId="72414544" wp14:textId="00D7EB7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Web siteleri genellikle </w:t>
      </w:r>
      <w:r w:rsidRPr="1AE224DA" w:rsidR="13A6F8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statik sayfalardan</w:t>
      </w: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oluşuyordu; içerik değiştirmek için webmaster gerekiyordu.</w:t>
      </w:r>
    </w:p>
    <w:p xmlns:wp14="http://schemas.microsoft.com/office/word/2010/wordml" w:rsidP="1AE224DA" wp14:paraId="2F3B7AAB" wp14:textId="5D4BCBC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>İnteraktif özellikler neredeyse yoktu, kullanıcılar sitelerle etkileşime giremezdi.</w:t>
      </w:r>
    </w:p>
    <w:p xmlns:wp14="http://schemas.microsoft.com/office/word/2010/wordml" w:rsidP="1AE224DA" wp14:paraId="2A26C04B" wp14:textId="5940156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>Örnekler: Eski haber siteleri, kişisel web sayfaları, ilk online kataloglar.</w:t>
      </w:r>
    </w:p>
    <w:p xmlns:wp14="http://schemas.microsoft.com/office/word/2010/wordml" w:rsidP="1AE224DA" wp14:paraId="029ECAC9" wp14:textId="4F49BFD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>Amaç: Bilgiye erişimi kolaylaştırmak, içerik sunmak.</w:t>
      </w:r>
    </w:p>
    <w:p xmlns:wp14="http://schemas.microsoft.com/office/word/2010/wordml" w:rsidP="1AE224DA" wp14:paraId="39516889" wp14:textId="7BF6710D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1AE224DA" w:rsidR="13A6F8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Web 2.0 – Etkileşimli Web (2000’ler ortası – günümüz)</w:t>
      </w:r>
    </w:p>
    <w:p xmlns:wp14="http://schemas.microsoft.com/office/word/2010/wordml" w:rsidP="1AE224DA" wp14:paraId="7E2A0DD8" wp14:textId="1F778E9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>Web’in ikinci nesli, kullanıcı odaklı ve etkileşimli bir dönemi başlattı.</w:t>
      </w:r>
    </w:p>
    <w:p xmlns:wp14="http://schemas.microsoft.com/office/word/2010/wordml" w:rsidP="1AE224DA" wp14:paraId="72B8F908" wp14:textId="6A2D541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Kullanıcılar artık </w:t>
      </w:r>
      <w:r w:rsidRPr="1AE224DA" w:rsidR="13A6F8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içerik üretebiliyor</w:t>
      </w: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>, paylaşabiliyor ve diğer kullanıcılarla etkileşime girebiliyordu.</w:t>
      </w:r>
    </w:p>
    <w:p xmlns:wp14="http://schemas.microsoft.com/office/word/2010/wordml" w:rsidP="1AE224DA" wp14:paraId="42FBEF02" wp14:textId="2B74856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>Sosyal medya, bloglar, forumlar ve video paylaşım siteleri bu dönemin ürünleri.</w:t>
      </w:r>
    </w:p>
    <w:p xmlns:wp14="http://schemas.microsoft.com/office/word/2010/wordml" w:rsidP="1AE224DA" wp14:paraId="48C069FC" wp14:textId="35C427E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>Özellikler:</w:t>
      </w:r>
    </w:p>
    <w:p xmlns:wp14="http://schemas.microsoft.com/office/word/2010/wordml" w:rsidP="1AE224DA" wp14:paraId="4DD325BF" wp14:textId="5C576FAF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>Yorum yapabilme, içerik paylaşabilme</w:t>
      </w:r>
    </w:p>
    <w:p xmlns:wp14="http://schemas.microsoft.com/office/word/2010/wordml" w:rsidP="1AE224DA" wp14:paraId="2C14EA7E" wp14:textId="0BC89E2F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>Sosyal ağlarla etkileşim</w:t>
      </w:r>
    </w:p>
    <w:p xmlns:wp14="http://schemas.microsoft.com/office/word/2010/wordml" w:rsidP="1AE224DA" wp14:paraId="68F6CA3A" wp14:textId="20882ED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>Dinamik içerik ve veri tabanlı siteler</w:t>
      </w:r>
    </w:p>
    <w:p xmlns:wp14="http://schemas.microsoft.com/office/word/2010/wordml" w:rsidP="1AE224DA" wp14:paraId="18AE2145" wp14:textId="6A66FE2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>Örnekler: Facebook, YouTube, Wikipedia, Instagram.</w:t>
      </w:r>
    </w:p>
    <w:p xmlns:wp14="http://schemas.microsoft.com/office/word/2010/wordml" w:rsidP="1AE224DA" wp14:paraId="7F1DC275" wp14:textId="6822E0F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>Amaç: İnternet kullanıcıyı merkeze almak ve etkileşimi artırmak.</w:t>
      </w:r>
    </w:p>
    <w:p xmlns:wp14="http://schemas.microsoft.com/office/word/2010/wordml" w:rsidP="1AE224DA" wp14:paraId="56EF7454" wp14:textId="35F33764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</w:pPr>
      <w:r w:rsidRPr="1AE224DA" w:rsidR="13A6F8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Web 3.0 – Akıllı ve </w:t>
      </w:r>
      <w:r w:rsidRPr="1AE224DA" w:rsidR="13A6F8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Merkeziyetsiz</w:t>
      </w:r>
      <w:r w:rsidRPr="1AE224DA" w:rsidR="13A6F8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Web (Günümüzden gelecek)</w:t>
      </w:r>
    </w:p>
    <w:p xmlns:wp14="http://schemas.microsoft.com/office/word/2010/wordml" w:rsidP="1AE224DA" wp14:paraId="6E33CE4E" wp14:textId="0B3CA43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>Web’in üçüncü nesli, “</w:t>
      </w:r>
      <w:r w:rsidRPr="1AE224DA" w:rsidR="13A6F8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semantik web</w:t>
      </w: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>” veya “</w:t>
      </w:r>
      <w:r w:rsidRPr="1AE224DA" w:rsidR="13A6F8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decentralized</w:t>
      </w:r>
      <w:r w:rsidRPr="1AE224DA" w:rsidR="13A6F8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web</w:t>
      </w: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>” olarak adlandırılıyor.</w:t>
      </w:r>
    </w:p>
    <w:p xmlns:wp14="http://schemas.microsoft.com/office/word/2010/wordml" w:rsidP="1AE224DA" wp14:paraId="1A73E5D6" wp14:textId="30A895E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Amaç: İnternetin daha </w:t>
      </w:r>
      <w:r w:rsidRPr="1AE224DA" w:rsidR="13A6F8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akıllı, kişiselleştirilmiş ve güvenli</w:t>
      </w: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hâle gelmesi.</w:t>
      </w:r>
    </w:p>
    <w:p xmlns:wp14="http://schemas.microsoft.com/office/word/2010/wordml" w:rsidP="1AE224DA" wp14:paraId="62BF1612" wp14:textId="1A57D47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>Özellikler:</w:t>
      </w:r>
    </w:p>
    <w:p xmlns:wp14="http://schemas.microsoft.com/office/word/2010/wordml" w:rsidP="1AE224DA" wp14:paraId="2EC63FAB" wp14:textId="1316976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Yapay </w:t>
      </w: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>zeka</w:t>
      </w: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ve makine öğrenimi ile kullanıcıya özel içerik sunma</w:t>
      </w:r>
    </w:p>
    <w:p xmlns:wp14="http://schemas.microsoft.com/office/word/2010/wordml" w:rsidP="1AE224DA" wp14:paraId="4379BCE2" wp14:textId="082F86FF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Blok zinciri teknolojisi ile </w:t>
      </w: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>merkeziyetsiz</w:t>
      </w: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veri yönetimi</w:t>
      </w:r>
    </w:p>
    <w:p xmlns:wp14="http://schemas.microsoft.com/office/word/2010/wordml" w:rsidP="1AE224DA" wp14:paraId="55AABAB0" wp14:textId="6C71D23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>Kullanıcı verilerinin kontrolü artık kullanıcıda</w:t>
      </w:r>
    </w:p>
    <w:p xmlns:wp14="http://schemas.microsoft.com/office/word/2010/wordml" w:rsidP="1AE224DA" wp14:paraId="05D74592" wp14:textId="1F21298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>Akıllı sözleşmeler ve kripto uygulamaları</w:t>
      </w:r>
    </w:p>
    <w:p xmlns:wp14="http://schemas.microsoft.com/office/word/2010/wordml" w:rsidP="1AE224DA" wp14:paraId="6055D29E" wp14:textId="248BE5B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Örnekler: NFT platformları, kripto cüzdanları, bazı </w:t>
      </w: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>merkeziyetsiz</w:t>
      </w: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sosyal ağlar.</w:t>
      </w:r>
    </w:p>
    <w:p xmlns:wp14="http://schemas.microsoft.com/office/word/2010/wordml" w:rsidP="1AE224DA" wp14:paraId="69E10CCB" wp14:textId="6B96C99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AE224DA" w:rsidR="13A6F853">
        <w:rPr>
          <w:rFonts w:ascii="Aptos" w:hAnsi="Aptos" w:eastAsia="Aptos" w:cs="Aptos"/>
          <w:noProof w:val="0"/>
          <w:sz w:val="24"/>
          <w:szCs w:val="24"/>
          <w:lang w:val="tr-TR"/>
        </w:rPr>
        <w:t>Amaç: Daha güvenli, şeffaf ve akıllı bir internet deneyimi sağlamak.</w:t>
      </w:r>
    </w:p>
    <w:p xmlns:wp14="http://schemas.microsoft.com/office/word/2010/wordml" wp14:paraId="1DB4442F" wp14:textId="79C33097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ac161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d2cc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bf07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6912EA"/>
    <w:rsid w:val="104F9BE2"/>
    <w:rsid w:val="13A6F853"/>
    <w:rsid w:val="1AE224DA"/>
    <w:rsid w:val="32318FEC"/>
    <w:rsid w:val="6B69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12EA"/>
  <w15:chartTrackingRefBased/>
  <w15:docId w15:val="{9815DAE6-92E2-4165-A383-1379898A78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AE224D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1AE224D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1AE224D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28757a7969948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2025-09-26T20:04:29.4166385Z</dcterms:created>
  <dcterms:modified xsi:type="dcterms:W3CDTF">2025-09-26T20:30:44.4746504Z</dcterms:modified>
  <dc:creator>BURAK TUNC-244410012</dc:creator>
  <lastModifiedBy>BURAK TUNC-244410012</lastModifiedBy>
</coreProperties>
</file>