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özellik; geliştirilmemiştir, kapsam dışıdır)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   Python sürümü: ………   Yazılım sürümü: ………</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   ……/……/……</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