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375"/>
        <w:ind w:right="0" w:left="0" w:firstLine="0"/>
        <w:jc w:val="left"/>
        <w:rPr>
          <w:rFonts w:ascii="Calibri" w:hAnsi="Calibri" w:cs="Calibri" w:eastAsia="Calibri"/>
          <w:color w:val="3C3B3B"/>
          <w:spacing w:val="0"/>
          <w:position w:val="0"/>
          <w:sz w:val="38"/>
          <w:shd w:fill="FFFFFF" w:val="clear"/>
        </w:rPr>
      </w:pPr>
      <w:r>
        <w:rPr>
          <w:rFonts w:ascii="inherit" w:hAnsi="inherit" w:cs="inherit" w:eastAsia="inherit"/>
          <w:color w:val="3C3B3B"/>
          <w:spacing w:val="0"/>
          <w:position w:val="0"/>
          <w:sz w:val="38"/>
          <w:shd w:fill="FFFFFF" w:val="clear"/>
        </w:rPr>
        <w:t xml:space="preserve">Ayd</w:t>
      </w:r>
      <w:r>
        <w:rPr>
          <w:rFonts w:ascii="Calibri" w:hAnsi="Calibri" w:cs="Calibri" w:eastAsia="Calibri"/>
          <w:color w:val="3C3B3B"/>
          <w:spacing w:val="0"/>
          <w:position w:val="0"/>
          <w:sz w:val="38"/>
          <w:shd w:fill="FFFFFF" w:val="clear"/>
        </w:rPr>
        <w:t xml:space="preserve">ınlatma Metni Ve </w:t>
      </w:r>
      <w:r>
        <w:rPr>
          <w:rFonts w:ascii="inherit" w:hAnsi="inherit" w:cs="inherit" w:eastAsia="inherit"/>
          <w:color w:val="3C3B3B"/>
          <w:spacing w:val="0"/>
          <w:position w:val="0"/>
          <w:sz w:val="38"/>
          <w:shd w:fill="FFFFFF" w:val="clear"/>
        </w:rPr>
        <w:t xml:space="preserve">Çerez Politikas</w:t>
      </w:r>
      <w:r>
        <w:rPr>
          <w:rFonts w:ascii="Calibri" w:hAnsi="Calibri" w:cs="Calibri" w:eastAsia="Calibri"/>
          <w:color w:val="3C3B3B"/>
          <w:spacing w:val="0"/>
          <w:position w:val="0"/>
          <w:sz w:val="38"/>
          <w:shd w:fill="FFFFFF" w:val="clear"/>
        </w:rPr>
        <w:t xml:space="preserve">ı</w:t>
      </w:r>
    </w:p>
    <w:p>
      <w:pPr>
        <w:spacing w:before="0" w:after="100" w:line="345"/>
        <w:ind w:right="0" w:left="0" w:firstLine="0"/>
        <w:jc w:val="center"/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ÜYEL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İK</w:t>
      </w:r>
    </w:p>
    <w:p>
      <w:pPr>
        <w:spacing w:before="0" w:after="100" w:line="345"/>
        <w:ind w:right="0" w:left="0" w:firstLine="0"/>
        <w:jc w:val="center"/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K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İŞİSEL VERİLERİNİN KORUNMASINA İLİŞKİN AYDINLATMA METNİ</w:t>
      </w:r>
    </w:p>
    <w:p>
      <w:pPr>
        <w:spacing w:before="0" w:after="100" w:line="345"/>
        <w:ind w:right="0" w:left="0" w:firstLine="0"/>
        <w:jc w:val="left"/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6698 say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ılı Kişisel Verilerin Korunması Kanunu’nun ("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KVKK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”) 10’uncu maddesi uyarınca Zaten Teknoloji Anonim Şirketi ("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Biz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”, "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Zaten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”) olarak, Zaten mobil uygulaması ("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Platform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” olarak anılacaktır) 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üzerinden üyelik formunu ("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Üyelik Formu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”) doldurarak üyelik hesab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 oluşturmanız ve 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üye olarak Platform üzerinde çe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şitli işlemleri ger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çekle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ştirmeniz esnasında elde edilen kişisel verilerinize ilişkin sizleri; kimliğimiz, kişisel verilerinizi işleme ama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çlar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ımız, kime ve hangi ama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çla aktard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ığımız, hukuki sebeplerimiz, işleme y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öntemlerimiz ve haklar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ınız konusunda bilgilendirmek isteriz:</w:t>
      </w:r>
    </w:p>
    <w:p>
      <w:pPr>
        <w:spacing w:before="0" w:after="100" w:line="345"/>
        <w:ind w:right="0" w:left="0" w:firstLine="0"/>
        <w:jc w:val="left"/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· 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Veri Sorumlusu: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 Zaten Teknoloji Anonim 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Şirketi</w:t>
      </w:r>
    </w:p>
    <w:p>
      <w:pPr>
        <w:spacing w:before="0" w:after="100" w:line="345"/>
        <w:ind w:right="0" w:left="0" w:firstLine="0"/>
        <w:jc w:val="left"/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Ki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şisel verileriniz; </w:t>
      </w:r>
    </w:p>
    <w:p>
      <w:pPr>
        <w:spacing w:before="0" w:after="100" w:line="345"/>
        <w:ind w:right="0" w:left="0" w:firstLine="0"/>
        <w:jc w:val="left"/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• 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hukuka ve d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ürüstlük kurallar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ına uygun 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ve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 belirli, a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ç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ık ve meşru ama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çlar için 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şlenmekte,</w:t>
      </w:r>
    </w:p>
    <w:p>
      <w:pPr>
        <w:spacing w:before="0" w:after="100" w:line="345"/>
        <w:ind w:right="0" w:left="0" w:firstLine="0"/>
        <w:jc w:val="left"/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• 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do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ğru ve gerektik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çe güncel 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tutulmakta,</w:t>
      </w:r>
    </w:p>
    <w:p>
      <w:pPr>
        <w:spacing w:before="0" w:after="100" w:line="345"/>
        <w:ind w:right="0" w:left="0" w:firstLine="0"/>
        <w:jc w:val="left"/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• 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i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şlendikleri ama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çla ba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ğlantılı, sınırlı ve 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ölçülü 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kullan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ılmakta ve</w:t>
      </w:r>
    </w:p>
    <w:p>
      <w:pPr>
        <w:spacing w:before="0" w:after="100" w:line="345"/>
        <w:ind w:right="0" w:left="0" w:firstLine="0"/>
        <w:jc w:val="left"/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• 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hukuka uygun olarak belirledi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ğimiz saklama s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üresi boyunca 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muhafaza edilmektedir.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b/>
          <w:color w:val="3C3B3B"/>
          <w:spacing w:val="0"/>
          <w:position w:val="0"/>
          <w:sz w:val="23"/>
          <w:u w:val="single"/>
          <w:shd w:fill="FFFFFF" w:val="clear"/>
        </w:rPr>
        <w:t xml:space="preserve">Zaten Taraf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u w:val="single"/>
          <w:shd w:fill="FFFFFF" w:val="clear"/>
        </w:rPr>
        <w:t xml:space="preserve">ından İşlenen Kişisel Veri T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u w:val="single"/>
          <w:shd w:fill="FFFFFF" w:val="clear"/>
        </w:rPr>
        <w:t xml:space="preserve">ürleri: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A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şağıda yer alan bazı kişisel veriler, "ilgili kişinin kendisi tarafından alenileştirilmiş olması” hukuki sebebine dayanılarak işlenmektedir. KVKK madde 28/2 uyarına ilgili kişinin kendisi tarafından alenileştirilerek işlenen kişisel veriler bakımından veri sorumlusu nezdinde aydınlatma y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ükümlülü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ğ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ü do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ğmayacak ve ilgili kişinin işbu aydınlatma metninde de yer verilen hakları uygulama alanı bulmayacaktır. Ancak Veri Sorumlusu olarak, veri işleme faaliyetlerimizde "a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ıklık” ve "şeffaflık” ilkelerini benimsemiş olduğumuzdan bu aydınlatma metninde alenileştirilen verilere de yer vermeyi tercih ettik.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Kimlik Bilgileri: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1. Ad Soyad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ı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· Üye Olmak 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İsteyen Platform Ziyaret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çisi’nin 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Ad Soyad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ı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 verisi, 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Üyelik Formu’nun doldurulmas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 vasıtası ile otomatik yollarla işlenmektedir. İlgili Kişi’nin sosyal medya hesabı ile giriş yapmak istediği hallerde 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Ad Soyadı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 verisi, ilgili sosyal medya hesabına giriş yapılması vasıtası ile otomatik yollarla işlenmektedir. 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Üyelik Formu’nu dolduran ki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şinin kimliğini tespit ederek İlgili Kişi’ye Platform 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üzerinde 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şlem yapabileceği bir profil tanımlamak amacıyla işlediğimiz 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Ad Soyadı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 verisi, KVKK madde 5/2 (c) bendi uyarınca İlgili Kişi ile Kullanıcı S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özle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şmesi’nin kurulması ve bu s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özle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şmenin ifası 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çin ilgili veriyi 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şlememizin gerekli olması ile KVKK madde 5/2 (d) bendi uyarınca ilgili verinin ilgili kişinin kendisi tarafından alenileştirilmiş olması hukuki sebeplerine dayanılarak işlenmektedir.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· Platform üzerinden kiraya verme/kiralama 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şlemlerini ger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çekle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ştiren 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Üye’nin 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Ad Soyad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ı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 verisi, kiraya veren ve kiracı arasında mesafeli kiralama s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özle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şmesinin kurulmasının sağlanabilmesi amacıyla, KVKK madde 5/2 (c) bendi uyarınca ilgili taraflar arasında mesafeli kiralama s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özle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şmesinin kurulmasının sağlanabilmesi 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çin 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Ad Soyad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ı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 verisini işlememizin gerekli olması hukuki sebebine dayanılarak işlenmektedir.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· Kiraya Veren Üye’nin 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Ad Soyad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ı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 verisi, komisyon 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ödemesi kapsam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ında tarafımızca İlgili Kişi’ye e-arşiv fatura d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üzenlenebilmesi amac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ıyla, KVKK madde 5/2 (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ç) bendi uyar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ınca 213 sayılı Vergi Usul Kanunu’na dayanılarak 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ıkarılan 509 sıra numaralı Vergi Usul Kanunu Genel Tebliği uyarınca e-arşiv fatura m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ükellefi olarak ‘e-ar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şiv faturada m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ü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şterinin ad soyadı bilgisine yer verme” hukuki y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ükümlülü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ğ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ümüzün yerine getirilebilmesi için zorunlu olmas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 hukuki sebebine dayanılarak işlenmektedir.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· 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Ad Soyad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ı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 verisi İlgili Kişi’nin Platform 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üzerinde görünür olabilmesi amac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ıyla Platform 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üzerinde alenile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ştirilmekte ve uyuşmazlık halinde hukuki delil olarak kullanılabilmesi amacıyla yetkili makamlar ile paylaşılmaktadır. İlaveten bu veri, mevzuattan kaynaklanan y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ükümlülüklerimizi yerine getirebilmek amac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ıyla e-arşiv uygulaması kapsamında Gelir İdaresi Başkanlığı ile, İlgili Kişi’nin kiraya veren/kiracı sıfatı doğrultusunda taraflar arasında mesafeli kiralama s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özle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şmesinin kurulabilmesi 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çin ilgili taraf ile ve 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İlgili Kişi’ye teslimatın yapılabilmesi amacıyla Zaten tarafından belirlenen taşıyıcı kişi, kurum veya kuruluş ile paylaşılacaktır.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2. Do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ğum Tarihi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· Üye’nin 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Do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ğum Tarihi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 verisi, Platform’da yer alan profil g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üncelleme bilgilerinin doldurulmas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 vasıtası ile otomatik yollarla işlenmektedir. 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Üyelik 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şlemlerinin tamamlanmasının ardından Platform’a ilgili veriyi sağlamak isteyen 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Üye’nin bu talebinin kar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şılanabilmesi amacıyla işlenen 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Doğum Tarihi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 verisi, KVKK madde 5/2 (f) bendi uyarınca İlgili Kişi’nin talebinin karşılanması kapsamında ilgili verinin işlenmesinin meşru menfaatimiz 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çin zorunlu olmas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 hukuki sebebine dayanılarak işlenmektedir. Ek olarak 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Doğum Tarihi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 verisi, İlgili Kişi’nin hukuki işlem yapma ehliyetinin mevcudiyetinin teyit edilebilmesi amacıyla, KVKK madde 5/2 (e) bendi uyarınca hakkın korunması 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çin ilgili verinin 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şlenmesinin zorunlu olması hukuki sebebine dayanılarak işlenmektedir. Bu veri yalnızca uyuşmazlık halinde hukuki delil olarak kullanılabilmesi amacıyla yetkili makamlar ile paylaşılacaktır.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3. T.C. Kimlik Numaras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ı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· Üye’nin 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T.C. Kimlik Numaras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ı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 verisi Platform’da yer alan profil g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üncelleme bilgilerinin doldurulmas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 veya teslimat bilgilerinin doldurulması vasıtası ile otomatik yollarla işlenmektedir. 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Üyelik 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şlemlerinin tamamlanmasının ardından Platform’a ilgili veriyi sağlamak isteyen 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Üye’nin bu talebinin kar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şılanabilmesi amacıyla işlenen 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T.C. Kimlik Numarası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 verisi, KVKK madde 5/2 (f) bendi uyarınca İlgili Kişi’nin talebinin karşılanması kapsamında ilgili verinin işlenmesinin meşru menfaatimiz 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çin zorunlu olmas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 hukuki sebebine dayanılarak işlenmektedir. Ek olarak 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T.C. Kimlik Numarası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 verisi Platform 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üzerinden hukuki 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şlem ger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çekle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ştiren kişilerin kimliğinin doğrulanabilmesi ve olası uyuşmazlıklarda hukuki delil olarak kullanılabilmesi amacıyla, KVKK madde 5/2 (e) bendi uyarınca hakkın korunması 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çin ilgili verinin 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şlenmesinin zorunlu olması hukuki sebebine dayanılarak işlenmektedir. Bu veri yalnızca uyuşmazlık halinde hukuki delil olarak kullanılabilmesi amacıyla yetkili makamlar ile paylaşılacaktır.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İletişim Bilgileri: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4. E-Posta Adresi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· Üye Olmak 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İsteyen Platform Ziyaret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çisi’nin 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E-Posta Adresi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 verisi, Üyelik Formu’nun doldurulmas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 vasıtası ile otomatik yollarla işlenmektedir. İlgili Kişi’nin sosyal medya hesabı ile giriş yapmak istediği hallerde 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E-Posta Adresi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 verisi, sosyal medya hesabına giriş yapılması vasıtası ile otomatik yollarla işlenmektedir. İlgili Kişi’nin Zaten Platformu 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üyeli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ğinin ger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çekle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ştirilebilmesi, İlgili Kişi’ye hesabının aktifleştirilmesi 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çin do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ğrulama linki ve şifresini unuttuğu hallerde şifre hatırlatma linki g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önderilebilmesi, Üye olmas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ının ardından arıza/iade taleplerinin ger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çekle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ştirilebilmesi, 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ürün/hizmet sipari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şlerine ilişkin bilgilendirme yapılabilmesi ve Zaten Platformu’ndaki hesabına giriş yapabilmesinin sağlanabilmesi ama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çlar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ıyla işlediğimiz 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E-Posta Adresi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 verisi, KVKK madde 5/2 (c) bendi uyarınca İlgili Kişi ile Kullanıcı S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özle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şmesi’nin kurulabilmesi ve İlgili Kişi’nin Platform’a erişiminin tekrar sağlanabilmesi kapsamında Kullanıcı S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özle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şmesi’nin ifası 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çin 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E-Posta Adresi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 verisini 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şlememizin gerekli olması hukuki sebeplerine dayanılarak işlenmektedir. Ek olarak, İlgili Kişi’nin 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E-Posta Adresi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 verisi, kendisine Zaten Platformu 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çerisinde sunulan ürün ve hizmetlere ili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şkin kampanya bilgilendirmeleri yapılabilmesi, pazarlama 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çal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ışmalarının y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ürütülebilmesi, özel indirim ve kuponlar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ın tanınabilmesi, memnuniyet iletişimlerinin ger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çekle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ştirilebilmesi ama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çlar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ıyla KVKK madde 5/1 uyarınca İlgili Kişi’nin bu y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öndeki ayd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ınlatılmış a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ık rızasına dayanılarak işlenmektedir.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· Ek olarak E-Posta Adresi verisi, komisyon ödemesi kapsam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ında tarafımızca İlgili Kişi’ye d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üzenlenen e-ar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şiv faturanın iletilebilmesi amacıyla, KVKK madde 5/2 (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ç) bendi uyar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ınca 213 sayılı Vergi Usul Kanunu’na dayanılarak 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ıkarılan 509 sıra numaralı Vergi Usul Kanunu Genel Tebliği uyarınca e-arşiv fatura m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ükellefi olarak ‘faturan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ın elektronik ortamda İlgili Kişi’ye iletilmesi’ hukuki y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ükümlülü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ğ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ümüzü yerine getirebilmemiz için ilgili veriyi 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şlememizin zorunlu olması hukuki sebebine dayanılarak işlenmektedir.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· Platform üzerinden kiraya verme/kiralama 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şlemlerini ger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çekle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ştiren 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Üye’nin 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E-Posta Adresi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 verisi, kiraya veren ve kirac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 arasında mesafeli kiralama s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özle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şmesinin kurulmasının sağlanabilmesi amacıyla, KVKK madde 5/2 (c) bendi uyarınca ilgili taraflar arasında mesafeli kiralama s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özle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şmesinin kurulmasının sağlanabilmesi 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çin 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E-Posta Adresi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 verisini 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şlememizin gerekli olması hukuki sebebine dayanılarak işlenmektedir.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· 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E-Posta Adresi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 verisi, 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İlgili Kişi’nin ticari elektronik ileti g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önderimine r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ıza vermiş olduğu hallerde kendisine ticari elektronik ileti g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önderilmesi sürecinde, 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İleti Y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önetim Sistemi (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İYS) 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üzerinden ticari elektronik ileti izinlerinin ve 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şik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âyet süreçlerinin yönetilebilmesi kapsam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ında mevzuattan kaynaklanan y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ükümlülüklerimizi yerine getirmek amac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ıyla entegrasyon hizmeti alınan şirket ile ve İleti Y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önetim Sistemi Anonim 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Şirketi ile, mevzuattan kaynaklanan y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ükümlülüklerimizi yerine getirebilmek amac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ıyla e-arşiv uygulaması kapsamında Gelir İdaresi Başkanlığı ile, İlgili Kişi’nin kiraya veren/kiracı sıfatı doğrultusunda taraflar arasında mesafeli kiralama s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özle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şmesinin kurulabilmesi 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çin ilgili taraf ile payla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şılacaktır.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5. Cep Telefonu Numaras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ı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· Üye Olmak 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İsteyen Platform Ziyaret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çisi’nin 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Cep Telefonu Numaras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ı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 verisi, 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Üyelik Formu’nu doldurmas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 vasıtası ile otomatik yollarla işlenmektedir. Kullanıcı S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özle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şmesi’nden doğan y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ükümlülüklerimizin ifas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 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çin 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İlgili Kişi ile iletişime ge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çilebilmesi ve e-posta kanal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ının İlgili Kişi’ye ulaşmakta yetersiz kaldığı hallerde İlgili Kişi ile iletişime kurulabilmesi ama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çlar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ıyla işlediğimiz 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Cep Telefonu Numarası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 verisi, KVKK madde 5/2 (c) bendi uyarınca İlgili Kişi ile Kullanıcı S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özle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şmesi’nin kurulabilmesi ve bu s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özle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şmenin ifası 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çin ilgili verinin 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şlenmesinin gerekli olması ve ilgili kişi ile iletişim kurabilmemiz kapsamında KVKK madde 5/2 (f) bendi uyarınca ilgili verinin işlenmesinin meşru menfaatimiz 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çin zorunlu olmas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 hukuki sebeplerine dayanılarak işlenmektedir.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· Ek olarak, 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İlgili Kişi’nin 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Cep Telefonu Numarası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 verisi, kendisine Zaten Platformu 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çerisinde sunulan ürün ve hizmetlere ili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şkin kampanya bilgilendirmeleri yapılabilmesi, pazarlama 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çal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ışmalarının y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ürütülebilmesi, özel indirim ve kuponlar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ın tanınabilmesi, memnuniyet iletişimlerinin ger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çekle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ştirilebilmesi ama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çlar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ıyla KVKK madde 5/1 uyarınca İlgili Kişi’nin bu y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öndeki ayd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ınlatılmış a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ık rızasına dayanılarak işlenmektedir.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· Platform üzerinden kiraya verme/kiralama 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şlemlerini ger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çekle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ştiren 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Üye’nin 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Cep Telefonu Numaras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ı 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verisi, kiraya veren ve kiracı arasında mesafeli kiralama s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özle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şmesinin kurulmasının sağlanabilmesi amacıyla, KVKK madde 5/2 (c) bendi uyarınca ilgili taraflar arasında mesafeli kiralama s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özle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şmesinin kurulmasının sağlanabilmesi 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çin 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Cep Telefonu Numaras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ı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 verisini işlememizin gerekli olması hukuki sebebine dayanılarak işlenmektedir.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· 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İlgili Kişi’nin ticari elektronik ileti g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önderimine r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ıza vermiş olduğu hallerde kendisine ticari elektronik ileti g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önderilmesi sürecinde, 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İleti Y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önetim Sistemi (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İYS) 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üzerinden ticari elektronik ileti izinlerinin ve 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şik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âyet süreçlerinin yönetilebilmesi kapsam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ında mevzuattan kaynaklanan y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ükümlülüklerimizi yerine getirmek amac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ıyla entegrasyon hizmeti alınan şirket ile ve İleti Y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önetim Sistemi Anonim 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Şirketi ile, İlgili Kişi’nin kiraya veren/kiracı sıfatı doğrultusunda taraflar arasında mesafeli kiralama s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özle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şmesinin kurulabilmesi 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çin ilgili taraf ile ve 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İlgili Kişi’ye teslimatın yapılabilmesi amacıyla Zaten tarafından belirlenen taşıyıcı kişi, kurum veya kuruluş ile paylaşılacaktır.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 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6. Adres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· Üye’nin 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Adres 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(ülke, il, ilçe, adres detaylar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ı) verisi, Platform’da yer alan profil g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üncelleme bilgilerinin veya teslimat bilgilerinin doldurulmas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 vasıtası ile otomatik yollarla işlenmektedir. 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Adres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 verisi, kiraya veren ve kiracı arasındaki mesafeli kiralama s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özle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şmesinin ifasının sağlanabilmesi amacıyla, KVKK madde 5/2 (c) bendi uyarınca taraflar arasında kurulan mesafeli kiralama s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özle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şmesinin ifasının sağlanabilmesi 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çin ilgili verinin 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şlenmesinin gerekli olması hukuki sebebine dayanılarak işlenmektedir. S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öz konusu veri, 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İlgili Kişi’nin kiraya veren/kiracı sıfatı doğrultusunda taraflar arasında mesafeli kiralama s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özle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şmesinin kurulması 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çin ilgili taraf ile ve 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İlgili Kişi’ye teslimatın yapılabilmesi amacıyla Zaten tarafından belirlenen taşıyıcı kişi, kurum veya kuruluş ile paylaşılacaktır.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İşlem G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üvenli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ği: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7. Kullan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ıcı Şifresi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· Üye Olmak 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İsteyen Platform Ziyaret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çisi’nin 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Kullan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ıcı Şifresi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 bilgisi, 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Üyelik Formu vas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ıtası ile otomatik yollarla işlenmektedir. İlgili Kişi’nin kendisinin belirleyeceği şifre ile Platform’a erişim sağlayabilmesi amacıyla işlediğimiz 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Kullanıcı Şifresi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 verisi, KVKK madde 5/2 (c) bendi uyarınca İlgili Kişi’nin Platform’a erişebilmesi kapsamında 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Kullanıcı Şifresi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 verisini işlememizin Kullanıcı S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özle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şmesi’nin kurulması ve ifası 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çin gerekli olmas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 hukuki sebebine dayanılarak işlenmektedir. S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öz konusu veri, herhangi bir aktar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ıma konu olmamaktadır.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Mü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şteri İşlem Bilgisi: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8. Sipari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ş Numarası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· Üye’nin 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Sipari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ş Numarası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 bilgisi, arıza/iade başvuru formunun doldurulması vasıtası ile otomatik yollarla işlenmektedir. 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Üye’nin ar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ıza/iade başvurularının y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ürütülebilmesi ve gerekli aksiyonlar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ın takibinin sağlanabilmesi amacıyla işlediğimiz 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Sipariş Numarası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 verisi, İlgili Kişi’nin bu aşamalardaki taleplerinin yerine getirilmesinin sağlanabilmesi amacıyla KVKK madde 5/2 (f) bendi uyarınca ilgili verinin işlenmesinin meşru menfaatimiz 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çin zorunlu olmas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 hukuki sebebine dayanılarak işlenmektedir. S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öz konusu veri, herhangi bir aktar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ıma konu olmamaktadır.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Görsel ve 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İşitsel Kayıtlar: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9. Foto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ğraf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· Üye’nin 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Foto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ğraf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 verisi, Platform’da yer alan 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üyelik ayarlar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 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üzerinden foto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ğrafın y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üklenmesi vas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ıtasıyla otomatik yollarla işlenmektedir. İlgili Kişi’nin sosyal medya hesabı ile giriş yapmak istediği hallerde 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Fotoğraf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 verisi, sosyal medya hesabına giriş yapılması vasıtası ile otomatik yollarla işlenmektedir. 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Fotoğraf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 verisi, 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Üye’nin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 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profilini ki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şiselleştirebilmesi amacıyla, KVKK madde 5/2 (f) bendi uyarınca İlgili Kişi’ye isabetli bir hizmet sunulabilmesi kapsamında meşru menfaatimiz 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çin ilgili veriyi 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şlememizin zorunlu olması ve KVKK madde 5/2 (d) bendi uyarınca ilgili verinin İlgili Kişi’nin kendisi tarafından alenileştirilmiş olması hukuki sebeplerine dayanılarak işlenmektedir. S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öz konusu veri, 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İlgili Kişi’nin Platform’da g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örünür olabilmesi için Platform üzerinde alenile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ştirilmektedir. Alenileştirme haricinde bu veri, herhangi bir aktarıma konu olmamaktadır.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Lokasyon: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10. Lokasyon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· Platform’da ilan olu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şturmak isteyen 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Üye’nin 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Lokasyon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 verisi, Platform üzerinde yer alan konum bilgisinin doldurulmas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 vasıtası ile otomatik yollarla işlenmektedir. 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Ürünlerin konum baz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ında filtrelenebilmesi ve 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ürün kiraya vermek isteyen 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İlgili Kişi’nin ilan oluşturabilmesi 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çin 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şlem kolaylığı sağlaması amacıyla işlediğimiz 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Lokasyon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 verisi, KVKK madde 5/2 (f) bendi uyarınca 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Lokasyon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 verisini işlememizin meşru menfaatimiz 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çin zorunlu olmas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 ve KVKK madde 5/2 (d) bendi uyarınca ilgili verinin İlgili Kişi’nin kendisi tarafından alenileştirilmiş olması hukuki sebeplerine dayanılarak işlenmektedir. S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öz konusu veri, 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İlgili Kişi ve ilanının Platform’da g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örünür olabilmesi için Platform üzerinde alenile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ştirilmektedir. Alenileştirme haricinde bu veri, herhangi bir aktarıma konu olmamaktadır.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 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</w:pPr>
    </w:p>
    <w:p>
      <w:pPr>
        <w:spacing w:before="0" w:after="100" w:line="345"/>
        <w:ind w:right="0" w:left="0" w:firstLine="0"/>
        <w:jc w:val="left"/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C3B3B"/>
          <w:spacing w:val="0"/>
          <w:position w:val="0"/>
          <w:sz w:val="23"/>
          <w:shd w:fill="auto" w:val="clear"/>
        </w:rPr>
        <w:t xml:space="preserve">Finansal Bilgiler</w:t>
      </w:r>
    </w:p>
    <w:p>
      <w:pPr>
        <w:spacing w:before="0" w:after="100" w:line="345"/>
        <w:ind w:right="0" w:left="0" w:firstLine="0"/>
        <w:jc w:val="left"/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C3B3B"/>
          <w:spacing w:val="0"/>
          <w:position w:val="0"/>
          <w:sz w:val="23"/>
          <w:shd w:fill="auto" w:val="clear"/>
        </w:rPr>
        <w:t xml:space="preserve">11. IBAN Bilgileri</w:t>
      </w:r>
    </w:p>
    <w:p>
      <w:pPr>
        <w:spacing w:before="0" w:after="100" w:line="345"/>
        <w:ind w:right="0" w:left="0" w:firstLine="0"/>
        <w:jc w:val="left"/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· Platform’da ilan olu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şturmak isteyen 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Üye’nin IBAN bilgileri, Platform üzerinde ilan olu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şturma esnasında IBAN bilgilerinin doldurulması vasıtası ile otomatik yollarla işlenmektedir. Kullanıcı S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özle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şmesi’nden doğan y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ükümlülüklerimizin ifas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ı i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çin 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İlgili Kişi’ye kira bedelini g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önderebilmek amac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ıyla işlediğimiz IBAN bilgisi , KVKK madde 5/2 (c) bendi uyarınca İlgili Kişi ile Kullanıcı S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özle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şmesi’nin kurulabilmesi ve bu s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özle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şmenin ifası i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çin ilgili verinin i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şlenmesinin gerekli olması ve ilgili kişiye 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ödeme i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şleminin yapılabilmesi kapsamında KVKK madde 5/2 (f) bendi uyarınca ilgili verinin işlenmesinin meşru menfaatimiz i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çin zorunlu olmas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ı hukuki sebeplerine dayanılarak işlenmektedir. S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öz konusu veri, herhangi bir aktar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ıma konu olmamaktadır.</w:t>
      </w:r>
    </w:p>
    <w:p>
      <w:pPr>
        <w:spacing w:before="0" w:after="100" w:line="345"/>
        <w:ind w:right="0" w:left="0" w:firstLine="0"/>
        <w:jc w:val="left"/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C3B3B"/>
          <w:spacing w:val="0"/>
          <w:position w:val="0"/>
          <w:sz w:val="23"/>
          <w:shd w:fill="auto" w:val="clear"/>
        </w:rPr>
        <w:t xml:space="preserve">Di</w:t>
      </w:r>
      <w:r>
        <w:rPr>
          <w:rFonts w:ascii="Times New Roman" w:hAnsi="Times New Roman" w:cs="Times New Roman" w:eastAsia="Times New Roman"/>
          <w:b/>
          <w:color w:val="3C3B3B"/>
          <w:spacing w:val="0"/>
          <w:position w:val="0"/>
          <w:sz w:val="23"/>
          <w:shd w:fill="auto" w:val="clear"/>
        </w:rPr>
        <w:t xml:space="preserve">ğer:</w:t>
      </w:r>
    </w:p>
    <w:p>
      <w:pPr>
        <w:spacing w:before="0" w:after="100" w:line="345"/>
        <w:ind w:right="0" w:left="0" w:firstLine="0"/>
        <w:jc w:val="left"/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C3B3B"/>
          <w:spacing w:val="0"/>
          <w:position w:val="0"/>
          <w:sz w:val="23"/>
          <w:shd w:fill="auto" w:val="clear"/>
        </w:rPr>
        <w:t xml:space="preserve">12. Yorum ve Puan </w:t>
      </w:r>
      <w:r>
        <w:rPr>
          <w:rFonts w:ascii="Times New Roman" w:hAnsi="Times New Roman" w:cs="Times New Roman" w:eastAsia="Times New Roman"/>
          <w:b/>
          <w:color w:val="3C3B3B"/>
          <w:spacing w:val="0"/>
          <w:position w:val="0"/>
          <w:sz w:val="23"/>
          <w:shd w:fill="auto" w:val="clear"/>
        </w:rPr>
        <w:t xml:space="preserve">İ</w:t>
      </w:r>
      <w:r>
        <w:rPr>
          <w:rFonts w:ascii="Times New Roman" w:hAnsi="Times New Roman" w:cs="Times New Roman" w:eastAsia="Times New Roman"/>
          <w:b/>
          <w:color w:val="3C3B3B"/>
          <w:spacing w:val="0"/>
          <w:position w:val="0"/>
          <w:sz w:val="23"/>
          <w:shd w:fill="auto" w:val="clear"/>
        </w:rPr>
        <w:t xml:space="preserve">çeri</w:t>
      </w:r>
      <w:r>
        <w:rPr>
          <w:rFonts w:ascii="Times New Roman" w:hAnsi="Times New Roman" w:cs="Times New Roman" w:eastAsia="Times New Roman"/>
          <w:b/>
          <w:color w:val="3C3B3B"/>
          <w:spacing w:val="0"/>
          <w:position w:val="0"/>
          <w:sz w:val="23"/>
          <w:shd w:fill="auto" w:val="clear"/>
        </w:rPr>
        <w:t xml:space="preserve">ği</w:t>
      </w:r>
    </w:p>
    <w:p>
      <w:pPr>
        <w:spacing w:before="0" w:after="100" w:line="345"/>
        <w:ind w:right="0" w:left="0" w:firstLine="0"/>
        <w:jc w:val="left"/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· Üye’nin Platform üzerinden kiralad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ığı 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ürüne ili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şkin deneyimlerini ve değerlendirmelerini kendi adı ve soyadı ile paylaşması sırasında kişisel veri i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çeren </w:t>
      </w:r>
      <w:r>
        <w:rPr>
          <w:rFonts w:ascii="Times New Roman" w:hAnsi="Times New Roman" w:cs="Times New Roman" w:eastAsia="Times New Roman"/>
          <w:b/>
          <w:color w:val="3C3B3B"/>
          <w:spacing w:val="0"/>
          <w:position w:val="0"/>
          <w:sz w:val="23"/>
          <w:shd w:fill="auto" w:val="clear"/>
        </w:rPr>
        <w:t xml:space="preserve">Yorum 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ve </w:t>
      </w:r>
      <w:r>
        <w:rPr>
          <w:rFonts w:ascii="Times New Roman" w:hAnsi="Times New Roman" w:cs="Times New Roman" w:eastAsia="Times New Roman"/>
          <w:b/>
          <w:color w:val="3C3B3B"/>
          <w:spacing w:val="0"/>
          <w:position w:val="0"/>
          <w:sz w:val="23"/>
          <w:shd w:fill="auto" w:val="clear"/>
        </w:rPr>
        <w:t xml:space="preserve">Puan </w:t>
      </w:r>
      <w:r>
        <w:rPr>
          <w:rFonts w:ascii="Times New Roman" w:hAnsi="Times New Roman" w:cs="Times New Roman" w:eastAsia="Times New Roman"/>
          <w:b/>
          <w:color w:val="3C3B3B"/>
          <w:spacing w:val="0"/>
          <w:position w:val="0"/>
          <w:sz w:val="23"/>
          <w:shd w:fill="auto" w:val="clear"/>
        </w:rPr>
        <w:t xml:space="preserve">İ</w:t>
      </w:r>
      <w:r>
        <w:rPr>
          <w:rFonts w:ascii="Times New Roman" w:hAnsi="Times New Roman" w:cs="Times New Roman" w:eastAsia="Times New Roman"/>
          <w:b/>
          <w:color w:val="3C3B3B"/>
          <w:spacing w:val="0"/>
          <w:position w:val="0"/>
          <w:sz w:val="23"/>
          <w:shd w:fill="auto" w:val="clear"/>
        </w:rPr>
        <w:t xml:space="preserve">çeri</w:t>
      </w:r>
      <w:r>
        <w:rPr>
          <w:rFonts w:ascii="Times New Roman" w:hAnsi="Times New Roman" w:cs="Times New Roman" w:eastAsia="Times New Roman"/>
          <w:b/>
          <w:color w:val="3C3B3B"/>
          <w:spacing w:val="0"/>
          <w:position w:val="0"/>
          <w:sz w:val="23"/>
          <w:shd w:fill="auto" w:val="clear"/>
        </w:rPr>
        <w:t xml:space="preserve">ği 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verisi, Platform 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üzerinden ilgili alanlar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ın doldurulması vasıtası ile otomatik yollarla işlenmektedir. </w:t>
      </w:r>
      <w:r>
        <w:rPr>
          <w:rFonts w:ascii="Times New Roman" w:hAnsi="Times New Roman" w:cs="Times New Roman" w:eastAsia="Times New Roman"/>
          <w:b/>
          <w:color w:val="3C3B3B"/>
          <w:spacing w:val="0"/>
          <w:position w:val="0"/>
          <w:sz w:val="23"/>
          <w:shd w:fill="auto" w:val="clear"/>
        </w:rPr>
        <w:t xml:space="preserve">Yorum 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ve </w:t>
      </w:r>
      <w:r>
        <w:rPr>
          <w:rFonts w:ascii="Times New Roman" w:hAnsi="Times New Roman" w:cs="Times New Roman" w:eastAsia="Times New Roman"/>
          <w:b/>
          <w:color w:val="3C3B3B"/>
          <w:spacing w:val="0"/>
          <w:position w:val="0"/>
          <w:sz w:val="23"/>
          <w:shd w:fill="auto" w:val="clear"/>
        </w:rPr>
        <w:t xml:space="preserve">Puan İ</w:t>
      </w:r>
      <w:r>
        <w:rPr>
          <w:rFonts w:ascii="Times New Roman" w:hAnsi="Times New Roman" w:cs="Times New Roman" w:eastAsia="Times New Roman"/>
          <w:b/>
          <w:color w:val="3C3B3B"/>
          <w:spacing w:val="0"/>
          <w:position w:val="0"/>
          <w:sz w:val="23"/>
          <w:shd w:fill="auto" w:val="clear"/>
        </w:rPr>
        <w:t xml:space="preserve">çeri</w:t>
      </w:r>
      <w:r>
        <w:rPr>
          <w:rFonts w:ascii="Times New Roman" w:hAnsi="Times New Roman" w:cs="Times New Roman" w:eastAsia="Times New Roman"/>
          <w:b/>
          <w:color w:val="3C3B3B"/>
          <w:spacing w:val="0"/>
          <w:position w:val="0"/>
          <w:sz w:val="23"/>
          <w:shd w:fill="auto" w:val="clear"/>
        </w:rPr>
        <w:t xml:space="preserve">ği 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verisi, İlgili Kişi’nin bu aşamalardaki taleplerinin yerine getirilmesinin sağlanabilmesi amacıyla KVKK madde 5/2 (d) bendi uyarınca ilgili verinin İlgili Kişi’nin kendisi tarafından alenileştirilmiş olması hukuki sebebine dayanılarak işlenmektedir. S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öz konusu veri; 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İlgili Kişi’nin yorumlarının, taleplerinin, değerlendirmelerinin ve sorularının Platform’da g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örünür olabilmesi için Platform üzerinde alenile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ştirilmektedir. Alenileştirme haricinde bu veri herhangi bir aktarıma konu olmamaktadır.</w:t>
      </w:r>
    </w:p>
    <w:p>
      <w:pPr>
        <w:spacing w:before="0" w:after="100" w:line="345"/>
        <w:ind w:right="0" w:left="0" w:firstLine="0"/>
        <w:jc w:val="left"/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C3B3B"/>
          <w:spacing w:val="0"/>
          <w:position w:val="0"/>
          <w:sz w:val="23"/>
          <w:shd w:fill="auto" w:val="clear"/>
        </w:rPr>
        <w:t xml:space="preserve">13. Favori Ürün</w:t>
      </w:r>
    </w:p>
    <w:p>
      <w:pPr>
        <w:spacing w:before="0" w:after="100" w:line="345"/>
        <w:ind w:right="0" w:left="0" w:firstLine="0"/>
        <w:jc w:val="left"/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· Üye’nin Favori Ürün verisi, ürünlerin favorilere eklenmesi vas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ıtası ile otomatik yollarla işlenmektedir. 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Üye’nin favorilerine ekledi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ği 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ürünlere kolay eri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şim sağlayabilmesi amacıyla işlenen ilgili veri, KVKK madde 5/2 (f) bendi uyarınca 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Üye’nin al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ışveriş deneyiminin kolaylaştırabilmesi kapsamında ilgili veriyi işlememizin meşru menfaatimiz i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çin zorunlu olmas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ı hukuki sebebine dayanılarak işlenmektedir. S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öz konusu veri herhangi bir aktar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ıma konu olmamaktadır.</w:t>
      </w:r>
    </w:p>
    <w:p>
      <w:pPr>
        <w:spacing w:before="0" w:after="100" w:line="345"/>
        <w:ind w:right="0" w:left="0" w:firstLine="0"/>
        <w:jc w:val="left"/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C3B3B"/>
          <w:spacing w:val="0"/>
          <w:position w:val="0"/>
          <w:sz w:val="23"/>
          <w:shd w:fill="auto" w:val="clear"/>
        </w:rPr>
        <w:t xml:space="preserve">14. Canl</w:t>
      </w:r>
      <w:r>
        <w:rPr>
          <w:rFonts w:ascii="Times New Roman" w:hAnsi="Times New Roman" w:cs="Times New Roman" w:eastAsia="Times New Roman"/>
          <w:b/>
          <w:color w:val="3C3B3B"/>
          <w:spacing w:val="0"/>
          <w:position w:val="0"/>
          <w:sz w:val="23"/>
          <w:shd w:fill="auto" w:val="clear"/>
        </w:rPr>
        <w:t xml:space="preserve">ı Destek İ</w:t>
      </w:r>
      <w:r>
        <w:rPr>
          <w:rFonts w:ascii="Times New Roman" w:hAnsi="Times New Roman" w:cs="Times New Roman" w:eastAsia="Times New Roman"/>
          <w:b/>
          <w:color w:val="3C3B3B"/>
          <w:spacing w:val="0"/>
          <w:position w:val="0"/>
          <w:sz w:val="23"/>
          <w:shd w:fill="auto" w:val="clear"/>
        </w:rPr>
        <w:t xml:space="preserve">çeri</w:t>
      </w:r>
      <w:r>
        <w:rPr>
          <w:rFonts w:ascii="Times New Roman" w:hAnsi="Times New Roman" w:cs="Times New Roman" w:eastAsia="Times New Roman"/>
          <w:b/>
          <w:color w:val="3C3B3B"/>
          <w:spacing w:val="0"/>
          <w:position w:val="0"/>
          <w:sz w:val="23"/>
          <w:shd w:fill="auto" w:val="clear"/>
        </w:rPr>
        <w:t xml:space="preserve">ği</w:t>
      </w:r>
    </w:p>
    <w:p>
      <w:pPr>
        <w:spacing w:before="0" w:after="100" w:line="345"/>
        <w:ind w:right="0" w:left="0" w:firstLine="0"/>
        <w:jc w:val="left"/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 Canl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ı destek kısmına mesaj g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önderen ki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şinin kişisel veri i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çeren Konu ve Mesaj 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İ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çeri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ği verisi, canlı destek iletişim kutucuğuna mesaj g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önderme vas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ıtası ile otomatik yollarla işlenmektedir. İlgili Kişi ile tarafımıza y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öneltilen talep ve sorulara ili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şkin 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çözüm odakl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ı iletişimin sağlanabilmesi amacıyla işlediğimiz Konu ve Mesaj İ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çeri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ği verisi, KVKK madde 5/2 (f) bendi uyarınca İlgili Kişi tarafından y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öneltilen talep ve sorular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ın 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çözümlenebilmesi kapsam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ında ilgili veriyi işlememizin meşru menfaatimiz i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çin zorunlu olmas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ı hukuki sebebine dayanılarak işlenmektedir. S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öz konusu veriler, uyu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şmazlık halinde hukuki delil olarak kullanılabilmesi amacıyla yetkili makamlar ile paylaşılabilecektir.</w:t>
      </w:r>
    </w:p>
    <w:p>
      <w:pPr>
        <w:spacing w:before="0" w:after="100" w:line="345"/>
        <w:ind w:right="0" w:left="0" w:firstLine="0"/>
        <w:jc w:val="left"/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u w:val="single"/>
          <w:shd w:fill="auto" w:val="clear"/>
        </w:rPr>
        <w:t xml:space="preserve">*Sizlere Platform üzerinden serbest yazma alan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u w:val="single"/>
          <w:shd w:fill="auto" w:val="clear"/>
        </w:rPr>
        <w:t xml:space="preserve">ı sunulan b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u w:val="single"/>
          <w:shd w:fill="auto" w:val="clear"/>
        </w:rPr>
        <w:t xml:space="preserve">ölümlerde </w:t>
      </w:r>
      <w:r>
        <w:rPr>
          <w:rFonts w:ascii="Times New Roman" w:hAnsi="Times New Roman" w:cs="Times New Roman" w:eastAsia="Times New Roman"/>
          <w:b/>
          <w:color w:val="3C3B3B"/>
          <w:spacing w:val="0"/>
          <w:position w:val="0"/>
          <w:sz w:val="23"/>
          <w:u w:val="single"/>
          <w:shd w:fill="auto" w:val="clear"/>
        </w:rPr>
        <w:t xml:space="preserve">talep ve/veya sorular</w:t>
      </w:r>
      <w:r>
        <w:rPr>
          <w:rFonts w:ascii="Times New Roman" w:hAnsi="Times New Roman" w:cs="Times New Roman" w:eastAsia="Times New Roman"/>
          <w:b/>
          <w:color w:val="3C3B3B"/>
          <w:spacing w:val="0"/>
          <w:position w:val="0"/>
          <w:sz w:val="23"/>
          <w:u w:val="single"/>
          <w:shd w:fill="auto" w:val="clear"/>
        </w:rPr>
        <w:t xml:space="preserve">ınızla ilişkili olmayan kişisel veri ve </w:t>
      </w:r>
      <w:r>
        <w:rPr>
          <w:rFonts w:ascii="Times New Roman" w:hAnsi="Times New Roman" w:cs="Times New Roman" w:eastAsia="Times New Roman"/>
          <w:b/>
          <w:color w:val="3C3B3B"/>
          <w:spacing w:val="0"/>
          <w:position w:val="0"/>
          <w:sz w:val="23"/>
          <w:u w:val="single"/>
          <w:shd w:fill="auto" w:val="clear"/>
        </w:rPr>
        <w:t xml:space="preserve">özel nitelikli ki</w:t>
      </w:r>
      <w:r>
        <w:rPr>
          <w:rFonts w:ascii="Times New Roman" w:hAnsi="Times New Roman" w:cs="Times New Roman" w:eastAsia="Times New Roman"/>
          <w:b/>
          <w:color w:val="3C3B3B"/>
          <w:spacing w:val="0"/>
          <w:position w:val="0"/>
          <w:sz w:val="23"/>
          <w:u w:val="single"/>
          <w:shd w:fill="auto" w:val="clear"/>
        </w:rPr>
        <w:t xml:space="preserve">şisel verilerinizi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u w:val="single"/>
          <w:shd w:fill="auto" w:val="clear"/>
        </w:rPr>
        <w:t xml:space="preserve"> (sağlık bilgileri, 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u w:val="single"/>
          <w:shd w:fill="auto" w:val="clear"/>
        </w:rPr>
        <w:t xml:space="preserve">üye olunan dernek, vak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u w:val="single"/>
          <w:shd w:fill="auto" w:val="clear"/>
        </w:rPr>
        <w:t xml:space="preserve">ıf, sendika 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u w:val="single"/>
          <w:shd w:fill="auto" w:val="clear"/>
        </w:rPr>
        <w:t xml:space="preserve">üyeli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u w:val="single"/>
          <w:shd w:fill="auto" w:val="clear"/>
        </w:rPr>
        <w:t xml:space="preserve">ği bilgisi vb.) Bizimle </w:t>
      </w:r>
      <w:r>
        <w:rPr>
          <w:rFonts w:ascii="Times New Roman" w:hAnsi="Times New Roman" w:cs="Times New Roman" w:eastAsia="Times New Roman"/>
          <w:b/>
          <w:color w:val="3C3B3B"/>
          <w:spacing w:val="0"/>
          <w:position w:val="0"/>
          <w:sz w:val="23"/>
          <w:u w:val="single"/>
          <w:shd w:fill="auto" w:val="clear"/>
        </w:rPr>
        <w:t xml:space="preserve">paylaşmamanızı 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u w:val="single"/>
          <w:shd w:fill="auto" w:val="clear"/>
        </w:rPr>
        <w:t xml:space="preserve">rica ederiz.</w:t>
      </w:r>
    </w:p>
    <w:p>
      <w:pPr>
        <w:spacing w:before="0" w:after="100" w:line="345"/>
        <w:ind w:right="0" w:left="0" w:firstLine="0"/>
        <w:jc w:val="left"/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u w:val="single"/>
          <w:shd w:fill="auto" w:val="clear"/>
        </w:rPr>
        <w:t xml:space="preserve">*Bu Ayd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u w:val="single"/>
          <w:shd w:fill="auto" w:val="clear"/>
        </w:rPr>
        <w:t xml:space="preserve">ınlatma Metni’nde yer alan </w:t>
      </w:r>
      <w:r>
        <w:rPr>
          <w:rFonts w:ascii="Times New Roman" w:hAnsi="Times New Roman" w:cs="Times New Roman" w:eastAsia="Times New Roman"/>
          <w:b/>
          <w:color w:val="3C3B3B"/>
          <w:spacing w:val="0"/>
          <w:position w:val="0"/>
          <w:sz w:val="23"/>
          <w:u w:val="single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3C3B3B"/>
          <w:spacing w:val="0"/>
          <w:position w:val="0"/>
          <w:sz w:val="23"/>
          <w:u w:val="single"/>
          <w:shd w:fill="auto" w:val="clear"/>
        </w:rPr>
        <w:t xml:space="preserve">üm veri türleri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u w:val="single"/>
          <w:shd w:fill="auto" w:val="clear"/>
        </w:rPr>
        <w:t xml:space="preserve">, </w:t>
      </w:r>
      <w:r>
        <w:rPr>
          <w:rFonts w:ascii="Times New Roman" w:hAnsi="Times New Roman" w:cs="Times New Roman" w:eastAsia="Times New Roman"/>
          <w:b/>
          <w:color w:val="3C3B3B"/>
          <w:spacing w:val="0"/>
          <w:position w:val="0"/>
          <w:sz w:val="23"/>
          <w:u w:val="single"/>
          <w:shd w:fill="auto" w:val="clear"/>
        </w:rPr>
        <w:t xml:space="preserve">Platform sunucu ve altyap</w:t>
      </w:r>
      <w:r>
        <w:rPr>
          <w:rFonts w:ascii="Times New Roman" w:hAnsi="Times New Roman" w:cs="Times New Roman" w:eastAsia="Times New Roman"/>
          <w:b/>
          <w:color w:val="3C3B3B"/>
          <w:spacing w:val="0"/>
          <w:position w:val="0"/>
          <w:sz w:val="23"/>
          <w:u w:val="single"/>
          <w:shd w:fill="auto" w:val="clear"/>
        </w:rPr>
        <w:t xml:space="preserve">ı hizmeti alınan sağlayıcı şirket ile paylaşılmaktadır.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u w:val="single"/>
          <w:shd w:fill="auto" w:val="clear"/>
        </w:rPr>
        <w:t xml:space="preserve"> Bu veri aktarımı, işlediğimiz </w:t>
      </w:r>
      <w:r>
        <w:rPr>
          <w:rFonts w:ascii="Times New Roman" w:hAnsi="Times New Roman" w:cs="Times New Roman" w:eastAsia="Times New Roman"/>
          <w:b/>
          <w:color w:val="3C3B3B"/>
          <w:spacing w:val="0"/>
          <w:position w:val="0"/>
          <w:sz w:val="23"/>
          <w:u w:val="single"/>
          <w:shd w:fill="auto" w:val="clear"/>
        </w:rPr>
        <w:t xml:space="preserve">veri t</w:t>
      </w:r>
      <w:r>
        <w:rPr>
          <w:rFonts w:ascii="Times New Roman" w:hAnsi="Times New Roman" w:cs="Times New Roman" w:eastAsia="Times New Roman"/>
          <w:b/>
          <w:color w:val="3C3B3B"/>
          <w:spacing w:val="0"/>
          <w:position w:val="0"/>
          <w:sz w:val="23"/>
          <w:u w:val="single"/>
          <w:shd w:fill="auto" w:val="clear"/>
        </w:rPr>
        <w:t xml:space="preserve">ürlerinin bir sunucuda bar</w:t>
      </w:r>
      <w:r>
        <w:rPr>
          <w:rFonts w:ascii="Times New Roman" w:hAnsi="Times New Roman" w:cs="Times New Roman" w:eastAsia="Times New Roman"/>
          <w:b/>
          <w:color w:val="3C3B3B"/>
          <w:spacing w:val="0"/>
          <w:position w:val="0"/>
          <w:sz w:val="23"/>
          <w:u w:val="single"/>
          <w:shd w:fill="auto" w:val="clear"/>
        </w:rPr>
        <w:t xml:space="preserve">ındırılması ihtiyacını karşılamak </w:t>
      </w:r>
      <w:r>
        <w:rPr>
          <w:rFonts w:ascii="Times New Roman" w:hAnsi="Times New Roman" w:cs="Times New Roman" w:eastAsia="Times New Roman"/>
          <w:b/>
          <w:color w:val="3C3B3B"/>
          <w:spacing w:val="0"/>
          <w:position w:val="0"/>
          <w:sz w:val="23"/>
          <w:u w:val="single"/>
          <w:shd w:fill="auto" w:val="clear"/>
        </w:rPr>
        <w:t xml:space="preserve">üzere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u w:val="single"/>
          <w:shd w:fill="auto" w:val="clear"/>
        </w:rPr>
        <w:t xml:space="preserve"> sunucular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u w:val="single"/>
          <w:shd w:fill="auto" w:val="clear"/>
        </w:rPr>
        <w:t xml:space="preserve">ın ilgili şirket b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u w:val="single"/>
          <w:shd w:fill="auto" w:val="clear"/>
        </w:rPr>
        <w:t xml:space="preserve">ünyesinde bulunmas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u w:val="single"/>
          <w:shd w:fill="auto" w:val="clear"/>
        </w:rPr>
        <w:t xml:space="preserve">ından kaynaklanmakta olup </w:t>
      </w:r>
      <w:r>
        <w:rPr>
          <w:rFonts w:ascii="Times New Roman" w:hAnsi="Times New Roman" w:cs="Times New Roman" w:eastAsia="Times New Roman"/>
          <w:b/>
          <w:color w:val="3C3B3B"/>
          <w:spacing w:val="0"/>
          <w:position w:val="0"/>
          <w:sz w:val="23"/>
          <w:u w:val="single"/>
          <w:shd w:fill="auto" w:val="clear"/>
        </w:rPr>
        <w:t xml:space="preserve">aktif bir veri transferi gerektirmemekte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u w:val="single"/>
          <w:shd w:fill="auto" w:val="clear"/>
        </w:rPr>
        <w:t xml:space="preserve"> ve barındırma hizmetinin doğası gereği ger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u w:val="single"/>
          <w:shd w:fill="auto" w:val="clear"/>
        </w:rPr>
        <w:t xml:space="preserve">çekle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u w:val="single"/>
          <w:shd w:fill="auto" w:val="clear"/>
        </w:rPr>
        <w:t xml:space="preserve">şmektedir</w:t>
      </w:r>
    </w:p>
    <w:p>
      <w:pPr>
        <w:spacing w:before="0" w:after="100" w:line="345"/>
        <w:ind w:right="0" w:left="0" w:firstLine="0"/>
        <w:jc w:val="left"/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C3B3B"/>
          <w:spacing w:val="0"/>
          <w:position w:val="0"/>
          <w:sz w:val="23"/>
          <w:u w:val="single"/>
          <w:shd w:fill="auto" w:val="clear"/>
        </w:rPr>
        <w:t xml:space="preserve">Sahip oldu</w:t>
      </w:r>
      <w:r>
        <w:rPr>
          <w:rFonts w:ascii="Times New Roman" w:hAnsi="Times New Roman" w:cs="Times New Roman" w:eastAsia="Times New Roman"/>
          <w:b/>
          <w:color w:val="3C3B3B"/>
          <w:spacing w:val="0"/>
          <w:position w:val="0"/>
          <w:sz w:val="23"/>
          <w:u w:val="single"/>
          <w:shd w:fill="auto" w:val="clear"/>
        </w:rPr>
        <w:t xml:space="preserve">ğunuz haklar aşağıdaki gibi </w:t>
      </w:r>
      <w:r>
        <w:rPr>
          <w:rFonts w:ascii="Times New Roman" w:hAnsi="Times New Roman" w:cs="Times New Roman" w:eastAsia="Times New Roman"/>
          <w:b/>
          <w:color w:val="3C3B3B"/>
          <w:spacing w:val="0"/>
          <w:position w:val="0"/>
          <w:sz w:val="23"/>
          <w:u w:val="single"/>
          <w:shd w:fill="auto" w:val="clear"/>
        </w:rPr>
        <w:t xml:space="preserve">özetlenebilir:</w:t>
      </w:r>
    </w:p>
    <w:p>
      <w:pPr>
        <w:spacing w:before="0" w:after="100" w:line="345"/>
        <w:ind w:right="0" w:left="0" w:firstLine="0"/>
        <w:jc w:val="left"/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Ki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şisel verilerinizin;</w:t>
      </w:r>
    </w:p>
    <w:p>
      <w:pPr>
        <w:spacing w:before="0" w:after="100" w:line="345"/>
        <w:ind w:right="0" w:left="0" w:firstLine="0"/>
        <w:jc w:val="left"/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· i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şlenip işlenmediğine,</w:t>
      </w:r>
    </w:p>
    <w:p>
      <w:pPr>
        <w:spacing w:before="0" w:after="100" w:line="345"/>
        <w:ind w:right="0" w:left="0" w:firstLine="0"/>
        <w:jc w:val="left"/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· i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şlenme amacına,</w:t>
      </w:r>
    </w:p>
    <w:p>
      <w:pPr>
        <w:spacing w:before="0" w:after="100" w:line="345"/>
        <w:ind w:right="0" w:left="0" w:firstLine="0"/>
        <w:jc w:val="left"/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· yurt içine ya da yurt d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ışına aktarılmasına dair</w:t>
      </w:r>
    </w:p>
    <w:p>
      <w:pPr>
        <w:spacing w:before="0" w:after="100" w:line="345"/>
        <w:ind w:right="0" w:left="0" w:firstLine="0"/>
        <w:jc w:val="left"/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C3B3B"/>
          <w:spacing w:val="0"/>
          <w:position w:val="0"/>
          <w:sz w:val="23"/>
          <w:shd w:fill="auto" w:val="clear"/>
        </w:rPr>
        <w:t xml:space="preserve">bilgi edinme;</w:t>
      </w:r>
    </w:p>
    <w:p>
      <w:pPr>
        <w:spacing w:before="0" w:after="100" w:line="345"/>
        <w:ind w:right="0" w:left="0" w:firstLine="0"/>
        <w:jc w:val="left"/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· amac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ına uygun işlenmesini,</w:t>
      </w:r>
    </w:p>
    <w:p>
      <w:pPr>
        <w:spacing w:before="0" w:after="100" w:line="345"/>
        <w:ind w:right="0" w:left="0" w:firstLine="0"/>
        <w:jc w:val="left"/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· yanl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ış veya eksikse d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üzeltilmesini ve üçüncü ki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şilerin haberdar edilmesini,</w:t>
      </w:r>
    </w:p>
    <w:p>
      <w:pPr>
        <w:spacing w:before="0" w:after="100" w:line="345"/>
        <w:ind w:right="0" w:left="0" w:firstLine="0"/>
        <w:jc w:val="left"/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· ilgili sebepler ortadan kalkt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ıysa imha edilmesini ve 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üçüncü ki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şilerin haberdar edilmesini ve</w:t>
      </w:r>
    </w:p>
    <w:p>
      <w:pPr>
        <w:spacing w:before="0" w:after="100" w:line="345"/>
        <w:ind w:right="0" w:left="0" w:firstLine="0"/>
        <w:jc w:val="left"/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· u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ğradığınız zararların tazmin edilmesini</w:t>
      </w:r>
    </w:p>
    <w:p>
      <w:pPr>
        <w:spacing w:before="0" w:after="100" w:line="345"/>
        <w:ind w:right="0" w:left="0" w:firstLine="0"/>
        <w:jc w:val="left"/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C3B3B"/>
          <w:spacing w:val="0"/>
          <w:position w:val="0"/>
          <w:sz w:val="23"/>
          <w:shd w:fill="auto" w:val="clear"/>
        </w:rPr>
        <w:t xml:space="preserve">talep etme;</w:t>
      </w:r>
    </w:p>
    <w:p>
      <w:pPr>
        <w:spacing w:before="0" w:after="100" w:line="345"/>
        <w:ind w:right="0" w:left="0" w:firstLine="0"/>
        <w:jc w:val="left"/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· otomatik sistemlerce yap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ılan analizler sebebiyle aleyhinize 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ıkan sonu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çlara</w:t>
      </w:r>
    </w:p>
    <w:p>
      <w:pPr>
        <w:spacing w:before="0" w:after="100" w:line="345"/>
        <w:ind w:right="0" w:left="0" w:firstLine="0"/>
        <w:jc w:val="left"/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C3B3B"/>
          <w:spacing w:val="0"/>
          <w:position w:val="0"/>
          <w:sz w:val="23"/>
          <w:shd w:fill="auto" w:val="clear"/>
        </w:rPr>
        <w:t xml:space="preserve">itiraz etme</w:t>
      </w:r>
    </w:p>
    <w:p>
      <w:pPr>
        <w:spacing w:before="0" w:after="100" w:line="345"/>
        <w:ind w:right="0" w:left="0" w:firstLine="0"/>
        <w:jc w:val="left"/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Yukar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ıda belirtilmiş olan hakları kullanımınıza dair beyanı, kimliğinizi tespit edici belgeler ve talep konusu ile beraber aşağıdaki kanallar vasıtasıyla tarafımıza iletebilirsiniz:</w:t>
      </w:r>
    </w:p>
    <w:p>
      <w:pPr>
        <w:spacing w:before="0" w:after="100" w:line="345"/>
        <w:ind w:right="0" w:left="0" w:firstLine="0"/>
        <w:jc w:val="left"/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·</w:t>
      </w:r>
      <w:r>
        <w:rPr>
          <w:rFonts w:ascii="Times New Roman" w:hAnsi="Times New Roman" w:cs="Times New Roman" w:eastAsia="Times New Roman"/>
          <w:b/>
          <w:color w:val="3C3B3B"/>
          <w:spacing w:val="0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C3B3B"/>
          <w:spacing w:val="0"/>
          <w:position w:val="0"/>
          <w:sz w:val="23"/>
          <w:shd w:fill="auto" w:val="clear"/>
        </w:rPr>
        <w:t xml:space="preserve">İstanbul 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adresine elden teslim etmek suretiyle veya noter ya da iadeli taahh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ütlü posta yoluyla,</w:t>
      </w:r>
    </w:p>
    <w:p>
      <w:pPr>
        <w:spacing w:before="0" w:after="100" w:line="345"/>
        <w:ind w:right="0" w:left="0" w:firstLine="0"/>
        <w:jc w:val="left"/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· 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EB3B5A"/>
            <w:spacing w:val="0"/>
            <w:position w:val="0"/>
            <w:sz w:val="23"/>
            <w:u w:val="single"/>
            <w:shd w:fill="auto" w:val="clear"/>
          </w:rPr>
          <w:t xml:space="preserve">@</w:t>
        </w:r>
      </w:hyperlink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 KEP adresine e-posta yolu ile güvenli elektronik imzal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ı ya da imzasız olarak iletmek suretiyle.</w:t>
      </w:r>
    </w:p>
    <w:p>
      <w:pPr>
        <w:spacing w:before="0" w:after="100" w:line="345"/>
        <w:ind w:right="0" w:left="0" w:firstLine="0"/>
        <w:jc w:val="left"/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Talebinizi 30 (otuz) günden fazla olmamak üzere en k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ısa s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ürede ve i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şlemin maliyeti olmadığı s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ürece ücret talep etmeksizin cevaplayaca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ğımızı taahh</w:t>
      </w:r>
      <w:r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  <w:t xml:space="preserve">üt ediyoruz.</w:t>
      </w:r>
    </w:p>
    <w:p>
      <w:pPr>
        <w:spacing w:before="0" w:after="100" w:line="345"/>
        <w:ind w:right="0" w:left="0" w:firstLine="0"/>
        <w:jc w:val="left"/>
        <w:rPr>
          <w:rFonts w:ascii="Times New Roman" w:hAnsi="Times New Roman" w:cs="Times New Roman" w:eastAsia="Times New Roman"/>
          <w:color w:val="3C3B3B"/>
          <w:spacing w:val="0"/>
          <w:position w:val="0"/>
          <w:sz w:val="23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varsappteknoloji@hs01.kep.tr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