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9D93" w14:textId="276A2426" w:rsidR="0058655A" w:rsidRDefault="0058655A">
      <w:proofErr w:type="spellStart"/>
      <w:r>
        <w:t>Below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Gary </w:t>
      </w:r>
      <w:proofErr w:type="spellStart"/>
      <w:r>
        <w:t>Cohen’s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Profile:</w:t>
      </w:r>
    </w:p>
    <w:p w14:paraId="58F61693" w14:textId="77777777" w:rsidR="0058655A" w:rsidRDefault="0058655A"/>
    <w:p w14:paraId="16A8732C" w14:textId="1DF88001" w:rsidR="0058655A" w:rsidRDefault="0058655A">
      <w:proofErr w:type="spellStart"/>
      <w:r>
        <w:t>Linkedin</w:t>
      </w:r>
      <w:proofErr w:type="spellEnd"/>
      <w:r>
        <w:t xml:space="preserve"> Name: </w:t>
      </w:r>
      <w:r w:rsidRPr="0058655A">
        <w:t>Gary Cohen</w:t>
      </w:r>
    </w:p>
    <w:p w14:paraId="79E95424" w14:textId="1BCB5032" w:rsidR="0058655A" w:rsidRDefault="0058655A">
      <w:proofErr w:type="spellStart"/>
      <w:r>
        <w:t>Linkedin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: </w:t>
      </w:r>
      <w:proofErr w:type="spellStart"/>
      <w:r w:rsidRPr="0058655A">
        <w:t>Executive</w:t>
      </w:r>
      <w:proofErr w:type="spellEnd"/>
      <w:r w:rsidRPr="0058655A">
        <w:t xml:space="preserve"> </w:t>
      </w:r>
      <w:proofErr w:type="spellStart"/>
      <w:r w:rsidRPr="0058655A">
        <w:t>Coach</w:t>
      </w:r>
      <w:proofErr w:type="spellEnd"/>
      <w:r w:rsidRPr="0058655A">
        <w:t xml:space="preserve"> | </w:t>
      </w:r>
      <w:proofErr w:type="spellStart"/>
      <w:r w:rsidRPr="0058655A">
        <w:t>Managing</w:t>
      </w:r>
      <w:proofErr w:type="spellEnd"/>
      <w:r w:rsidRPr="0058655A">
        <w:t xml:space="preserve"> Partner: CO2 </w:t>
      </w:r>
      <w:proofErr w:type="spellStart"/>
      <w:r w:rsidRPr="0058655A">
        <w:t>Partners</w:t>
      </w:r>
      <w:proofErr w:type="spellEnd"/>
      <w:r w:rsidRPr="0058655A">
        <w:t xml:space="preserve"> | </w:t>
      </w:r>
      <w:proofErr w:type="spellStart"/>
      <w:r w:rsidRPr="0058655A">
        <w:t>Leading</w:t>
      </w:r>
      <w:proofErr w:type="spellEnd"/>
      <w:r w:rsidRPr="0058655A">
        <w:t xml:space="preserve"> </w:t>
      </w:r>
      <w:proofErr w:type="spellStart"/>
      <w:r w:rsidRPr="0058655A">
        <w:t>by</w:t>
      </w:r>
      <w:proofErr w:type="spellEnd"/>
      <w:r w:rsidRPr="0058655A">
        <w:t xml:space="preserve"> </w:t>
      </w:r>
      <w:proofErr w:type="spellStart"/>
      <w:r w:rsidRPr="0058655A">
        <w:t>Asking</w:t>
      </w:r>
      <w:proofErr w:type="spellEnd"/>
      <w:r w:rsidRPr="0058655A">
        <w:t xml:space="preserve"> | Reach </w:t>
      </w:r>
      <w:proofErr w:type="spellStart"/>
      <w:r w:rsidRPr="0058655A">
        <w:t>your</w:t>
      </w:r>
      <w:proofErr w:type="spellEnd"/>
      <w:r w:rsidRPr="0058655A">
        <w:t xml:space="preserve"> </w:t>
      </w:r>
      <w:proofErr w:type="spellStart"/>
      <w:r w:rsidRPr="0058655A">
        <w:t>Next</w:t>
      </w:r>
      <w:proofErr w:type="spellEnd"/>
      <w:r w:rsidRPr="0058655A">
        <w:t xml:space="preserve"> </w:t>
      </w:r>
      <w:proofErr w:type="spellStart"/>
      <w:r w:rsidRPr="0058655A">
        <w:t>Peak</w:t>
      </w:r>
      <w:proofErr w:type="spellEnd"/>
      <w:r w:rsidRPr="0058655A">
        <w:t xml:space="preserve"> | Professional Development | </w:t>
      </w:r>
      <w:proofErr w:type="spellStart"/>
      <w:r w:rsidRPr="0058655A">
        <w:t>Remarkable</w:t>
      </w:r>
      <w:proofErr w:type="spellEnd"/>
      <w:r w:rsidRPr="0058655A">
        <w:t xml:space="preserve"> </w:t>
      </w:r>
      <w:proofErr w:type="spellStart"/>
      <w:r w:rsidRPr="0058655A">
        <w:t>ability</w:t>
      </w:r>
      <w:proofErr w:type="spellEnd"/>
      <w:r w:rsidRPr="0058655A">
        <w:t xml:space="preserve"> </w:t>
      </w:r>
      <w:proofErr w:type="spellStart"/>
      <w:r w:rsidRPr="0058655A">
        <w:t>to</w:t>
      </w:r>
      <w:proofErr w:type="spellEnd"/>
      <w:r w:rsidRPr="0058655A">
        <w:t xml:space="preserve"> transfer </w:t>
      </w:r>
      <w:proofErr w:type="spellStart"/>
      <w:r w:rsidRPr="0058655A">
        <w:t>numbers</w:t>
      </w:r>
      <w:proofErr w:type="spellEnd"/>
      <w:r w:rsidRPr="0058655A">
        <w:t xml:space="preserve"> </w:t>
      </w:r>
      <w:proofErr w:type="spellStart"/>
      <w:r w:rsidRPr="0058655A">
        <w:t>into</w:t>
      </w:r>
      <w:proofErr w:type="spellEnd"/>
      <w:r w:rsidRPr="0058655A">
        <w:t xml:space="preserve"> </w:t>
      </w:r>
      <w:proofErr w:type="spellStart"/>
      <w:r w:rsidRPr="0058655A">
        <w:t>operational</w:t>
      </w:r>
      <w:proofErr w:type="spellEnd"/>
      <w:r w:rsidRPr="0058655A">
        <w:t xml:space="preserve"> </w:t>
      </w:r>
      <w:proofErr w:type="spellStart"/>
      <w:r w:rsidRPr="0058655A">
        <w:t>road</w:t>
      </w:r>
      <w:proofErr w:type="spellEnd"/>
      <w:r w:rsidRPr="0058655A">
        <w:t xml:space="preserve"> </w:t>
      </w:r>
      <w:proofErr w:type="spellStart"/>
      <w:r w:rsidRPr="0058655A">
        <w:t>maps</w:t>
      </w:r>
      <w:proofErr w:type="spellEnd"/>
      <w:r w:rsidRPr="0058655A">
        <w:t xml:space="preserve"> </w:t>
      </w:r>
      <w:proofErr w:type="spellStart"/>
      <w:r w:rsidRPr="0058655A">
        <w:t>for</w:t>
      </w:r>
      <w:proofErr w:type="spellEnd"/>
      <w:r w:rsidRPr="0058655A">
        <w:t xml:space="preserve"> Business </w:t>
      </w:r>
      <w:proofErr w:type="spellStart"/>
      <w:r w:rsidRPr="0058655A">
        <w:t>Growth</w:t>
      </w:r>
      <w:proofErr w:type="spellEnd"/>
    </w:p>
    <w:p w14:paraId="6970D2EB" w14:textId="77777777" w:rsidR="0058655A" w:rsidRDefault="0058655A" w:rsidP="0058655A">
      <w:proofErr w:type="spellStart"/>
      <w:r>
        <w:t>Linkedin</w:t>
      </w:r>
      <w:proofErr w:type="spellEnd"/>
      <w:r>
        <w:t xml:space="preserve"> </w:t>
      </w:r>
      <w:proofErr w:type="spellStart"/>
      <w:r>
        <w:t>Bio</w:t>
      </w:r>
      <w:proofErr w:type="spellEnd"/>
      <w:r>
        <w:t xml:space="preserve">: </w:t>
      </w:r>
      <w:r>
        <w:t xml:space="preserve">ELEVATE LEADERS. GROW BUSINESS. FIND HAPPINESS. </w:t>
      </w:r>
    </w:p>
    <w:p w14:paraId="28587669" w14:textId="77777777" w:rsidR="0058655A" w:rsidRDefault="0058655A" w:rsidP="0058655A"/>
    <w:p w14:paraId="64C36958" w14:textId="77777777" w:rsidR="0058655A" w:rsidRDefault="0058655A" w:rsidP="0058655A">
      <w:r>
        <w:t xml:space="preserve">I’m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Entrepreneurs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U.S. My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seekers</w:t>
      </w:r>
      <w:proofErr w:type="spellEnd"/>
      <w:r>
        <w:t xml:space="preserve"> of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.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YPO, </w:t>
      </w:r>
      <w:proofErr w:type="spellStart"/>
      <w:r>
        <w:t>Vistage</w:t>
      </w:r>
      <w:proofErr w:type="spellEnd"/>
      <w:r>
        <w:t xml:space="preserve">, CEO </w:t>
      </w:r>
      <w:proofErr w:type="spellStart"/>
      <w:r>
        <w:t>Roundtables</w:t>
      </w:r>
      <w:proofErr w:type="spellEnd"/>
      <w:r>
        <w:t xml:space="preserve">, 40 Under 40 </w:t>
      </w:r>
      <w:proofErr w:type="spellStart"/>
      <w:r>
        <w:t>lists</w:t>
      </w:r>
      <w:proofErr w:type="spellEnd"/>
      <w:r>
        <w:t xml:space="preserve">, Best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Best Run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.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>.</w:t>
      </w:r>
    </w:p>
    <w:p w14:paraId="37AD2E95" w14:textId="77777777" w:rsidR="0058655A" w:rsidRDefault="0058655A" w:rsidP="0058655A"/>
    <w:p w14:paraId="09E0ED43" w14:textId="77777777" w:rsidR="0058655A" w:rsidRDefault="0058655A" w:rsidP="0058655A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ordinary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me apart. I am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nuanced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14:paraId="14FAE2BB" w14:textId="77777777" w:rsidR="0058655A" w:rsidRDefault="0058655A" w:rsidP="0058655A"/>
    <w:p w14:paraId="77D8ED08" w14:textId="77777777" w:rsidR="0058655A" w:rsidRDefault="0058655A" w:rsidP="0058655A">
      <w:r>
        <w:t xml:space="preserve">I’m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coach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2,200.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stumble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, </w:t>
      </w:r>
      <w:proofErr w:type="spellStart"/>
      <w:r>
        <w:t>flattens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shrinks</w:t>
      </w:r>
      <w:proofErr w:type="spellEnd"/>
      <w:r>
        <w:t xml:space="preserve">. I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gritty</w:t>
      </w:r>
      <w:proofErr w:type="spellEnd"/>
      <w:r>
        <w:t xml:space="preserve">,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as an </w:t>
      </w:r>
      <w:proofErr w:type="spellStart"/>
      <w:r>
        <w:t>entrepreneur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85 </w:t>
      </w:r>
      <w:proofErr w:type="spellStart"/>
      <w:r>
        <w:t>businesses</w:t>
      </w:r>
      <w:proofErr w:type="spellEnd"/>
      <w:r>
        <w:t xml:space="preserve">,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</w:p>
    <w:p w14:paraId="580A4896" w14:textId="77777777" w:rsidR="0058655A" w:rsidRDefault="0058655A" w:rsidP="0058655A"/>
    <w:p w14:paraId="1D8F85ED" w14:textId="77777777" w:rsidR="0058655A" w:rsidRDefault="0058655A" w:rsidP="0058655A"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must-have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book</w:t>
      </w:r>
      <w:proofErr w:type="spellEnd"/>
      <w:r>
        <w:t>, “</w:t>
      </w:r>
      <w:proofErr w:type="spellStart"/>
      <w:r>
        <w:t>Just</w:t>
      </w:r>
      <w:proofErr w:type="spellEnd"/>
      <w:r>
        <w:t xml:space="preserve"> Ask </w:t>
      </w:r>
      <w:proofErr w:type="spellStart"/>
      <w:r>
        <w:t>Leadership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Great </w:t>
      </w:r>
      <w:proofErr w:type="spellStart"/>
      <w:r>
        <w:t>Managers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Ask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Questions</w:t>
      </w:r>
      <w:proofErr w:type="spellEnd"/>
      <w:r>
        <w:t xml:space="preserve">,”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overlooked</w:t>
      </w:r>
      <w:proofErr w:type="spellEnd"/>
      <w:r>
        <w:t xml:space="preserve">,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as a </w:t>
      </w:r>
      <w:proofErr w:type="spellStart"/>
      <w:r>
        <w:t>keynote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</w:t>
      </w:r>
      <w:proofErr w:type="spellStart"/>
      <w:r>
        <w:t>Just</w:t>
      </w:r>
      <w:proofErr w:type="spellEnd"/>
      <w:r>
        <w:t xml:space="preserve"> Ask </w:t>
      </w:r>
      <w:proofErr w:type="spellStart"/>
      <w:r>
        <w:t>Leadership</w:t>
      </w:r>
      <w:proofErr w:type="spellEnd"/>
      <w:r>
        <w:t>,” “</w:t>
      </w:r>
      <w:proofErr w:type="spellStart"/>
      <w:r>
        <w:t>Success</w:t>
      </w:r>
      <w:proofErr w:type="spellEnd"/>
      <w:r>
        <w:t xml:space="preserve"> is </w:t>
      </w:r>
      <w:proofErr w:type="spellStart"/>
      <w:r>
        <w:t>Never</w:t>
      </w:r>
      <w:proofErr w:type="spellEnd"/>
      <w:r>
        <w:t xml:space="preserve"> a Solo </w:t>
      </w:r>
      <w:proofErr w:type="spellStart"/>
      <w:r>
        <w:t>Act</w:t>
      </w:r>
      <w:proofErr w:type="spellEnd"/>
      <w:r>
        <w:t>,”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Coaching</w:t>
      </w:r>
      <w:proofErr w:type="spellEnd"/>
      <w:r>
        <w:t xml:space="preserve">,”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Coaching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,” </w:t>
      </w:r>
      <w:proofErr w:type="spellStart"/>
      <w:r>
        <w:t>and</w:t>
      </w:r>
      <w:proofErr w:type="spellEnd"/>
      <w:r>
        <w:t xml:space="preserve"> “How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Invaluable</w:t>
      </w:r>
      <w:proofErr w:type="spellEnd"/>
      <w:r>
        <w:t xml:space="preserve">.” </w:t>
      </w:r>
    </w:p>
    <w:p w14:paraId="26118A00" w14:textId="77777777" w:rsidR="0058655A" w:rsidRDefault="0058655A" w:rsidP="0058655A"/>
    <w:p w14:paraId="09E7DE9F" w14:textId="77777777" w:rsidR="0058655A" w:rsidRDefault="0058655A" w:rsidP="0058655A">
      <w:r>
        <w:t xml:space="preserve">My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is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a “</w:t>
      </w:r>
      <w:proofErr w:type="spellStart"/>
      <w:r>
        <w:t>daring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intractable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life.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deep-powder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 </w:t>
      </w:r>
      <w:proofErr w:type="spellStart"/>
      <w:r>
        <w:t>Rolex</w:t>
      </w:r>
      <w:proofErr w:type="spellEnd"/>
      <w:r>
        <w:t xml:space="preserve"> at </w:t>
      </w:r>
      <w:proofErr w:type="spellStart"/>
      <w:r>
        <w:t>Steamboat</w:t>
      </w:r>
      <w:proofErr w:type="spellEnd"/>
      <w:r>
        <w:t>.</w:t>
      </w:r>
    </w:p>
    <w:p w14:paraId="1F542B37" w14:textId="77777777" w:rsidR="0058655A" w:rsidRDefault="0058655A" w:rsidP="0058655A"/>
    <w:p w14:paraId="7B0AB252" w14:textId="77777777" w:rsidR="0058655A" w:rsidRDefault="0058655A" w:rsidP="0058655A">
      <w:proofErr w:type="spellStart"/>
      <w:r>
        <w:t>You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at www.co2partners.com</w:t>
      </w:r>
    </w:p>
    <w:p w14:paraId="6467EFB8" w14:textId="77777777" w:rsidR="0058655A" w:rsidRDefault="0058655A" w:rsidP="0058655A"/>
    <w:p w14:paraId="02645079" w14:textId="77777777" w:rsidR="0058655A" w:rsidRDefault="0058655A" w:rsidP="0058655A"/>
    <w:p w14:paraId="0E253A3C" w14:textId="5D6FD147" w:rsidR="0058655A" w:rsidRDefault="0058655A" w:rsidP="0058655A">
      <w:proofErr w:type="spellStart"/>
      <w:r>
        <w:lastRenderedPageBreak/>
        <w:t>Specialties</w:t>
      </w:r>
      <w:proofErr w:type="spellEnd"/>
      <w:r>
        <w:t xml:space="preserve">: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Coaching</w:t>
      </w:r>
      <w:proofErr w:type="spellEnd"/>
      <w:r>
        <w:t xml:space="preserve">,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Coaching</w:t>
      </w:r>
      <w:proofErr w:type="spellEnd"/>
      <w:r>
        <w:t xml:space="preserve">, Business </w:t>
      </w:r>
      <w:proofErr w:type="spellStart"/>
      <w:r>
        <w:t>Coaching</w:t>
      </w:r>
      <w:proofErr w:type="spellEnd"/>
      <w:r>
        <w:t xml:space="preserve"> &amp; Strategic Planning</w:t>
      </w:r>
    </w:p>
    <w:p w14:paraId="47E67671" w14:textId="77777777" w:rsidR="0058655A" w:rsidRDefault="0058655A" w:rsidP="0058655A"/>
    <w:p w14:paraId="02CCF57F" w14:textId="77777777" w:rsidR="0058655A" w:rsidRDefault="0058655A" w:rsidP="0058655A"/>
    <w:p w14:paraId="7AECDCB0" w14:textId="77777777" w:rsidR="0058655A" w:rsidRDefault="0058655A" w:rsidP="0058655A"/>
    <w:p w14:paraId="569A1BAC" w14:textId="37F445A1" w:rsidR="0058655A" w:rsidRDefault="0058655A" w:rsidP="0058655A">
      <w:proofErr w:type="spellStart"/>
      <w:r>
        <w:t>Linkedin</w:t>
      </w:r>
      <w:proofErr w:type="spellEnd"/>
      <w:r>
        <w:t xml:space="preserve"> </w:t>
      </w:r>
      <w:proofErr w:type="spellStart"/>
      <w:r>
        <w:t>Posts</w:t>
      </w:r>
      <w:proofErr w:type="spellEnd"/>
      <w:r>
        <w:t>:</w:t>
      </w:r>
    </w:p>
    <w:p w14:paraId="5BE6C905" w14:textId="2AB4B20F" w:rsidR="0058655A" w:rsidRDefault="0058655A" w:rsidP="0058655A">
      <w:proofErr w:type="spellStart"/>
      <w:r>
        <w:t>Linkedin</w:t>
      </w:r>
      <w:proofErr w:type="spellEnd"/>
      <w:r>
        <w:t xml:space="preserve"> Post1:</w:t>
      </w:r>
    </w:p>
    <w:p w14:paraId="69071166" w14:textId="142DEDA0" w:rsidR="0058655A" w:rsidRDefault="0058655A" w:rsidP="0058655A">
      <w:r>
        <w:t>“””</w:t>
      </w:r>
    </w:p>
    <w:p w14:paraId="70F7E1AB" w14:textId="77777777" w:rsidR="0058655A" w:rsidRDefault="0058655A" w:rsidP="0058655A">
      <w:proofErr w:type="spellStart"/>
      <w:r>
        <w:t>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dated</w:t>
      </w:r>
      <w:proofErr w:type="spellEnd"/>
      <w:r>
        <w:t>?</w:t>
      </w:r>
    </w:p>
    <w:p w14:paraId="70995E4B" w14:textId="77777777" w:rsidR="0058655A" w:rsidRDefault="0058655A" w:rsidP="0058655A"/>
    <w:p w14:paraId="46C36925" w14:textId="77777777" w:rsidR="0058655A" w:rsidRDefault="0058655A" w:rsidP="0058655A">
      <w:proofErr w:type="spellStart"/>
      <w:r>
        <w:t>Recently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hikes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resurfaced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nostalgia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>.</w:t>
      </w:r>
    </w:p>
    <w:p w14:paraId="51A57AB2" w14:textId="77777777" w:rsidR="0058655A" w:rsidRDefault="0058655A" w:rsidP="0058655A"/>
    <w:p w14:paraId="5460D8BA" w14:textId="77777777" w:rsidR="0058655A" w:rsidRDefault="0058655A" w:rsidP="0058655A">
      <w:r>
        <w:t xml:space="preserve">Life has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wake-up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me, it </w:t>
      </w:r>
      <w:proofErr w:type="spellStart"/>
      <w:r>
        <w:t>came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time is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unpredictable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life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</w:t>
      </w:r>
      <w:proofErr w:type="spellStart"/>
      <w:r>
        <w:t>excitement</w:t>
      </w:r>
      <w:proofErr w:type="spellEnd"/>
      <w:r>
        <w:t xml:space="preserve">,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of </w:t>
      </w:r>
      <w:proofErr w:type="spellStart"/>
      <w:r>
        <w:t>crafting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narratives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uncharted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>.</w:t>
      </w:r>
    </w:p>
    <w:p w14:paraId="22673E26" w14:textId="77777777" w:rsidR="0058655A" w:rsidRDefault="0058655A" w:rsidP="0058655A"/>
    <w:p w14:paraId="6DC804D4" w14:textId="77777777" w:rsidR="0058655A" w:rsidRDefault="0058655A" w:rsidP="0058655A">
      <w:proofErr w:type="spellStart"/>
      <w:r>
        <w:t>So</w:t>
      </w:r>
      <w:proofErr w:type="spellEnd"/>
      <w:r>
        <w:t xml:space="preserve"> I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33909C03" w14:textId="2D6E2EBB" w:rsidR="0058655A" w:rsidRDefault="0058655A" w:rsidP="0058655A">
      <w:proofErr w:type="spellStart"/>
      <w:r>
        <w:t>Are</w:t>
      </w:r>
      <w:proofErr w:type="spellEnd"/>
      <w:r>
        <w:t xml:space="preserve"> they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refresh</w:t>
      </w:r>
      <w:proofErr w:type="spellEnd"/>
      <w:r>
        <w:t>?</w:t>
      </w:r>
    </w:p>
    <w:p w14:paraId="7DD080BB" w14:textId="7950CC9B" w:rsidR="0058655A" w:rsidRDefault="0058655A" w:rsidP="0058655A">
      <w:r>
        <w:t>“””</w:t>
      </w:r>
    </w:p>
    <w:p w14:paraId="71200649" w14:textId="77777777" w:rsidR="0058655A" w:rsidRDefault="0058655A" w:rsidP="0058655A"/>
    <w:p w14:paraId="6E97ED33" w14:textId="34F3AEF5" w:rsidR="0058655A" w:rsidRDefault="0058655A" w:rsidP="0058655A">
      <w:proofErr w:type="spellStart"/>
      <w:r>
        <w:t>Linkedin</w:t>
      </w:r>
      <w:proofErr w:type="spellEnd"/>
      <w:r>
        <w:t xml:space="preserve"> Post2:</w:t>
      </w:r>
    </w:p>
    <w:p w14:paraId="22EDEE70" w14:textId="625DBF74" w:rsidR="0058655A" w:rsidRDefault="0058655A" w:rsidP="0058655A">
      <w:r>
        <w:t>“””</w:t>
      </w:r>
    </w:p>
    <w:p w14:paraId="09FB0040" w14:textId="77777777" w:rsidR="0058655A" w:rsidRDefault="0058655A" w:rsidP="0058655A">
      <w:r>
        <w:t xml:space="preserve">I </w:t>
      </w:r>
      <w:proofErr w:type="spellStart"/>
      <w:r>
        <w:t>recently</w:t>
      </w:r>
      <w:proofErr w:type="spellEnd"/>
      <w:r>
        <w:t xml:space="preserve"> had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CEO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restructure</w:t>
      </w:r>
      <w:proofErr w:type="spellEnd"/>
      <w:r>
        <w:t xml:space="preserve"> </w:t>
      </w:r>
      <w:proofErr w:type="spellStart"/>
      <w:r>
        <w:t>amid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pandemic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</w:t>
      </w:r>
      <w:proofErr w:type="spellStart"/>
      <w:r>
        <w:t>cost-cutting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>,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acquisitions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?" he </w:t>
      </w:r>
      <w:proofErr w:type="spellStart"/>
      <w:r>
        <w:t>lit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game-changing</w:t>
      </w:r>
      <w:proofErr w:type="spellEnd"/>
      <w:r>
        <w:t xml:space="preserve"> grin </w:t>
      </w:r>
      <w:proofErr w:type="spellStart"/>
      <w:r>
        <w:t>and</w:t>
      </w:r>
      <w:proofErr w:type="spellEnd"/>
      <w:r>
        <w:t xml:space="preserve"> an idea.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how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ask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they </w:t>
      </w:r>
      <w:proofErr w:type="spellStart"/>
      <w:r>
        <w:t>answer</w:t>
      </w:r>
      <w:proofErr w:type="spellEnd"/>
      <w:r>
        <w:t xml:space="preserve">, but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styles</w:t>
      </w:r>
      <w:proofErr w:type="spellEnd"/>
      <w:r>
        <w:t>.</w:t>
      </w:r>
    </w:p>
    <w:p w14:paraId="7D453E6F" w14:textId="77777777" w:rsidR="0058655A" w:rsidRDefault="0058655A" w:rsidP="0058655A"/>
    <w:p w14:paraId="65262E00" w14:textId="64792873" w:rsidR="0058655A" w:rsidRDefault="0058655A" w:rsidP="0058655A">
      <w:r>
        <w:t xml:space="preserve">How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ask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life?</w:t>
      </w:r>
    </w:p>
    <w:p w14:paraId="45B00940" w14:textId="4AF928C9" w:rsidR="0058655A" w:rsidRDefault="0058655A" w:rsidP="0058655A">
      <w:r>
        <w:t>“””</w:t>
      </w:r>
    </w:p>
    <w:p w14:paraId="1D595FB9" w14:textId="77777777" w:rsidR="0058655A" w:rsidRDefault="0058655A" w:rsidP="0058655A"/>
    <w:p w14:paraId="62E47EF3" w14:textId="201D4114" w:rsidR="0058655A" w:rsidRDefault="0058655A" w:rsidP="0058655A">
      <w:proofErr w:type="spellStart"/>
      <w:r>
        <w:lastRenderedPageBreak/>
        <w:t>Linkedin</w:t>
      </w:r>
      <w:proofErr w:type="spellEnd"/>
      <w:r>
        <w:t xml:space="preserve"> Post3:</w:t>
      </w:r>
    </w:p>
    <w:p w14:paraId="12CDE2BE" w14:textId="4ED4A4F5" w:rsidR="0058655A" w:rsidRDefault="0058655A" w:rsidP="0058655A">
      <w:r>
        <w:t>“””</w:t>
      </w:r>
    </w:p>
    <w:p w14:paraId="678FC0C3" w14:textId="77777777" w:rsidR="0058655A" w:rsidRDefault="0058655A" w:rsidP="0058655A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</w:t>
      </w:r>
      <w:proofErr w:type="spellStart"/>
      <w:r>
        <w:t>soar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sputter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? As a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coach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—they </w:t>
      </w:r>
      <w:proofErr w:type="spellStart"/>
      <w:r>
        <w:t>go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. They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roadmap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They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: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,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10E2DC0C" w14:textId="77777777" w:rsidR="0058655A" w:rsidRDefault="0058655A" w:rsidP="0058655A"/>
    <w:p w14:paraId="6A207EB7" w14:textId="77777777" w:rsidR="0058655A" w:rsidRDefault="0058655A" w:rsidP="0058655A">
      <w:proofErr w:type="spellStart"/>
      <w:r>
        <w:t>After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model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Ascent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™ Framework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6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People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simple</w:t>
      </w:r>
      <w:proofErr w:type="spellEnd"/>
      <w:r>
        <w:t xml:space="preserve"> 1-5 </w:t>
      </w:r>
      <w:proofErr w:type="spellStart"/>
      <w:r>
        <w:t>scale</w:t>
      </w:r>
      <w:proofErr w:type="spellEnd"/>
      <w:r>
        <w:t xml:space="preserve">,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lagging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"</w:t>
      </w:r>
      <w:proofErr w:type="spellStart"/>
      <w:r>
        <w:t>mastery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competency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transformational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moral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?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cookie-cutter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"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>."</w:t>
      </w:r>
    </w:p>
    <w:p w14:paraId="7BAA21D2" w14:textId="77777777" w:rsidR="0058655A" w:rsidRDefault="0058655A" w:rsidP="0058655A"/>
    <w:p w14:paraId="14EDABC6" w14:textId="48E07258" w:rsidR="0058655A" w:rsidRDefault="0058655A" w:rsidP="0058655A"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groundbreaking</w:t>
      </w:r>
      <w:proofErr w:type="spellEnd"/>
      <w:r>
        <w:t xml:space="preserve"> </w:t>
      </w:r>
      <w:proofErr w:type="spellStart"/>
      <w:r>
        <w:t>Ascent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™ Framework at https://co2partners.com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empower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soar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leaders</w:t>
      </w:r>
      <w:proofErr w:type="spellEnd"/>
      <w:r>
        <w:t>.</w:t>
      </w:r>
    </w:p>
    <w:p w14:paraId="405537DB" w14:textId="178AD152" w:rsidR="0058655A" w:rsidRDefault="0058655A" w:rsidP="0058655A">
      <w:r>
        <w:t>“””</w:t>
      </w:r>
    </w:p>
    <w:sectPr w:rsidR="00586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0619"/>
    <w:multiLevelType w:val="hybridMultilevel"/>
    <w:tmpl w:val="78B8865C"/>
    <w:lvl w:ilvl="0" w:tplc="51627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92"/>
    <w:rsid w:val="0058655A"/>
    <w:rsid w:val="009C535C"/>
    <w:rsid w:val="00AE39C8"/>
    <w:rsid w:val="00D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0928"/>
  <w15:chartTrackingRefBased/>
  <w15:docId w15:val="{96CCCFEB-BD8F-479D-9166-2D569985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Burak DEDEOĞLU</dc:creator>
  <cp:keywords/>
  <dc:description/>
  <cp:lastModifiedBy>Muhammed Burak DEDEOĞLU</cp:lastModifiedBy>
  <cp:revision>2</cp:revision>
  <dcterms:created xsi:type="dcterms:W3CDTF">2023-08-23T17:07:00Z</dcterms:created>
  <dcterms:modified xsi:type="dcterms:W3CDTF">2023-08-23T17:10:00Z</dcterms:modified>
</cp:coreProperties>
</file>