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9BDC" w14:textId="3948A5FC" w:rsidR="00E440F9" w:rsidRDefault="00F02EE5">
      <w:pPr>
        <w:rPr>
          <w:sz w:val="24"/>
          <w:szCs w:val="24"/>
        </w:rPr>
      </w:pPr>
      <w:r w:rsidRPr="00F02EE5">
        <w:rPr>
          <w:sz w:val="144"/>
          <w:szCs w:val="144"/>
        </w:rPr>
        <w:t>1-REFLECTION</w:t>
      </w:r>
    </w:p>
    <w:p w14:paraId="331493EF" w14:textId="1A73B504" w:rsidR="00F02EE5" w:rsidRDefault="00F02EE5">
      <w:pPr>
        <w:rPr>
          <w:sz w:val="24"/>
          <w:szCs w:val="24"/>
        </w:rPr>
      </w:pPr>
      <w:r>
        <w:rPr>
          <w:sz w:val="24"/>
          <w:szCs w:val="24"/>
        </w:rPr>
        <w:t>Main bloğu</w:t>
      </w:r>
    </w:p>
    <w:p w14:paraId="63F417D1" w14:textId="3406F463" w:rsidR="00B447FE" w:rsidRPr="00F02EE5" w:rsidRDefault="00B447FE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Pr="00777422">
        <w:rPr>
          <w:sz w:val="24"/>
          <w:szCs w:val="24"/>
          <w:highlight w:val="yellow"/>
        </w:rPr>
        <w:t xml:space="preserve">Method </w:t>
      </w:r>
      <w:proofErr w:type="spellStart"/>
      <w:r w:rsidRPr="00777422">
        <w:rPr>
          <w:sz w:val="24"/>
          <w:szCs w:val="24"/>
          <w:highlight w:val="yellow"/>
        </w:rPr>
        <w:t>Info</w:t>
      </w:r>
      <w:proofErr w:type="spellEnd"/>
      <w:r w:rsidRPr="00777422">
        <w:rPr>
          <w:sz w:val="24"/>
          <w:szCs w:val="24"/>
          <w:highlight w:val="yellow"/>
        </w:rPr>
        <w:t xml:space="preserve"> ve </w:t>
      </w:r>
      <w:proofErr w:type="spellStart"/>
      <w:r w:rsidRPr="00777422">
        <w:rPr>
          <w:sz w:val="24"/>
          <w:szCs w:val="24"/>
          <w:highlight w:val="yellow"/>
        </w:rPr>
        <w:t>Invoke</w:t>
      </w:r>
      <w:proofErr w:type="spellEnd"/>
      <w:r>
        <w:rPr>
          <w:sz w:val="24"/>
          <w:szCs w:val="24"/>
        </w:rPr>
        <w:t xml:space="preserve"> </w:t>
      </w:r>
    </w:p>
    <w:p w14:paraId="32F326C0" w14:textId="77777777" w:rsidR="00F02EE5" w:rsidRDefault="00F02EE5">
      <w:pPr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0BF6E297" wp14:editId="270EF1DF">
            <wp:extent cx="6467475" cy="345860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858" cy="346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AF39" w14:textId="09DA5289" w:rsidR="00F02EE5" w:rsidRDefault="00F02EE5">
      <w:pPr>
        <w:rPr>
          <w:noProof/>
          <w:sz w:val="144"/>
          <w:szCs w:val="144"/>
        </w:rPr>
      </w:pPr>
      <w:proofErr w:type="spellStart"/>
      <w:r>
        <w:rPr>
          <w:sz w:val="24"/>
          <w:szCs w:val="24"/>
        </w:rPr>
        <w:t>DortIslem</w:t>
      </w:r>
      <w:proofErr w:type="spellEnd"/>
      <w:r>
        <w:rPr>
          <w:sz w:val="24"/>
          <w:szCs w:val="24"/>
        </w:rPr>
        <w:t xml:space="preserve"> </w:t>
      </w:r>
      <w:r w:rsidRPr="00F02EE5">
        <w:rPr>
          <w:sz w:val="24"/>
          <w:szCs w:val="24"/>
        </w:rPr>
        <w:t>Class</w:t>
      </w:r>
      <w:r>
        <w:rPr>
          <w:sz w:val="24"/>
          <w:szCs w:val="24"/>
        </w:rPr>
        <w:t xml:space="preserve"> bloğu</w:t>
      </w:r>
      <w:r>
        <w:rPr>
          <w:noProof/>
          <w:sz w:val="144"/>
          <w:szCs w:val="144"/>
        </w:rPr>
        <w:t xml:space="preserve"> </w:t>
      </w:r>
      <w:r>
        <w:rPr>
          <w:noProof/>
          <w:sz w:val="144"/>
          <w:szCs w:val="144"/>
        </w:rPr>
        <w:drawing>
          <wp:inline distT="0" distB="0" distL="0" distR="0" wp14:anchorId="25719C89" wp14:editId="22253CA3">
            <wp:extent cx="6490699" cy="3990975"/>
            <wp:effectExtent l="0" t="0" r="571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111" cy="399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F9B6" w14:textId="13E21DB0" w:rsidR="00B447FE" w:rsidRDefault="00B447FE" w:rsidP="00B447FE">
      <w:pPr>
        <w:pStyle w:val="ListeParagraf"/>
        <w:numPr>
          <w:ilvl w:val="1"/>
          <w:numId w:val="1"/>
        </w:numPr>
        <w:rPr>
          <w:noProof/>
          <w:sz w:val="96"/>
          <w:szCs w:val="96"/>
        </w:rPr>
      </w:pPr>
      <w:r w:rsidRPr="00B447FE">
        <w:rPr>
          <w:noProof/>
          <w:sz w:val="96"/>
          <w:szCs w:val="96"/>
        </w:rPr>
        <w:lastRenderedPageBreak/>
        <w:t>Reflection ile detaylar</w:t>
      </w:r>
    </w:p>
    <w:p w14:paraId="6499B07E" w14:textId="4360A1C9" w:rsidR="00EE4F3A" w:rsidRPr="00EE4F3A" w:rsidRDefault="00EE4F3A" w:rsidP="00EE4F3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Bir methods tanımladık ve buna </w:t>
      </w:r>
      <w:r w:rsidRPr="00777422">
        <w:rPr>
          <w:noProof/>
          <w:sz w:val="24"/>
          <w:szCs w:val="24"/>
          <w:highlight w:val="yellow"/>
        </w:rPr>
        <w:t>type.GetMethods();</w:t>
      </w:r>
      <w:r>
        <w:rPr>
          <w:noProof/>
          <w:sz w:val="24"/>
          <w:szCs w:val="24"/>
        </w:rPr>
        <w:t xml:space="preserve"> formatını biçtik. Bunun ardından kod bloğunu foreach döngüsüne sokarak projede bulunan </w:t>
      </w:r>
      <w:r w:rsidRPr="00777422">
        <w:rPr>
          <w:noProof/>
          <w:sz w:val="24"/>
          <w:szCs w:val="24"/>
          <w:highlight w:val="yellow"/>
        </w:rPr>
        <w:t>tüm methodları bu methodların isimlerini, methodların parametre isimlerini ve -varsa- attributeleri listelemiş olduk</w:t>
      </w:r>
      <w:r>
        <w:rPr>
          <w:noProof/>
          <w:sz w:val="24"/>
          <w:szCs w:val="24"/>
        </w:rPr>
        <w:t>. Bu da Reflection sayesinde oldu.</w:t>
      </w:r>
    </w:p>
    <w:p w14:paraId="07BC76B8" w14:textId="77777777" w:rsidR="00EE4F3A" w:rsidRDefault="00EE4F3A" w:rsidP="00B447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D84E91" wp14:editId="0094728F">
            <wp:extent cx="6276975" cy="27051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F77B" w14:textId="7181FA69" w:rsidR="00EE4F3A" w:rsidRDefault="00EE4F3A" w:rsidP="00B447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listesini daha iyi görebilmek için kafadan bir </w:t>
      </w:r>
      <w:proofErr w:type="spellStart"/>
      <w:r w:rsidRPr="00777422">
        <w:rPr>
          <w:sz w:val="24"/>
          <w:szCs w:val="24"/>
          <w:highlight w:val="yellow"/>
        </w:rPr>
        <w:t>Attribute</w:t>
      </w:r>
      <w:proofErr w:type="spellEnd"/>
      <w:r w:rsidRPr="00777422">
        <w:rPr>
          <w:sz w:val="24"/>
          <w:szCs w:val="24"/>
          <w:highlight w:val="yellow"/>
        </w:rPr>
        <w:t xml:space="preserve"> yazdık ve Carp2’e bu </w:t>
      </w:r>
      <w:proofErr w:type="spellStart"/>
      <w:r w:rsidRPr="00777422">
        <w:rPr>
          <w:sz w:val="24"/>
          <w:szCs w:val="24"/>
          <w:highlight w:val="yellow"/>
        </w:rPr>
        <w:t>attribute’i</w:t>
      </w:r>
      <w:proofErr w:type="spellEnd"/>
      <w:r w:rsidRPr="00777422">
        <w:rPr>
          <w:sz w:val="24"/>
          <w:szCs w:val="24"/>
          <w:highlight w:val="yellow"/>
        </w:rPr>
        <w:t xml:space="preserve"> tanımlamış olduk</w:t>
      </w:r>
      <w:r>
        <w:rPr>
          <w:sz w:val="24"/>
          <w:szCs w:val="24"/>
        </w:rPr>
        <w:t xml:space="preserve">. Böylece burada yazdığımız </w:t>
      </w:r>
      <w:proofErr w:type="spellStart"/>
      <w:r>
        <w:rPr>
          <w:sz w:val="24"/>
          <w:szCs w:val="24"/>
        </w:rPr>
        <w:t>attribute’i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</w:t>
      </w:r>
      <w:proofErr w:type="spellEnd"/>
      <w:r>
        <w:rPr>
          <w:sz w:val="24"/>
          <w:szCs w:val="24"/>
        </w:rPr>
        <w:t xml:space="preserve"> üzerinde görebilmiş oluyoruz.</w:t>
      </w:r>
    </w:p>
    <w:p w14:paraId="63C45406" w14:textId="2270953E" w:rsidR="00B447FE" w:rsidRDefault="00EE4F3A" w:rsidP="00B447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4CC1BE" wp14:editId="406D0435">
            <wp:extent cx="3219450" cy="28575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DA08" w14:textId="77777777" w:rsidR="00EE4F3A" w:rsidRDefault="00EE4F3A" w:rsidP="00B447FE">
      <w:pPr>
        <w:rPr>
          <w:sz w:val="24"/>
          <w:szCs w:val="24"/>
        </w:rPr>
      </w:pPr>
    </w:p>
    <w:p w14:paraId="3CF9C769" w14:textId="77777777" w:rsidR="00EE4F3A" w:rsidRDefault="00EE4F3A" w:rsidP="00B447FE">
      <w:pPr>
        <w:rPr>
          <w:sz w:val="24"/>
          <w:szCs w:val="24"/>
        </w:rPr>
      </w:pPr>
    </w:p>
    <w:p w14:paraId="73AF75BC" w14:textId="77777777" w:rsidR="00EE4F3A" w:rsidRDefault="00EE4F3A" w:rsidP="00B447FE">
      <w:pPr>
        <w:rPr>
          <w:sz w:val="24"/>
          <w:szCs w:val="24"/>
        </w:rPr>
      </w:pPr>
    </w:p>
    <w:p w14:paraId="3B683FC9" w14:textId="77777777" w:rsidR="00EE4F3A" w:rsidRDefault="00EE4F3A" w:rsidP="00B447FE">
      <w:pPr>
        <w:rPr>
          <w:sz w:val="24"/>
          <w:szCs w:val="24"/>
        </w:rPr>
      </w:pPr>
    </w:p>
    <w:p w14:paraId="7801AC90" w14:textId="77777777" w:rsidR="00EE4F3A" w:rsidRDefault="00EE4F3A" w:rsidP="00B447FE">
      <w:pPr>
        <w:rPr>
          <w:sz w:val="24"/>
          <w:szCs w:val="24"/>
        </w:rPr>
      </w:pPr>
    </w:p>
    <w:p w14:paraId="61F189E7" w14:textId="77777777" w:rsidR="00EE4F3A" w:rsidRDefault="00EE4F3A" w:rsidP="00B447FE">
      <w:pPr>
        <w:rPr>
          <w:sz w:val="24"/>
          <w:szCs w:val="24"/>
        </w:rPr>
      </w:pPr>
    </w:p>
    <w:p w14:paraId="798211A0" w14:textId="77777777" w:rsidR="00EE4F3A" w:rsidRDefault="00EE4F3A" w:rsidP="00B447FE">
      <w:pPr>
        <w:rPr>
          <w:sz w:val="24"/>
          <w:szCs w:val="24"/>
        </w:rPr>
      </w:pPr>
    </w:p>
    <w:p w14:paraId="0EA3C7E3" w14:textId="0DEB1965" w:rsidR="00EE4F3A" w:rsidRDefault="00EE4F3A" w:rsidP="00B447FE">
      <w:pPr>
        <w:rPr>
          <w:sz w:val="24"/>
          <w:szCs w:val="24"/>
        </w:rPr>
      </w:pPr>
      <w:r>
        <w:rPr>
          <w:sz w:val="24"/>
          <w:szCs w:val="24"/>
        </w:rPr>
        <w:t>En son görüntü bu oluyor;</w:t>
      </w:r>
    </w:p>
    <w:p w14:paraId="0F39EB52" w14:textId="6A0BCA3E" w:rsidR="00EE4F3A" w:rsidRDefault="00EE4F3A" w:rsidP="00B447FE">
      <w:pPr>
        <w:rPr>
          <w:sz w:val="24"/>
          <w:szCs w:val="24"/>
        </w:rPr>
      </w:pPr>
      <w:r>
        <w:rPr>
          <w:sz w:val="24"/>
          <w:szCs w:val="24"/>
        </w:rPr>
        <w:t xml:space="preserve">Ve çıktıda görüldüğü gibi </w:t>
      </w:r>
      <w:r w:rsidRPr="00777422">
        <w:rPr>
          <w:sz w:val="24"/>
          <w:szCs w:val="24"/>
          <w:highlight w:val="yellow"/>
        </w:rPr>
        <w:t xml:space="preserve">tüm </w:t>
      </w:r>
      <w:proofErr w:type="spellStart"/>
      <w:r w:rsidRPr="00777422">
        <w:rPr>
          <w:sz w:val="24"/>
          <w:szCs w:val="24"/>
          <w:highlight w:val="yellow"/>
        </w:rPr>
        <w:t>methodlar</w:t>
      </w:r>
      <w:proofErr w:type="spellEnd"/>
      <w:r w:rsidRPr="00777422">
        <w:rPr>
          <w:sz w:val="24"/>
          <w:szCs w:val="24"/>
          <w:highlight w:val="yellow"/>
        </w:rPr>
        <w:t xml:space="preserve">, </w:t>
      </w:r>
      <w:proofErr w:type="spellStart"/>
      <w:r w:rsidRPr="00777422">
        <w:rPr>
          <w:sz w:val="24"/>
          <w:szCs w:val="24"/>
          <w:highlight w:val="yellow"/>
        </w:rPr>
        <w:t>methodların</w:t>
      </w:r>
      <w:proofErr w:type="spellEnd"/>
      <w:r w:rsidRPr="00777422">
        <w:rPr>
          <w:sz w:val="24"/>
          <w:szCs w:val="24"/>
          <w:highlight w:val="yellow"/>
        </w:rPr>
        <w:t xml:space="preserve"> parametreleri ve -varsa- </w:t>
      </w:r>
      <w:proofErr w:type="spellStart"/>
      <w:r w:rsidRPr="00777422">
        <w:rPr>
          <w:sz w:val="24"/>
          <w:szCs w:val="24"/>
          <w:highlight w:val="yellow"/>
        </w:rPr>
        <w:t>attributeleri</w:t>
      </w:r>
      <w:proofErr w:type="spellEnd"/>
      <w:r w:rsidRPr="00777422">
        <w:rPr>
          <w:sz w:val="24"/>
          <w:szCs w:val="24"/>
          <w:highlight w:val="yellow"/>
        </w:rPr>
        <w:t xml:space="preserve"> gözükmüş oluyor.</w:t>
      </w:r>
    </w:p>
    <w:p w14:paraId="42DF0189" w14:textId="02C57817" w:rsidR="00EE4F3A" w:rsidRDefault="00EE4F3A" w:rsidP="00B447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EFA23A" wp14:editId="0746C75C">
            <wp:extent cx="3524250" cy="33051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ADA5" w14:textId="51BE81FD" w:rsidR="00777422" w:rsidRDefault="00777422" w:rsidP="00B447FE">
      <w:pPr>
        <w:rPr>
          <w:sz w:val="24"/>
          <w:szCs w:val="24"/>
        </w:rPr>
      </w:pPr>
    </w:p>
    <w:p w14:paraId="148D98CF" w14:textId="172C0522" w:rsidR="00777422" w:rsidRDefault="00777422" w:rsidP="00B447FE">
      <w:pPr>
        <w:rPr>
          <w:sz w:val="24"/>
          <w:szCs w:val="24"/>
        </w:rPr>
      </w:pPr>
    </w:p>
    <w:p w14:paraId="0ECDAB38" w14:textId="032E29DC" w:rsidR="00777422" w:rsidRDefault="00777422" w:rsidP="00B447FE">
      <w:pPr>
        <w:rPr>
          <w:sz w:val="24"/>
          <w:szCs w:val="24"/>
        </w:rPr>
      </w:pPr>
    </w:p>
    <w:p w14:paraId="1D089E56" w14:textId="6EAF12AC" w:rsidR="00777422" w:rsidRDefault="00777422" w:rsidP="00B447FE">
      <w:pPr>
        <w:rPr>
          <w:sz w:val="24"/>
          <w:szCs w:val="24"/>
        </w:rPr>
      </w:pPr>
    </w:p>
    <w:p w14:paraId="4D6C41A0" w14:textId="4D1E7BC1" w:rsidR="00777422" w:rsidRDefault="00777422" w:rsidP="00B447FE">
      <w:pPr>
        <w:rPr>
          <w:sz w:val="24"/>
          <w:szCs w:val="24"/>
        </w:rPr>
      </w:pPr>
    </w:p>
    <w:p w14:paraId="257E72C8" w14:textId="7F062A0F" w:rsidR="00777422" w:rsidRDefault="00777422" w:rsidP="00B447FE">
      <w:pPr>
        <w:rPr>
          <w:sz w:val="24"/>
          <w:szCs w:val="24"/>
        </w:rPr>
      </w:pPr>
    </w:p>
    <w:p w14:paraId="2A8885A0" w14:textId="527B0E7C" w:rsidR="00777422" w:rsidRDefault="00777422" w:rsidP="00B447FE">
      <w:pPr>
        <w:rPr>
          <w:sz w:val="24"/>
          <w:szCs w:val="24"/>
        </w:rPr>
      </w:pPr>
    </w:p>
    <w:p w14:paraId="55E79033" w14:textId="2F93D69C" w:rsidR="00777422" w:rsidRDefault="00777422" w:rsidP="00B447FE">
      <w:pPr>
        <w:rPr>
          <w:sz w:val="24"/>
          <w:szCs w:val="24"/>
        </w:rPr>
      </w:pPr>
    </w:p>
    <w:p w14:paraId="559CEF98" w14:textId="00A07AA8" w:rsidR="00777422" w:rsidRDefault="00777422" w:rsidP="00B447FE">
      <w:pPr>
        <w:rPr>
          <w:sz w:val="24"/>
          <w:szCs w:val="24"/>
        </w:rPr>
      </w:pPr>
    </w:p>
    <w:p w14:paraId="278E29BE" w14:textId="13E42609" w:rsidR="00777422" w:rsidRDefault="00777422" w:rsidP="00B447FE">
      <w:pPr>
        <w:rPr>
          <w:sz w:val="24"/>
          <w:szCs w:val="24"/>
        </w:rPr>
      </w:pPr>
    </w:p>
    <w:p w14:paraId="3293D53D" w14:textId="6C685C90" w:rsidR="00777422" w:rsidRDefault="00777422" w:rsidP="00B447FE">
      <w:pPr>
        <w:rPr>
          <w:sz w:val="24"/>
          <w:szCs w:val="24"/>
        </w:rPr>
      </w:pPr>
    </w:p>
    <w:p w14:paraId="7AB3E8DF" w14:textId="62F9B277" w:rsidR="00777422" w:rsidRDefault="00777422" w:rsidP="00B447FE">
      <w:pPr>
        <w:rPr>
          <w:sz w:val="24"/>
          <w:szCs w:val="24"/>
        </w:rPr>
      </w:pPr>
    </w:p>
    <w:p w14:paraId="20405806" w14:textId="5F7D9B05" w:rsidR="00777422" w:rsidRDefault="00777422" w:rsidP="00B447FE">
      <w:pPr>
        <w:rPr>
          <w:sz w:val="24"/>
          <w:szCs w:val="24"/>
        </w:rPr>
      </w:pPr>
    </w:p>
    <w:p w14:paraId="70B0FB89" w14:textId="50AEA61D" w:rsidR="00777422" w:rsidRDefault="00777422" w:rsidP="00B447FE">
      <w:pPr>
        <w:rPr>
          <w:sz w:val="24"/>
          <w:szCs w:val="24"/>
        </w:rPr>
      </w:pPr>
    </w:p>
    <w:p w14:paraId="57277D60" w14:textId="2101B9B9" w:rsidR="00777422" w:rsidRDefault="00777422" w:rsidP="00B447FE">
      <w:pPr>
        <w:rPr>
          <w:sz w:val="24"/>
          <w:szCs w:val="24"/>
        </w:rPr>
      </w:pPr>
    </w:p>
    <w:p w14:paraId="5A3EAC9F" w14:textId="3171355E" w:rsidR="00777422" w:rsidRDefault="00777422" w:rsidP="00B447FE">
      <w:pPr>
        <w:rPr>
          <w:sz w:val="24"/>
          <w:szCs w:val="24"/>
        </w:rPr>
      </w:pPr>
    </w:p>
    <w:p w14:paraId="5F191650" w14:textId="6079D99F" w:rsidR="00777422" w:rsidRDefault="00777422" w:rsidP="00B447FE">
      <w:pPr>
        <w:rPr>
          <w:sz w:val="24"/>
          <w:szCs w:val="24"/>
        </w:rPr>
      </w:pPr>
    </w:p>
    <w:p w14:paraId="3D9E8B71" w14:textId="0658505C" w:rsidR="00777422" w:rsidRDefault="00777422" w:rsidP="00B447FE">
      <w:pPr>
        <w:rPr>
          <w:sz w:val="24"/>
          <w:szCs w:val="24"/>
        </w:rPr>
      </w:pPr>
    </w:p>
    <w:p w14:paraId="6F8B11A7" w14:textId="2BD46044" w:rsidR="00D05442" w:rsidRDefault="00777422" w:rsidP="00D05442">
      <w:pPr>
        <w:pStyle w:val="ListeParagraf"/>
        <w:numPr>
          <w:ilvl w:val="0"/>
          <w:numId w:val="1"/>
        </w:numPr>
        <w:rPr>
          <w:sz w:val="144"/>
          <w:szCs w:val="144"/>
        </w:rPr>
      </w:pPr>
      <w:r>
        <w:rPr>
          <w:sz w:val="144"/>
          <w:szCs w:val="144"/>
        </w:rPr>
        <w:t>–</w:t>
      </w:r>
      <w:r w:rsidRPr="00777422">
        <w:rPr>
          <w:sz w:val="144"/>
          <w:szCs w:val="144"/>
        </w:rPr>
        <w:t xml:space="preserve"> </w:t>
      </w:r>
      <w:proofErr w:type="spellStart"/>
      <w:r w:rsidRPr="00777422">
        <w:rPr>
          <w:sz w:val="144"/>
          <w:szCs w:val="144"/>
        </w:rPr>
        <w:t>Delegates</w:t>
      </w:r>
      <w:proofErr w:type="spellEnd"/>
    </w:p>
    <w:p w14:paraId="0D7DDA23" w14:textId="1DEF37A3" w:rsidR="00D05442" w:rsidRDefault="00D05442" w:rsidP="00D05442">
      <w:pPr>
        <w:rPr>
          <w:sz w:val="24"/>
          <w:szCs w:val="24"/>
        </w:rPr>
      </w:pPr>
      <w:r>
        <w:rPr>
          <w:sz w:val="24"/>
          <w:szCs w:val="24"/>
        </w:rPr>
        <w:t xml:space="preserve">Burada toplamda 3 adet delege oluşturduk. </w:t>
      </w:r>
      <w:r w:rsidRPr="00D05442">
        <w:rPr>
          <w:sz w:val="24"/>
          <w:szCs w:val="24"/>
          <w:highlight w:val="yellow"/>
        </w:rPr>
        <w:t xml:space="preserve">Her delege tanımlandığı türe göre </w:t>
      </w:r>
      <w:proofErr w:type="spellStart"/>
      <w:r w:rsidRPr="00D05442">
        <w:rPr>
          <w:sz w:val="24"/>
          <w:szCs w:val="24"/>
          <w:highlight w:val="yellow"/>
        </w:rPr>
        <w:t>methodlara</w:t>
      </w:r>
      <w:proofErr w:type="spellEnd"/>
      <w:r w:rsidRPr="00D05442">
        <w:rPr>
          <w:sz w:val="24"/>
          <w:szCs w:val="24"/>
          <w:highlight w:val="yellow"/>
        </w:rPr>
        <w:t xml:space="preserve"> delegelik yapar</w:t>
      </w:r>
      <w:r>
        <w:rPr>
          <w:sz w:val="24"/>
          <w:szCs w:val="24"/>
        </w:rPr>
        <w:t xml:space="preserve">. </w:t>
      </w:r>
      <w:proofErr w:type="spellStart"/>
      <w:r w:rsidRPr="00D05442">
        <w:rPr>
          <w:sz w:val="24"/>
          <w:szCs w:val="24"/>
          <w:highlight w:val="yellow"/>
        </w:rPr>
        <w:t>MyDelegate</w:t>
      </w:r>
      <w:proofErr w:type="spellEnd"/>
      <w:r w:rsidRPr="00D05442">
        <w:rPr>
          <w:sz w:val="24"/>
          <w:szCs w:val="24"/>
          <w:highlight w:val="yellow"/>
        </w:rPr>
        <w:t xml:space="preserve"> </w:t>
      </w:r>
      <w:proofErr w:type="spellStart"/>
      <w:r w:rsidRPr="00D05442">
        <w:rPr>
          <w:sz w:val="24"/>
          <w:szCs w:val="24"/>
          <w:highlight w:val="yellow"/>
        </w:rPr>
        <w:t>void</w:t>
      </w:r>
      <w:proofErr w:type="spellEnd"/>
      <w:r w:rsidRPr="00D05442">
        <w:rPr>
          <w:sz w:val="24"/>
          <w:szCs w:val="24"/>
          <w:highlight w:val="yellow"/>
        </w:rPr>
        <w:t xml:space="preserve"> döndüren ve </w:t>
      </w:r>
      <w:proofErr w:type="spellStart"/>
      <w:r w:rsidRPr="00D05442">
        <w:rPr>
          <w:sz w:val="24"/>
          <w:szCs w:val="24"/>
          <w:highlight w:val="yellow"/>
        </w:rPr>
        <w:t>parametresiz</w:t>
      </w:r>
      <w:proofErr w:type="spellEnd"/>
      <w:r w:rsidRPr="00D05442">
        <w:rPr>
          <w:sz w:val="24"/>
          <w:szCs w:val="24"/>
          <w:highlight w:val="yellow"/>
        </w:rPr>
        <w:t xml:space="preserve"> </w:t>
      </w:r>
      <w:proofErr w:type="spellStart"/>
      <w:r w:rsidRPr="00D05442">
        <w:rPr>
          <w:sz w:val="24"/>
          <w:szCs w:val="24"/>
          <w:highlight w:val="yellow"/>
        </w:rPr>
        <w:t>methodlara</w:t>
      </w:r>
      <w:proofErr w:type="spellEnd"/>
      <w:r w:rsidRPr="00D05442">
        <w:rPr>
          <w:sz w:val="24"/>
          <w:szCs w:val="24"/>
          <w:highlight w:val="yellow"/>
        </w:rPr>
        <w:t xml:space="preserve"> delegelik eder.</w:t>
      </w:r>
    </w:p>
    <w:p w14:paraId="7D361E3C" w14:textId="77E0E882" w:rsidR="00D05442" w:rsidRDefault="00D05442" w:rsidP="00D05442">
      <w:pPr>
        <w:rPr>
          <w:sz w:val="24"/>
          <w:szCs w:val="24"/>
        </w:rPr>
      </w:pPr>
      <w:r w:rsidRPr="00D05442">
        <w:rPr>
          <w:sz w:val="24"/>
          <w:szCs w:val="24"/>
          <w:highlight w:val="yellow"/>
        </w:rPr>
        <w:t xml:space="preserve">MyDelegate2 </w:t>
      </w:r>
      <w:proofErr w:type="spellStart"/>
      <w:r w:rsidRPr="00D05442">
        <w:rPr>
          <w:sz w:val="24"/>
          <w:szCs w:val="24"/>
          <w:highlight w:val="yellow"/>
        </w:rPr>
        <w:t>void</w:t>
      </w:r>
      <w:proofErr w:type="spellEnd"/>
      <w:r w:rsidRPr="00D05442">
        <w:rPr>
          <w:sz w:val="24"/>
          <w:szCs w:val="24"/>
          <w:highlight w:val="yellow"/>
        </w:rPr>
        <w:t xml:space="preserve"> döndüren ve </w:t>
      </w:r>
      <w:proofErr w:type="spellStart"/>
      <w:r w:rsidRPr="00D05442">
        <w:rPr>
          <w:sz w:val="24"/>
          <w:szCs w:val="24"/>
          <w:highlight w:val="yellow"/>
        </w:rPr>
        <w:t>string</w:t>
      </w:r>
      <w:proofErr w:type="spellEnd"/>
      <w:r w:rsidRPr="00D05442">
        <w:rPr>
          <w:sz w:val="24"/>
          <w:szCs w:val="24"/>
          <w:highlight w:val="yellow"/>
        </w:rPr>
        <w:t xml:space="preserve"> olarak parametreli </w:t>
      </w:r>
      <w:proofErr w:type="spellStart"/>
      <w:r w:rsidRPr="00D05442">
        <w:rPr>
          <w:sz w:val="24"/>
          <w:szCs w:val="24"/>
          <w:highlight w:val="yellow"/>
        </w:rPr>
        <w:t>methodlara</w:t>
      </w:r>
      <w:proofErr w:type="spellEnd"/>
      <w:r w:rsidRPr="00D05442">
        <w:rPr>
          <w:sz w:val="24"/>
          <w:szCs w:val="24"/>
          <w:highlight w:val="yellow"/>
        </w:rPr>
        <w:t xml:space="preserve"> delegelik yapar</w:t>
      </w:r>
      <w:r>
        <w:rPr>
          <w:sz w:val="24"/>
          <w:szCs w:val="24"/>
        </w:rPr>
        <w:t>.</w:t>
      </w:r>
    </w:p>
    <w:p w14:paraId="0A44BF29" w14:textId="201C7590" w:rsidR="00D05442" w:rsidRDefault="00D05442" w:rsidP="00D05442">
      <w:pPr>
        <w:rPr>
          <w:sz w:val="24"/>
          <w:szCs w:val="24"/>
        </w:rPr>
      </w:pPr>
      <w:r w:rsidRPr="00D05442">
        <w:rPr>
          <w:sz w:val="24"/>
          <w:szCs w:val="24"/>
          <w:highlight w:val="yellow"/>
        </w:rPr>
        <w:t xml:space="preserve">MyDelegate3 </w:t>
      </w:r>
      <w:proofErr w:type="spellStart"/>
      <w:r w:rsidRPr="00D05442">
        <w:rPr>
          <w:sz w:val="24"/>
          <w:szCs w:val="24"/>
          <w:highlight w:val="yellow"/>
        </w:rPr>
        <w:t>int</w:t>
      </w:r>
      <w:proofErr w:type="spellEnd"/>
      <w:r w:rsidRPr="00D05442">
        <w:rPr>
          <w:sz w:val="24"/>
          <w:szCs w:val="24"/>
          <w:highlight w:val="yellow"/>
        </w:rPr>
        <w:t xml:space="preserve"> döndüren ve yine </w:t>
      </w:r>
      <w:proofErr w:type="spellStart"/>
      <w:r w:rsidRPr="00D05442">
        <w:rPr>
          <w:sz w:val="24"/>
          <w:szCs w:val="24"/>
          <w:highlight w:val="yellow"/>
        </w:rPr>
        <w:t>int</w:t>
      </w:r>
      <w:proofErr w:type="spellEnd"/>
      <w:r w:rsidRPr="00D05442">
        <w:rPr>
          <w:sz w:val="24"/>
          <w:szCs w:val="24"/>
          <w:highlight w:val="yellow"/>
        </w:rPr>
        <w:t xml:space="preserve"> parametreli </w:t>
      </w:r>
      <w:proofErr w:type="spellStart"/>
      <w:r w:rsidRPr="00D05442">
        <w:rPr>
          <w:sz w:val="24"/>
          <w:szCs w:val="24"/>
          <w:highlight w:val="yellow"/>
        </w:rPr>
        <w:t>methodlara</w:t>
      </w:r>
      <w:proofErr w:type="spellEnd"/>
      <w:r w:rsidRPr="00D05442">
        <w:rPr>
          <w:sz w:val="24"/>
          <w:szCs w:val="24"/>
          <w:highlight w:val="yellow"/>
        </w:rPr>
        <w:t xml:space="preserve"> delegelik yapar.</w:t>
      </w:r>
    </w:p>
    <w:p w14:paraId="7ED6E449" w14:textId="1500AF98" w:rsidR="00D05442" w:rsidRDefault="00D05442" w:rsidP="00D05442">
      <w:pPr>
        <w:rPr>
          <w:sz w:val="24"/>
          <w:szCs w:val="24"/>
        </w:rPr>
      </w:pPr>
    </w:p>
    <w:p w14:paraId="565D236C" w14:textId="0FF219DA" w:rsidR="00D05442" w:rsidRDefault="00D05442" w:rsidP="00D05442">
      <w:pPr>
        <w:rPr>
          <w:sz w:val="24"/>
          <w:szCs w:val="24"/>
        </w:rPr>
      </w:pPr>
      <w:r>
        <w:rPr>
          <w:sz w:val="24"/>
          <w:szCs w:val="24"/>
        </w:rPr>
        <w:t xml:space="preserve">İşin özü tanımlamada yatmaktadır. Basit şekilde anlatacak olursam gerçek hayattan örnek olaraktan gerçek bir </w:t>
      </w:r>
      <w:r w:rsidRPr="00D05442">
        <w:rPr>
          <w:sz w:val="24"/>
          <w:szCs w:val="24"/>
          <w:highlight w:val="yellow"/>
        </w:rPr>
        <w:t>elçi görevi</w:t>
      </w:r>
      <w:r>
        <w:rPr>
          <w:sz w:val="24"/>
          <w:szCs w:val="24"/>
        </w:rPr>
        <w:t xml:space="preserve"> görmektedir. </w:t>
      </w:r>
      <w:proofErr w:type="spellStart"/>
      <w:r>
        <w:rPr>
          <w:sz w:val="24"/>
          <w:szCs w:val="24"/>
        </w:rPr>
        <w:t>Classlar</w:t>
      </w:r>
      <w:proofErr w:type="spellEnd"/>
      <w:r>
        <w:rPr>
          <w:sz w:val="24"/>
          <w:szCs w:val="24"/>
        </w:rPr>
        <w:t xml:space="preserve"> tanımlandıktan sonra;</w:t>
      </w:r>
    </w:p>
    <w:p w14:paraId="55D68474" w14:textId="02CC68C5" w:rsidR="00D05442" w:rsidRPr="00D05442" w:rsidRDefault="00D05442" w:rsidP="00D05442">
      <w:pPr>
        <w:rPr>
          <w:sz w:val="24"/>
          <w:szCs w:val="24"/>
          <w:highlight w:val="yellow"/>
        </w:rPr>
      </w:pPr>
      <w:proofErr w:type="spellStart"/>
      <w:r w:rsidRPr="00D05442">
        <w:rPr>
          <w:sz w:val="24"/>
          <w:szCs w:val="24"/>
          <w:highlight w:val="yellow"/>
        </w:rPr>
        <w:t>MyDelegate</w:t>
      </w:r>
      <w:proofErr w:type="spellEnd"/>
      <w:r w:rsidRPr="00D05442">
        <w:rPr>
          <w:sz w:val="24"/>
          <w:szCs w:val="24"/>
          <w:highlight w:val="yellow"/>
        </w:rPr>
        <w:t xml:space="preserve"> </w:t>
      </w:r>
      <w:proofErr w:type="spellStart"/>
      <w:r w:rsidRPr="00D05442">
        <w:rPr>
          <w:sz w:val="24"/>
          <w:szCs w:val="24"/>
          <w:highlight w:val="yellow"/>
        </w:rPr>
        <w:t>myDelegate</w:t>
      </w:r>
      <w:proofErr w:type="spellEnd"/>
      <w:r w:rsidRPr="00D05442">
        <w:rPr>
          <w:sz w:val="24"/>
          <w:szCs w:val="24"/>
          <w:highlight w:val="yellow"/>
        </w:rPr>
        <w:t xml:space="preserve"> = </w:t>
      </w:r>
      <w:proofErr w:type="spellStart"/>
      <w:r w:rsidRPr="00D05442">
        <w:rPr>
          <w:sz w:val="24"/>
          <w:szCs w:val="24"/>
          <w:highlight w:val="yellow"/>
        </w:rPr>
        <w:t>customManager.SendMessage</w:t>
      </w:r>
      <w:proofErr w:type="spellEnd"/>
      <w:r w:rsidRPr="00D05442">
        <w:rPr>
          <w:sz w:val="24"/>
          <w:szCs w:val="24"/>
          <w:highlight w:val="yellow"/>
        </w:rPr>
        <w:t>;</w:t>
      </w:r>
    </w:p>
    <w:p w14:paraId="76DBEEC2" w14:textId="21EB4071" w:rsidR="00D05442" w:rsidRPr="00D05442" w:rsidRDefault="00D05442" w:rsidP="00D05442">
      <w:pPr>
        <w:rPr>
          <w:sz w:val="24"/>
          <w:szCs w:val="24"/>
          <w:highlight w:val="yellow"/>
        </w:rPr>
      </w:pPr>
      <w:proofErr w:type="spellStart"/>
      <w:proofErr w:type="gramStart"/>
      <w:r w:rsidRPr="00D05442">
        <w:rPr>
          <w:sz w:val="24"/>
          <w:szCs w:val="24"/>
          <w:highlight w:val="yellow"/>
        </w:rPr>
        <w:t>myDelegate</w:t>
      </w:r>
      <w:proofErr w:type="spellEnd"/>
      <w:proofErr w:type="gramEnd"/>
      <w:r w:rsidRPr="00D05442">
        <w:rPr>
          <w:sz w:val="24"/>
          <w:szCs w:val="24"/>
          <w:highlight w:val="yellow"/>
        </w:rPr>
        <w:t xml:space="preserve"> += </w:t>
      </w:r>
      <w:proofErr w:type="spellStart"/>
      <w:r w:rsidRPr="00D05442">
        <w:rPr>
          <w:sz w:val="24"/>
          <w:szCs w:val="24"/>
          <w:highlight w:val="yellow"/>
        </w:rPr>
        <w:t>customManager.ShowAlert</w:t>
      </w:r>
      <w:proofErr w:type="spellEnd"/>
      <w:r w:rsidRPr="00D05442">
        <w:rPr>
          <w:sz w:val="24"/>
          <w:szCs w:val="24"/>
          <w:highlight w:val="yellow"/>
        </w:rPr>
        <w:t>;</w:t>
      </w:r>
    </w:p>
    <w:p w14:paraId="0406E9E3" w14:textId="1E8FEF79" w:rsidR="00D05442" w:rsidRDefault="00D05442" w:rsidP="00D05442">
      <w:pPr>
        <w:rPr>
          <w:sz w:val="24"/>
          <w:szCs w:val="24"/>
        </w:rPr>
      </w:pPr>
      <w:proofErr w:type="spellStart"/>
      <w:proofErr w:type="gramStart"/>
      <w:r w:rsidRPr="00D05442">
        <w:rPr>
          <w:sz w:val="24"/>
          <w:szCs w:val="24"/>
          <w:highlight w:val="yellow"/>
        </w:rPr>
        <w:t>myDelegate</w:t>
      </w:r>
      <w:proofErr w:type="spellEnd"/>
      <w:r w:rsidRPr="00D05442">
        <w:rPr>
          <w:sz w:val="24"/>
          <w:szCs w:val="24"/>
          <w:highlight w:val="yellow"/>
        </w:rPr>
        <w:t>(</w:t>
      </w:r>
      <w:proofErr w:type="gramEnd"/>
      <w:r w:rsidRPr="00D05442">
        <w:rPr>
          <w:sz w:val="24"/>
          <w:szCs w:val="24"/>
          <w:highlight w:val="yellow"/>
        </w:rPr>
        <w:t>);</w:t>
      </w:r>
    </w:p>
    <w:p w14:paraId="18D01520" w14:textId="03A3FD6C" w:rsidR="00D05442" w:rsidRPr="00D05442" w:rsidRDefault="00D05442" w:rsidP="00D054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kullanım</w:t>
      </w:r>
      <w:proofErr w:type="gramEnd"/>
      <w:r>
        <w:rPr>
          <w:sz w:val="24"/>
          <w:szCs w:val="24"/>
        </w:rPr>
        <w:t xml:space="preserve"> olarak bu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şekildedir. </w:t>
      </w:r>
      <w:proofErr w:type="spellStart"/>
      <w:r w:rsidRPr="00D05442">
        <w:rPr>
          <w:sz w:val="24"/>
          <w:szCs w:val="24"/>
          <w:highlight w:val="yellow"/>
        </w:rPr>
        <w:t>CustomManager</w:t>
      </w:r>
      <w:proofErr w:type="spellEnd"/>
      <w:r w:rsidRPr="00D05442">
        <w:rPr>
          <w:sz w:val="24"/>
          <w:szCs w:val="24"/>
          <w:highlight w:val="yellow"/>
        </w:rPr>
        <w:t xml:space="preserve"> içerisinde </w:t>
      </w:r>
      <w:proofErr w:type="spellStart"/>
      <w:r w:rsidRPr="00D05442">
        <w:rPr>
          <w:sz w:val="24"/>
          <w:szCs w:val="24"/>
          <w:highlight w:val="yellow"/>
        </w:rPr>
        <w:t>SendMessage</w:t>
      </w:r>
      <w:proofErr w:type="spellEnd"/>
      <w:r w:rsidRPr="00D05442">
        <w:rPr>
          <w:sz w:val="24"/>
          <w:szCs w:val="24"/>
          <w:highlight w:val="yellow"/>
        </w:rPr>
        <w:t xml:space="preserve"> ve </w:t>
      </w:r>
      <w:proofErr w:type="spellStart"/>
      <w:r w:rsidRPr="00D05442">
        <w:rPr>
          <w:sz w:val="24"/>
          <w:szCs w:val="24"/>
          <w:highlight w:val="yellow"/>
        </w:rPr>
        <w:t>ShowAlert</w:t>
      </w:r>
      <w:proofErr w:type="spellEnd"/>
      <w:r w:rsidRPr="00D05442">
        <w:rPr>
          <w:sz w:val="24"/>
          <w:szCs w:val="24"/>
          <w:highlight w:val="yellow"/>
        </w:rPr>
        <w:t xml:space="preserve"> </w:t>
      </w:r>
      <w:proofErr w:type="spellStart"/>
      <w:r w:rsidRPr="00D05442">
        <w:rPr>
          <w:sz w:val="24"/>
          <w:szCs w:val="24"/>
          <w:highlight w:val="yellow"/>
        </w:rPr>
        <w:t>methodlarını</w:t>
      </w:r>
      <w:proofErr w:type="spellEnd"/>
      <w:r w:rsidRPr="00D05442">
        <w:rPr>
          <w:sz w:val="24"/>
          <w:szCs w:val="24"/>
          <w:highlight w:val="yellow"/>
        </w:rPr>
        <w:t xml:space="preserve"> göndermiş oluyoruz</w:t>
      </w:r>
      <w:r>
        <w:rPr>
          <w:sz w:val="24"/>
          <w:szCs w:val="24"/>
        </w:rPr>
        <w:t xml:space="preserve">. Bunu da tabi ki elçiden </w:t>
      </w:r>
      <w:proofErr w:type="spellStart"/>
      <w:r>
        <w:rPr>
          <w:sz w:val="24"/>
          <w:szCs w:val="24"/>
        </w:rPr>
        <w:t>gönderek</w:t>
      </w:r>
      <w:proofErr w:type="spellEnd"/>
      <w:r>
        <w:rPr>
          <w:sz w:val="24"/>
          <w:szCs w:val="24"/>
        </w:rPr>
        <w:t xml:space="preserve"> yaptırıyoruz. Ana kullanım kod bloğu ise bu şekilde olmaktadır.</w:t>
      </w:r>
    </w:p>
    <w:p w14:paraId="67FBB336" w14:textId="2C6FA690" w:rsidR="00D05442" w:rsidRDefault="00D05442" w:rsidP="00D05442">
      <w:pPr>
        <w:rPr>
          <w:sz w:val="144"/>
          <w:szCs w:val="144"/>
        </w:rPr>
      </w:pPr>
      <w:r>
        <w:rPr>
          <w:noProof/>
          <w:sz w:val="24"/>
          <w:szCs w:val="24"/>
        </w:rPr>
        <w:drawing>
          <wp:inline distT="0" distB="0" distL="0" distR="0" wp14:anchorId="5373FDB8" wp14:editId="0F71306D">
            <wp:extent cx="6272870" cy="359092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545" cy="359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A778" w14:textId="71FE69B1" w:rsidR="00D05442" w:rsidRDefault="00D05442" w:rsidP="00D05442">
      <w:pPr>
        <w:rPr>
          <w:sz w:val="24"/>
          <w:szCs w:val="24"/>
        </w:rPr>
      </w:pPr>
    </w:p>
    <w:p w14:paraId="4829A6EF" w14:textId="00F5ED94" w:rsidR="00D05442" w:rsidRDefault="00D05442" w:rsidP="00D05442">
      <w:pPr>
        <w:rPr>
          <w:sz w:val="24"/>
          <w:szCs w:val="24"/>
        </w:rPr>
      </w:pPr>
    </w:p>
    <w:p w14:paraId="75A7F691" w14:textId="47AB1489" w:rsidR="00D05442" w:rsidRDefault="00D05442" w:rsidP="00D05442">
      <w:pPr>
        <w:rPr>
          <w:sz w:val="24"/>
          <w:szCs w:val="24"/>
        </w:rPr>
      </w:pPr>
    </w:p>
    <w:p w14:paraId="093F9487" w14:textId="41ED9E65" w:rsidR="00D05442" w:rsidRPr="00D05442" w:rsidRDefault="00D05442" w:rsidP="00D054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Class blokları</w:t>
      </w:r>
    </w:p>
    <w:p w14:paraId="7E6A376A" w14:textId="1C3CDD83" w:rsidR="00D05442" w:rsidRDefault="00D05442" w:rsidP="00D0544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8BEE2C" wp14:editId="2DB3E15C">
            <wp:extent cx="3943350" cy="429577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BBE3" w14:textId="67867627" w:rsidR="00D05442" w:rsidRDefault="00D05442" w:rsidP="00D05442">
      <w:pPr>
        <w:rPr>
          <w:sz w:val="24"/>
          <w:szCs w:val="24"/>
        </w:rPr>
      </w:pPr>
      <w:r>
        <w:rPr>
          <w:sz w:val="24"/>
          <w:szCs w:val="24"/>
        </w:rPr>
        <w:t>Kod çıktısı;</w:t>
      </w:r>
    </w:p>
    <w:p w14:paraId="729FE66E" w14:textId="2EC738A2" w:rsidR="00D05442" w:rsidRPr="00D05442" w:rsidRDefault="00D05442" w:rsidP="00D0544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90D359" wp14:editId="180FBCB5">
            <wp:extent cx="3657600" cy="12954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9F9B" w14:textId="07184E1D" w:rsidR="00777422" w:rsidRDefault="00777422" w:rsidP="00777422">
      <w:pPr>
        <w:rPr>
          <w:sz w:val="24"/>
          <w:szCs w:val="24"/>
        </w:rPr>
      </w:pPr>
    </w:p>
    <w:p w14:paraId="4A797365" w14:textId="304CC0C2" w:rsidR="00BF30D8" w:rsidRDefault="00BF30D8" w:rsidP="00777422">
      <w:pPr>
        <w:rPr>
          <w:sz w:val="24"/>
          <w:szCs w:val="24"/>
        </w:rPr>
      </w:pPr>
    </w:p>
    <w:p w14:paraId="0B8BAEDE" w14:textId="08C02CB4" w:rsidR="00BF30D8" w:rsidRDefault="00BF30D8" w:rsidP="00777422">
      <w:pPr>
        <w:rPr>
          <w:sz w:val="24"/>
          <w:szCs w:val="24"/>
        </w:rPr>
      </w:pPr>
    </w:p>
    <w:p w14:paraId="4F7FB5C1" w14:textId="716C8813" w:rsidR="00BF30D8" w:rsidRDefault="00BF30D8" w:rsidP="00777422">
      <w:pPr>
        <w:rPr>
          <w:sz w:val="24"/>
          <w:szCs w:val="24"/>
        </w:rPr>
      </w:pPr>
    </w:p>
    <w:p w14:paraId="6BAD2E5F" w14:textId="6DD8DAE2" w:rsidR="00BF30D8" w:rsidRDefault="00BF30D8" w:rsidP="00777422">
      <w:pPr>
        <w:rPr>
          <w:sz w:val="24"/>
          <w:szCs w:val="24"/>
        </w:rPr>
      </w:pPr>
    </w:p>
    <w:p w14:paraId="3352115B" w14:textId="6E709045" w:rsidR="00BF30D8" w:rsidRDefault="00BF30D8" w:rsidP="00777422">
      <w:pPr>
        <w:rPr>
          <w:sz w:val="24"/>
          <w:szCs w:val="24"/>
        </w:rPr>
      </w:pPr>
    </w:p>
    <w:p w14:paraId="6F5B9A74" w14:textId="284149DB" w:rsidR="00BF30D8" w:rsidRDefault="00BF30D8" w:rsidP="00777422">
      <w:pPr>
        <w:rPr>
          <w:sz w:val="24"/>
          <w:szCs w:val="24"/>
        </w:rPr>
      </w:pPr>
    </w:p>
    <w:p w14:paraId="6BBB17D2" w14:textId="038DB526" w:rsidR="00BF30D8" w:rsidRDefault="00BF30D8" w:rsidP="00777422">
      <w:pPr>
        <w:rPr>
          <w:sz w:val="24"/>
          <w:szCs w:val="24"/>
        </w:rPr>
      </w:pPr>
    </w:p>
    <w:p w14:paraId="6E6B2EF8" w14:textId="20F5DAD4" w:rsidR="00BF30D8" w:rsidRDefault="00BF30D8" w:rsidP="00777422">
      <w:pPr>
        <w:rPr>
          <w:sz w:val="24"/>
          <w:szCs w:val="24"/>
        </w:rPr>
      </w:pPr>
    </w:p>
    <w:p w14:paraId="12D8BEE0" w14:textId="201F5245" w:rsidR="00BF30D8" w:rsidRDefault="00BF30D8" w:rsidP="00777422">
      <w:pPr>
        <w:rPr>
          <w:sz w:val="24"/>
          <w:szCs w:val="24"/>
        </w:rPr>
      </w:pPr>
    </w:p>
    <w:p w14:paraId="6CA3F210" w14:textId="688A3736" w:rsidR="00BF30D8" w:rsidRDefault="00BF30D8" w:rsidP="00777422">
      <w:pPr>
        <w:rPr>
          <w:sz w:val="24"/>
          <w:szCs w:val="24"/>
        </w:rPr>
      </w:pPr>
    </w:p>
    <w:p w14:paraId="4F043890" w14:textId="02DB7CCC" w:rsidR="00BF30D8" w:rsidRDefault="00BF30D8" w:rsidP="00BF30D8">
      <w:pPr>
        <w:pStyle w:val="ListeParagraf"/>
        <w:numPr>
          <w:ilvl w:val="1"/>
          <w:numId w:val="1"/>
        </w:numPr>
        <w:rPr>
          <w:sz w:val="116"/>
          <w:szCs w:val="116"/>
        </w:rPr>
      </w:pPr>
      <w:proofErr w:type="spellStart"/>
      <w:r w:rsidRPr="00BF30D8">
        <w:rPr>
          <w:sz w:val="116"/>
          <w:szCs w:val="116"/>
        </w:rPr>
        <w:lastRenderedPageBreak/>
        <w:t>Delegates</w:t>
      </w:r>
      <w:proofErr w:type="spellEnd"/>
      <w:r w:rsidRPr="00BF30D8">
        <w:rPr>
          <w:sz w:val="116"/>
          <w:szCs w:val="116"/>
        </w:rPr>
        <w:t>-Action</w:t>
      </w:r>
    </w:p>
    <w:p w14:paraId="5485CEB6" w14:textId="7A0DB761" w:rsidR="00BF30D8" w:rsidRDefault="00B5396D" w:rsidP="00BF30D8">
      <w:pPr>
        <w:rPr>
          <w:sz w:val="24"/>
          <w:szCs w:val="24"/>
        </w:rPr>
      </w:pPr>
      <w:r w:rsidRPr="00B5396D">
        <w:rPr>
          <w:sz w:val="20"/>
          <w:szCs w:val="20"/>
          <w:highlight w:val="yellow"/>
        </w:rPr>
        <w:t xml:space="preserve">Action delege türü hiçbir parametre almayan ve değer döndürmeyen </w:t>
      </w:r>
      <w:proofErr w:type="spellStart"/>
      <w:r w:rsidRPr="00B5396D">
        <w:rPr>
          <w:sz w:val="20"/>
          <w:szCs w:val="20"/>
          <w:highlight w:val="yellow"/>
        </w:rPr>
        <w:t>metodları</w:t>
      </w:r>
      <w:proofErr w:type="spellEnd"/>
      <w:r w:rsidRPr="00B5396D">
        <w:rPr>
          <w:sz w:val="20"/>
          <w:szCs w:val="20"/>
          <w:highlight w:val="yellow"/>
        </w:rPr>
        <w:t xml:space="preserve"> temsil eder</w:t>
      </w:r>
      <w:r w:rsidRPr="00B5396D">
        <w:rPr>
          <w:sz w:val="20"/>
          <w:szCs w:val="20"/>
        </w:rPr>
        <w:t xml:space="preserve">. Adından da anlaşılacağı üzere bir </w:t>
      </w:r>
      <w:r w:rsidRPr="00B5396D">
        <w:rPr>
          <w:sz w:val="20"/>
          <w:szCs w:val="20"/>
          <w:highlight w:val="yellow"/>
        </w:rPr>
        <w:t>fonksiyonu değil bir eylemi(</w:t>
      </w:r>
      <w:proofErr w:type="spellStart"/>
      <w:r w:rsidRPr="00B5396D">
        <w:rPr>
          <w:sz w:val="20"/>
          <w:szCs w:val="20"/>
          <w:highlight w:val="yellow"/>
        </w:rPr>
        <w:t>action</w:t>
      </w:r>
      <w:proofErr w:type="spellEnd"/>
      <w:r w:rsidRPr="00B5396D">
        <w:rPr>
          <w:sz w:val="20"/>
          <w:szCs w:val="20"/>
          <w:highlight w:val="yellow"/>
        </w:rPr>
        <w:t>) temsil etmektedirler</w:t>
      </w:r>
      <w:r w:rsidRPr="00B5396D">
        <w:rPr>
          <w:sz w:val="20"/>
          <w:szCs w:val="20"/>
        </w:rPr>
        <w:t xml:space="preserve">. Action&lt;T&gt; delegeleri birden fazla parametre alabilecek </w:t>
      </w:r>
      <w:proofErr w:type="spellStart"/>
      <w:r w:rsidRPr="00B5396D">
        <w:rPr>
          <w:sz w:val="20"/>
          <w:szCs w:val="20"/>
        </w:rPr>
        <w:t>metodları</w:t>
      </w:r>
      <w:proofErr w:type="spellEnd"/>
      <w:r w:rsidRPr="00B5396D">
        <w:rPr>
          <w:sz w:val="20"/>
          <w:szCs w:val="20"/>
        </w:rPr>
        <w:t xml:space="preserve"> da temsil edebilecek şekilde tasarlanmıştır.</w:t>
      </w:r>
      <w:r>
        <w:rPr>
          <w:noProof/>
          <w:sz w:val="24"/>
          <w:szCs w:val="24"/>
        </w:rPr>
        <w:drawing>
          <wp:inline distT="0" distB="0" distL="0" distR="0" wp14:anchorId="76DD9511" wp14:editId="2057D1F1">
            <wp:extent cx="6638925" cy="391477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9C3E" w14:textId="2E444C44" w:rsidR="00B5396D" w:rsidRDefault="00B5396D" w:rsidP="00BF30D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21D45B2" wp14:editId="43C418A9">
            <wp:extent cx="5629275" cy="429577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9F81" w14:textId="583D1E7E" w:rsidR="00B5396D" w:rsidRDefault="00B5396D" w:rsidP="00BF30D8">
      <w:pPr>
        <w:rPr>
          <w:sz w:val="24"/>
          <w:szCs w:val="24"/>
        </w:rPr>
      </w:pPr>
    </w:p>
    <w:p w14:paraId="3BC7A67C" w14:textId="754AAD4C" w:rsidR="00B5396D" w:rsidRDefault="00B5396D" w:rsidP="00BF30D8">
      <w:pPr>
        <w:rPr>
          <w:sz w:val="24"/>
          <w:szCs w:val="24"/>
        </w:rPr>
      </w:pPr>
    </w:p>
    <w:p w14:paraId="4CE73D09" w14:textId="5E1D68FF" w:rsidR="00B5396D" w:rsidRDefault="00B5396D" w:rsidP="00BF30D8">
      <w:pPr>
        <w:rPr>
          <w:sz w:val="24"/>
          <w:szCs w:val="24"/>
        </w:rPr>
      </w:pPr>
    </w:p>
    <w:p w14:paraId="2951D99A" w14:textId="4415B00D" w:rsidR="00B5396D" w:rsidRDefault="00B5396D" w:rsidP="00BF30D8">
      <w:pPr>
        <w:rPr>
          <w:sz w:val="24"/>
          <w:szCs w:val="24"/>
        </w:rPr>
      </w:pPr>
    </w:p>
    <w:p w14:paraId="0F0FCB07" w14:textId="6BEC7906" w:rsidR="00B5396D" w:rsidRDefault="00B5396D" w:rsidP="00BF30D8">
      <w:pPr>
        <w:rPr>
          <w:sz w:val="24"/>
          <w:szCs w:val="24"/>
        </w:rPr>
      </w:pPr>
    </w:p>
    <w:p w14:paraId="69EBBED5" w14:textId="1404E1B3" w:rsidR="00B5396D" w:rsidRDefault="00B5396D" w:rsidP="00BF30D8">
      <w:pPr>
        <w:rPr>
          <w:sz w:val="24"/>
          <w:szCs w:val="24"/>
        </w:rPr>
      </w:pPr>
    </w:p>
    <w:p w14:paraId="1A534E38" w14:textId="08EC8B0C" w:rsidR="00B5396D" w:rsidRDefault="00B5396D" w:rsidP="00BF30D8">
      <w:pPr>
        <w:rPr>
          <w:sz w:val="24"/>
          <w:szCs w:val="24"/>
        </w:rPr>
      </w:pPr>
    </w:p>
    <w:p w14:paraId="759EF085" w14:textId="6D7E221D" w:rsidR="00B5396D" w:rsidRDefault="00B5396D" w:rsidP="00BF30D8">
      <w:pPr>
        <w:rPr>
          <w:sz w:val="24"/>
          <w:szCs w:val="24"/>
        </w:rPr>
      </w:pPr>
    </w:p>
    <w:p w14:paraId="1AEF9FDC" w14:textId="75D46EFE" w:rsidR="00B5396D" w:rsidRDefault="00B5396D" w:rsidP="00BF30D8">
      <w:pPr>
        <w:rPr>
          <w:sz w:val="24"/>
          <w:szCs w:val="24"/>
        </w:rPr>
      </w:pPr>
    </w:p>
    <w:p w14:paraId="71B30FB0" w14:textId="7D6DD83B" w:rsidR="00B5396D" w:rsidRDefault="00B5396D" w:rsidP="00BF30D8">
      <w:pPr>
        <w:rPr>
          <w:sz w:val="24"/>
          <w:szCs w:val="24"/>
        </w:rPr>
      </w:pPr>
    </w:p>
    <w:p w14:paraId="7A0D5507" w14:textId="6C83E8A6" w:rsidR="00B5396D" w:rsidRDefault="00B5396D" w:rsidP="00BF30D8">
      <w:pPr>
        <w:rPr>
          <w:sz w:val="24"/>
          <w:szCs w:val="24"/>
        </w:rPr>
      </w:pPr>
    </w:p>
    <w:p w14:paraId="1B8112EE" w14:textId="41BFFA38" w:rsidR="00B5396D" w:rsidRDefault="00B5396D" w:rsidP="00BF30D8">
      <w:pPr>
        <w:rPr>
          <w:sz w:val="24"/>
          <w:szCs w:val="24"/>
        </w:rPr>
      </w:pPr>
    </w:p>
    <w:p w14:paraId="7CEF144D" w14:textId="7AEAC5A1" w:rsidR="00B5396D" w:rsidRDefault="00B5396D" w:rsidP="00BF30D8">
      <w:pPr>
        <w:rPr>
          <w:sz w:val="24"/>
          <w:szCs w:val="24"/>
        </w:rPr>
      </w:pPr>
    </w:p>
    <w:p w14:paraId="1BACB4D7" w14:textId="4BA25F9E" w:rsidR="00B5396D" w:rsidRDefault="00B5396D" w:rsidP="00BF30D8">
      <w:pPr>
        <w:rPr>
          <w:sz w:val="24"/>
          <w:szCs w:val="24"/>
        </w:rPr>
      </w:pPr>
    </w:p>
    <w:p w14:paraId="2F3AFD20" w14:textId="77777777" w:rsidR="00B5396D" w:rsidRDefault="00B5396D" w:rsidP="00BF30D8">
      <w:pPr>
        <w:rPr>
          <w:sz w:val="24"/>
          <w:szCs w:val="24"/>
        </w:rPr>
      </w:pPr>
    </w:p>
    <w:p w14:paraId="0879930C" w14:textId="633A3003" w:rsidR="00B5396D" w:rsidRDefault="00B5396D" w:rsidP="00B5396D">
      <w:pPr>
        <w:pStyle w:val="ListeParagraf"/>
        <w:numPr>
          <w:ilvl w:val="0"/>
          <w:numId w:val="1"/>
        </w:numPr>
        <w:rPr>
          <w:sz w:val="144"/>
          <w:szCs w:val="144"/>
        </w:rPr>
      </w:pPr>
      <w:r>
        <w:rPr>
          <w:sz w:val="144"/>
          <w:szCs w:val="144"/>
        </w:rPr>
        <w:lastRenderedPageBreak/>
        <w:t>–</w:t>
      </w:r>
      <w:r w:rsidRPr="00B5396D">
        <w:rPr>
          <w:sz w:val="144"/>
          <w:szCs w:val="144"/>
        </w:rPr>
        <w:t xml:space="preserve"> FUNC</w:t>
      </w:r>
    </w:p>
    <w:p w14:paraId="4A50CB51" w14:textId="7DF13C1D" w:rsidR="00B5396D" w:rsidRDefault="00B5396D" w:rsidP="00B539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ise </w:t>
      </w:r>
      <w:proofErr w:type="spellStart"/>
      <w:r>
        <w:rPr>
          <w:sz w:val="24"/>
          <w:szCs w:val="24"/>
        </w:rPr>
        <w:t>Action’dan</w:t>
      </w:r>
      <w:proofErr w:type="spellEnd"/>
      <w:r>
        <w:rPr>
          <w:sz w:val="24"/>
          <w:szCs w:val="24"/>
        </w:rPr>
        <w:t xml:space="preserve"> farklı olarak </w:t>
      </w:r>
      <w:proofErr w:type="spellStart"/>
      <w:r>
        <w:rPr>
          <w:sz w:val="24"/>
          <w:szCs w:val="24"/>
        </w:rPr>
        <w:t>parametresiz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methodları</w:t>
      </w:r>
      <w:proofErr w:type="spellEnd"/>
      <w:r>
        <w:rPr>
          <w:sz w:val="24"/>
          <w:szCs w:val="24"/>
        </w:rPr>
        <w:t xml:space="preserve"> değil </w:t>
      </w:r>
      <w:proofErr w:type="gramStart"/>
      <w:r>
        <w:rPr>
          <w:sz w:val="24"/>
          <w:szCs w:val="24"/>
        </w:rPr>
        <w:t>parametreleri  döndürür</w:t>
      </w:r>
      <w:proofErr w:type="gramEnd"/>
      <w:r>
        <w:rPr>
          <w:sz w:val="24"/>
          <w:szCs w:val="24"/>
        </w:rPr>
        <w:t>.</w:t>
      </w:r>
    </w:p>
    <w:p w14:paraId="665FE026" w14:textId="2375CB81" w:rsidR="00B5396D" w:rsidRPr="00B5396D" w:rsidRDefault="00B5396D" w:rsidP="00B5396D">
      <w:pPr>
        <w:rPr>
          <w:sz w:val="24"/>
          <w:szCs w:val="24"/>
        </w:rPr>
      </w:pPr>
      <w:proofErr w:type="spellStart"/>
      <w:r w:rsidRPr="00B5396D">
        <w:rPr>
          <w:sz w:val="24"/>
          <w:szCs w:val="24"/>
          <w:highlight w:val="yellow"/>
        </w:rPr>
        <w:t>Func</w:t>
      </w:r>
      <w:proofErr w:type="spellEnd"/>
      <w:r w:rsidRPr="00B5396D">
        <w:rPr>
          <w:sz w:val="24"/>
          <w:szCs w:val="24"/>
          <w:highlight w:val="yellow"/>
        </w:rPr>
        <w:t xml:space="preserve"> tipi, bir veya birden </w:t>
      </w:r>
      <w:proofErr w:type="gramStart"/>
      <w:r w:rsidRPr="00B5396D">
        <w:rPr>
          <w:sz w:val="24"/>
          <w:szCs w:val="24"/>
          <w:highlight w:val="yellow"/>
        </w:rPr>
        <w:t>fazla(</w:t>
      </w:r>
      <w:proofErr w:type="gramEnd"/>
      <w:r w:rsidRPr="00B5396D">
        <w:rPr>
          <w:sz w:val="24"/>
          <w:szCs w:val="24"/>
          <w:highlight w:val="yellow"/>
        </w:rPr>
        <w:t xml:space="preserve">16 haneye kadar) parametre alabilen ve geriye T tipinde değer döndüren bir delege </w:t>
      </w:r>
      <w:proofErr w:type="spellStart"/>
      <w:r w:rsidRPr="00B5396D">
        <w:rPr>
          <w:sz w:val="24"/>
          <w:szCs w:val="24"/>
          <w:highlight w:val="yellow"/>
        </w:rPr>
        <w:t>yapısıdır</w:t>
      </w:r>
      <w:r w:rsidRPr="00B5396D">
        <w:rPr>
          <w:sz w:val="24"/>
          <w:szCs w:val="24"/>
        </w:rPr>
        <w:t>.Bu</w:t>
      </w:r>
      <w:proofErr w:type="spellEnd"/>
      <w:r w:rsidRPr="00B5396D">
        <w:rPr>
          <w:sz w:val="24"/>
          <w:szCs w:val="24"/>
        </w:rPr>
        <w:t xml:space="preserve"> delege sayesinde, alacağı parametreler ve geriye döndüreceği değeri simgeleyen delegemizi tanımlayabilir ve o tanımladığımız yapıdaki herhangi bir metodu bu delegeye işaretletebiliriz</w:t>
      </w:r>
    </w:p>
    <w:p w14:paraId="02FF7E48" w14:textId="50FF29F6" w:rsidR="00B5396D" w:rsidRDefault="00B5396D" w:rsidP="00B539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D2FC01" wp14:editId="4770BDD0">
            <wp:extent cx="5553075" cy="4838700"/>
            <wp:effectExtent l="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CED1ECE" wp14:editId="0FC3BD19">
            <wp:extent cx="3190875" cy="1371600"/>
            <wp:effectExtent l="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A9EA" w14:textId="6FF87742" w:rsidR="002554AE" w:rsidRDefault="002554AE" w:rsidP="00B5396D">
      <w:pPr>
        <w:rPr>
          <w:sz w:val="24"/>
          <w:szCs w:val="24"/>
        </w:rPr>
      </w:pPr>
    </w:p>
    <w:p w14:paraId="2A04057B" w14:textId="775305BD" w:rsidR="002554AE" w:rsidRDefault="002554AE" w:rsidP="00B5396D">
      <w:pPr>
        <w:rPr>
          <w:sz w:val="24"/>
          <w:szCs w:val="24"/>
        </w:rPr>
      </w:pPr>
    </w:p>
    <w:p w14:paraId="47101D7E" w14:textId="50485219" w:rsidR="002554AE" w:rsidRDefault="002554AE" w:rsidP="00B5396D">
      <w:pPr>
        <w:rPr>
          <w:sz w:val="24"/>
          <w:szCs w:val="24"/>
        </w:rPr>
      </w:pPr>
    </w:p>
    <w:p w14:paraId="0182756F" w14:textId="04DFC977" w:rsidR="002554AE" w:rsidRDefault="002554AE" w:rsidP="00B5396D">
      <w:pPr>
        <w:rPr>
          <w:sz w:val="24"/>
          <w:szCs w:val="24"/>
        </w:rPr>
      </w:pPr>
    </w:p>
    <w:p w14:paraId="2BFCDFAD" w14:textId="2E1BE64E" w:rsidR="002554AE" w:rsidRDefault="002554AE" w:rsidP="00B5396D">
      <w:pPr>
        <w:rPr>
          <w:sz w:val="144"/>
          <w:szCs w:val="144"/>
        </w:rPr>
      </w:pPr>
      <w:r w:rsidRPr="002554AE">
        <w:rPr>
          <w:sz w:val="144"/>
          <w:szCs w:val="144"/>
        </w:rPr>
        <w:lastRenderedPageBreak/>
        <w:t>4.EVENTS</w:t>
      </w:r>
    </w:p>
    <w:p w14:paraId="7F5EFAE0" w14:textId="0E3425F7" w:rsidR="002554AE" w:rsidRPr="002554AE" w:rsidRDefault="002554AE" w:rsidP="00B5396D">
      <w:pPr>
        <w:rPr>
          <w:sz w:val="24"/>
          <w:szCs w:val="24"/>
        </w:rPr>
      </w:pPr>
      <w:r w:rsidRPr="002554AE">
        <w:rPr>
          <w:sz w:val="24"/>
          <w:szCs w:val="24"/>
        </w:rPr>
        <w:t xml:space="preserve">C# içerisinde yer alan </w:t>
      </w:r>
      <w:proofErr w:type="spellStart"/>
      <w:r w:rsidRPr="002554AE">
        <w:rPr>
          <w:sz w:val="24"/>
          <w:szCs w:val="24"/>
        </w:rPr>
        <w:t>event</w:t>
      </w:r>
      <w:proofErr w:type="spellEnd"/>
      <w:r w:rsidRPr="002554AE">
        <w:rPr>
          <w:sz w:val="24"/>
          <w:szCs w:val="24"/>
        </w:rPr>
        <w:t xml:space="preserve"> anahtar kelimesi </w:t>
      </w:r>
      <w:proofErr w:type="spellStart"/>
      <w:r w:rsidRPr="002554AE">
        <w:rPr>
          <w:sz w:val="24"/>
          <w:szCs w:val="24"/>
        </w:rPr>
        <w:t>delegate</w:t>
      </w:r>
      <w:proofErr w:type="spellEnd"/>
      <w:r w:rsidRPr="002554AE">
        <w:rPr>
          <w:sz w:val="24"/>
          <w:szCs w:val="24"/>
        </w:rPr>
        <w:t xml:space="preserve"> anahtar kelimesi ile tanımlanan bir değişkenin olay olduğunu </w:t>
      </w:r>
      <w:proofErr w:type="spellStart"/>
      <w:r w:rsidRPr="002554AE">
        <w:rPr>
          <w:sz w:val="24"/>
          <w:szCs w:val="24"/>
        </w:rPr>
        <w:t>açıkca</w:t>
      </w:r>
      <w:proofErr w:type="spellEnd"/>
      <w:r w:rsidRPr="002554AE">
        <w:rPr>
          <w:sz w:val="24"/>
          <w:szCs w:val="24"/>
        </w:rPr>
        <w:t xml:space="preserve"> belirtmek ve yönetmek için kullanılan anahtar kelimedir.</w:t>
      </w:r>
      <w:r>
        <w:rPr>
          <w:sz w:val="24"/>
          <w:szCs w:val="24"/>
        </w:rPr>
        <w:t xml:space="preserve"> Buradaki örnekte iki ürünümüz var ve birini elimizden çıkartmayı istiyoruz diğerinin ise hiç bitmemesini ve stok adedi 15’e düştüğünde uyarı vermesini istiyoruz. Bunun içinde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 kullanıyoruz ve bununla sağlam bir şekilde ilerliyoruz.</w:t>
      </w:r>
    </w:p>
    <w:p w14:paraId="31B60627" w14:textId="01A13DCA" w:rsidR="002554AE" w:rsidRDefault="002554AE" w:rsidP="00B539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1AC8CD" wp14:editId="5EDBB712">
            <wp:extent cx="6638925" cy="361950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25AF" w14:textId="145EDD59" w:rsidR="002554AE" w:rsidRDefault="002554AE" w:rsidP="00B5396D">
      <w:pPr>
        <w:rPr>
          <w:sz w:val="24"/>
          <w:szCs w:val="24"/>
        </w:rPr>
      </w:pPr>
    </w:p>
    <w:p w14:paraId="165E48FF" w14:textId="3A2311D0" w:rsidR="002554AE" w:rsidRDefault="002554AE" w:rsidP="00B5396D">
      <w:pPr>
        <w:rPr>
          <w:sz w:val="24"/>
          <w:szCs w:val="24"/>
        </w:rPr>
      </w:pPr>
    </w:p>
    <w:p w14:paraId="6E6F34B9" w14:textId="3B468715" w:rsidR="002554AE" w:rsidRDefault="002554AE" w:rsidP="00B5396D">
      <w:pPr>
        <w:rPr>
          <w:sz w:val="24"/>
          <w:szCs w:val="24"/>
        </w:rPr>
      </w:pPr>
    </w:p>
    <w:p w14:paraId="1BB8FD6F" w14:textId="22DF45C5" w:rsidR="002554AE" w:rsidRDefault="002554AE" w:rsidP="00B5396D">
      <w:pPr>
        <w:rPr>
          <w:sz w:val="24"/>
          <w:szCs w:val="24"/>
        </w:rPr>
      </w:pPr>
    </w:p>
    <w:p w14:paraId="6A84641D" w14:textId="7401ACA9" w:rsidR="002554AE" w:rsidRDefault="002554AE" w:rsidP="00B5396D">
      <w:pPr>
        <w:rPr>
          <w:sz w:val="24"/>
          <w:szCs w:val="24"/>
        </w:rPr>
      </w:pPr>
    </w:p>
    <w:p w14:paraId="7F49C075" w14:textId="4B694C74" w:rsidR="002554AE" w:rsidRDefault="002554AE" w:rsidP="00B5396D">
      <w:pPr>
        <w:rPr>
          <w:sz w:val="24"/>
          <w:szCs w:val="24"/>
        </w:rPr>
      </w:pPr>
    </w:p>
    <w:p w14:paraId="21A6D309" w14:textId="17FAD265" w:rsidR="002554AE" w:rsidRDefault="002554AE" w:rsidP="00B5396D">
      <w:pPr>
        <w:rPr>
          <w:sz w:val="24"/>
          <w:szCs w:val="24"/>
        </w:rPr>
      </w:pPr>
    </w:p>
    <w:p w14:paraId="0C66232B" w14:textId="455FDE1F" w:rsidR="002554AE" w:rsidRDefault="002554AE" w:rsidP="00B5396D">
      <w:pPr>
        <w:rPr>
          <w:sz w:val="24"/>
          <w:szCs w:val="24"/>
        </w:rPr>
      </w:pPr>
    </w:p>
    <w:p w14:paraId="09D91944" w14:textId="68AAFC8C" w:rsidR="002554AE" w:rsidRDefault="002554AE" w:rsidP="00B5396D">
      <w:pPr>
        <w:rPr>
          <w:sz w:val="24"/>
          <w:szCs w:val="24"/>
        </w:rPr>
      </w:pPr>
    </w:p>
    <w:p w14:paraId="02A78591" w14:textId="6FBBC511" w:rsidR="002554AE" w:rsidRDefault="002554AE" w:rsidP="00B5396D">
      <w:pPr>
        <w:rPr>
          <w:sz w:val="24"/>
          <w:szCs w:val="24"/>
        </w:rPr>
      </w:pPr>
    </w:p>
    <w:p w14:paraId="118422A1" w14:textId="153131DD" w:rsidR="002554AE" w:rsidRDefault="002554AE" w:rsidP="00B5396D">
      <w:pPr>
        <w:rPr>
          <w:sz w:val="24"/>
          <w:szCs w:val="24"/>
        </w:rPr>
      </w:pPr>
    </w:p>
    <w:p w14:paraId="1B52A7AE" w14:textId="4CF7811F" w:rsidR="002554AE" w:rsidRDefault="002554AE" w:rsidP="00B5396D">
      <w:pPr>
        <w:rPr>
          <w:sz w:val="24"/>
          <w:szCs w:val="24"/>
        </w:rPr>
      </w:pPr>
    </w:p>
    <w:p w14:paraId="4E2163F8" w14:textId="7204F589" w:rsidR="002554AE" w:rsidRDefault="002554AE" w:rsidP="00B5396D">
      <w:pPr>
        <w:rPr>
          <w:sz w:val="24"/>
          <w:szCs w:val="24"/>
        </w:rPr>
      </w:pPr>
    </w:p>
    <w:p w14:paraId="434C7DCF" w14:textId="71F698D2" w:rsidR="002554AE" w:rsidRDefault="002554AE" w:rsidP="00B5396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Burada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set yerinde </w:t>
      </w:r>
      <w:r w:rsidRPr="002554AE">
        <w:rPr>
          <w:sz w:val="24"/>
          <w:szCs w:val="24"/>
          <w:highlight w:val="yellow"/>
        </w:rPr>
        <w:t xml:space="preserve">normal </w:t>
      </w:r>
      <w:proofErr w:type="spellStart"/>
      <w:r w:rsidRPr="002554AE">
        <w:rPr>
          <w:sz w:val="24"/>
          <w:szCs w:val="24"/>
          <w:highlight w:val="yellow"/>
        </w:rPr>
        <w:t>get</w:t>
      </w:r>
      <w:proofErr w:type="spellEnd"/>
      <w:r w:rsidRPr="002554AE">
        <w:rPr>
          <w:sz w:val="24"/>
          <w:szCs w:val="24"/>
          <w:highlight w:val="yellow"/>
        </w:rPr>
        <w:t xml:space="preserve"> </w:t>
      </w:r>
      <w:proofErr w:type="spellStart"/>
      <w:r w:rsidRPr="002554AE">
        <w:rPr>
          <w:sz w:val="24"/>
          <w:szCs w:val="24"/>
          <w:highlight w:val="yellow"/>
        </w:rPr>
        <w:t>set’den</w:t>
      </w:r>
      <w:proofErr w:type="spellEnd"/>
      <w:r w:rsidRPr="002554AE">
        <w:rPr>
          <w:sz w:val="24"/>
          <w:szCs w:val="24"/>
          <w:highlight w:val="yellow"/>
        </w:rPr>
        <w:t xml:space="preserve"> farklı bir şekilde veririz</w:t>
      </w:r>
      <w:r>
        <w:rPr>
          <w:sz w:val="24"/>
          <w:szCs w:val="24"/>
        </w:rPr>
        <w:t xml:space="preserve">. Bunun nedeni burada stok değeri olarak üzerinde değişiklik yapılacağından kaynaklanmaktadır. Ve buna göre de niteliklerini ve uygulanması gereken özelliklerini ona göre vererek yolumuza devam ederiz. </w:t>
      </w:r>
      <w:r w:rsidRPr="002554AE">
        <w:rPr>
          <w:sz w:val="24"/>
          <w:szCs w:val="24"/>
          <w:highlight w:val="yellow"/>
        </w:rPr>
        <w:t xml:space="preserve">Burada </w:t>
      </w:r>
      <w:proofErr w:type="spellStart"/>
      <w:r w:rsidRPr="002554AE">
        <w:rPr>
          <w:sz w:val="24"/>
          <w:szCs w:val="24"/>
          <w:highlight w:val="yellow"/>
        </w:rPr>
        <w:t>get</w:t>
      </w:r>
      <w:proofErr w:type="spellEnd"/>
      <w:r w:rsidRPr="002554AE">
        <w:rPr>
          <w:sz w:val="24"/>
          <w:szCs w:val="24"/>
          <w:highlight w:val="yellow"/>
        </w:rPr>
        <w:t xml:space="preserve"> </w:t>
      </w:r>
      <w:proofErr w:type="gramStart"/>
      <w:r w:rsidRPr="002554AE">
        <w:rPr>
          <w:sz w:val="24"/>
          <w:szCs w:val="24"/>
          <w:highlight w:val="yellow"/>
        </w:rPr>
        <w:t>kısmında  direkt</w:t>
      </w:r>
      <w:proofErr w:type="gramEnd"/>
      <w:r w:rsidRPr="002554AE">
        <w:rPr>
          <w:sz w:val="24"/>
          <w:szCs w:val="24"/>
          <w:highlight w:val="yellow"/>
        </w:rPr>
        <w:t xml:space="preserve"> olarak </w:t>
      </w:r>
      <w:proofErr w:type="spellStart"/>
      <w:r w:rsidRPr="002554AE">
        <w:rPr>
          <w:sz w:val="24"/>
          <w:szCs w:val="24"/>
          <w:highlight w:val="yellow"/>
        </w:rPr>
        <w:t>const’dan</w:t>
      </w:r>
      <w:proofErr w:type="spellEnd"/>
      <w:r w:rsidRPr="002554AE">
        <w:rPr>
          <w:sz w:val="24"/>
          <w:szCs w:val="24"/>
          <w:highlight w:val="yellow"/>
        </w:rPr>
        <w:t xml:space="preserve"> _</w:t>
      </w:r>
      <w:proofErr w:type="spellStart"/>
      <w:r w:rsidRPr="002554AE">
        <w:rPr>
          <w:sz w:val="24"/>
          <w:szCs w:val="24"/>
          <w:highlight w:val="yellow"/>
        </w:rPr>
        <w:t>stock’u</w:t>
      </w:r>
      <w:proofErr w:type="spellEnd"/>
      <w:r w:rsidRPr="002554AE">
        <w:rPr>
          <w:sz w:val="24"/>
          <w:szCs w:val="24"/>
          <w:highlight w:val="yellow"/>
        </w:rPr>
        <w:t xml:space="preserve"> getiririz yani dışarıdan verilecek değeri</w:t>
      </w:r>
      <w:r>
        <w:rPr>
          <w:sz w:val="24"/>
          <w:szCs w:val="24"/>
        </w:rPr>
        <w:t xml:space="preserve">. Set kısmında ise </w:t>
      </w:r>
      <w:r w:rsidRPr="002554AE">
        <w:rPr>
          <w:sz w:val="24"/>
          <w:szCs w:val="24"/>
          <w:highlight w:val="yellow"/>
        </w:rPr>
        <w:t>_</w:t>
      </w:r>
      <w:proofErr w:type="spellStart"/>
      <w:r w:rsidRPr="002554AE">
        <w:rPr>
          <w:sz w:val="24"/>
          <w:szCs w:val="24"/>
          <w:highlight w:val="yellow"/>
        </w:rPr>
        <w:t>stock</w:t>
      </w:r>
      <w:proofErr w:type="spellEnd"/>
      <w:r w:rsidRPr="002554AE">
        <w:rPr>
          <w:sz w:val="24"/>
          <w:szCs w:val="24"/>
          <w:highlight w:val="yellow"/>
        </w:rPr>
        <w:t xml:space="preserve"> ile girilen değer olarak </w:t>
      </w:r>
      <w:proofErr w:type="spellStart"/>
      <w:r w:rsidRPr="002554AE">
        <w:rPr>
          <w:sz w:val="24"/>
          <w:szCs w:val="24"/>
          <w:highlight w:val="yellow"/>
        </w:rPr>
        <w:t>value’i</w:t>
      </w:r>
      <w:proofErr w:type="spellEnd"/>
      <w:r w:rsidRPr="002554AE">
        <w:rPr>
          <w:sz w:val="24"/>
          <w:szCs w:val="24"/>
          <w:highlight w:val="yellow"/>
        </w:rPr>
        <w:t xml:space="preserve"> eşitleriz</w:t>
      </w:r>
      <w:r>
        <w:rPr>
          <w:sz w:val="24"/>
          <w:szCs w:val="24"/>
        </w:rPr>
        <w:t xml:space="preserve">. Bunun ardından da bir şart bloğuna koymamız gerektiğinden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-else yapısı oluşturarak burada koşullarımızı belirleriz. Stok adedimiz </w:t>
      </w:r>
      <w:r w:rsidRPr="002554AE">
        <w:rPr>
          <w:sz w:val="24"/>
          <w:szCs w:val="24"/>
          <w:highlight w:val="yellow"/>
        </w:rPr>
        <w:t xml:space="preserve">15’den az olduğunda ve kişi de </w:t>
      </w:r>
      <w:proofErr w:type="spellStart"/>
      <w:r w:rsidRPr="002554AE">
        <w:rPr>
          <w:sz w:val="24"/>
          <w:szCs w:val="24"/>
          <w:highlight w:val="yellow"/>
        </w:rPr>
        <w:t>evente</w:t>
      </w:r>
      <w:proofErr w:type="spellEnd"/>
      <w:r w:rsidRPr="002554AE">
        <w:rPr>
          <w:sz w:val="24"/>
          <w:szCs w:val="24"/>
          <w:highlight w:val="yellow"/>
        </w:rPr>
        <w:t xml:space="preserve"> abone ise burada </w:t>
      </w:r>
      <w:proofErr w:type="spellStart"/>
      <w:r w:rsidRPr="002554AE">
        <w:rPr>
          <w:sz w:val="24"/>
          <w:szCs w:val="24"/>
          <w:highlight w:val="yellow"/>
        </w:rPr>
        <w:t>eventimizi</w:t>
      </w:r>
      <w:proofErr w:type="spellEnd"/>
      <w:r w:rsidRPr="002554AE">
        <w:rPr>
          <w:sz w:val="24"/>
          <w:szCs w:val="24"/>
          <w:highlight w:val="yellow"/>
        </w:rPr>
        <w:t xml:space="preserve"> çağırıyoruz</w:t>
      </w:r>
      <w:r>
        <w:rPr>
          <w:sz w:val="24"/>
          <w:szCs w:val="24"/>
        </w:rPr>
        <w:t xml:space="preserve">. Aşağısında da zaten standart </w:t>
      </w:r>
      <w:proofErr w:type="spellStart"/>
      <w:r>
        <w:rPr>
          <w:sz w:val="24"/>
          <w:szCs w:val="24"/>
        </w:rPr>
        <w:t>Sell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methodu</w:t>
      </w:r>
      <w:proofErr w:type="spellEnd"/>
      <w:r>
        <w:rPr>
          <w:sz w:val="24"/>
          <w:szCs w:val="24"/>
        </w:rPr>
        <w:t xml:space="preserve"> bulunmakta.</w:t>
      </w:r>
    </w:p>
    <w:p w14:paraId="61978D6E" w14:textId="178E5666" w:rsidR="002554AE" w:rsidRPr="002554AE" w:rsidRDefault="002554AE" w:rsidP="00B539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329FE4" wp14:editId="088D41A4">
            <wp:extent cx="4686300" cy="4405632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670" cy="440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54AE" w:rsidRPr="002554AE" w:rsidSect="00F0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30B9D"/>
    <w:multiLevelType w:val="multilevel"/>
    <w:tmpl w:val="9D8EF7AA"/>
    <w:lvl w:ilvl="0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36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43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50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57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64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99"/>
    <w:rsid w:val="002554AE"/>
    <w:rsid w:val="00777422"/>
    <w:rsid w:val="00922C99"/>
    <w:rsid w:val="00B447FE"/>
    <w:rsid w:val="00B5396D"/>
    <w:rsid w:val="00BF30D8"/>
    <w:rsid w:val="00D05442"/>
    <w:rsid w:val="00E440F9"/>
    <w:rsid w:val="00EE4F3A"/>
    <w:rsid w:val="00F0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6931"/>
  <w15:chartTrackingRefBased/>
  <w15:docId w15:val="{C64A58B2-4A0C-43CC-A154-7B6AB5C1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4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Even</dc:creator>
  <cp:keywords/>
  <dc:description/>
  <cp:lastModifiedBy>Burak Even</cp:lastModifiedBy>
  <cp:revision>9</cp:revision>
  <dcterms:created xsi:type="dcterms:W3CDTF">2021-07-26T09:25:00Z</dcterms:created>
  <dcterms:modified xsi:type="dcterms:W3CDTF">2021-07-26T14:21:00Z</dcterms:modified>
</cp:coreProperties>
</file>