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B92E4A" w:rsidRPr="00D40B88" w:rsidTr="00585CB5">
        <w:trPr>
          <w:trHeight w:val="567"/>
        </w:trPr>
        <w:tc>
          <w:tcPr>
            <w:tcW w:w="8927" w:type="dxa"/>
          </w:tcPr>
          <w:p w:rsidR="00B92E4A" w:rsidRPr="00D40B88" w:rsidRDefault="00B92E4A" w:rsidP="00585CB5">
            <w:pPr>
              <w:pStyle w:val="Default"/>
              <w:tabs>
                <w:tab w:val="left" w:pos="7786"/>
              </w:tabs>
              <w:spacing w:line="360" w:lineRule="auto"/>
              <w:jc w:val="center"/>
              <w:rPr>
                <w:b/>
                <w:bCs/>
                <w:color w:val="auto"/>
              </w:rPr>
            </w:pPr>
          </w:p>
        </w:tc>
      </w:tr>
      <w:tr w:rsidR="00B92E4A" w:rsidRPr="00D40B88" w:rsidTr="00585CB5">
        <w:trPr>
          <w:trHeight w:val="2268"/>
        </w:trPr>
        <w:tc>
          <w:tcPr>
            <w:tcW w:w="8927" w:type="dxa"/>
          </w:tcPr>
          <w:p w:rsidR="00B92E4A" w:rsidRPr="00D40B88" w:rsidRDefault="00B92E4A" w:rsidP="004B0D94">
            <w:pPr>
              <w:pStyle w:val="Default"/>
              <w:spacing w:line="360" w:lineRule="auto"/>
              <w:ind w:left="-142" w:right="-78"/>
              <w:jc w:val="center"/>
              <w:rPr>
                <w:color w:val="auto"/>
              </w:rPr>
            </w:pPr>
            <w:r w:rsidRPr="00D40B88">
              <w:rPr>
                <w:b/>
                <w:bCs/>
                <w:color w:val="auto"/>
              </w:rPr>
              <w:t>KARADENİZ TEKNİK ÜNİVERSİTESİ</w:t>
            </w:r>
          </w:p>
          <w:p w:rsidR="00B92E4A" w:rsidRPr="00D40B88" w:rsidRDefault="00B92E4A" w:rsidP="00585CB5">
            <w:pPr>
              <w:pStyle w:val="Default"/>
              <w:spacing w:line="360" w:lineRule="auto"/>
              <w:jc w:val="center"/>
              <w:rPr>
                <w:b/>
                <w:bCs/>
                <w:color w:val="auto"/>
              </w:rPr>
            </w:pPr>
            <w:r w:rsidRPr="00D40B88">
              <w:rPr>
                <w:b/>
                <w:bCs/>
                <w:color w:val="auto"/>
              </w:rPr>
              <w:t xml:space="preserve">FEN </w:t>
            </w:r>
            <w:r w:rsidR="001B58D3">
              <w:rPr>
                <w:b/>
                <w:bCs/>
                <w:color w:val="auto"/>
              </w:rPr>
              <w:t>FAKÜLTESİ</w:t>
            </w:r>
          </w:p>
          <w:p w:rsidR="00B92E4A" w:rsidRPr="00D40B88" w:rsidRDefault="00B92E4A" w:rsidP="00585CB5">
            <w:pPr>
              <w:pStyle w:val="Default"/>
              <w:spacing w:line="360" w:lineRule="auto"/>
              <w:jc w:val="center"/>
              <w:rPr>
                <w:b/>
                <w:bCs/>
                <w:color w:val="auto"/>
              </w:rPr>
            </w:pPr>
          </w:p>
        </w:tc>
      </w:tr>
      <w:tr w:rsidR="00B92E4A" w:rsidRPr="00D40B88" w:rsidTr="00585CB5">
        <w:trPr>
          <w:trHeight w:val="1701"/>
        </w:trPr>
        <w:tc>
          <w:tcPr>
            <w:tcW w:w="8927" w:type="dxa"/>
          </w:tcPr>
          <w:p w:rsidR="00B92E4A" w:rsidRPr="00D40B88" w:rsidRDefault="00B92E4A" w:rsidP="00585CB5">
            <w:pPr>
              <w:pStyle w:val="Default"/>
              <w:spacing w:line="360" w:lineRule="auto"/>
              <w:jc w:val="center"/>
              <w:rPr>
                <w:b/>
                <w:bCs/>
                <w:color w:val="auto"/>
              </w:rPr>
            </w:pPr>
            <w:r w:rsidRPr="00D40B88">
              <w:rPr>
                <w:b/>
                <w:bCs/>
                <w:color w:val="auto"/>
              </w:rPr>
              <w:t xml:space="preserve">İSTATİSTİK VE BİLGİSAYAR BİLİMLERİ </w:t>
            </w:r>
            <w:r w:rsidR="001B58D3">
              <w:rPr>
                <w:b/>
                <w:bCs/>
                <w:color w:val="auto"/>
              </w:rPr>
              <w:t>BÖLÜMÜ</w:t>
            </w:r>
          </w:p>
          <w:p w:rsidR="00B92E4A" w:rsidRPr="00D40B88" w:rsidRDefault="00B92E4A" w:rsidP="00585CB5">
            <w:pPr>
              <w:pStyle w:val="Default"/>
              <w:spacing w:line="360" w:lineRule="auto"/>
              <w:jc w:val="center"/>
              <w:rPr>
                <w:b/>
                <w:bCs/>
                <w:color w:val="auto"/>
              </w:rPr>
            </w:pPr>
          </w:p>
        </w:tc>
      </w:tr>
      <w:tr w:rsidR="00B92E4A" w:rsidRPr="00D40B88" w:rsidTr="00585CB5">
        <w:trPr>
          <w:trHeight w:val="3969"/>
        </w:trPr>
        <w:tc>
          <w:tcPr>
            <w:tcW w:w="8927" w:type="dxa"/>
          </w:tcPr>
          <w:p w:rsidR="00B92E4A" w:rsidRDefault="00D90E1C" w:rsidP="00D90E1C">
            <w:pPr>
              <w:pStyle w:val="Default"/>
              <w:spacing w:line="360" w:lineRule="auto"/>
              <w:jc w:val="center"/>
              <w:rPr>
                <w:b/>
                <w:color w:val="auto"/>
              </w:rPr>
            </w:pPr>
            <w:r>
              <w:rPr>
                <w:b/>
                <w:color w:val="auto"/>
              </w:rPr>
              <w:t xml:space="preserve">REGRESYON ÇÖZÜMLEMESİNDE UYGUN MODELİN BELİRNEBİLMESİ İÇİN </w:t>
            </w:r>
          </w:p>
          <w:p w:rsidR="00D90E1C" w:rsidRPr="00D90E1C" w:rsidRDefault="00D90E1C" w:rsidP="00D90E1C">
            <w:pPr>
              <w:pStyle w:val="Default"/>
              <w:spacing w:line="360" w:lineRule="auto"/>
              <w:jc w:val="center"/>
              <w:rPr>
                <w:b/>
                <w:color w:val="auto"/>
              </w:rPr>
            </w:pPr>
            <w:r>
              <w:rPr>
                <w:b/>
                <w:color w:val="auto"/>
              </w:rPr>
              <w:t>BİR UYGULAMA</w:t>
            </w:r>
          </w:p>
        </w:tc>
      </w:tr>
      <w:tr w:rsidR="00B92E4A" w:rsidRPr="00D40B88" w:rsidTr="00585CB5">
        <w:trPr>
          <w:trHeight w:val="1701"/>
        </w:trPr>
        <w:tc>
          <w:tcPr>
            <w:tcW w:w="8927" w:type="dxa"/>
          </w:tcPr>
          <w:p w:rsidR="00B92E4A" w:rsidRPr="00D40B88" w:rsidRDefault="00B92E4A" w:rsidP="00585CB5">
            <w:pPr>
              <w:pStyle w:val="Default"/>
              <w:spacing w:line="360" w:lineRule="auto"/>
              <w:jc w:val="center"/>
              <w:rPr>
                <w:b/>
                <w:bCs/>
                <w:color w:val="auto"/>
              </w:rPr>
            </w:pPr>
            <w:r w:rsidRPr="00D40B88">
              <w:rPr>
                <w:b/>
                <w:bCs/>
                <w:color w:val="auto"/>
              </w:rPr>
              <w:t>LİSANS TEZİ</w:t>
            </w:r>
          </w:p>
        </w:tc>
      </w:tr>
      <w:tr w:rsidR="00B92E4A" w:rsidRPr="00D40B88" w:rsidTr="00585CB5">
        <w:trPr>
          <w:trHeight w:val="2268"/>
        </w:trPr>
        <w:tc>
          <w:tcPr>
            <w:tcW w:w="8927" w:type="dxa"/>
          </w:tcPr>
          <w:p w:rsidR="00D90E1C" w:rsidRPr="00D40B88" w:rsidRDefault="00D90E1C" w:rsidP="00D90E1C">
            <w:pPr>
              <w:pStyle w:val="Default"/>
              <w:spacing w:line="360" w:lineRule="auto"/>
              <w:jc w:val="center"/>
              <w:rPr>
                <w:b/>
                <w:bCs/>
                <w:color w:val="auto"/>
              </w:rPr>
            </w:pPr>
            <w:r>
              <w:rPr>
                <w:b/>
                <w:bCs/>
                <w:color w:val="auto"/>
              </w:rPr>
              <w:t>BURAK FINDIKLI</w:t>
            </w:r>
          </w:p>
          <w:p w:rsidR="00B92E4A" w:rsidRPr="00D40B88" w:rsidRDefault="00B92E4A" w:rsidP="00585CB5">
            <w:pPr>
              <w:pStyle w:val="Default"/>
              <w:spacing w:line="360" w:lineRule="auto"/>
              <w:jc w:val="center"/>
              <w:rPr>
                <w:b/>
                <w:bCs/>
                <w:color w:val="auto"/>
              </w:rPr>
            </w:pPr>
          </w:p>
        </w:tc>
      </w:tr>
      <w:tr w:rsidR="00B92E4A" w:rsidRPr="00D40B88" w:rsidTr="00585CB5">
        <w:tc>
          <w:tcPr>
            <w:tcW w:w="8927" w:type="dxa"/>
          </w:tcPr>
          <w:p w:rsidR="00B92E4A" w:rsidRPr="00D90E1C" w:rsidRDefault="00B92E4A" w:rsidP="00B92E4A">
            <w:pPr>
              <w:pStyle w:val="Default"/>
              <w:spacing w:line="360" w:lineRule="auto"/>
              <w:jc w:val="center"/>
              <w:rPr>
                <w:b/>
                <w:bCs/>
                <w:color w:val="auto"/>
              </w:rPr>
            </w:pPr>
            <w:r w:rsidRPr="00D90E1C">
              <w:rPr>
                <w:b/>
                <w:bCs/>
                <w:color w:val="auto"/>
              </w:rPr>
              <w:t>201</w:t>
            </w:r>
            <w:r w:rsidR="00CB2403" w:rsidRPr="00D90E1C">
              <w:rPr>
                <w:b/>
                <w:bCs/>
                <w:color w:val="auto"/>
              </w:rPr>
              <w:t>9</w:t>
            </w:r>
          </w:p>
          <w:p w:rsidR="00B92E4A" w:rsidRPr="00D40B88" w:rsidRDefault="00B92E4A" w:rsidP="00585CB5">
            <w:pPr>
              <w:pStyle w:val="Default"/>
              <w:spacing w:line="360" w:lineRule="auto"/>
              <w:jc w:val="center"/>
              <w:rPr>
                <w:b/>
                <w:bCs/>
                <w:color w:val="auto"/>
              </w:rPr>
            </w:pPr>
            <w:r w:rsidRPr="00D90E1C">
              <w:rPr>
                <w:b/>
                <w:bCs/>
                <w:color w:val="auto"/>
              </w:rPr>
              <w:t>TRABZON</w:t>
            </w:r>
          </w:p>
        </w:tc>
      </w:tr>
    </w:tbl>
    <w:p w:rsidR="00B92E4A" w:rsidRPr="00D40B88" w:rsidRDefault="00B92E4A" w:rsidP="00B92E4A">
      <w:pPr>
        <w:pStyle w:val="Default"/>
        <w:spacing w:line="360" w:lineRule="auto"/>
        <w:jc w:val="center"/>
        <w:rPr>
          <w:b/>
          <w:bCs/>
          <w:color w:val="auto"/>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B92E4A" w:rsidRPr="00D40B88" w:rsidTr="000131CD">
        <w:trPr>
          <w:trHeight w:val="567"/>
        </w:trPr>
        <w:tc>
          <w:tcPr>
            <w:tcW w:w="8927" w:type="dxa"/>
          </w:tcPr>
          <w:p w:rsidR="00B92E4A" w:rsidRPr="00D40B88" w:rsidRDefault="00B92E4A" w:rsidP="00585CB5">
            <w:pPr>
              <w:pStyle w:val="Default"/>
              <w:spacing w:line="360" w:lineRule="auto"/>
              <w:jc w:val="center"/>
              <w:rPr>
                <w:b/>
                <w:bCs/>
                <w:color w:val="auto"/>
              </w:rPr>
            </w:pPr>
          </w:p>
        </w:tc>
      </w:tr>
      <w:tr w:rsidR="00B92E4A" w:rsidRPr="00D40B88" w:rsidTr="000131CD">
        <w:trPr>
          <w:trHeight w:val="1417"/>
        </w:trPr>
        <w:tc>
          <w:tcPr>
            <w:tcW w:w="8927" w:type="dxa"/>
          </w:tcPr>
          <w:p w:rsidR="00B92E4A" w:rsidRPr="00D40B88" w:rsidRDefault="00B92E4A" w:rsidP="00585CB5">
            <w:pPr>
              <w:pStyle w:val="Default"/>
              <w:spacing w:line="360" w:lineRule="auto"/>
              <w:jc w:val="center"/>
              <w:rPr>
                <w:color w:val="auto"/>
              </w:rPr>
            </w:pPr>
            <w:r w:rsidRPr="00D40B88">
              <w:rPr>
                <w:b/>
                <w:bCs/>
                <w:color w:val="auto"/>
              </w:rPr>
              <w:t>KARADENİZ TEKNİK ÜNİVERSİTESİ</w:t>
            </w:r>
          </w:p>
          <w:p w:rsidR="00B92E4A" w:rsidRPr="00D40B88" w:rsidRDefault="00B92E4A" w:rsidP="00585CB5">
            <w:pPr>
              <w:pStyle w:val="Default"/>
              <w:spacing w:line="360" w:lineRule="auto"/>
              <w:jc w:val="center"/>
              <w:rPr>
                <w:b/>
                <w:bCs/>
                <w:color w:val="auto"/>
              </w:rPr>
            </w:pPr>
            <w:r w:rsidRPr="00D40B88">
              <w:rPr>
                <w:b/>
                <w:bCs/>
                <w:color w:val="auto"/>
              </w:rPr>
              <w:t xml:space="preserve">FEN </w:t>
            </w:r>
            <w:r w:rsidR="00462669">
              <w:rPr>
                <w:b/>
                <w:bCs/>
                <w:color w:val="auto"/>
              </w:rPr>
              <w:t>FAKÜLTESİ</w:t>
            </w:r>
          </w:p>
          <w:p w:rsidR="00B92E4A" w:rsidRPr="00D40B88" w:rsidRDefault="00B92E4A" w:rsidP="00585CB5">
            <w:pPr>
              <w:pStyle w:val="Default"/>
              <w:spacing w:line="360" w:lineRule="auto"/>
              <w:jc w:val="center"/>
              <w:rPr>
                <w:b/>
                <w:bCs/>
                <w:color w:val="auto"/>
              </w:rPr>
            </w:pPr>
          </w:p>
        </w:tc>
      </w:tr>
      <w:tr w:rsidR="00B92E4A" w:rsidRPr="00D40B88" w:rsidTr="000131CD">
        <w:trPr>
          <w:trHeight w:val="1134"/>
        </w:trPr>
        <w:tc>
          <w:tcPr>
            <w:tcW w:w="8927" w:type="dxa"/>
          </w:tcPr>
          <w:p w:rsidR="00B92E4A" w:rsidRPr="00D40B88" w:rsidRDefault="00B92E4A" w:rsidP="00585CB5">
            <w:pPr>
              <w:pStyle w:val="Default"/>
              <w:spacing w:line="360" w:lineRule="auto"/>
              <w:jc w:val="center"/>
              <w:rPr>
                <w:b/>
                <w:bCs/>
                <w:color w:val="auto"/>
              </w:rPr>
            </w:pPr>
            <w:r w:rsidRPr="00D40B88">
              <w:rPr>
                <w:b/>
                <w:bCs/>
                <w:color w:val="auto"/>
              </w:rPr>
              <w:t xml:space="preserve">İSTATİSTİK VE BİLGİSAYAR BİLİMLERİ </w:t>
            </w:r>
            <w:r w:rsidR="00462669">
              <w:rPr>
                <w:b/>
                <w:bCs/>
                <w:color w:val="auto"/>
              </w:rPr>
              <w:t>BÖLÜMÜ</w:t>
            </w:r>
          </w:p>
          <w:p w:rsidR="00B92E4A" w:rsidRPr="00D40B88" w:rsidRDefault="00B92E4A" w:rsidP="00585CB5">
            <w:pPr>
              <w:pStyle w:val="Default"/>
              <w:spacing w:line="360" w:lineRule="auto"/>
              <w:jc w:val="center"/>
              <w:rPr>
                <w:b/>
                <w:bCs/>
                <w:color w:val="auto"/>
              </w:rPr>
            </w:pPr>
          </w:p>
        </w:tc>
      </w:tr>
      <w:tr w:rsidR="00B92E4A" w:rsidRPr="00D40B88" w:rsidTr="000131CD">
        <w:trPr>
          <w:trHeight w:val="2835"/>
        </w:trPr>
        <w:tc>
          <w:tcPr>
            <w:tcW w:w="8927" w:type="dxa"/>
          </w:tcPr>
          <w:p w:rsidR="00D90E1C" w:rsidRDefault="00D90E1C" w:rsidP="005408AA">
            <w:pPr>
              <w:pStyle w:val="Default"/>
              <w:spacing w:line="360" w:lineRule="auto"/>
              <w:jc w:val="center"/>
              <w:rPr>
                <w:b/>
                <w:bCs/>
                <w:color w:val="auto"/>
              </w:rPr>
            </w:pPr>
            <w:r w:rsidRPr="00D90E1C">
              <w:rPr>
                <w:b/>
                <w:bCs/>
                <w:color w:val="auto"/>
              </w:rPr>
              <w:t>R</w:t>
            </w:r>
            <w:r>
              <w:rPr>
                <w:b/>
                <w:bCs/>
                <w:color w:val="auto"/>
              </w:rPr>
              <w:t xml:space="preserve">EGRESYON ÇÖZÜMLEMESİNDE UYGUN MODELİN BELİRLENEBİLMESİ İÇİN </w:t>
            </w:r>
          </w:p>
          <w:p w:rsidR="005408AA" w:rsidRPr="00D40B88" w:rsidRDefault="00D90E1C" w:rsidP="005408AA">
            <w:pPr>
              <w:pStyle w:val="Default"/>
              <w:spacing w:line="360" w:lineRule="auto"/>
              <w:jc w:val="center"/>
              <w:rPr>
                <w:color w:val="auto"/>
              </w:rPr>
            </w:pPr>
            <w:r w:rsidRPr="00D90E1C">
              <w:rPr>
                <w:b/>
                <w:bCs/>
                <w:color w:val="auto"/>
              </w:rPr>
              <w:t>BİR UYGULAMA</w:t>
            </w:r>
            <w:r w:rsidR="005408AA" w:rsidRPr="005408AA">
              <w:rPr>
                <w:b/>
                <w:bCs/>
                <w:color w:val="auto"/>
                <w:highlight w:val="yellow"/>
              </w:rPr>
              <w:t xml:space="preserve"> </w:t>
            </w:r>
          </w:p>
          <w:p w:rsidR="00B92E4A" w:rsidRPr="00D40B88" w:rsidRDefault="00B92E4A" w:rsidP="00B92E4A">
            <w:pPr>
              <w:pStyle w:val="Default"/>
              <w:spacing w:line="360" w:lineRule="auto"/>
              <w:jc w:val="center"/>
              <w:rPr>
                <w:color w:val="auto"/>
              </w:rPr>
            </w:pPr>
          </w:p>
          <w:p w:rsidR="00B92E4A" w:rsidRPr="00D40B88" w:rsidRDefault="00B92E4A" w:rsidP="00585CB5">
            <w:pPr>
              <w:pStyle w:val="Default"/>
              <w:spacing w:line="360" w:lineRule="auto"/>
              <w:jc w:val="center"/>
              <w:rPr>
                <w:b/>
                <w:bCs/>
                <w:color w:val="auto"/>
              </w:rPr>
            </w:pPr>
          </w:p>
        </w:tc>
      </w:tr>
      <w:tr w:rsidR="00B92E4A" w:rsidRPr="00D40B88" w:rsidTr="000131CD">
        <w:trPr>
          <w:trHeight w:val="1701"/>
        </w:trPr>
        <w:tc>
          <w:tcPr>
            <w:tcW w:w="8927" w:type="dxa"/>
          </w:tcPr>
          <w:p w:rsidR="005408AA" w:rsidRPr="00D40B88" w:rsidRDefault="00D90E1C" w:rsidP="005408AA">
            <w:pPr>
              <w:pStyle w:val="Default"/>
              <w:spacing w:line="360" w:lineRule="auto"/>
              <w:jc w:val="center"/>
              <w:rPr>
                <w:b/>
                <w:bCs/>
                <w:color w:val="auto"/>
              </w:rPr>
            </w:pPr>
            <w:r>
              <w:rPr>
                <w:b/>
                <w:bCs/>
                <w:color w:val="auto"/>
              </w:rPr>
              <w:t>BURAK FINDIKLI</w:t>
            </w:r>
          </w:p>
          <w:p w:rsidR="00B92E4A" w:rsidRPr="00D40B88" w:rsidRDefault="00B92E4A" w:rsidP="00B92E4A">
            <w:pPr>
              <w:pStyle w:val="Default"/>
              <w:spacing w:line="360" w:lineRule="auto"/>
              <w:jc w:val="center"/>
              <w:rPr>
                <w:b/>
                <w:bCs/>
                <w:color w:val="auto"/>
              </w:rPr>
            </w:pPr>
          </w:p>
        </w:tc>
      </w:tr>
      <w:tr w:rsidR="000131CD" w:rsidRPr="001A4005" w:rsidTr="000131CD">
        <w:trPr>
          <w:trHeight w:val="1701"/>
        </w:trPr>
        <w:tc>
          <w:tcPr>
            <w:tcW w:w="8927" w:type="dxa"/>
          </w:tcPr>
          <w:p w:rsidR="002D517D" w:rsidRDefault="000131CD" w:rsidP="002D517D">
            <w:pPr>
              <w:pStyle w:val="Default"/>
              <w:jc w:val="center"/>
              <w:rPr>
                <w:b/>
                <w:bCs/>
                <w:color w:val="auto"/>
              </w:rPr>
            </w:pPr>
            <w:r w:rsidRPr="00D40B88">
              <w:rPr>
                <w:b/>
                <w:bCs/>
                <w:color w:val="auto"/>
              </w:rPr>
              <w:t>Tez Danışmanı</w:t>
            </w:r>
            <w:r w:rsidRPr="00D40B88">
              <w:rPr>
                <w:b/>
                <w:bCs/>
                <w:color w:val="auto"/>
              </w:rPr>
              <w:tab/>
              <w:t>:</w:t>
            </w:r>
            <w:r>
              <w:rPr>
                <w:b/>
                <w:bCs/>
                <w:color w:val="auto"/>
              </w:rPr>
              <w:t xml:space="preserve"> Prof.</w:t>
            </w:r>
            <w:r w:rsidRPr="00D40B88">
              <w:rPr>
                <w:b/>
                <w:bCs/>
                <w:color w:val="auto"/>
              </w:rPr>
              <w:t xml:space="preserve"> Dr. </w:t>
            </w:r>
            <w:r>
              <w:rPr>
                <w:b/>
                <w:bCs/>
                <w:color w:val="auto"/>
              </w:rPr>
              <w:t>Türkan ERBAY DALKILIÇ</w:t>
            </w:r>
          </w:p>
          <w:p w:rsidR="002D517D" w:rsidRDefault="002D517D" w:rsidP="002D517D">
            <w:pPr>
              <w:pStyle w:val="Default"/>
              <w:rPr>
                <w:b/>
                <w:bCs/>
                <w:color w:val="auto"/>
              </w:rPr>
            </w:pPr>
          </w:p>
          <w:p w:rsidR="002D517D" w:rsidRDefault="002D517D" w:rsidP="002D517D">
            <w:pPr>
              <w:pStyle w:val="Default"/>
              <w:rPr>
                <w:b/>
                <w:bCs/>
                <w:color w:val="auto"/>
              </w:rPr>
            </w:pPr>
          </w:p>
          <w:p w:rsidR="002D517D" w:rsidRDefault="002D517D" w:rsidP="002D517D">
            <w:pPr>
              <w:pStyle w:val="Default"/>
              <w:rPr>
                <w:b/>
                <w:bCs/>
                <w:color w:val="auto"/>
              </w:rPr>
            </w:pPr>
          </w:p>
          <w:p w:rsidR="002D517D" w:rsidRDefault="002D517D" w:rsidP="002D517D">
            <w:pPr>
              <w:pStyle w:val="Default"/>
              <w:rPr>
                <w:b/>
                <w:bCs/>
                <w:color w:val="auto"/>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4"/>
              <w:gridCol w:w="271"/>
              <w:gridCol w:w="3036"/>
            </w:tblGrid>
            <w:tr w:rsidR="0017271B" w:rsidTr="0017271B">
              <w:tc>
                <w:tcPr>
                  <w:tcW w:w="5394" w:type="dxa"/>
                </w:tcPr>
                <w:p w:rsidR="00CD5B8F" w:rsidRDefault="00CD5B8F" w:rsidP="002D517D">
                  <w:pPr>
                    <w:pStyle w:val="Default"/>
                    <w:rPr>
                      <w:b/>
                      <w:bCs/>
                      <w:color w:val="auto"/>
                    </w:rPr>
                  </w:pPr>
                  <w:r>
                    <w:rPr>
                      <w:b/>
                      <w:bCs/>
                      <w:color w:val="auto"/>
                    </w:rPr>
                    <w:t xml:space="preserve">Jüri </w:t>
                  </w:r>
                  <w:r w:rsidRPr="002D517D">
                    <w:rPr>
                      <w:b/>
                      <w:bCs/>
                      <w:color w:val="auto"/>
                    </w:rPr>
                    <w:t>Ü</w:t>
                  </w:r>
                  <w:r>
                    <w:rPr>
                      <w:b/>
                      <w:bCs/>
                      <w:color w:val="auto"/>
                    </w:rPr>
                    <w:t>yeleri</w:t>
                  </w:r>
                </w:p>
                <w:p w:rsidR="00CD5B8F" w:rsidRDefault="00CD5B8F" w:rsidP="002D517D">
                  <w:pPr>
                    <w:pStyle w:val="Default"/>
                    <w:rPr>
                      <w:b/>
                      <w:bCs/>
                      <w:color w:val="auto"/>
                    </w:rPr>
                  </w:pPr>
                </w:p>
                <w:p w:rsidR="00CD5B8F" w:rsidRDefault="00CD5B8F" w:rsidP="002D517D">
                  <w:pPr>
                    <w:pStyle w:val="Default"/>
                    <w:rPr>
                      <w:b/>
                      <w:bCs/>
                      <w:color w:val="auto"/>
                    </w:rPr>
                  </w:pPr>
                </w:p>
              </w:tc>
              <w:tc>
                <w:tcPr>
                  <w:tcW w:w="271" w:type="dxa"/>
                </w:tcPr>
                <w:p w:rsidR="00CD5B8F" w:rsidRDefault="00CD5B8F" w:rsidP="002D517D">
                  <w:pPr>
                    <w:pStyle w:val="Default"/>
                    <w:rPr>
                      <w:b/>
                      <w:bCs/>
                      <w:color w:val="auto"/>
                    </w:rPr>
                  </w:pPr>
                </w:p>
              </w:tc>
              <w:tc>
                <w:tcPr>
                  <w:tcW w:w="3036" w:type="dxa"/>
                </w:tcPr>
                <w:p w:rsidR="00CD5B8F" w:rsidRDefault="00CD5B8F" w:rsidP="002D517D">
                  <w:pPr>
                    <w:pStyle w:val="Default"/>
                    <w:rPr>
                      <w:b/>
                      <w:bCs/>
                      <w:color w:val="auto"/>
                    </w:rPr>
                  </w:pPr>
                </w:p>
              </w:tc>
            </w:tr>
            <w:tr w:rsidR="0017271B" w:rsidTr="0017271B">
              <w:tc>
                <w:tcPr>
                  <w:tcW w:w="5394" w:type="dxa"/>
                </w:tcPr>
                <w:p w:rsidR="00CD5B8F" w:rsidRDefault="00CD5B8F" w:rsidP="002D517D">
                  <w:pPr>
                    <w:pStyle w:val="Default"/>
                    <w:rPr>
                      <w:b/>
                      <w:bCs/>
                      <w:color w:val="auto"/>
                    </w:rPr>
                  </w:pPr>
                  <w:r>
                    <w:rPr>
                      <w:b/>
                      <w:bCs/>
                      <w:color w:val="auto"/>
                    </w:rPr>
                    <w:t>Danışman : Prof. Dr. Türkan ERBAY DALKILIÇ</w:t>
                  </w:r>
                </w:p>
                <w:p w:rsidR="00CD5B8F" w:rsidRDefault="00CD5B8F" w:rsidP="002D517D">
                  <w:pPr>
                    <w:pStyle w:val="Default"/>
                    <w:rPr>
                      <w:b/>
                      <w:bCs/>
                      <w:color w:val="auto"/>
                    </w:rPr>
                  </w:pPr>
                </w:p>
                <w:p w:rsidR="00CD5B8F" w:rsidRDefault="00CD5B8F" w:rsidP="002D517D">
                  <w:pPr>
                    <w:pStyle w:val="Default"/>
                    <w:rPr>
                      <w:b/>
                      <w:bCs/>
                      <w:color w:val="auto"/>
                    </w:rPr>
                  </w:pPr>
                </w:p>
              </w:tc>
              <w:tc>
                <w:tcPr>
                  <w:tcW w:w="271" w:type="dxa"/>
                </w:tcPr>
                <w:p w:rsidR="00CD5B8F" w:rsidRDefault="00CD5B8F" w:rsidP="002D517D">
                  <w:pPr>
                    <w:pStyle w:val="Default"/>
                    <w:rPr>
                      <w:b/>
                      <w:bCs/>
                      <w:color w:val="auto"/>
                    </w:rPr>
                  </w:pPr>
                </w:p>
              </w:tc>
              <w:tc>
                <w:tcPr>
                  <w:tcW w:w="3036" w:type="dxa"/>
                </w:tcPr>
                <w:p w:rsidR="00CD5B8F" w:rsidRDefault="00CD5B8F" w:rsidP="002D517D">
                  <w:pPr>
                    <w:pStyle w:val="Default"/>
                    <w:rPr>
                      <w:b/>
                      <w:bCs/>
                      <w:color w:val="auto"/>
                    </w:rPr>
                  </w:pPr>
                  <w:r>
                    <w:rPr>
                      <w:b/>
                      <w:bCs/>
                      <w:color w:val="auto"/>
                    </w:rPr>
                    <w:t>……………………………...</w:t>
                  </w:r>
                </w:p>
              </w:tc>
            </w:tr>
            <w:tr w:rsidR="0017271B" w:rsidTr="0017271B">
              <w:tc>
                <w:tcPr>
                  <w:tcW w:w="5394" w:type="dxa"/>
                </w:tcPr>
                <w:p w:rsidR="0017271B" w:rsidRDefault="00CD5B8F" w:rsidP="002D517D">
                  <w:pPr>
                    <w:pStyle w:val="Default"/>
                    <w:rPr>
                      <w:b/>
                      <w:bCs/>
                      <w:color w:val="auto"/>
                    </w:rPr>
                  </w:pPr>
                  <w:r>
                    <w:rPr>
                      <w:b/>
                      <w:bCs/>
                      <w:color w:val="auto"/>
                    </w:rPr>
                    <w:t xml:space="preserve">Üye            : Prof. Dr. Zafer KÜÇÜK </w:t>
                  </w:r>
                </w:p>
                <w:p w:rsidR="0017271B" w:rsidRDefault="0017271B" w:rsidP="002D517D">
                  <w:pPr>
                    <w:pStyle w:val="Default"/>
                    <w:rPr>
                      <w:b/>
                      <w:bCs/>
                      <w:color w:val="auto"/>
                    </w:rPr>
                  </w:pPr>
                </w:p>
                <w:p w:rsidR="00CD5B8F" w:rsidRDefault="00CD5B8F" w:rsidP="002D517D">
                  <w:pPr>
                    <w:pStyle w:val="Default"/>
                    <w:rPr>
                      <w:b/>
                      <w:bCs/>
                      <w:color w:val="auto"/>
                    </w:rPr>
                  </w:pPr>
                  <w:r>
                    <w:rPr>
                      <w:b/>
                      <w:bCs/>
                      <w:color w:val="auto"/>
                    </w:rPr>
                    <w:t xml:space="preserve">                             </w:t>
                  </w:r>
                </w:p>
              </w:tc>
              <w:tc>
                <w:tcPr>
                  <w:tcW w:w="271" w:type="dxa"/>
                </w:tcPr>
                <w:p w:rsidR="00CD5B8F" w:rsidRDefault="00CD5B8F" w:rsidP="002D517D">
                  <w:pPr>
                    <w:pStyle w:val="Default"/>
                    <w:rPr>
                      <w:b/>
                      <w:bCs/>
                      <w:color w:val="auto"/>
                    </w:rPr>
                  </w:pPr>
                </w:p>
              </w:tc>
              <w:tc>
                <w:tcPr>
                  <w:tcW w:w="3036" w:type="dxa"/>
                </w:tcPr>
                <w:p w:rsidR="00CD5B8F" w:rsidRDefault="0017271B" w:rsidP="002D517D">
                  <w:pPr>
                    <w:pStyle w:val="Default"/>
                    <w:rPr>
                      <w:b/>
                      <w:bCs/>
                      <w:color w:val="auto"/>
                    </w:rPr>
                  </w:pPr>
                  <w:r>
                    <w:rPr>
                      <w:b/>
                      <w:bCs/>
                      <w:color w:val="auto"/>
                    </w:rPr>
                    <w:t>……………………………...</w:t>
                  </w:r>
                </w:p>
              </w:tc>
            </w:tr>
            <w:tr w:rsidR="0017271B" w:rsidTr="0017271B">
              <w:tc>
                <w:tcPr>
                  <w:tcW w:w="5394" w:type="dxa"/>
                </w:tcPr>
                <w:p w:rsidR="00CD5B8F" w:rsidRDefault="0017271B" w:rsidP="002D517D">
                  <w:pPr>
                    <w:pStyle w:val="Default"/>
                    <w:rPr>
                      <w:b/>
                      <w:bCs/>
                      <w:color w:val="auto"/>
                    </w:rPr>
                  </w:pPr>
                  <w:r>
                    <w:rPr>
                      <w:b/>
                      <w:bCs/>
                      <w:color w:val="auto"/>
                    </w:rPr>
                    <w:t xml:space="preserve">Üye            : Dr. </w:t>
                  </w:r>
                  <w:proofErr w:type="spellStart"/>
                  <w:r>
                    <w:rPr>
                      <w:b/>
                      <w:bCs/>
                      <w:color w:val="auto"/>
                    </w:rPr>
                    <w:t>Öğr</w:t>
                  </w:r>
                  <w:proofErr w:type="spellEnd"/>
                  <w:r>
                    <w:rPr>
                      <w:b/>
                      <w:bCs/>
                      <w:color w:val="auto"/>
                    </w:rPr>
                    <w:t>. Üyesi Uğur ŞEVİK</w:t>
                  </w:r>
                </w:p>
                <w:p w:rsidR="0017271B" w:rsidRDefault="0017271B" w:rsidP="002D517D">
                  <w:pPr>
                    <w:pStyle w:val="Default"/>
                    <w:rPr>
                      <w:b/>
                      <w:bCs/>
                      <w:color w:val="auto"/>
                    </w:rPr>
                  </w:pPr>
                </w:p>
                <w:p w:rsidR="0017271B" w:rsidRDefault="0017271B" w:rsidP="002D517D">
                  <w:pPr>
                    <w:pStyle w:val="Default"/>
                    <w:rPr>
                      <w:b/>
                      <w:bCs/>
                      <w:color w:val="auto"/>
                    </w:rPr>
                  </w:pPr>
                </w:p>
              </w:tc>
              <w:tc>
                <w:tcPr>
                  <w:tcW w:w="271" w:type="dxa"/>
                </w:tcPr>
                <w:p w:rsidR="00CD5B8F" w:rsidRDefault="00CD5B8F" w:rsidP="002D517D">
                  <w:pPr>
                    <w:pStyle w:val="Default"/>
                    <w:rPr>
                      <w:b/>
                      <w:bCs/>
                      <w:color w:val="auto"/>
                    </w:rPr>
                  </w:pPr>
                </w:p>
              </w:tc>
              <w:tc>
                <w:tcPr>
                  <w:tcW w:w="3036" w:type="dxa"/>
                </w:tcPr>
                <w:p w:rsidR="00CD5B8F" w:rsidRDefault="0017271B" w:rsidP="002D517D">
                  <w:pPr>
                    <w:pStyle w:val="Default"/>
                    <w:rPr>
                      <w:b/>
                      <w:bCs/>
                      <w:color w:val="auto"/>
                    </w:rPr>
                  </w:pPr>
                  <w:r>
                    <w:rPr>
                      <w:b/>
                      <w:bCs/>
                      <w:color w:val="auto"/>
                    </w:rPr>
                    <w:t>……………………………...</w:t>
                  </w:r>
                </w:p>
              </w:tc>
            </w:tr>
            <w:tr w:rsidR="0017271B" w:rsidTr="0017271B">
              <w:tc>
                <w:tcPr>
                  <w:tcW w:w="5394" w:type="dxa"/>
                </w:tcPr>
                <w:p w:rsidR="00CD5B8F" w:rsidRDefault="0017271B" w:rsidP="002D517D">
                  <w:pPr>
                    <w:pStyle w:val="Default"/>
                    <w:rPr>
                      <w:b/>
                      <w:bCs/>
                      <w:color w:val="auto"/>
                    </w:rPr>
                  </w:pPr>
                  <w:r>
                    <w:rPr>
                      <w:b/>
                      <w:bCs/>
                      <w:color w:val="auto"/>
                    </w:rPr>
                    <w:t xml:space="preserve">Yedek        : Dr. </w:t>
                  </w:r>
                  <w:proofErr w:type="spellStart"/>
                  <w:r>
                    <w:rPr>
                      <w:b/>
                      <w:bCs/>
                      <w:color w:val="auto"/>
                    </w:rPr>
                    <w:t>Öğr</w:t>
                  </w:r>
                  <w:proofErr w:type="spellEnd"/>
                  <w:r>
                    <w:rPr>
                      <w:b/>
                      <w:bCs/>
                      <w:color w:val="auto"/>
                    </w:rPr>
                    <w:t>. Üyesi Tolga BERBER</w:t>
                  </w:r>
                </w:p>
              </w:tc>
              <w:tc>
                <w:tcPr>
                  <w:tcW w:w="271" w:type="dxa"/>
                </w:tcPr>
                <w:p w:rsidR="00CD5B8F" w:rsidRDefault="00CD5B8F" w:rsidP="002D517D">
                  <w:pPr>
                    <w:pStyle w:val="Default"/>
                    <w:rPr>
                      <w:b/>
                      <w:bCs/>
                      <w:color w:val="auto"/>
                    </w:rPr>
                  </w:pPr>
                </w:p>
              </w:tc>
              <w:tc>
                <w:tcPr>
                  <w:tcW w:w="3036" w:type="dxa"/>
                </w:tcPr>
                <w:p w:rsidR="00CD5B8F" w:rsidRDefault="0017271B" w:rsidP="002D517D">
                  <w:pPr>
                    <w:pStyle w:val="Default"/>
                    <w:rPr>
                      <w:b/>
                      <w:bCs/>
                      <w:color w:val="auto"/>
                    </w:rPr>
                  </w:pPr>
                  <w:r>
                    <w:rPr>
                      <w:b/>
                      <w:bCs/>
                      <w:color w:val="auto"/>
                    </w:rPr>
                    <w:t>……………………………...</w:t>
                  </w:r>
                </w:p>
              </w:tc>
            </w:tr>
            <w:tr w:rsidR="0017271B" w:rsidTr="0017271B">
              <w:tc>
                <w:tcPr>
                  <w:tcW w:w="5394" w:type="dxa"/>
                </w:tcPr>
                <w:p w:rsidR="0017271B" w:rsidRDefault="0017271B" w:rsidP="002D517D">
                  <w:pPr>
                    <w:pStyle w:val="Default"/>
                    <w:rPr>
                      <w:b/>
                      <w:bCs/>
                      <w:color w:val="auto"/>
                    </w:rPr>
                  </w:pPr>
                </w:p>
              </w:tc>
              <w:tc>
                <w:tcPr>
                  <w:tcW w:w="271" w:type="dxa"/>
                </w:tcPr>
                <w:p w:rsidR="0017271B" w:rsidRDefault="0017271B" w:rsidP="002D517D">
                  <w:pPr>
                    <w:pStyle w:val="Default"/>
                    <w:rPr>
                      <w:b/>
                      <w:bCs/>
                      <w:color w:val="auto"/>
                    </w:rPr>
                  </w:pPr>
                </w:p>
              </w:tc>
              <w:tc>
                <w:tcPr>
                  <w:tcW w:w="3036" w:type="dxa"/>
                </w:tcPr>
                <w:p w:rsidR="0017271B" w:rsidRDefault="0017271B" w:rsidP="002D517D">
                  <w:pPr>
                    <w:pStyle w:val="Default"/>
                    <w:rPr>
                      <w:b/>
                      <w:bCs/>
                      <w:color w:val="auto"/>
                    </w:rPr>
                  </w:pPr>
                </w:p>
              </w:tc>
            </w:tr>
            <w:tr w:rsidR="0017271B" w:rsidTr="0017271B">
              <w:tc>
                <w:tcPr>
                  <w:tcW w:w="8701" w:type="dxa"/>
                  <w:gridSpan w:val="3"/>
                </w:tcPr>
                <w:p w:rsidR="0017271B" w:rsidRDefault="0017271B" w:rsidP="002D517D">
                  <w:pPr>
                    <w:pStyle w:val="Default"/>
                    <w:rPr>
                      <w:b/>
                      <w:bCs/>
                      <w:color w:val="auto"/>
                    </w:rPr>
                  </w:pPr>
                </w:p>
                <w:p w:rsidR="0017271B" w:rsidRDefault="0017271B" w:rsidP="0017271B">
                  <w:pPr>
                    <w:pStyle w:val="Default"/>
                    <w:jc w:val="center"/>
                    <w:rPr>
                      <w:b/>
                      <w:bCs/>
                      <w:color w:val="auto"/>
                    </w:rPr>
                  </w:pPr>
                  <w:r>
                    <w:rPr>
                      <w:b/>
                      <w:bCs/>
                      <w:color w:val="auto"/>
                    </w:rPr>
                    <w:t>2019</w:t>
                  </w:r>
                </w:p>
              </w:tc>
            </w:tr>
          </w:tbl>
          <w:p w:rsidR="00CD5B8F" w:rsidRPr="00CD5B8F" w:rsidRDefault="00CD5B8F" w:rsidP="002D517D">
            <w:pPr>
              <w:pStyle w:val="Default"/>
              <w:rPr>
                <w:b/>
                <w:bCs/>
                <w:color w:val="auto"/>
              </w:rPr>
            </w:pPr>
          </w:p>
        </w:tc>
      </w:tr>
    </w:tbl>
    <w:p w:rsidR="00B92E4A" w:rsidRPr="00D40B88" w:rsidRDefault="00B92E4A" w:rsidP="00B92E4A">
      <w:pPr>
        <w:sectPr w:rsidR="00B92E4A" w:rsidRPr="00D40B88" w:rsidSect="002A7136">
          <w:footerReference w:type="default" r:id="rId8"/>
          <w:pgSz w:w="11906" w:h="16838" w:code="9"/>
          <w:pgMar w:top="1701" w:right="1418" w:bottom="1418" w:left="1701" w:header="851" w:footer="851" w:gutter="0"/>
          <w:cols w:space="708"/>
          <w:titlePg/>
          <w:docGrid w:linePitch="360"/>
        </w:sectPr>
      </w:pPr>
    </w:p>
    <w:p w:rsidR="00B92E4A" w:rsidRPr="00D40B88" w:rsidRDefault="00B92E4A" w:rsidP="00B92E4A">
      <w:pPr>
        <w:pStyle w:val="Balk0"/>
      </w:pPr>
      <w:bookmarkStart w:id="0" w:name="_Toc405547047"/>
      <w:bookmarkStart w:id="1" w:name="_Toc8772905"/>
      <w:r w:rsidRPr="00D40B88">
        <w:lastRenderedPageBreak/>
        <w:t>ÖNSÖZ</w:t>
      </w:r>
      <w:bookmarkEnd w:id="0"/>
      <w:bookmarkEnd w:id="1"/>
    </w:p>
    <w:p w:rsidR="00B92E4A" w:rsidRPr="00D40B88" w:rsidRDefault="00B92E4A" w:rsidP="00B92E4A"/>
    <w:p w:rsidR="007E39FC" w:rsidRPr="00F033BD" w:rsidRDefault="007E39FC" w:rsidP="00B92E4A">
      <w:pPr>
        <w:pStyle w:val="Default"/>
        <w:spacing w:line="360" w:lineRule="auto"/>
        <w:ind w:firstLine="708"/>
        <w:jc w:val="both"/>
      </w:pPr>
      <w:r w:rsidRPr="00F033BD">
        <w:t>“</w:t>
      </w:r>
      <w:r w:rsidR="00D90E1C">
        <w:rPr>
          <w:bCs/>
          <w:color w:val="auto"/>
        </w:rPr>
        <w:t>Regresyon Çözümlemesinde Uygun Modelin Belirlenebilmesi İçin Bir Uygulama</w:t>
      </w:r>
      <w:r w:rsidRPr="00F033BD">
        <w:rPr>
          <w:bCs/>
          <w:color w:val="auto"/>
        </w:rPr>
        <w:t xml:space="preserve">” isimli bu tez </w:t>
      </w:r>
      <w:r w:rsidRPr="00F033BD">
        <w:t xml:space="preserve">Karadeniz Teknik Üniversitesi Fen </w:t>
      </w:r>
      <w:r w:rsidR="00462669">
        <w:t>Fakültesi</w:t>
      </w:r>
      <w:r w:rsidRPr="00F033BD">
        <w:t xml:space="preserve"> İstatistik ve Bilgisayar Bilimleri </w:t>
      </w:r>
      <w:r w:rsidR="00462669">
        <w:t>Bölümü</w:t>
      </w:r>
      <w:r w:rsidRPr="00F033BD">
        <w:t>,</w:t>
      </w:r>
      <w:r w:rsidR="00F033BD">
        <w:t xml:space="preserve"> </w:t>
      </w:r>
      <w:r w:rsidRPr="00F033BD">
        <w:t>Lisans Programı’nda hazırlanmıştır.</w:t>
      </w:r>
    </w:p>
    <w:p w:rsidR="00F033BD" w:rsidRPr="00D90E1C" w:rsidRDefault="00D90E1C" w:rsidP="00D90E1C">
      <w:pPr>
        <w:ind w:firstLine="720"/>
        <w:rPr>
          <w:rFonts w:eastAsia="Times New Roman"/>
        </w:rPr>
      </w:pPr>
      <w:r>
        <w:rPr>
          <w:rFonts w:eastAsia="Times New Roman"/>
        </w:rPr>
        <w:t xml:space="preserve">Başta tez çalışması süresince yardım ve katkılarıyla beni yönlendiren danışman hocam sayın Prof. Dr. Türkan ERBAY </w:t>
      </w:r>
      <w:proofErr w:type="spellStart"/>
      <w:r>
        <w:rPr>
          <w:rFonts w:eastAsia="Times New Roman"/>
        </w:rPr>
        <w:t>DALKILIÇ’a</w:t>
      </w:r>
      <w:proofErr w:type="spellEnd"/>
      <w:r>
        <w:rPr>
          <w:rFonts w:eastAsia="Times New Roman"/>
        </w:rPr>
        <w:t>, lisans eğitimi yapma fırsatı bulduğum İstatistik ve Bilgisayar Bilimleri Bölümündeki tüm hocalarıma teşekkürü borç bilirim.</w:t>
      </w:r>
    </w:p>
    <w:p w:rsidR="00A64973" w:rsidRDefault="007E39FC" w:rsidP="00B92E4A">
      <w:pPr>
        <w:ind w:firstLine="708"/>
      </w:pPr>
      <w:r>
        <w:t xml:space="preserve">Son olarak, </w:t>
      </w:r>
      <w:r w:rsidR="00A64973">
        <w:t xml:space="preserve">tüm hayatım boyunca </w:t>
      </w:r>
      <w:r w:rsidR="00B92E4A" w:rsidRPr="00B92E4A">
        <w:t xml:space="preserve">maddi ve manevi </w:t>
      </w:r>
      <w:r w:rsidR="00A64973">
        <w:t>her zaman beni destekleyen, her adımımda arkamda duran aileme sonsuz teşekkürlerimi sunarım.</w:t>
      </w:r>
    </w:p>
    <w:p w:rsidR="00B92E4A" w:rsidRPr="00B92E4A" w:rsidRDefault="00B92E4A" w:rsidP="00B92E4A">
      <w:pPr>
        <w:ind w:firstLine="708"/>
      </w:pPr>
      <w:r w:rsidRPr="00B92E4A">
        <w:t>Bu tezin, bundan sonraki çalışmalara katkı sağlamasını temenni ederim.</w:t>
      </w:r>
    </w:p>
    <w:p w:rsidR="00B92E4A" w:rsidRPr="00B92E4A" w:rsidRDefault="00B92E4A" w:rsidP="00B92E4A"/>
    <w:p w:rsidR="00B92E4A" w:rsidRPr="00B92E4A" w:rsidRDefault="00B92E4A" w:rsidP="00B92E4A"/>
    <w:p w:rsidR="000859F2" w:rsidRPr="00B92E4A" w:rsidRDefault="00B92E4A" w:rsidP="002F4A6C">
      <w:pPr>
        <w:tabs>
          <w:tab w:val="center" w:pos="7371"/>
        </w:tabs>
        <w:jc w:val="right"/>
      </w:pPr>
      <w:r w:rsidRPr="00B92E4A">
        <w:tab/>
      </w:r>
      <w:r w:rsidR="00D90E1C">
        <w:rPr>
          <w:b/>
          <w:bCs/>
        </w:rPr>
        <w:t>BURAK FINDIKLI</w:t>
      </w:r>
      <w:r w:rsidRPr="00B92E4A">
        <w:t xml:space="preserve"> </w:t>
      </w:r>
      <w:r w:rsidRPr="00B92E4A">
        <w:tab/>
        <w:t>Trabzon 201</w:t>
      </w:r>
      <w:r w:rsidR="00CB2403">
        <w:t>9</w:t>
      </w:r>
      <w:r w:rsidRPr="00B92E4A">
        <w:br w:type="page"/>
      </w:r>
    </w:p>
    <w:p w:rsidR="000859F2" w:rsidRDefault="000859F2" w:rsidP="000859F2">
      <w:pPr>
        <w:pStyle w:val="Balk0"/>
      </w:pPr>
      <w:bookmarkStart w:id="2" w:name="_Toc405547049"/>
      <w:bookmarkStart w:id="3" w:name="_Toc407712773"/>
      <w:bookmarkStart w:id="4" w:name="_Toc8772906"/>
      <w:r w:rsidRPr="00D40B88">
        <w:lastRenderedPageBreak/>
        <w:t>İÇİNDEKİLER</w:t>
      </w:r>
      <w:bookmarkEnd w:id="2"/>
      <w:bookmarkEnd w:id="3"/>
      <w:bookmarkEnd w:id="4"/>
    </w:p>
    <w:p w:rsidR="006D1D21" w:rsidRPr="00C10F40" w:rsidRDefault="006D1D21" w:rsidP="006D1D21">
      <w:pPr>
        <w:rPr>
          <w:lang w:eastAsia="tr-TR"/>
        </w:rPr>
      </w:pPr>
    </w:p>
    <w:p w:rsidR="00B92E4A" w:rsidRPr="00B92E4A" w:rsidRDefault="00B92E4A" w:rsidP="00B92E4A">
      <w:pPr>
        <w:jc w:val="right"/>
        <w:rPr>
          <w:u w:val="single"/>
        </w:rPr>
      </w:pPr>
      <w:r w:rsidRPr="00B92E4A">
        <w:rPr>
          <w:u w:val="single"/>
        </w:rPr>
        <w:t>Sayfa No</w:t>
      </w:r>
    </w:p>
    <w:p w:rsidR="00B60E29" w:rsidRDefault="00D07CF2">
      <w:pPr>
        <w:pStyle w:val="T1"/>
        <w:rPr>
          <w:rFonts w:asciiTheme="minorHAnsi" w:eastAsiaTheme="minorEastAsia" w:hAnsiTheme="minorHAnsi" w:cstheme="minorBidi"/>
          <w:bCs w:val="0"/>
          <w:noProof/>
          <w:sz w:val="22"/>
          <w:szCs w:val="22"/>
        </w:rPr>
      </w:pPr>
      <w:r>
        <w:fldChar w:fldCharType="begin"/>
      </w:r>
      <w:r>
        <w:instrText xml:space="preserve"> TOC \o "1-4" \u </w:instrText>
      </w:r>
      <w:r>
        <w:fldChar w:fldCharType="separate"/>
      </w:r>
      <w:r w:rsidR="00B60E29">
        <w:rPr>
          <w:noProof/>
        </w:rPr>
        <w:t>ÖNSÖZ</w:t>
      </w:r>
      <w:r w:rsidR="00B60E29">
        <w:rPr>
          <w:noProof/>
        </w:rPr>
        <w:tab/>
      </w:r>
      <w:r w:rsidR="00B60E29">
        <w:rPr>
          <w:noProof/>
        </w:rPr>
        <w:fldChar w:fldCharType="begin"/>
      </w:r>
      <w:r w:rsidR="00B60E29">
        <w:rPr>
          <w:noProof/>
        </w:rPr>
        <w:instrText xml:space="preserve"> PAGEREF _Toc8772905 \h </w:instrText>
      </w:r>
      <w:r w:rsidR="00B60E29">
        <w:rPr>
          <w:noProof/>
        </w:rPr>
      </w:r>
      <w:r w:rsidR="00B60E29">
        <w:rPr>
          <w:noProof/>
        </w:rPr>
        <w:fldChar w:fldCharType="separate"/>
      </w:r>
      <w:r w:rsidR="00B60E29">
        <w:rPr>
          <w:noProof/>
        </w:rPr>
        <w:t>III</w:t>
      </w:r>
      <w:r w:rsidR="00B60E29">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İÇİNDEKİLER</w:t>
      </w:r>
      <w:r>
        <w:rPr>
          <w:noProof/>
        </w:rPr>
        <w:tab/>
      </w:r>
      <w:r>
        <w:rPr>
          <w:noProof/>
        </w:rPr>
        <w:fldChar w:fldCharType="begin"/>
      </w:r>
      <w:r>
        <w:rPr>
          <w:noProof/>
        </w:rPr>
        <w:instrText xml:space="preserve"> PAGEREF _Toc8772906 \h </w:instrText>
      </w:r>
      <w:r>
        <w:rPr>
          <w:noProof/>
        </w:rPr>
      </w:r>
      <w:r>
        <w:rPr>
          <w:noProof/>
        </w:rPr>
        <w:fldChar w:fldCharType="separate"/>
      </w:r>
      <w:r>
        <w:rPr>
          <w:noProof/>
        </w:rPr>
        <w:t>IV</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sidRPr="00B71663">
        <w:rPr>
          <w:bCs w:val="0"/>
          <w:noProof/>
        </w:rPr>
        <w:t>ÖZET</w:t>
      </w:r>
      <w:r>
        <w:rPr>
          <w:noProof/>
        </w:rPr>
        <w:tab/>
      </w:r>
      <w:r>
        <w:rPr>
          <w:noProof/>
        </w:rPr>
        <w:fldChar w:fldCharType="begin"/>
      </w:r>
      <w:r>
        <w:rPr>
          <w:noProof/>
        </w:rPr>
        <w:instrText xml:space="preserve"> PAGEREF _Toc8772907 \h </w:instrText>
      </w:r>
      <w:r>
        <w:rPr>
          <w:noProof/>
        </w:rPr>
      </w:r>
      <w:r>
        <w:rPr>
          <w:noProof/>
        </w:rPr>
        <w:fldChar w:fldCharType="separate"/>
      </w:r>
      <w:r>
        <w:rPr>
          <w:noProof/>
        </w:rPr>
        <w:t>VI</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ŞEKİLLER DİZİNİ</w:t>
      </w:r>
      <w:r>
        <w:rPr>
          <w:noProof/>
        </w:rPr>
        <w:tab/>
      </w:r>
      <w:r>
        <w:rPr>
          <w:noProof/>
        </w:rPr>
        <w:fldChar w:fldCharType="begin"/>
      </w:r>
      <w:r>
        <w:rPr>
          <w:noProof/>
        </w:rPr>
        <w:instrText xml:space="preserve"> PAGEREF _Toc8772908 \h </w:instrText>
      </w:r>
      <w:r>
        <w:rPr>
          <w:noProof/>
        </w:rPr>
      </w:r>
      <w:r>
        <w:rPr>
          <w:noProof/>
        </w:rPr>
        <w:fldChar w:fldCharType="separate"/>
      </w:r>
      <w:r>
        <w:rPr>
          <w:noProof/>
        </w:rPr>
        <w:t>VII</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SEMBOLLER DİZİNİ</w:t>
      </w:r>
      <w:r>
        <w:rPr>
          <w:noProof/>
        </w:rPr>
        <w:tab/>
      </w:r>
      <w:r>
        <w:rPr>
          <w:noProof/>
        </w:rPr>
        <w:fldChar w:fldCharType="begin"/>
      </w:r>
      <w:r>
        <w:rPr>
          <w:noProof/>
        </w:rPr>
        <w:instrText xml:space="preserve"> PAGEREF _Toc8772909 \h </w:instrText>
      </w:r>
      <w:r>
        <w:rPr>
          <w:noProof/>
        </w:rPr>
      </w:r>
      <w:r>
        <w:rPr>
          <w:noProof/>
        </w:rPr>
        <w:fldChar w:fldCharType="separate"/>
      </w:r>
      <w:r>
        <w:rPr>
          <w:noProof/>
        </w:rPr>
        <w:t>VIII</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1.</w:t>
      </w:r>
      <w:r>
        <w:rPr>
          <w:rFonts w:asciiTheme="minorHAnsi" w:eastAsiaTheme="minorEastAsia" w:hAnsiTheme="minorHAnsi" w:cstheme="minorBidi"/>
          <w:bCs w:val="0"/>
          <w:noProof/>
          <w:sz w:val="22"/>
          <w:szCs w:val="22"/>
        </w:rPr>
        <w:tab/>
      </w:r>
      <w:r>
        <w:rPr>
          <w:noProof/>
        </w:rPr>
        <w:t>REGRESYON ANALİZİ</w:t>
      </w:r>
      <w:r>
        <w:rPr>
          <w:noProof/>
        </w:rPr>
        <w:tab/>
      </w:r>
      <w:r>
        <w:rPr>
          <w:noProof/>
        </w:rPr>
        <w:fldChar w:fldCharType="begin"/>
      </w:r>
      <w:r>
        <w:rPr>
          <w:noProof/>
        </w:rPr>
        <w:instrText xml:space="preserve"> PAGEREF _Toc8772910 \h </w:instrText>
      </w:r>
      <w:r>
        <w:rPr>
          <w:noProof/>
        </w:rPr>
      </w:r>
      <w:r>
        <w:rPr>
          <w:noProof/>
        </w:rPr>
        <w:fldChar w:fldCharType="separate"/>
      </w:r>
      <w:r>
        <w:rPr>
          <w:noProof/>
        </w:rPr>
        <w:t>1</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1.1.</w:t>
      </w:r>
      <w:r>
        <w:rPr>
          <w:rFonts w:asciiTheme="minorHAnsi" w:eastAsiaTheme="minorEastAsia" w:hAnsiTheme="minorHAnsi" w:cstheme="minorBidi"/>
          <w:bCs w:val="0"/>
          <w:noProof/>
          <w:sz w:val="22"/>
          <w:szCs w:val="22"/>
        </w:rPr>
        <w:tab/>
      </w:r>
      <w:r>
        <w:rPr>
          <w:noProof/>
        </w:rPr>
        <w:t>Basit Doğrusal Regresyon Denklemi</w:t>
      </w:r>
      <w:r>
        <w:rPr>
          <w:noProof/>
        </w:rPr>
        <w:tab/>
      </w:r>
      <w:r>
        <w:rPr>
          <w:noProof/>
        </w:rPr>
        <w:fldChar w:fldCharType="begin"/>
      </w:r>
      <w:r>
        <w:rPr>
          <w:noProof/>
        </w:rPr>
        <w:instrText xml:space="preserve"> PAGEREF _Toc8772911 \h </w:instrText>
      </w:r>
      <w:r>
        <w:rPr>
          <w:noProof/>
        </w:rPr>
      </w:r>
      <w:r>
        <w:rPr>
          <w:noProof/>
        </w:rPr>
        <w:fldChar w:fldCharType="separate"/>
      </w:r>
      <w:r>
        <w:rPr>
          <w:noProof/>
        </w:rPr>
        <w:t>1</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1.1.1.</w:t>
      </w:r>
      <w:r>
        <w:rPr>
          <w:rFonts w:asciiTheme="minorHAnsi" w:eastAsiaTheme="minorEastAsia" w:hAnsiTheme="minorHAnsi" w:cstheme="minorBidi"/>
          <w:bCs w:val="0"/>
          <w:sz w:val="22"/>
          <w:szCs w:val="22"/>
          <w:lang w:bidi="ar-SA"/>
        </w:rPr>
        <w:tab/>
      </w:r>
      <w:r>
        <w:t>Kitle ve Örnek Regresyon Denklemler</w:t>
      </w:r>
      <w:r>
        <w:tab/>
      </w:r>
      <w:r>
        <w:fldChar w:fldCharType="begin"/>
      </w:r>
      <w:r>
        <w:instrText xml:space="preserve"> PAGEREF _Toc8772912 \h </w:instrText>
      </w:r>
      <w:r>
        <w:fldChar w:fldCharType="separate"/>
      </w:r>
      <w:r>
        <w:t>1</w:t>
      </w:r>
      <w:r>
        <w:fldChar w:fldCharType="end"/>
      </w:r>
    </w:p>
    <w:p w:rsidR="00B60E29" w:rsidRDefault="00B60E29">
      <w:pPr>
        <w:pStyle w:val="T3"/>
        <w:rPr>
          <w:rFonts w:asciiTheme="minorHAnsi" w:eastAsiaTheme="minorEastAsia" w:hAnsiTheme="minorHAnsi" w:cstheme="minorBidi"/>
          <w:bCs w:val="0"/>
          <w:sz w:val="22"/>
          <w:szCs w:val="22"/>
          <w:lang w:bidi="ar-SA"/>
        </w:rPr>
      </w:pPr>
      <w:r>
        <w:t>1.1.2.</w:t>
      </w:r>
      <w:r>
        <w:rPr>
          <w:rFonts w:asciiTheme="minorHAnsi" w:eastAsiaTheme="minorEastAsia" w:hAnsiTheme="minorHAnsi" w:cstheme="minorBidi"/>
          <w:bCs w:val="0"/>
          <w:sz w:val="22"/>
          <w:szCs w:val="22"/>
          <w:lang w:bidi="ar-SA"/>
        </w:rPr>
        <w:tab/>
      </w:r>
      <w:r>
        <w:t>Doğrusal En Küçük Kareler Yöntemi</w:t>
      </w:r>
      <w:r>
        <w:tab/>
      </w:r>
      <w:r>
        <w:fldChar w:fldCharType="begin"/>
      </w:r>
      <w:r>
        <w:instrText xml:space="preserve"> PAGEREF _Toc8772913 \h </w:instrText>
      </w:r>
      <w:r>
        <w:fldChar w:fldCharType="separate"/>
      </w:r>
      <w:r>
        <w:t>2</w:t>
      </w:r>
      <w:r>
        <w:fldChar w:fldCharType="end"/>
      </w:r>
    </w:p>
    <w:p w:rsidR="00B60E29" w:rsidRDefault="00B60E29">
      <w:pPr>
        <w:pStyle w:val="T3"/>
        <w:rPr>
          <w:rFonts w:asciiTheme="minorHAnsi" w:eastAsiaTheme="minorEastAsia" w:hAnsiTheme="minorHAnsi" w:cstheme="minorBidi"/>
          <w:bCs w:val="0"/>
          <w:sz w:val="22"/>
          <w:szCs w:val="22"/>
          <w:lang w:bidi="ar-SA"/>
        </w:rPr>
      </w:pPr>
      <w:r>
        <w:t>1.1.3.</w:t>
      </w:r>
      <w:r>
        <w:rPr>
          <w:rFonts w:asciiTheme="minorHAnsi" w:eastAsiaTheme="minorEastAsia" w:hAnsiTheme="minorHAnsi" w:cstheme="minorBidi"/>
          <w:bCs w:val="0"/>
          <w:sz w:val="22"/>
          <w:szCs w:val="22"/>
          <w:lang w:bidi="ar-SA"/>
        </w:rPr>
        <w:tab/>
      </w:r>
      <w:r>
        <w:t>Basit Regresyon Denkleminin Tahmininde EKK Yönteminin Varsayımları</w:t>
      </w:r>
      <w:r>
        <w:tab/>
      </w:r>
      <w:r>
        <w:fldChar w:fldCharType="begin"/>
      </w:r>
      <w:r>
        <w:instrText xml:space="preserve"> PAGEREF _Toc8772914 \h </w:instrText>
      </w:r>
      <w:r>
        <w:fldChar w:fldCharType="separate"/>
      </w:r>
      <w:r>
        <w:t>2</w:t>
      </w:r>
      <w:r>
        <w:fldChar w:fldCharType="end"/>
      </w:r>
    </w:p>
    <w:p w:rsidR="00B60E29" w:rsidRDefault="00B60E29">
      <w:pPr>
        <w:pStyle w:val="T3"/>
        <w:rPr>
          <w:rFonts w:asciiTheme="minorHAnsi" w:eastAsiaTheme="minorEastAsia" w:hAnsiTheme="minorHAnsi" w:cstheme="minorBidi"/>
          <w:bCs w:val="0"/>
          <w:sz w:val="22"/>
          <w:szCs w:val="22"/>
          <w:lang w:bidi="ar-SA"/>
        </w:rPr>
      </w:pPr>
      <w:r w:rsidRPr="00B71663">
        <w:t>1.1.4.</w:t>
      </w:r>
      <w:r>
        <w:rPr>
          <w:rFonts w:asciiTheme="minorHAnsi" w:eastAsiaTheme="minorEastAsia" w:hAnsiTheme="minorHAnsi" w:cstheme="minorBidi"/>
          <w:bCs w:val="0"/>
          <w:sz w:val="22"/>
          <w:szCs w:val="22"/>
          <w:lang w:bidi="ar-SA"/>
        </w:rPr>
        <w:tab/>
      </w:r>
      <w:r w:rsidRPr="00B71663">
        <w:t>Basit Doğrusal Regresyon Denkleminin En Küçük Kareler Çözümü</w:t>
      </w:r>
      <w:r>
        <w:tab/>
      </w:r>
      <w:r>
        <w:fldChar w:fldCharType="begin"/>
      </w:r>
      <w:r>
        <w:instrText xml:space="preserve"> PAGEREF _Toc8772915 \h </w:instrText>
      </w:r>
      <w:r>
        <w:fldChar w:fldCharType="separate"/>
      </w:r>
      <w:r>
        <w:t>4</w:t>
      </w:r>
      <w:r>
        <w:fldChar w:fldCharType="end"/>
      </w:r>
    </w:p>
    <w:p w:rsidR="00B60E29" w:rsidRDefault="00B60E29">
      <w:pPr>
        <w:pStyle w:val="T3"/>
        <w:rPr>
          <w:rFonts w:asciiTheme="minorHAnsi" w:eastAsiaTheme="minorEastAsia" w:hAnsiTheme="minorHAnsi" w:cstheme="minorBidi"/>
          <w:bCs w:val="0"/>
          <w:sz w:val="22"/>
          <w:szCs w:val="22"/>
          <w:lang w:bidi="ar-SA"/>
        </w:rPr>
      </w:pPr>
      <w:r>
        <w:t>1.1.5.</w:t>
      </w:r>
      <w:r>
        <w:rPr>
          <w:rFonts w:asciiTheme="minorHAnsi" w:eastAsiaTheme="minorEastAsia" w:hAnsiTheme="minorHAnsi" w:cstheme="minorBidi"/>
          <w:bCs w:val="0"/>
          <w:sz w:val="22"/>
          <w:szCs w:val="22"/>
          <w:lang w:bidi="ar-SA"/>
        </w:rPr>
        <w:tab/>
      </w:r>
      <w:r>
        <w:t>Basit Doğrusal Regresyon Modelinin Matrislerle Gösterilmesi</w:t>
      </w:r>
      <w:r>
        <w:tab/>
      </w:r>
      <w:r>
        <w:fldChar w:fldCharType="begin"/>
      </w:r>
      <w:r>
        <w:instrText xml:space="preserve"> PAGEREF _Toc8772916 \h </w:instrText>
      </w:r>
      <w:r>
        <w:fldChar w:fldCharType="separate"/>
      </w:r>
      <w:r>
        <w:t>5</w:t>
      </w:r>
      <w:r>
        <w:fldChar w:fldCharType="end"/>
      </w:r>
    </w:p>
    <w:p w:rsidR="00B60E29" w:rsidRDefault="00B60E29">
      <w:pPr>
        <w:pStyle w:val="T3"/>
        <w:rPr>
          <w:rFonts w:asciiTheme="minorHAnsi" w:eastAsiaTheme="minorEastAsia" w:hAnsiTheme="minorHAnsi" w:cstheme="minorBidi"/>
          <w:bCs w:val="0"/>
          <w:sz w:val="22"/>
          <w:szCs w:val="22"/>
          <w:lang w:bidi="ar-SA"/>
        </w:rPr>
      </w:pPr>
      <w:r w:rsidRPr="00B71663">
        <w:t>1.1.6.</w:t>
      </w:r>
      <w:r>
        <w:rPr>
          <w:rFonts w:asciiTheme="minorHAnsi" w:eastAsiaTheme="minorEastAsia" w:hAnsiTheme="minorHAnsi" w:cstheme="minorBidi"/>
          <w:bCs w:val="0"/>
          <w:sz w:val="22"/>
          <w:szCs w:val="22"/>
          <w:lang w:bidi="ar-SA"/>
        </w:rPr>
        <w:tab/>
      </w:r>
      <w:r w:rsidRPr="00B71663">
        <w:t>Basit Doğrusal Regresyon Denkleminin Matrislerle Çözümü</w:t>
      </w:r>
      <w:r>
        <w:tab/>
      </w:r>
      <w:r>
        <w:fldChar w:fldCharType="begin"/>
      </w:r>
      <w:r>
        <w:instrText xml:space="preserve"> PAGEREF _Toc8772917 \h </w:instrText>
      </w:r>
      <w:r>
        <w:fldChar w:fldCharType="separate"/>
      </w:r>
      <w:r>
        <w:t>6</w:t>
      </w:r>
      <w:r>
        <w:fldChar w:fldCharType="end"/>
      </w:r>
    </w:p>
    <w:p w:rsidR="00B60E29" w:rsidRDefault="00B60E29">
      <w:pPr>
        <w:pStyle w:val="T3"/>
        <w:rPr>
          <w:rFonts w:asciiTheme="minorHAnsi" w:eastAsiaTheme="minorEastAsia" w:hAnsiTheme="minorHAnsi" w:cstheme="minorBidi"/>
          <w:bCs w:val="0"/>
          <w:sz w:val="22"/>
          <w:szCs w:val="22"/>
          <w:lang w:bidi="ar-SA"/>
        </w:rPr>
      </w:pPr>
      <w:r w:rsidRPr="00B71663">
        <w:t>1.1.7.</w:t>
      </w:r>
      <w:r>
        <w:rPr>
          <w:rFonts w:asciiTheme="minorHAnsi" w:eastAsiaTheme="minorEastAsia" w:hAnsiTheme="minorHAnsi" w:cstheme="minorBidi"/>
          <w:bCs w:val="0"/>
          <w:sz w:val="22"/>
          <w:szCs w:val="22"/>
          <w:lang w:bidi="ar-SA"/>
        </w:rPr>
        <w:tab/>
      </w:r>
      <w:r w:rsidRPr="00B71663">
        <w:t>Basit Doğrusal Regresyon Denkleminde EKK Çözümünün Yorumu</w:t>
      </w:r>
      <w:r>
        <w:tab/>
      </w:r>
      <w:r>
        <w:fldChar w:fldCharType="begin"/>
      </w:r>
      <w:r>
        <w:instrText xml:space="preserve"> PAGEREF _Toc8772918 \h </w:instrText>
      </w:r>
      <w:r>
        <w:fldChar w:fldCharType="separate"/>
      </w:r>
      <w:r>
        <w:t>7</w:t>
      </w:r>
      <w:r>
        <w:fldChar w:fldCharType="end"/>
      </w:r>
    </w:p>
    <w:p w:rsidR="00B60E29" w:rsidRDefault="00B60E29">
      <w:pPr>
        <w:pStyle w:val="T3"/>
        <w:rPr>
          <w:rFonts w:asciiTheme="minorHAnsi" w:eastAsiaTheme="minorEastAsia" w:hAnsiTheme="minorHAnsi" w:cstheme="minorBidi"/>
          <w:bCs w:val="0"/>
          <w:sz w:val="22"/>
          <w:szCs w:val="22"/>
          <w:lang w:bidi="ar-SA"/>
        </w:rPr>
      </w:pPr>
      <w:r>
        <w:t>1.1.8.</w:t>
      </w:r>
      <w:r>
        <w:rPr>
          <w:rFonts w:asciiTheme="minorHAnsi" w:eastAsiaTheme="minorEastAsia" w:hAnsiTheme="minorHAnsi" w:cstheme="minorBidi"/>
          <w:bCs w:val="0"/>
          <w:sz w:val="22"/>
          <w:szCs w:val="22"/>
          <w:lang w:bidi="ar-SA"/>
        </w:rPr>
        <w:tab/>
      </w:r>
      <w:r>
        <w:t>Basit Regresyon Denklemlerinde Tahmin ve Hata Terimlerinin Hesaplanması</w:t>
      </w:r>
      <w:r>
        <w:tab/>
      </w:r>
      <w:r>
        <w:fldChar w:fldCharType="begin"/>
      </w:r>
      <w:r>
        <w:instrText xml:space="preserve"> PAGEREF _Toc8772919 \h </w:instrText>
      </w:r>
      <w:r>
        <w:fldChar w:fldCharType="separate"/>
      </w:r>
      <w:r>
        <w:t>8</w:t>
      </w:r>
      <w:r>
        <w:fldChar w:fldCharType="end"/>
      </w:r>
    </w:p>
    <w:p w:rsidR="00B60E29" w:rsidRDefault="00B60E29">
      <w:pPr>
        <w:pStyle w:val="T2"/>
        <w:rPr>
          <w:rFonts w:asciiTheme="minorHAnsi" w:eastAsiaTheme="minorEastAsia" w:hAnsiTheme="minorHAnsi" w:cstheme="minorBidi"/>
          <w:bCs w:val="0"/>
          <w:noProof/>
          <w:sz w:val="22"/>
          <w:szCs w:val="22"/>
        </w:rPr>
      </w:pPr>
      <w:r>
        <w:rPr>
          <w:noProof/>
        </w:rPr>
        <w:t>1.2.</w:t>
      </w:r>
      <w:r>
        <w:rPr>
          <w:rFonts w:asciiTheme="minorHAnsi" w:eastAsiaTheme="minorEastAsia" w:hAnsiTheme="minorHAnsi" w:cstheme="minorBidi"/>
          <w:bCs w:val="0"/>
          <w:noProof/>
          <w:sz w:val="22"/>
          <w:szCs w:val="22"/>
        </w:rPr>
        <w:tab/>
      </w:r>
      <w:r>
        <w:rPr>
          <w:noProof/>
        </w:rPr>
        <w:t>Çoklu Doğrusal Regresyon Denklemi</w:t>
      </w:r>
      <w:r>
        <w:rPr>
          <w:noProof/>
        </w:rPr>
        <w:tab/>
      </w:r>
      <w:r>
        <w:rPr>
          <w:noProof/>
        </w:rPr>
        <w:fldChar w:fldCharType="begin"/>
      </w:r>
      <w:r>
        <w:rPr>
          <w:noProof/>
        </w:rPr>
        <w:instrText xml:space="preserve"> PAGEREF _Toc8772920 \h </w:instrText>
      </w:r>
      <w:r>
        <w:rPr>
          <w:noProof/>
        </w:rPr>
      </w:r>
      <w:r>
        <w:rPr>
          <w:noProof/>
        </w:rPr>
        <w:fldChar w:fldCharType="separate"/>
      </w:r>
      <w:r>
        <w:rPr>
          <w:noProof/>
        </w:rPr>
        <w:t>8</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1.2.1.</w:t>
      </w:r>
      <w:r>
        <w:rPr>
          <w:rFonts w:asciiTheme="minorHAnsi" w:eastAsiaTheme="minorEastAsia" w:hAnsiTheme="minorHAnsi" w:cstheme="minorBidi"/>
          <w:bCs w:val="0"/>
          <w:sz w:val="22"/>
          <w:szCs w:val="22"/>
          <w:lang w:bidi="ar-SA"/>
        </w:rPr>
        <w:tab/>
      </w:r>
      <w:r>
        <w:t>Kitle ve Örnek Regresyon Denklemleri</w:t>
      </w:r>
      <w:r>
        <w:tab/>
      </w:r>
      <w:r>
        <w:fldChar w:fldCharType="begin"/>
      </w:r>
      <w:r>
        <w:instrText xml:space="preserve"> PAGEREF _Toc8772921 \h </w:instrText>
      </w:r>
      <w:r>
        <w:fldChar w:fldCharType="separate"/>
      </w:r>
      <w:r>
        <w:t>8</w:t>
      </w:r>
      <w:r>
        <w:fldChar w:fldCharType="end"/>
      </w:r>
    </w:p>
    <w:p w:rsidR="00B60E29" w:rsidRDefault="00B60E29">
      <w:pPr>
        <w:pStyle w:val="T3"/>
        <w:rPr>
          <w:rFonts w:asciiTheme="minorHAnsi" w:eastAsiaTheme="minorEastAsia" w:hAnsiTheme="minorHAnsi" w:cstheme="minorBidi"/>
          <w:bCs w:val="0"/>
          <w:sz w:val="22"/>
          <w:szCs w:val="22"/>
          <w:lang w:bidi="ar-SA"/>
        </w:rPr>
      </w:pPr>
      <w:r w:rsidRPr="00B71663">
        <w:t>1.2.2.</w:t>
      </w:r>
      <w:r>
        <w:rPr>
          <w:rFonts w:asciiTheme="minorHAnsi" w:eastAsiaTheme="minorEastAsia" w:hAnsiTheme="minorHAnsi" w:cstheme="minorBidi"/>
          <w:bCs w:val="0"/>
          <w:sz w:val="22"/>
          <w:szCs w:val="22"/>
          <w:lang w:bidi="ar-SA"/>
        </w:rPr>
        <w:tab/>
      </w:r>
      <w:r w:rsidRPr="00B71663">
        <w:t>Çoklu Doğrusal Regresyon Denkleminin Tahmininde En Küçük Kareler Yönteminin Varsayımları</w:t>
      </w:r>
      <w:r>
        <w:tab/>
      </w:r>
      <w:r>
        <w:fldChar w:fldCharType="begin"/>
      </w:r>
      <w:r>
        <w:instrText xml:space="preserve"> PAGEREF _Toc8772922 \h </w:instrText>
      </w:r>
      <w:r>
        <w:fldChar w:fldCharType="separate"/>
      </w:r>
      <w:r>
        <w:t>9</w:t>
      </w:r>
      <w:r>
        <w:fldChar w:fldCharType="end"/>
      </w:r>
    </w:p>
    <w:p w:rsidR="00B60E29" w:rsidRDefault="00B60E29">
      <w:pPr>
        <w:pStyle w:val="T3"/>
        <w:rPr>
          <w:rFonts w:asciiTheme="minorHAnsi" w:eastAsiaTheme="minorEastAsia" w:hAnsiTheme="minorHAnsi" w:cstheme="minorBidi"/>
          <w:bCs w:val="0"/>
          <w:sz w:val="22"/>
          <w:szCs w:val="22"/>
          <w:lang w:bidi="ar-SA"/>
        </w:rPr>
      </w:pPr>
      <w:r>
        <w:t>1.2.3.</w:t>
      </w:r>
      <w:r>
        <w:rPr>
          <w:rFonts w:asciiTheme="minorHAnsi" w:eastAsiaTheme="minorEastAsia" w:hAnsiTheme="minorHAnsi" w:cstheme="minorBidi"/>
          <w:bCs w:val="0"/>
          <w:sz w:val="22"/>
          <w:szCs w:val="22"/>
          <w:lang w:bidi="ar-SA"/>
        </w:rPr>
        <w:tab/>
      </w:r>
      <w:r>
        <w:t>İki Bağımsız Değişkenli Doğrusal Regresyon Denkleminin En Küçük Kareler Çözümü</w:t>
      </w:r>
      <w:r>
        <w:tab/>
      </w:r>
      <w:r>
        <w:fldChar w:fldCharType="begin"/>
      </w:r>
      <w:r>
        <w:instrText xml:space="preserve"> PAGEREF _Toc8772923 \h </w:instrText>
      </w:r>
      <w:r>
        <w:fldChar w:fldCharType="separate"/>
      </w:r>
      <w:r>
        <w:t>10</w:t>
      </w:r>
      <w:r>
        <w:fldChar w:fldCharType="end"/>
      </w:r>
    </w:p>
    <w:p w:rsidR="00B60E29" w:rsidRDefault="00B60E29">
      <w:pPr>
        <w:pStyle w:val="T3"/>
        <w:rPr>
          <w:rFonts w:asciiTheme="minorHAnsi" w:eastAsiaTheme="minorEastAsia" w:hAnsiTheme="minorHAnsi" w:cstheme="minorBidi"/>
          <w:bCs w:val="0"/>
          <w:sz w:val="22"/>
          <w:szCs w:val="22"/>
          <w:lang w:bidi="ar-SA"/>
        </w:rPr>
      </w:pPr>
      <w:r>
        <w:t>1.2.4.</w:t>
      </w:r>
      <w:r>
        <w:rPr>
          <w:rFonts w:asciiTheme="minorHAnsi" w:eastAsiaTheme="minorEastAsia" w:hAnsiTheme="minorHAnsi" w:cstheme="minorBidi"/>
          <w:bCs w:val="0"/>
          <w:sz w:val="22"/>
          <w:szCs w:val="22"/>
          <w:lang w:bidi="ar-SA"/>
        </w:rPr>
        <w:tab/>
      </w:r>
      <w:r>
        <w:t>Çoklu Doğrusal Regresyon Modelinin Matrislerle Gösterilmesi</w:t>
      </w:r>
      <w:r>
        <w:tab/>
      </w:r>
      <w:r>
        <w:fldChar w:fldCharType="begin"/>
      </w:r>
      <w:r>
        <w:instrText xml:space="preserve"> PAGEREF _Toc8772924 \h </w:instrText>
      </w:r>
      <w:r>
        <w:fldChar w:fldCharType="separate"/>
      </w:r>
      <w:r>
        <w:t>11</w:t>
      </w:r>
      <w:r>
        <w:fldChar w:fldCharType="end"/>
      </w:r>
    </w:p>
    <w:p w:rsidR="00B60E29" w:rsidRDefault="00B60E29">
      <w:pPr>
        <w:pStyle w:val="T3"/>
        <w:rPr>
          <w:rFonts w:asciiTheme="minorHAnsi" w:eastAsiaTheme="minorEastAsia" w:hAnsiTheme="minorHAnsi" w:cstheme="minorBidi"/>
          <w:bCs w:val="0"/>
          <w:sz w:val="22"/>
          <w:szCs w:val="22"/>
          <w:lang w:bidi="ar-SA"/>
        </w:rPr>
      </w:pPr>
      <w:r>
        <w:t>1.2.5.</w:t>
      </w:r>
      <w:r>
        <w:rPr>
          <w:rFonts w:asciiTheme="minorHAnsi" w:eastAsiaTheme="minorEastAsia" w:hAnsiTheme="minorHAnsi" w:cstheme="minorBidi"/>
          <w:bCs w:val="0"/>
          <w:sz w:val="22"/>
          <w:szCs w:val="22"/>
          <w:lang w:bidi="ar-SA"/>
        </w:rPr>
        <w:tab/>
      </w:r>
      <w:r>
        <w:t>Çoklu Doğrusal Regresyon Denkleminin Matrislerle Çözümü</w:t>
      </w:r>
      <w:r>
        <w:tab/>
      </w:r>
      <w:r>
        <w:fldChar w:fldCharType="begin"/>
      </w:r>
      <w:r>
        <w:instrText xml:space="preserve"> PAGEREF _Toc8772925 \h </w:instrText>
      </w:r>
      <w:r>
        <w:fldChar w:fldCharType="separate"/>
      </w:r>
      <w:r>
        <w:t>12</w:t>
      </w:r>
      <w:r>
        <w:fldChar w:fldCharType="end"/>
      </w:r>
    </w:p>
    <w:p w:rsidR="00B60E29" w:rsidRDefault="00B60E29">
      <w:pPr>
        <w:pStyle w:val="T3"/>
        <w:rPr>
          <w:rFonts w:asciiTheme="minorHAnsi" w:eastAsiaTheme="minorEastAsia" w:hAnsiTheme="minorHAnsi" w:cstheme="minorBidi"/>
          <w:bCs w:val="0"/>
          <w:sz w:val="22"/>
          <w:szCs w:val="22"/>
          <w:lang w:bidi="ar-SA"/>
        </w:rPr>
      </w:pPr>
      <w:r>
        <w:t>1.2.6.</w:t>
      </w:r>
      <w:r>
        <w:rPr>
          <w:rFonts w:asciiTheme="minorHAnsi" w:eastAsiaTheme="minorEastAsia" w:hAnsiTheme="minorHAnsi" w:cstheme="minorBidi"/>
          <w:bCs w:val="0"/>
          <w:sz w:val="22"/>
          <w:szCs w:val="22"/>
          <w:lang w:bidi="ar-SA"/>
        </w:rPr>
        <w:tab/>
      </w:r>
      <w:r>
        <w:t>Çoklu Doğrusal Regresyon Denkleminde EKK Çözümünün Yorumu</w:t>
      </w:r>
      <w:r>
        <w:tab/>
      </w:r>
      <w:r>
        <w:fldChar w:fldCharType="begin"/>
      </w:r>
      <w:r>
        <w:instrText xml:space="preserve"> PAGEREF _Toc8772926 \h </w:instrText>
      </w:r>
      <w:r>
        <w:fldChar w:fldCharType="separate"/>
      </w:r>
      <w:r>
        <w:t>13</w:t>
      </w:r>
      <w:r>
        <w:fldChar w:fldCharType="end"/>
      </w:r>
    </w:p>
    <w:p w:rsidR="00B60E29" w:rsidRDefault="00B60E29">
      <w:pPr>
        <w:pStyle w:val="T3"/>
        <w:rPr>
          <w:rFonts w:asciiTheme="minorHAnsi" w:eastAsiaTheme="minorEastAsia" w:hAnsiTheme="minorHAnsi" w:cstheme="minorBidi"/>
          <w:bCs w:val="0"/>
          <w:sz w:val="22"/>
          <w:szCs w:val="22"/>
          <w:lang w:bidi="ar-SA"/>
        </w:rPr>
      </w:pPr>
      <w:r>
        <w:t>1.2.7.</w:t>
      </w:r>
      <w:r>
        <w:rPr>
          <w:rFonts w:asciiTheme="minorHAnsi" w:eastAsiaTheme="minorEastAsia" w:hAnsiTheme="minorHAnsi" w:cstheme="minorBidi"/>
          <w:bCs w:val="0"/>
          <w:sz w:val="22"/>
          <w:szCs w:val="22"/>
          <w:lang w:bidi="ar-SA"/>
        </w:rPr>
        <w:tab/>
      </w:r>
      <w:r>
        <w:t>Çoklu Doğrusal Regresyon Denkleminde Tahmin ve Hata Terimlerinin Hesaplanması</w:t>
      </w:r>
      <w:r>
        <w:tab/>
      </w:r>
      <w:r>
        <w:fldChar w:fldCharType="begin"/>
      </w:r>
      <w:r>
        <w:instrText xml:space="preserve"> PAGEREF _Toc8772927 \h </w:instrText>
      </w:r>
      <w:r>
        <w:fldChar w:fldCharType="separate"/>
      </w:r>
      <w:r>
        <w:t>14</w:t>
      </w:r>
      <w:r>
        <w:fldChar w:fldCharType="end"/>
      </w:r>
    </w:p>
    <w:p w:rsidR="00B60E29" w:rsidRDefault="00B60E29">
      <w:pPr>
        <w:pStyle w:val="T1"/>
        <w:rPr>
          <w:rFonts w:asciiTheme="minorHAnsi" w:eastAsiaTheme="minorEastAsia" w:hAnsiTheme="minorHAnsi" w:cstheme="minorBidi"/>
          <w:bCs w:val="0"/>
          <w:noProof/>
          <w:sz w:val="22"/>
          <w:szCs w:val="22"/>
        </w:rPr>
      </w:pPr>
      <w:r>
        <w:rPr>
          <w:noProof/>
        </w:rPr>
        <w:t>2.</w:t>
      </w:r>
      <w:r>
        <w:rPr>
          <w:rFonts w:asciiTheme="minorHAnsi" w:eastAsiaTheme="minorEastAsia" w:hAnsiTheme="minorHAnsi" w:cstheme="minorBidi"/>
          <w:bCs w:val="0"/>
          <w:noProof/>
          <w:sz w:val="22"/>
          <w:szCs w:val="22"/>
        </w:rPr>
        <w:tab/>
      </w:r>
      <w:r>
        <w:rPr>
          <w:noProof/>
        </w:rPr>
        <w:t>REGRESYON DENKLEMİNDE SPESİFİKASYON ve FONKSİYONEL YAPI</w:t>
      </w:r>
      <w:r>
        <w:rPr>
          <w:noProof/>
        </w:rPr>
        <w:tab/>
      </w:r>
      <w:r>
        <w:rPr>
          <w:noProof/>
        </w:rPr>
        <w:fldChar w:fldCharType="begin"/>
      </w:r>
      <w:r>
        <w:rPr>
          <w:noProof/>
        </w:rPr>
        <w:instrText xml:space="preserve"> PAGEREF _Toc8772928 \h </w:instrText>
      </w:r>
      <w:r>
        <w:rPr>
          <w:noProof/>
        </w:rPr>
      </w:r>
      <w:r>
        <w:rPr>
          <w:noProof/>
        </w:rPr>
        <w:fldChar w:fldCharType="separate"/>
      </w:r>
      <w:r>
        <w:rPr>
          <w:noProof/>
        </w:rPr>
        <w:t>15</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lastRenderedPageBreak/>
        <w:t>2.1.</w:t>
      </w:r>
      <w:r>
        <w:rPr>
          <w:rFonts w:asciiTheme="minorHAnsi" w:eastAsiaTheme="minorEastAsia" w:hAnsiTheme="minorHAnsi" w:cstheme="minorBidi"/>
          <w:bCs w:val="0"/>
          <w:noProof/>
          <w:sz w:val="22"/>
          <w:szCs w:val="22"/>
        </w:rPr>
        <w:tab/>
      </w:r>
      <w:r>
        <w:rPr>
          <w:noProof/>
        </w:rPr>
        <w:t>Regresyon Denkleminde Doğrusallık Kavramı</w:t>
      </w:r>
      <w:r>
        <w:rPr>
          <w:noProof/>
        </w:rPr>
        <w:tab/>
      </w:r>
      <w:r>
        <w:rPr>
          <w:noProof/>
        </w:rPr>
        <w:fldChar w:fldCharType="begin"/>
      </w:r>
      <w:r>
        <w:rPr>
          <w:noProof/>
        </w:rPr>
        <w:instrText xml:space="preserve"> PAGEREF _Toc8772929 \h </w:instrText>
      </w:r>
      <w:r>
        <w:rPr>
          <w:noProof/>
        </w:rPr>
      </w:r>
      <w:r>
        <w:rPr>
          <w:noProof/>
        </w:rPr>
        <w:fldChar w:fldCharType="separate"/>
      </w:r>
      <w:r>
        <w:rPr>
          <w:noProof/>
        </w:rPr>
        <w:t>15</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2.2.</w:t>
      </w:r>
      <w:r>
        <w:rPr>
          <w:rFonts w:asciiTheme="minorHAnsi" w:eastAsiaTheme="minorEastAsia" w:hAnsiTheme="minorHAnsi" w:cstheme="minorBidi"/>
          <w:bCs w:val="0"/>
          <w:noProof/>
          <w:sz w:val="22"/>
          <w:szCs w:val="22"/>
        </w:rPr>
        <w:tab/>
      </w:r>
      <w:r>
        <w:rPr>
          <w:noProof/>
        </w:rPr>
        <w:t>Değişkenler Açısından Doğrusal Olmayan Regresyon Denklemi</w:t>
      </w:r>
      <w:r>
        <w:rPr>
          <w:noProof/>
        </w:rPr>
        <w:tab/>
      </w:r>
      <w:r>
        <w:rPr>
          <w:noProof/>
        </w:rPr>
        <w:fldChar w:fldCharType="begin"/>
      </w:r>
      <w:r>
        <w:rPr>
          <w:noProof/>
        </w:rPr>
        <w:instrText xml:space="preserve"> PAGEREF _Toc8772930 \h </w:instrText>
      </w:r>
      <w:r>
        <w:rPr>
          <w:noProof/>
        </w:rPr>
      </w:r>
      <w:r>
        <w:rPr>
          <w:noProof/>
        </w:rPr>
        <w:fldChar w:fldCharType="separate"/>
      </w:r>
      <w:r>
        <w:rPr>
          <w:noProof/>
        </w:rPr>
        <w:t>16</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2.2.1.</w:t>
      </w:r>
      <w:r>
        <w:rPr>
          <w:rFonts w:asciiTheme="minorHAnsi" w:eastAsiaTheme="minorEastAsia" w:hAnsiTheme="minorHAnsi" w:cstheme="minorBidi"/>
          <w:bCs w:val="0"/>
          <w:sz w:val="22"/>
          <w:szCs w:val="22"/>
          <w:lang w:bidi="ar-SA"/>
        </w:rPr>
        <w:tab/>
      </w:r>
      <w:r>
        <w:t>Çift Logaritmik Regresyon Modeli</w:t>
      </w:r>
      <w:r>
        <w:tab/>
      </w:r>
      <w:r>
        <w:fldChar w:fldCharType="begin"/>
      </w:r>
      <w:r>
        <w:instrText xml:space="preserve"> PAGEREF _Toc8772931 \h </w:instrText>
      </w:r>
      <w:r>
        <w:fldChar w:fldCharType="separate"/>
      </w:r>
      <w:r>
        <w:t>16</w:t>
      </w:r>
      <w:r>
        <w:fldChar w:fldCharType="end"/>
      </w:r>
    </w:p>
    <w:p w:rsidR="00B60E29" w:rsidRDefault="00B60E29">
      <w:pPr>
        <w:pStyle w:val="T3"/>
        <w:rPr>
          <w:rFonts w:asciiTheme="minorHAnsi" w:eastAsiaTheme="minorEastAsia" w:hAnsiTheme="minorHAnsi" w:cstheme="minorBidi"/>
          <w:bCs w:val="0"/>
          <w:sz w:val="22"/>
          <w:szCs w:val="22"/>
          <w:lang w:bidi="ar-SA"/>
        </w:rPr>
      </w:pPr>
      <w:r>
        <w:t>2.2.2.</w:t>
      </w:r>
      <w:r>
        <w:rPr>
          <w:rFonts w:asciiTheme="minorHAnsi" w:eastAsiaTheme="minorEastAsia" w:hAnsiTheme="minorHAnsi" w:cstheme="minorBidi"/>
          <w:bCs w:val="0"/>
          <w:sz w:val="22"/>
          <w:szCs w:val="22"/>
          <w:lang w:bidi="ar-SA"/>
        </w:rPr>
        <w:tab/>
      </w:r>
      <w:r>
        <w:t>Yarı- Logaritmik Regresyon Modeli</w:t>
      </w:r>
      <w:r>
        <w:tab/>
      </w:r>
      <w:r>
        <w:fldChar w:fldCharType="begin"/>
      </w:r>
      <w:r>
        <w:instrText xml:space="preserve"> PAGEREF _Toc8772932 \h </w:instrText>
      </w:r>
      <w:r>
        <w:fldChar w:fldCharType="separate"/>
      </w:r>
      <w:r>
        <w:t>17</w:t>
      </w:r>
      <w:r>
        <w:fldChar w:fldCharType="end"/>
      </w:r>
    </w:p>
    <w:p w:rsidR="00B60E29" w:rsidRDefault="00B60E29">
      <w:pPr>
        <w:pStyle w:val="T3"/>
        <w:rPr>
          <w:rFonts w:asciiTheme="minorHAnsi" w:eastAsiaTheme="minorEastAsia" w:hAnsiTheme="minorHAnsi" w:cstheme="minorBidi"/>
          <w:bCs w:val="0"/>
          <w:sz w:val="22"/>
          <w:szCs w:val="22"/>
          <w:lang w:bidi="ar-SA"/>
        </w:rPr>
      </w:pPr>
      <w:r>
        <w:t>2.2.3.</w:t>
      </w:r>
      <w:r>
        <w:rPr>
          <w:rFonts w:asciiTheme="minorHAnsi" w:eastAsiaTheme="minorEastAsia" w:hAnsiTheme="minorHAnsi" w:cstheme="minorBidi"/>
          <w:bCs w:val="0"/>
          <w:sz w:val="22"/>
          <w:szCs w:val="22"/>
          <w:lang w:bidi="ar-SA"/>
        </w:rPr>
        <w:tab/>
      </w:r>
      <w:r>
        <w:t>Çok Terimli Regresyon Modeli</w:t>
      </w:r>
      <w:r>
        <w:tab/>
      </w:r>
      <w:r>
        <w:fldChar w:fldCharType="begin"/>
      </w:r>
      <w:r>
        <w:instrText xml:space="preserve"> PAGEREF _Toc8772933 \h </w:instrText>
      </w:r>
      <w:r>
        <w:fldChar w:fldCharType="separate"/>
      </w:r>
      <w:r>
        <w:t>19</w:t>
      </w:r>
      <w:r>
        <w:fldChar w:fldCharType="end"/>
      </w:r>
    </w:p>
    <w:p w:rsidR="00B60E29" w:rsidRDefault="00B60E29">
      <w:pPr>
        <w:pStyle w:val="T1"/>
        <w:rPr>
          <w:rFonts w:asciiTheme="minorHAnsi" w:eastAsiaTheme="minorEastAsia" w:hAnsiTheme="minorHAnsi" w:cstheme="minorBidi"/>
          <w:bCs w:val="0"/>
          <w:noProof/>
          <w:sz w:val="22"/>
          <w:szCs w:val="22"/>
        </w:rPr>
      </w:pPr>
      <w:r>
        <w:rPr>
          <w:noProof/>
        </w:rPr>
        <w:t>3.</w:t>
      </w:r>
      <w:r>
        <w:rPr>
          <w:rFonts w:asciiTheme="minorHAnsi" w:eastAsiaTheme="minorEastAsia" w:hAnsiTheme="minorHAnsi" w:cstheme="minorBidi"/>
          <w:bCs w:val="0"/>
          <w:noProof/>
          <w:sz w:val="22"/>
          <w:szCs w:val="22"/>
        </w:rPr>
        <w:tab/>
      </w:r>
      <w:r>
        <w:rPr>
          <w:noProof/>
        </w:rPr>
        <w:t xml:space="preserve">DETERMİNASYON KATSAYISI, </w:t>
      </w:r>
      <w:r w:rsidRPr="00B8540B">
        <w:rPr>
          <w:noProof/>
          <w:position w:val="-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pt" o:ole="">
            <v:imagedata r:id="rId9" o:title=""/>
          </v:shape>
          <o:OLEObject Type="Embed" ProgID="Equation.DSMT4" ShapeID="_x0000_i1025" DrawAspect="Content" ObjectID="_1619524008" r:id="rId10"/>
        </w:object>
      </w:r>
      <w:r>
        <w:rPr>
          <w:noProof/>
        </w:rPr>
        <w:tab/>
      </w:r>
      <w:r>
        <w:rPr>
          <w:noProof/>
        </w:rPr>
        <w:fldChar w:fldCharType="begin"/>
      </w:r>
      <w:r>
        <w:rPr>
          <w:noProof/>
        </w:rPr>
        <w:instrText xml:space="preserve"> PAGEREF _Toc8772934 \h </w:instrText>
      </w:r>
      <w:r>
        <w:rPr>
          <w:noProof/>
        </w:rPr>
      </w:r>
      <w:r>
        <w:rPr>
          <w:noProof/>
        </w:rPr>
        <w:fldChar w:fldCharType="separate"/>
      </w:r>
      <w:r>
        <w:rPr>
          <w:noProof/>
        </w:rPr>
        <w:t>21</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3.1.</w:t>
      </w:r>
      <w:r>
        <w:rPr>
          <w:rFonts w:asciiTheme="minorHAnsi" w:eastAsiaTheme="minorEastAsia" w:hAnsiTheme="minorHAnsi" w:cstheme="minorBidi"/>
          <w:bCs w:val="0"/>
          <w:noProof/>
          <w:sz w:val="22"/>
          <w:szCs w:val="22"/>
        </w:rPr>
        <w:tab/>
      </w:r>
      <w:r>
        <w:rPr>
          <w:noProof/>
        </w:rPr>
        <w:t>Tanım</w:t>
      </w:r>
      <w:r>
        <w:rPr>
          <w:noProof/>
        </w:rPr>
        <w:tab/>
      </w:r>
      <w:r>
        <w:rPr>
          <w:noProof/>
        </w:rPr>
        <w:fldChar w:fldCharType="begin"/>
      </w:r>
      <w:r>
        <w:rPr>
          <w:noProof/>
        </w:rPr>
        <w:instrText xml:space="preserve"> PAGEREF _Toc8772935 \h </w:instrText>
      </w:r>
      <w:r>
        <w:rPr>
          <w:noProof/>
        </w:rPr>
      </w:r>
      <w:r>
        <w:rPr>
          <w:noProof/>
        </w:rPr>
        <w:fldChar w:fldCharType="separate"/>
      </w:r>
      <w:r>
        <w:rPr>
          <w:noProof/>
        </w:rPr>
        <w:t>21</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3.2.</w:t>
      </w:r>
      <w:r>
        <w:rPr>
          <w:rFonts w:asciiTheme="minorHAnsi" w:eastAsiaTheme="minorEastAsia" w:hAnsiTheme="minorHAnsi" w:cstheme="minorBidi"/>
          <w:bCs w:val="0"/>
          <w:noProof/>
          <w:sz w:val="22"/>
          <w:szCs w:val="22"/>
        </w:rPr>
        <w:tab/>
      </w:r>
      <w:r>
        <w:rPr>
          <w:noProof/>
        </w:rPr>
        <w:t>Determinasyon Katsayısının Hesaplanması ve Yorumlanması</w:t>
      </w:r>
      <w:r>
        <w:rPr>
          <w:noProof/>
        </w:rPr>
        <w:tab/>
      </w:r>
      <w:r>
        <w:rPr>
          <w:noProof/>
        </w:rPr>
        <w:fldChar w:fldCharType="begin"/>
      </w:r>
      <w:r>
        <w:rPr>
          <w:noProof/>
        </w:rPr>
        <w:instrText xml:space="preserve"> PAGEREF _Toc8772936 \h </w:instrText>
      </w:r>
      <w:r>
        <w:rPr>
          <w:noProof/>
        </w:rPr>
      </w:r>
      <w:r>
        <w:rPr>
          <w:noProof/>
        </w:rPr>
        <w:fldChar w:fldCharType="separate"/>
      </w:r>
      <w:r>
        <w:rPr>
          <w:noProof/>
        </w:rPr>
        <w:t>21</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4.</w:t>
      </w:r>
      <w:r>
        <w:rPr>
          <w:rFonts w:asciiTheme="minorHAnsi" w:eastAsiaTheme="minorEastAsia" w:hAnsiTheme="minorHAnsi" w:cstheme="minorBidi"/>
          <w:bCs w:val="0"/>
          <w:noProof/>
          <w:sz w:val="22"/>
          <w:szCs w:val="22"/>
        </w:rPr>
        <w:tab/>
      </w:r>
      <w:r>
        <w:rPr>
          <w:noProof/>
        </w:rPr>
        <w:t>TEZ KAPSAMINDA İLGİLENİLEN TESTLER VE UYGULAMASI</w:t>
      </w:r>
      <w:r>
        <w:rPr>
          <w:noProof/>
        </w:rPr>
        <w:tab/>
      </w:r>
      <w:r>
        <w:rPr>
          <w:noProof/>
        </w:rPr>
        <w:fldChar w:fldCharType="begin"/>
      </w:r>
      <w:r>
        <w:rPr>
          <w:noProof/>
        </w:rPr>
        <w:instrText xml:space="preserve"> PAGEREF _Toc8772937 \h </w:instrText>
      </w:r>
      <w:r>
        <w:rPr>
          <w:noProof/>
        </w:rPr>
      </w:r>
      <w:r>
        <w:rPr>
          <w:noProof/>
        </w:rPr>
        <w:fldChar w:fldCharType="separate"/>
      </w:r>
      <w:r>
        <w:rPr>
          <w:noProof/>
        </w:rPr>
        <w:t>24</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4.1.</w:t>
      </w:r>
      <w:r>
        <w:rPr>
          <w:rFonts w:asciiTheme="minorHAnsi" w:eastAsiaTheme="minorEastAsia" w:hAnsiTheme="minorHAnsi" w:cstheme="minorBidi"/>
          <w:bCs w:val="0"/>
          <w:noProof/>
          <w:sz w:val="22"/>
          <w:szCs w:val="22"/>
        </w:rPr>
        <w:tab/>
      </w:r>
      <w:r>
        <w:rPr>
          <w:noProof/>
        </w:rPr>
        <w:t>Yapısal Değişim (Chow) Testi</w:t>
      </w:r>
      <w:r>
        <w:rPr>
          <w:noProof/>
        </w:rPr>
        <w:tab/>
      </w:r>
      <w:r>
        <w:rPr>
          <w:noProof/>
        </w:rPr>
        <w:fldChar w:fldCharType="begin"/>
      </w:r>
      <w:r>
        <w:rPr>
          <w:noProof/>
        </w:rPr>
        <w:instrText xml:space="preserve"> PAGEREF _Toc8772938 \h </w:instrText>
      </w:r>
      <w:r>
        <w:rPr>
          <w:noProof/>
        </w:rPr>
      </w:r>
      <w:r>
        <w:rPr>
          <w:noProof/>
        </w:rPr>
        <w:fldChar w:fldCharType="separate"/>
      </w:r>
      <w:r>
        <w:rPr>
          <w:noProof/>
        </w:rPr>
        <w:t>24</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4.1.1.</w:t>
      </w:r>
      <w:r>
        <w:rPr>
          <w:rFonts w:asciiTheme="minorHAnsi" w:eastAsiaTheme="minorEastAsia" w:hAnsiTheme="minorHAnsi" w:cstheme="minorBidi"/>
          <w:bCs w:val="0"/>
          <w:sz w:val="22"/>
          <w:szCs w:val="22"/>
          <w:lang w:bidi="ar-SA"/>
        </w:rPr>
        <w:tab/>
      </w:r>
      <w:r>
        <w:t>Chow Testi Uygulaması</w:t>
      </w:r>
      <w:r>
        <w:tab/>
      </w:r>
      <w:r>
        <w:fldChar w:fldCharType="begin"/>
      </w:r>
      <w:r>
        <w:instrText xml:space="preserve"> PAGEREF _Toc8772939 \h </w:instrText>
      </w:r>
      <w:r>
        <w:fldChar w:fldCharType="separate"/>
      </w:r>
      <w:r>
        <w:t>25</w:t>
      </w:r>
      <w:r>
        <w:fldChar w:fldCharType="end"/>
      </w:r>
    </w:p>
    <w:p w:rsidR="00B60E29" w:rsidRDefault="00B60E29">
      <w:pPr>
        <w:pStyle w:val="T2"/>
        <w:rPr>
          <w:rFonts w:asciiTheme="minorHAnsi" w:eastAsiaTheme="minorEastAsia" w:hAnsiTheme="minorHAnsi" w:cstheme="minorBidi"/>
          <w:bCs w:val="0"/>
          <w:noProof/>
          <w:sz w:val="22"/>
          <w:szCs w:val="22"/>
        </w:rPr>
      </w:pPr>
      <w:r>
        <w:rPr>
          <w:noProof/>
        </w:rPr>
        <w:t>4.2.</w:t>
      </w:r>
      <w:r>
        <w:rPr>
          <w:rFonts w:asciiTheme="minorHAnsi" w:eastAsiaTheme="minorEastAsia" w:hAnsiTheme="minorHAnsi" w:cstheme="minorBidi"/>
          <w:bCs w:val="0"/>
          <w:noProof/>
          <w:sz w:val="22"/>
          <w:szCs w:val="22"/>
        </w:rPr>
        <w:tab/>
      </w:r>
      <w:r>
        <w:rPr>
          <w:noProof/>
        </w:rPr>
        <w:t>MWD Testi</w:t>
      </w:r>
      <w:r>
        <w:rPr>
          <w:noProof/>
        </w:rPr>
        <w:tab/>
      </w:r>
      <w:r>
        <w:rPr>
          <w:noProof/>
        </w:rPr>
        <w:fldChar w:fldCharType="begin"/>
      </w:r>
      <w:r>
        <w:rPr>
          <w:noProof/>
        </w:rPr>
        <w:instrText xml:space="preserve"> PAGEREF _Toc8772940 \h </w:instrText>
      </w:r>
      <w:r>
        <w:rPr>
          <w:noProof/>
        </w:rPr>
      </w:r>
      <w:r>
        <w:rPr>
          <w:noProof/>
        </w:rPr>
        <w:fldChar w:fldCharType="separate"/>
      </w:r>
      <w:r>
        <w:rPr>
          <w:noProof/>
        </w:rPr>
        <w:t>27</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4.2.1.</w:t>
      </w:r>
      <w:r>
        <w:rPr>
          <w:rFonts w:asciiTheme="minorHAnsi" w:eastAsiaTheme="minorEastAsia" w:hAnsiTheme="minorHAnsi" w:cstheme="minorBidi"/>
          <w:bCs w:val="0"/>
          <w:sz w:val="22"/>
          <w:szCs w:val="22"/>
          <w:lang w:bidi="ar-SA"/>
        </w:rPr>
        <w:tab/>
      </w:r>
      <w:r>
        <w:t>MWD Testi Uygulaması</w:t>
      </w:r>
      <w:r>
        <w:tab/>
      </w:r>
      <w:r>
        <w:fldChar w:fldCharType="begin"/>
      </w:r>
      <w:r>
        <w:instrText xml:space="preserve"> PAGEREF _Toc8772941 \h </w:instrText>
      </w:r>
      <w:r>
        <w:fldChar w:fldCharType="separate"/>
      </w:r>
      <w:r>
        <w:t>28</w:t>
      </w:r>
      <w:r>
        <w:fldChar w:fldCharType="end"/>
      </w:r>
    </w:p>
    <w:p w:rsidR="00B60E29" w:rsidRDefault="00B60E29">
      <w:pPr>
        <w:pStyle w:val="T2"/>
        <w:rPr>
          <w:rFonts w:asciiTheme="minorHAnsi" w:eastAsiaTheme="minorEastAsia" w:hAnsiTheme="minorHAnsi" w:cstheme="minorBidi"/>
          <w:bCs w:val="0"/>
          <w:noProof/>
          <w:sz w:val="22"/>
          <w:szCs w:val="22"/>
        </w:rPr>
      </w:pPr>
      <w:r>
        <w:rPr>
          <w:noProof/>
        </w:rPr>
        <w:t>4.3.</w:t>
      </w:r>
      <w:r>
        <w:rPr>
          <w:rFonts w:asciiTheme="minorHAnsi" w:eastAsiaTheme="minorEastAsia" w:hAnsiTheme="minorHAnsi" w:cstheme="minorBidi"/>
          <w:bCs w:val="0"/>
          <w:noProof/>
          <w:sz w:val="22"/>
          <w:szCs w:val="22"/>
        </w:rPr>
        <w:tab/>
      </w:r>
      <w:r>
        <w:rPr>
          <w:noProof/>
        </w:rPr>
        <w:t>Lagrange Çarpan Testi</w:t>
      </w:r>
      <w:r>
        <w:rPr>
          <w:noProof/>
        </w:rPr>
        <w:tab/>
      </w:r>
      <w:r>
        <w:rPr>
          <w:noProof/>
        </w:rPr>
        <w:fldChar w:fldCharType="begin"/>
      </w:r>
      <w:r>
        <w:rPr>
          <w:noProof/>
        </w:rPr>
        <w:instrText xml:space="preserve"> PAGEREF _Toc8772942 \h </w:instrText>
      </w:r>
      <w:r>
        <w:rPr>
          <w:noProof/>
        </w:rPr>
      </w:r>
      <w:r>
        <w:rPr>
          <w:noProof/>
        </w:rPr>
        <w:fldChar w:fldCharType="separate"/>
      </w:r>
      <w:r>
        <w:rPr>
          <w:noProof/>
        </w:rPr>
        <w:t>29</w:t>
      </w:r>
      <w:r>
        <w:rPr>
          <w:noProof/>
        </w:rPr>
        <w:fldChar w:fldCharType="end"/>
      </w:r>
    </w:p>
    <w:p w:rsidR="00B60E29" w:rsidRDefault="00B60E29">
      <w:pPr>
        <w:pStyle w:val="T3"/>
        <w:rPr>
          <w:rFonts w:asciiTheme="minorHAnsi" w:eastAsiaTheme="minorEastAsia" w:hAnsiTheme="minorHAnsi" w:cstheme="minorBidi"/>
          <w:bCs w:val="0"/>
          <w:sz w:val="22"/>
          <w:szCs w:val="22"/>
          <w:lang w:bidi="ar-SA"/>
        </w:rPr>
      </w:pPr>
      <w:r>
        <w:t>4.3.1.</w:t>
      </w:r>
      <w:r>
        <w:rPr>
          <w:rFonts w:asciiTheme="minorHAnsi" w:eastAsiaTheme="minorEastAsia" w:hAnsiTheme="minorHAnsi" w:cstheme="minorBidi"/>
          <w:bCs w:val="0"/>
          <w:sz w:val="22"/>
          <w:szCs w:val="22"/>
          <w:lang w:bidi="ar-SA"/>
        </w:rPr>
        <w:tab/>
      </w:r>
      <w:r>
        <w:t>Lagrange Testi Uygulaması</w:t>
      </w:r>
      <w:r>
        <w:tab/>
      </w:r>
      <w:r>
        <w:fldChar w:fldCharType="begin"/>
      </w:r>
      <w:r>
        <w:instrText xml:space="preserve"> PAGEREF _Toc8772943 \h </w:instrText>
      </w:r>
      <w:r>
        <w:fldChar w:fldCharType="separate"/>
      </w:r>
      <w:r>
        <w:t>30</w:t>
      </w:r>
      <w:r>
        <w:fldChar w:fldCharType="end"/>
      </w:r>
    </w:p>
    <w:p w:rsidR="00B60E29" w:rsidRDefault="00B60E29">
      <w:pPr>
        <w:pStyle w:val="T1"/>
        <w:rPr>
          <w:rFonts w:asciiTheme="minorHAnsi" w:eastAsiaTheme="minorEastAsia" w:hAnsiTheme="minorHAnsi" w:cstheme="minorBidi"/>
          <w:bCs w:val="0"/>
          <w:noProof/>
          <w:sz w:val="22"/>
          <w:szCs w:val="22"/>
        </w:rPr>
      </w:pPr>
      <w:r>
        <w:rPr>
          <w:noProof/>
        </w:rPr>
        <w:t>5.</w:t>
      </w:r>
      <w:r>
        <w:rPr>
          <w:rFonts w:asciiTheme="minorHAnsi" w:eastAsiaTheme="minorEastAsia" w:hAnsiTheme="minorHAnsi" w:cstheme="minorBidi"/>
          <w:bCs w:val="0"/>
          <w:noProof/>
          <w:sz w:val="22"/>
          <w:szCs w:val="22"/>
        </w:rPr>
        <w:tab/>
      </w:r>
      <w:r>
        <w:rPr>
          <w:noProof/>
        </w:rPr>
        <w:t>YAPILAN ÇALIŞMALAR</w:t>
      </w:r>
      <w:r>
        <w:rPr>
          <w:noProof/>
        </w:rPr>
        <w:tab/>
      </w:r>
      <w:r>
        <w:rPr>
          <w:noProof/>
        </w:rPr>
        <w:fldChar w:fldCharType="begin"/>
      </w:r>
      <w:r>
        <w:rPr>
          <w:noProof/>
        </w:rPr>
        <w:instrText xml:space="preserve"> PAGEREF _Toc8772944 \h </w:instrText>
      </w:r>
      <w:r>
        <w:rPr>
          <w:noProof/>
        </w:rPr>
      </w:r>
      <w:r>
        <w:rPr>
          <w:noProof/>
        </w:rPr>
        <w:fldChar w:fldCharType="separate"/>
      </w:r>
      <w:r>
        <w:rPr>
          <w:noProof/>
        </w:rPr>
        <w:t>31</w:t>
      </w:r>
      <w:r>
        <w:rPr>
          <w:noProof/>
        </w:rPr>
        <w:fldChar w:fldCharType="end"/>
      </w:r>
    </w:p>
    <w:p w:rsidR="00B60E29" w:rsidRDefault="00B60E29">
      <w:pPr>
        <w:pStyle w:val="T2"/>
        <w:rPr>
          <w:rFonts w:asciiTheme="minorHAnsi" w:eastAsiaTheme="minorEastAsia" w:hAnsiTheme="minorHAnsi" w:cstheme="minorBidi"/>
          <w:bCs w:val="0"/>
          <w:noProof/>
          <w:sz w:val="22"/>
          <w:szCs w:val="22"/>
        </w:rPr>
      </w:pPr>
      <w:r>
        <w:rPr>
          <w:noProof/>
        </w:rPr>
        <w:t>5.1.</w:t>
      </w:r>
      <w:r>
        <w:rPr>
          <w:rFonts w:asciiTheme="minorHAnsi" w:eastAsiaTheme="minorEastAsia" w:hAnsiTheme="minorHAnsi" w:cstheme="minorBidi"/>
          <w:bCs w:val="0"/>
          <w:noProof/>
          <w:sz w:val="22"/>
          <w:szCs w:val="22"/>
        </w:rPr>
        <w:tab/>
      </w:r>
      <w:r>
        <w:rPr>
          <w:noProof/>
        </w:rPr>
        <w:t>Örnek Uygulamalar</w:t>
      </w:r>
      <w:r>
        <w:rPr>
          <w:noProof/>
        </w:rPr>
        <w:tab/>
      </w:r>
      <w:r>
        <w:rPr>
          <w:noProof/>
        </w:rPr>
        <w:fldChar w:fldCharType="begin"/>
      </w:r>
      <w:r>
        <w:rPr>
          <w:noProof/>
        </w:rPr>
        <w:instrText xml:space="preserve"> PAGEREF _Toc8772945 \h </w:instrText>
      </w:r>
      <w:r>
        <w:rPr>
          <w:noProof/>
        </w:rPr>
      </w:r>
      <w:r>
        <w:rPr>
          <w:noProof/>
        </w:rPr>
        <w:fldChar w:fldCharType="separate"/>
      </w:r>
      <w:r>
        <w:rPr>
          <w:noProof/>
        </w:rPr>
        <w:t>31</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6.</w:t>
      </w:r>
      <w:r>
        <w:rPr>
          <w:rFonts w:asciiTheme="minorHAnsi" w:eastAsiaTheme="minorEastAsia" w:hAnsiTheme="minorHAnsi" w:cstheme="minorBidi"/>
          <w:bCs w:val="0"/>
          <w:noProof/>
          <w:sz w:val="22"/>
          <w:szCs w:val="22"/>
        </w:rPr>
        <w:tab/>
      </w:r>
      <w:r>
        <w:rPr>
          <w:noProof/>
        </w:rPr>
        <w:t>KAYNAKLAR</w:t>
      </w:r>
      <w:r>
        <w:rPr>
          <w:noProof/>
        </w:rPr>
        <w:tab/>
      </w:r>
      <w:r>
        <w:rPr>
          <w:noProof/>
        </w:rPr>
        <w:fldChar w:fldCharType="begin"/>
      </w:r>
      <w:r>
        <w:rPr>
          <w:noProof/>
        </w:rPr>
        <w:instrText xml:space="preserve"> PAGEREF _Toc8772946 \h </w:instrText>
      </w:r>
      <w:r>
        <w:rPr>
          <w:noProof/>
        </w:rPr>
      </w:r>
      <w:r>
        <w:rPr>
          <w:noProof/>
        </w:rPr>
        <w:fldChar w:fldCharType="separate"/>
      </w:r>
      <w:r>
        <w:rPr>
          <w:noProof/>
        </w:rPr>
        <w:t>32</w:t>
      </w:r>
      <w:r>
        <w:rPr>
          <w:noProof/>
        </w:rPr>
        <w:fldChar w:fldCharType="end"/>
      </w:r>
    </w:p>
    <w:p w:rsidR="00B60E29" w:rsidRDefault="00B60E29">
      <w:pPr>
        <w:pStyle w:val="T1"/>
        <w:rPr>
          <w:rFonts w:asciiTheme="minorHAnsi" w:eastAsiaTheme="minorEastAsia" w:hAnsiTheme="minorHAnsi" w:cstheme="minorBidi"/>
          <w:bCs w:val="0"/>
          <w:noProof/>
          <w:sz w:val="22"/>
          <w:szCs w:val="22"/>
        </w:rPr>
      </w:pPr>
      <w:r>
        <w:rPr>
          <w:noProof/>
        </w:rPr>
        <w:t>ÖZGEÇMİŞ</w:t>
      </w:r>
      <w:r>
        <w:rPr>
          <w:noProof/>
        </w:rPr>
        <w:tab/>
      </w:r>
      <w:r>
        <w:rPr>
          <w:noProof/>
        </w:rPr>
        <w:fldChar w:fldCharType="begin"/>
      </w:r>
      <w:r>
        <w:rPr>
          <w:noProof/>
        </w:rPr>
        <w:instrText xml:space="preserve"> PAGEREF _Toc8772947 \h </w:instrText>
      </w:r>
      <w:r>
        <w:rPr>
          <w:noProof/>
        </w:rPr>
      </w:r>
      <w:r>
        <w:rPr>
          <w:noProof/>
        </w:rPr>
        <w:fldChar w:fldCharType="separate"/>
      </w:r>
      <w:r>
        <w:rPr>
          <w:noProof/>
        </w:rPr>
        <w:t>33</w:t>
      </w:r>
      <w:r>
        <w:rPr>
          <w:noProof/>
        </w:rPr>
        <w:fldChar w:fldCharType="end"/>
      </w:r>
    </w:p>
    <w:p w:rsidR="00B92E4A" w:rsidRPr="00B92E4A" w:rsidRDefault="00D07CF2" w:rsidP="00744B68">
      <w:pPr>
        <w:pStyle w:val="T1"/>
      </w:pPr>
      <w:r>
        <w:fldChar w:fldCharType="end"/>
      </w:r>
      <w:r w:rsidR="00B92E4A" w:rsidRPr="00B92E4A">
        <w:br w:type="page"/>
      </w:r>
    </w:p>
    <w:p w:rsidR="00B92E4A" w:rsidRPr="00B92E4A" w:rsidRDefault="00B92E4A" w:rsidP="00B92E4A">
      <w:pPr>
        <w:tabs>
          <w:tab w:val="left" w:pos="5815"/>
        </w:tabs>
        <w:spacing w:line="240" w:lineRule="auto"/>
        <w:jc w:val="center"/>
      </w:pPr>
      <w:r w:rsidRPr="00B92E4A">
        <w:lastRenderedPageBreak/>
        <w:t>Lisans</w:t>
      </w:r>
      <w:r w:rsidR="0065182E">
        <w:t xml:space="preserve"> Tezi</w:t>
      </w:r>
    </w:p>
    <w:p w:rsidR="00B92E4A" w:rsidRPr="00B92E4A" w:rsidRDefault="00B92E4A" w:rsidP="00B92E4A">
      <w:pPr>
        <w:tabs>
          <w:tab w:val="left" w:pos="5815"/>
        </w:tabs>
        <w:spacing w:line="240" w:lineRule="auto"/>
        <w:jc w:val="center"/>
      </w:pPr>
    </w:p>
    <w:p w:rsidR="00B92E4A" w:rsidRPr="00D40B88" w:rsidRDefault="00B92E4A" w:rsidP="00B92E4A">
      <w:pPr>
        <w:pStyle w:val="Balk0"/>
        <w:rPr>
          <w:b w:val="0"/>
          <w:bCs w:val="0"/>
        </w:rPr>
      </w:pPr>
      <w:bookmarkStart w:id="5" w:name="_Toc405547050"/>
      <w:bookmarkStart w:id="6" w:name="_Toc479235412"/>
      <w:bookmarkStart w:id="7" w:name="_Toc8772907"/>
      <w:r w:rsidRPr="00F34469">
        <w:rPr>
          <w:b w:val="0"/>
          <w:bCs w:val="0"/>
        </w:rPr>
        <w:t>ÖZET</w:t>
      </w:r>
      <w:bookmarkEnd w:id="5"/>
      <w:bookmarkEnd w:id="6"/>
      <w:bookmarkEnd w:id="7"/>
    </w:p>
    <w:p w:rsidR="00B92E4A" w:rsidRPr="00B92E4A" w:rsidRDefault="00B92E4A" w:rsidP="00B92E4A">
      <w:pPr>
        <w:tabs>
          <w:tab w:val="left" w:pos="5815"/>
        </w:tabs>
        <w:jc w:val="center"/>
      </w:pPr>
    </w:p>
    <w:p w:rsidR="00B92E4A" w:rsidRDefault="00CB5FBB" w:rsidP="00B92E4A">
      <w:pPr>
        <w:tabs>
          <w:tab w:val="left" w:pos="5815"/>
        </w:tabs>
        <w:jc w:val="center"/>
        <w:rPr>
          <w:b/>
          <w:bCs/>
        </w:rPr>
      </w:pPr>
      <w:r w:rsidRPr="00CB5FBB">
        <w:rPr>
          <w:b/>
          <w:bCs/>
        </w:rPr>
        <w:t>REGRESYON ÇÖZÜMLEMESİNDE UYGUN MODELİN</w:t>
      </w:r>
      <w:r>
        <w:rPr>
          <w:b/>
          <w:bCs/>
        </w:rPr>
        <w:t xml:space="preserve"> BELİRLENEBİLMESİ</w:t>
      </w:r>
    </w:p>
    <w:p w:rsidR="00CB5FBB" w:rsidRPr="00CB5FBB" w:rsidRDefault="00CB5FBB" w:rsidP="00B92E4A">
      <w:pPr>
        <w:tabs>
          <w:tab w:val="left" w:pos="5815"/>
        </w:tabs>
        <w:jc w:val="center"/>
        <w:rPr>
          <w:b/>
          <w:bCs/>
        </w:rPr>
      </w:pPr>
      <w:r>
        <w:rPr>
          <w:b/>
          <w:bCs/>
        </w:rPr>
        <w:t>İÇİN BİR UYGULAMA</w:t>
      </w:r>
    </w:p>
    <w:p w:rsidR="000D6F98" w:rsidRPr="00B92E4A" w:rsidRDefault="000D6F98" w:rsidP="00B92E4A">
      <w:pPr>
        <w:tabs>
          <w:tab w:val="left" w:pos="5815"/>
        </w:tabs>
        <w:jc w:val="center"/>
      </w:pPr>
    </w:p>
    <w:p w:rsidR="00B92E4A" w:rsidRPr="000346A0" w:rsidRDefault="000346A0" w:rsidP="00B92E4A">
      <w:pPr>
        <w:tabs>
          <w:tab w:val="left" w:pos="5815"/>
        </w:tabs>
        <w:jc w:val="center"/>
        <w:rPr>
          <w:b/>
          <w:bCs/>
        </w:rPr>
      </w:pPr>
      <w:r>
        <w:rPr>
          <w:b/>
          <w:bCs/>
        </w:rPr>
        <w:t>BURAK FINDIKLI</w:t>
      </w:r>
    </w:p>
    <w:p w:rsidR="00D42989" w:rsidRPr="00D40B88" w:rsidRDefault="00D42989" w:rsidP="00B92E4A">
      <w:pPr>
        <w:tabs>
          <w:tab w:val="left" w:pos="5815"/>
        </w:tabs>
        <w:jc w:val="center"/>
      </w:pPr>
    </w:p>
    <w:p w:rsidR="00B92E4A" w:rsidRPr="00D40B88" w:rsidRDefault="00B92E4A" w:rsidP="00B92E4A">
      <w:pPr>
        <w:tabs>
          <w:tab w:val="left" w:pos="5815"/>
        </w:tabs>
        <w:spacing w:line="240" w:lineRule="auto"/>
        <w:jc w:val="center"/>
      </w:pPr>
      <w:r w:rsidRPr="00D40B88">
        <w:t xml:space="preserve">Karadeniz Teknik Üniversitesi </w:t>
      </w:r>
    </w:p>
    <w:p w:rsidR="00B92E4A" w:rsidRPr="00D40B88" w:rsidRDefault="00B92E4A" w:rsidP="00B92E4A">
      <w:pPr>
        <w:tabs>
          <w:tab w:val="left" w:pos="5815"/>
        </w:tabs>
        <w:spacing w:line="240" w:lineRule="auto"/>
        <w:jc w:val="center"/>
      </w:pPr>
      <w:r w:rsidRPr="00D40B88">
        <w:t xml:space="preserve">Fen </w:t>
      </w:r>
      <w:r w:rsidR="00020CB9">
        <w:t>Fakültesi</w:t>
      </w:r>
    </w:p>
    <w:p w:rsidR="00B92E4A" w:rsidRPr="00D40B88" w:rsidRDefault="00B92E4A" w:rsidP="00B92E4A">
      <w:pPr>
        <w:tabs>
          <w:tab w:val="left" w:pos="5815"/>
        </w:tabs>
        <w:spacing w:line="240" w:lineRule="auto"/>
        <w:jc w:val="center"/>
      </w:pPr>
      <w:r w:rsidRPr="00D40B88">
        <w:t xml:space="preserve">İstatistik ve Bilgisayar Bilimleri </w:t>
      </w:r>
      <w:r w:rsidR="00020CB9">
        <w:t>Bölümü</w:t>
      </w:r>
    </w:p>
    <w:p w:rsidR="00B92E4A" w:rsidRPr="00D40B88" w:rsidRDefault="00B92E4A" w:rsidP="00B92E4A">
      <w:pPr>
        <w:tabs>
          <w:tab w:val="left" w:pos="5815"/>
        </w:tabs>
        <w:spacing w:line="240" w:lineRule="auto"/>
        <w:jc w:val="center"/>
      </w:pPr>
      <w:r w:rsidRPr="00D40B88">
        <w:t xml:space="preserve">Danışman: </w:t>
      </w:r>
      <w:r w:rsidR="00CB5FBB">
        <w:rPr>
          <w:bCs/>
        </w:rPr>
        <w:t>Prof. Dr. Türkan ERBAY DALKILIÇ</w:t>
      </w:r>
    </w:p>
    <w:p w:rsidR="00B92E4A" w:rsidRPr="00D40B88" w:rsidRDefault="00B92E4A" w:rsidP="00B92E4A">
      <w:pPr>
        <w:tabs>
          <w:tab w:val="left" w:pos="5815"/>
        </w:tabs>
        <w:spacing w:line="240" w:lineRule="auto"/>
        <w:jc w:val="center"/>
      </w:pPr>
      <w:r w:rsidRPr="00D40B88">
        <w:t>201</w:t>
      </w:r>
      <w:r w:rsidR="00B3615D">
        <w:t>9</w:t>
      </w:r>
      <w:r w:rsidRPr="00D40B88">
        <w:t xml:space="preserve">, </w:t>
      </w:r>
      <w:r w:rsidR="005E0166">
        <w:t>32</w:t>
      </w:r>
      <w:r w:rsidRPr="00B60E29">
        <w:t xml:space="preserve"> Sayfa</w:t>
      </w:r>
    </w:p>
    <w:p w:rsidR="00B92E4A" w:rsidRPr="000550E9" w:rsidRDefault="00B92E4A" w:rsidP="000550E9">
      <w:pPr>
        <w:tabs>
          <w:tab w:val="left" w:pos="5815"/>
        </w:tabs>
        <w:spacing w:line="240" w:lineRule="auto"/>
        <w:jc w:val="center"/>
        <w:rPr>
          <w:szCs w:val="24"/>
        </w:rPr>
      </w:pPr>
    </w:p>
    <w:p w:rsidR="00D42989" w:rsidRDefault="00751075" w:rsidP="00C817AC">
      <w:pPr>
        <w:ind w:right="-1" w:firstLine="567"/>
        <w:rPr>
          <w:rFonts w:asciiTheme="majorBidi" w:hAnsiTheme="majorBidi"/>
        </w:rPr>
      </w:pPr>
      <w:r>
        <w:rPr>
          <w:rFonts w:cs="Times New Roman"/>
          <w:color w:val="222222"/>
          <w:szCs w:val="24"/>
          <w:shd w:val="clear" w:color="auto" w:fill="FFFFFF"/>
        </w:rPr>
        <w:t>Regresyon analizi, iki ya da daha çok değişken arasındaki ilişkiyi ölçmek için kullanılan analiz metodudur.</w:t>
      </w:r>
      <w:r>
        <w:rPr>
          <w:rFonts w:eastAsia="Times New Roman" w:cs="Times New Roman"/>
          <w:spacing w:val="2"/>
          <w:szCs w:val="24"/>
        </w:rPr>
        <w:t xml:space="preserve"> </w:t>
      </w:r>
      <w:r>
        <w:rPr>
          <w:rFonts w:eastAsia="Times New Roman" w:cs="Times New Roman"/>
          <w:color w:val="000000"/>
          <w:spacing w:val="2"/>
          <w:szCs w:val="24"/>
        </w:rPr>
        <w:t>Literatürde</w:t>
      </w:r>
      <w:r>
        <w:rPr>
          <w:rFonts w:eastAsia="Times New Roman" w:cs="Times New Roman"/>
          <w:spacing w:val="2"/>
          <w:szCs w:val="24"/>
        </w:rPr>
        <w:t xml:space="preserve"> </w:t>
      </w:r>
      <w:r>
        <w:rPr>
          <w:rFonts w:eastAsia="Times New Roman" w:cs="Times New Roman"/>
          <w:color w:val="000000"/>
          <w:spacing w:val="1"/>
          <w:szCs w:val="24"/>
        </w:rPr>
        <w:t xml:space="preserve">uygun modelin belirlenebilmesi </w:t>
      </w:r>
      <w:r>
        <w:rPr>
          <w:rFonts w:eastAsia="Times New Roman" w:cs="Times New Roman"/>
          <w:color w:val="000000"/>
          <w:szCs w:val="24"/>
        </w:rPr>
        <w:t>amacıyla</w:t>
      </w:r>
      <w:r>
        <w:rPr>
          <w:rFonts w:eastAsia="Times New Roman" w:cs="Times New Roman"/>
          <w:spacing w:val="7"/>
          <w:szCs w:val="24"/>
        </w:rPr>
        <w:t xml:space="preserve"> </w:t>
      </w:r>
      <w:r>
        <w:rPr>
          <w:rFonts w:eastAsia="Times New Roman" w:cs="Times New Roman"/>
          <w:color w:val="000000"/>
          <w:szCs w:val="24"/>
        </w:rPr>
        <w:t>yapılmış</w:t>
      </w:r>
      <w:r>
        <w:rPr>
          <w:rFonts w:eastAsia="Times New Roman" w:cs="Times New Roman"/>
          <w:spacing w:val="8"/>
          <w:szCs w:val="24"/>
        </w:rPr>
        <w:t xml:space="preserve"> </w:t>
      </w:r>
      <w:r>
        <w:rPr>
          <w:rFonts w:eastAsia="Times New Roman" w:cs="Times New Roman"/>
          <w:color w:val="000000"/>
          <w:szCs w:val="24"/>
        </w:rPr>
        <w:t>çeşitli</w:t>
      </w:r>
      <w:r>
        <w:rPr>
          <w:rFonts w:eastAsia="Times New Roman" w:cs="Times New Roman"/>
          <w:spacing w:val="7"/>
          <w:szCs w:val="24"/>
        </w:rPr>
        <w:t xml:space="preserve"> </w:t>
      </w:r>
      <w:r>
        <w:rPr>
          <w:rFonts w:eastAsia="Times New Roman" w:cs="Times New Roman"/>
          <w:color w:val="000000"/>
          <w:szCs w:val="24"/>
        </w:rPr>
        <w:t>çalışmalar</w:t>
      </w:r>
      <w:r>
        <w:rPr>
          <w:rFonts w:eastAsia="Times New Roman" w:cs="Times New Roman"/>
          <w:spacing w:val="7"/>
          <w:szCs w:val="24"/>
        </w:rPr>
        <w:t xml:space="preserve"> </w:t>
      </w:r>
      <w:r>
        <w:rPr>
          <w:rFonts w:eastAsia="Times New Roman" w:cs="Times New Roman"/>
          <w:color w:val="000000"/>
          <w:szCs w:val="24"/>
        </w:rPr>
        <w:t>mevcuttur.</w:t>
      </w:r>
      <w:r>
        <w:rPr>
          <w:rFonts w:eastAsia="Times New Roman" w:cs="Times New Roman"/>
          <w:szCs w:val="24"/>
        </w:rPr>
        <w:t xml:space="preserve"> </w:t>
      </w:r>
      <w:r>
        <w:rPr>
          <w:rFonts w:eastAsia="Times New Roman" w:cs="Times New Roman"/>
          <w:color w:val="000000"/>
          <w:spacing w:val="4"/>
          <w:szCs w:val="24"/>
        </w:rPr>
        <w:t>Bu</w:t>
      </w:r>
      <w:r>
        <w:rPr>
          <w:rFonts w:eastAsia="Times New Roman" w:cs="Times New Roman"/>
          <w:spacing w:val="2"/>
          <w:szCs w:val="24"/>
        </w:rPr>
        <w:t xml:space="preserve"> </w:t>
      </w:r>
      <w:r>
        <w:rPr>
          <w:rFonts w:eastAsia="Times New Roman" w:cs="Times New Roman"/>
          <w:color w:val="000000"/>
          <w:spacing w:val="3"/>
          <w:szCs w:val="24"/>
        </w:rPr>
        <w:t>çalışmalarda</w:t>
      </w:r>
      <w:r>
        <w:rPr>
          <w:rFonts w:eastAsia="Times New Roman" w:cs="Times New Roman"/>
          <w:spacing w:val="2"/>
          <w:szCs w:val="24"/>
        </w:rPr>
        <w:t xml:space="preserve"> </w:t>
      </w:r>
      <w:r>
        <w:rPr>
          <w:rFonts w:eastAsia="Times New Roman" w:cs="Times New Roman"/>
          <w:color w:val="000000"/>
          <w:spacing w:val="4"/>
          <w:szCs w:val="24"/>
        </w:rPr>
        <w:t>uygun modelin</w:t>
      </w:r>
      <w:r>
        <w:rPr>
          <w:rFonts w:eastAsia="Times New Roman" w:cs="Times New Roman"/>
          <w:spacing w:val="2"/>
          <w:szCs w:val="24"/>
        </w:rPr>
        <w:t xml:space="preserve"> </w:t>
      </w:r>
      <w:r>
        <w:rPr>
          <w:rFonts w:eastAsia="Times New Roman" w:cs="Times New Roman"/>
          <w:color w:val="000000"/>
          <w:spacing w:val="3"/>
          <w:szCs w:val="24"/>
        </w:rPr>
        <w:t>seçimi</w:t>
      </w:r>
      <w:r>
        <w:rPr>
          <w:rFonts w:eastAsia="Times New Roman" w:cs="Times New Roman"/>
          <w:spacing w:val="2"/>
          <w:szCs w:val="24"/>
        </w:rPr>
        <w:t xml:space="preserve"> </w:t>
      </w:r>
      <w:r>
        <w:rPr>
          <w:rFonts w:eastAsia="Times New Roman" w:cs="Times New Roman"/>
          <w:color w:val="000000"/>
          <w:spacing w:val="3"/>
          <w:szCs w:val="24"/>
        </w:rPr>
        <w:t>için</w:t>
      </w:r>
      <w:r>
        <w:rPr>
          <w:rFonts w:eastAsia="Times New Roman" w:cs="Times New Roman"/>
          <w:spacing w:val="2"/>
          <w:szCs w:val="24"/>
        </w:rPr>
        <w:t xml:space="preserve"> </w:t>
      </w:r>
      <w:r>
        <w:rPr>
          <w:rFonts w:eastAsia="Times New Roman" w:cs="Times New Roman"/>
          <w:color w:val="000000"/>
          <w:spacing w:val="3"/>
          <w:szCs w:val="24"/>
        </w:rPr>
        <w:t>cevaplanması</w:t>
      </w:r>
      <w:r>
        <w:rPr>
          <w:rFonts w:eastAsia="Times New Roman" w:cs="Times New Roman"/>
          <w:spacing w:val="2"/>
          <w:szCs w:val="24"/>
        </w:rPr>
        <w:t xml:space="preserve"> </w:t>
      </w:r>
      <w:r>
        <w:rPr>
          <w:rFonts w:eastAsia="Times New Roman" w:cs="Times New Roman"/>
          <w:color w:val="000000"/>
          <w:spacing w:val="5"/>
          <w:szCs w:val="24"/>
        </w:rPr>
        <w:t>gereken</w:t>
      </w:r>
      <w:r>
        <w:rPr>
          <w:rFonts w:eastAsia="Times New Roman" w:cs="Times New Roman"/>
          <w:spacing w:val="3"/>
          <w:szCs w:val="24"/>
        </w:rPr>
        <w:t xml:space="preserve"> </w:t>
      </w:r>
      <w:r>
        <w:rPr>
          <w:rFonts w:eastAsia="Times New Roman" w:cs="Times New Roman"/>
          <w:color w:val="000000"/>
          <w:spacing w:val="3"/>
          <w:szCs w:val="24"/>
        </w:rPr>
        <w:t>bazı</w:t>
      </w:r>
      <w:r>
        <w:rPr>
          <w:rFonts w:eastAsia="Times New Roman" w:cs="Times New Roman"/>
          <w:spacing w:val="2"/>
          <w:szCs w:val="24"/>
        </w:rPr>
        <w:t xml:space="preserve"> </w:t>
      </w:r>
      <w:r>
        <w:rPr>
          <w:rFonts w:eastAsia="Times New Roman" w:cs="Times New Roman"/>
          <w:color w:val="000000"/>
          <w:spacing w:val="3"/>
          <w:szCs w:val="24"/>
        </w:rPr>
        <w:t>sorular</w:t>
      </w:r>
      <w:r>
        <w:rPr>
          <w:rFonts w:eastAsia="Times New Roman" w:cs="Times New Roman"/>
          <w:spacing w:val="2"/>
          <w:szCs w:val="24"/>
        </w:rPr>
        <w:t xml:space="preserve"> </w:t>
      </w:r>
      <w:r>
        <w:rPr>
          <w:rFonts w:eastAsia="Times New Roman" w:cs="Times New Roman"/>
          <w:color w:val="000000"/>
          <w:spacing w:val="3"/>
          <w:szCs w:val="24"/>
        </w:rPr>
        <w:t>ile</w:t>
      </w:r>
      <w:r w:rsidR="00A46880">
        <w:rPr>
          <w:rFonts w:eastAsia="Times New Roman" w:cs="Times New Roman"/>
          <w:color w:val="000000"/>
          <w:spacing w:val="3"/>
          <w:szCs w:val="24"/>
        </w:rPr>
        <w:t xml:space="preserve"> birlikte</w:t>
      </w:r>
      <w:r w:rsidR="00E776D3">
        <w:rPr>
          <w:rFonts w:eastAsia="Times New Roman" w:cs="Times New Roman"/>
          <w:spacing w:val="2"/>
          <w:szCs w:val="24"/>
        </w:rPr>
        <w:t xml:space="preserve"> </w:t>
      </w:r>
      <w:r>
        <w:rPr>
          <w:rFonts w:eastAsia="Times New Roman" w:cs="Times New Roman"/>
          <w:color w:val="000000"/>
          <w:spacing w:val="1"/>
          <w:szCs w:val="24"/>
        </w:rPr>
        <w:t>t</w:t>
      </w:r>
      <w:r w:rsidR="00E776D3">
        <w:rPr>
          <w:rFonts w:eastAsia="Times New Roman" w:cs="Times New Roman"/>
          <w:color w:val="000000"/>
          <w:spacing w:val="1"/>
          <w:szCs w:val="24"/>
        </w:rPr>
        <w:t>estlerin</w:t>
      </w:r>
      <w:r>
        <w:rPr>
          <w:rFonts w:eastAsia="Times New Roman" w:cs="Times New Roman"/>
          <w:spacing w:val="1"/>
          <w:szCs w:val="24"/>
        </w:rPr>
        <w:t xml:space="preserve"> </w:t>
      </w:r>
      <w:r>
        <w:rPr>
          <w:rFonts w:eastAsia="Times New Roman" w:cs="Times New Roman"/>
          <w:color w:val="000000"/>
          <w:spacing w:val="2"/>
          <w:szCs w:val="24"/>
        </w:rPr>
        <w:t>kullanılması</w:t>
      </w:r>
      <w:r>
        <w:rPr>
          <w:rFonts w:eastAsia="Times New Roman" w:cs="Times New Roman"/>
          <w:spacing w:val="2"/>
          <w:szCs w:val="24"/>
        </w:rPr>
        <w:t xml:space="preserve"> </w:t>
      </w:r>
      <w:r>
        <w:rPr>
          <w:rFonts w:eastAsia="Times New Roman" w:cs="Times New Roman"/>
          <w:color w:val="000000"/>
          <w:spacing w:val="2"/>
          <w:szCs w:val="24"/>
        </w:rPr>
        <w:t>önerilmi</w:t>
      </w:r>
      <w:r>
        <w:rPr>
          <w:rFonts w:eastAsia="Times New Roman" w:cs="Times New Roman"/>
          <w:color w:val="000000"/>
          <w:spacing w:val="7"/>
          <w:szCs w:val="24"/>
        </w:rPr>
        <w:t>ş</w:t>
      </w:r>
      <w:r>
        <w:rPr>
          <w:rFonts w:eastAsia="Times New Roman" w:cs="Times New Roman"/>
          <w:color w:val="000000"/>
          <w:spacing w:val="1"/>
          <w:szCs w:val="24"/>
        </w:rPr>
        <w:t>tir.</w:t>
      </w:r>
      <w:r>
        <w:rPr>
          <w:rFonts w:eastAsia="Times New Roman" w:cs="Times New Roman"/>
          <w:spacing w:val="2"/>
          <w:szCs w:val="24"/>
        </w:rPr>
        <w:t xml:space="preserve"> </w:t>
      </w:r>
      <w:r>
        <w:rPr>
          <w:rFonts w:eastAsia="Times New Roman" w:cs="Times New Roman"/>
          <w:color w:val="000000"/>
          <w:szCs w:val="24"/>
        </w:rPr>
        <w:t>Bu</w:t>
      </w:r>
      <w:r>
        <w:rPr>
          <w:rFonts w:eastAsia="Times New Roman" w:cs="Times New Roman"/>
          <w:spacing w:val="16"/>
          <w:szCs w:val="24"/>
        </w:rPr>
        <w:t xml:space="preserve">  </w:t>
      </w:r>
      <w:r>
        <w:rPr>
          <w:rFonts w:eastAsia="Times New Roman" w:cs="Times New Roman"/>
          <w:color w:val="000000"/>
          <w:szCs w:val="24"/>
        </w:rPr>
        <w:t>çalışmada,</w:t>
      </w:r>
      <w:r>
        <w:rPr>
          <w:rFonts w:eastAsia="Times New Roman" w:cs="Times New Roman"/>
          <w:szCs w:val="24"/>
        </w:rPr>
        <w:t xml:space="preserve"> </w:t>
      </w:r>
      <w:r>
        <w:rPr>
          <w:rFonts w:eastAsia="Times New Roman" w:cs="Times New Roman"/>
          <w:color w:val="000000"/>
          <w:spacing w:val="2"/>
          <w:szCs w:val="24"/>
        </w:rPr>
        <w:t xml:space="preserve">uygun modelin belirlenebilmesi için </w:t>
      </w:r>
      <w:proofErr w:type="spellStart"/>
      <w:r>
        <w:rPr>
          <w:rFonts w:eastAsia="Times New Roman" w:cs="Times New Roman"/>
          <w:color w:val="000000"/>
          <w:spacing w:val="2"/>
          <w:szCs w:val="24"/>
        </w:rPr>
        <w:t>Chow</w:t>
      </w:r>
      <w:proofErr w:type="spellEnd"/>
      <w:r>
        <w:rPr>
          <w:rFonts w:eastAsia="Times New Roman" w:cs="Times New Roman"/>
          <w:color w:val="000000"/>
          <w:spacing w:val="2"/>
          <w:szCs w:val="24"/>
        </w:rPr>
        <w:t xml:space="preserve"> testi, MWD testi ve </w:t>
      </w:r>
      <w:proofErr w:type="spellStart"/>
      <w:r>
        <w:rPr>
          <w:rFonts w:eastAsia="Times New Roman" w:cs="Times New Roman"/>
          <w:color w:val="000000"/>
          <w:spacing w:val="2"/>
          <w:szCs w:val="24"/>
        </w:rPr>
        <w:t>Lagrange</w:t>
      </w:r>
      <w:proofErr w:type="spellEnd"/>
      <w:r>
        <w:rPr>
          <w:rFonts w:eastAsia="Times New Roman" w:cs="Times New Roman"/>
          <w:color w:val="000000"/>
          <w:spacing w:val="2"/>
          <w:szCs w:val="24"/>
        </w:rPr>
        <w:t xml:space="preserve"> Testi</w:t>
      </w:r>
      <w:r w:rsidR="00492283">
        <w:rPr>
          <w:rFonts w:eastAsia="Times New Roman" w:cs="Times New Roman"/>
          <w:color w:val="000000"/>
          <w:spacing w:val="2"/>
          <w:szCs w:val="24"/>
        </w:rPr>
        <w:t xml:space="preserve"> ile birlikte uygun modeli belirlemek</w:t>
      </w:r>
      <w:r>
        <w:rPr>
          <w:rFonts w:eastAsia="Times New Roman" w:cs="Times New Roman"/>
          <w:color w:val="000000"/>
          <w:spacing w:val="2"/>
          <w:szCs w:val="24"/>
        </w:rPr>
        <w:t xml:space="preserve"> için bir masaüstü uygulaması hazırlamak amaçlanmıştır.</w:t>
      </w:r>
    </w:p>
    <w:p w:rsidR="00C817AC" w:rsidRDefault="00C817AC" w:rsidP="00C817AC">
      <w:pPr>
        <w:ind w:right="-1" w:firstLine="567"/>
        <w:rPr>
          <w:rFonts w:asciiTheme="majorBidi" w:hAnsiTheme="majorBidi"/>
        </w:rPr>
      </w:pPr>
    </w:p>
    <w:p w:rsidR="00C817AC" w:rsidRDefault="00C817AC" w:rsidP="00C817AC">
      <w:pPr>
        <w:ind w:right="-1" w:firstLine="567"/>
        <w:rPr>
          <w:rFonts w:asciiTheme="majorBidi" w:hAnsiTheme="majorBidi"/>
        </w:rPr>
      </w:pPr>
    </w:p>
    <w:p w:rsidR="00C817AC" w:rsidRDefault="00C817AC" w:rsidP="00C817AC">
      <w:pPr>
        <w:ind w:right="-1" w:firstLine="567"/>
        <w:rPr>
          <w:rFonts w:asciiTheme="majorBidi" w:hAnsiTheme="majorBidi"/>
        </w:rPr>
      </w:pPr>
    </w:p>
    <w:p w:rsidR="00C817AC" w:rsidRDefault="00C817AC" w:rsidP="00C817AC">
      <w:pPr>
        <w:ind w:right="-1" w:firstLine="567"/>
        <w:rPr>
          <w:rFonts w:asciiTheme="majorBidi" w:hAnsiTheme="majorBidi"/>
        </w:rPr>
      </w:pPr>
    </w:p>
    <w:p w:rsidR="00C817AC" w:rsidRDefault="00C817AC" w:rsidP="00C817AC">
      <w:pPr>
        <w:ind w:right="-1" w:firstLine="567"/>
        <w:rPr>
          <w:rFonts w:asciiTheme="majorBidi" w:hAnsiTheme="majorBidi"/>
        </w:rPr>
      </w:pPr>
    </w:p>
    <w:p w:rsidR="00C817AC" w:rsidRDefault="00C817AC" w:rsidP="00C817AC">
      <w:pPr>
        <w:ind w:right="-1" w:firstLine="567"/>
        <w:rPr>
          <w:rFonts w:asciiTheme="majorBidi" w:hAnsiTheme="majorBidi"/>
        </w:rPr>
      </w:pPr>
    </w:p>
    <w:p w:rsidR="00D42989" w:rsidRPr="00085930" w:rsidRDefault="00D42989" w:rsidP="00D42989">
      <w:pPr>
        <w:ind w:right="-1" w:firstLine="567"/>
        <w:rPr>
          <w:rFonts w:asciiTheme="majorBidi" w:hAnsiTheme="majorBidi"/>
        </w:rPr>
      </w:pPr>
    </w:p>
    <w:p w:rsidR="00B92E4A" w:rsidRDefault="00B92E4A" w:rsidP="000D532D">
      <w:pPr>
        <w:tabs>
          <w:tab w:val="left" w:pos="2940"/>
        </w:tabs>
        <w:autoSpaceDE w:val="0"/>
        <w:autoSpaceDN w:val="0"/>
        <w:adjustRightInd w:val="0"/>
      </w:pPr>
    </w:p>
    <w:p w:rsidR="00DE033C" w:rsidRPr="00D40B88" w:rsidRDefault="00DE033C" w:rsidP="00B92E4A">
      <w:pPr>
        <w:autoSpaceDE w:val="0"/>
        <w:autoSpaceDN w:val="0"/>
        <w:adjustRightInd w:val="0"/>
      </w:pPr>
    </w:p>
    <w:p w:rsidR="00B92E4A" w:rsidRPr="00BE5F10" w:rsidRDefault="00B92E4A" w:rsidP="008069A9">
      <w:pPr>
        <w:autoSpaceDE w:val="0"/>
        <w:autoSpaceDN w:val="0"/>
        <w:adjustRightInd w:val="0"/>
        <w:spacing w:line="240" w:lineRule="auto"/>
        <w:ind w:left="2198" w:hanging="2198"/>
      </w:pPr>
      <w:r w:rsidRPr="00BE5F10">
        <w:rPr>
          <w:b/>
        </w:rPr>
        <w:t>Anahtar Kelimeler</w:t>
      </w:r>
      <w:r w:rsidR="00BE5F10">
        <w:t xml:space="preserve">: </w:t>
      </w:r>
      <w:r w:rsidR="00C817AC">
        <w:t xml:space="preserve">Regresyon analizi, </w:t>
      </w:r>
      <w:proofErr w:type="spellStart"/>
      <w:r w:rsidR="00C817AC">
        <w:t>Chow</w:t>
      </w:r>
      <w:proofErr w:type="spellEnd"/>
      <w:r w:rsidR="00C817AC">
        <w:t xml:space="preserve"> Testi, </w:t>
      </w:r>
      <w:proofErr w:type="spellStart"/>
      <w:r w:rsidR="00C817AC">
        <w:t>Lagrange</w:t>
      </w:r>
      <w:proofErr w:type="spellEnd"/>
      <w:r w:rsidR="00C817AC">
        <w:t xml:space="preserve"> Testi, MWD Testi</w:t>
      </w:r>
    </w:p>
    <w:p w:rsidR="000550E9" w:rsidRPr="008069A9" w:rsidRDefault="000550E9" w:rsidP="00B92E4A">
      <w:pPr>
        <w:autoSpaceDE w:val="0"/>
        <w:autoSpaceDN w:val="0"/>
        <w:adjustRightInd w:val="0"/>
        <w:spacing w:line="240" w:lineRule="auto"/>
        <w:ind w:left="2198" w:hanging="2198"/>
        <w:rPr>
          <w:iCs/>
        </w:rPr>
      </w:pPr>
    </w:p>
    <w:p w:rsidR="00B92E4A" w:rsidRPr="00D40B88" w:rsidRDefault="00B92E4A" w:rsidP="002F4A6C">
      <w:pPr>
        <w:spacing w:line="240" w:lineRule="auto"/>
        <w:jc w:val="left"/>
      </w:pPr>
      <w:r w:rsidRPr="00D40B88">
        <w:rPr>
          <w:iCs/>
        </w:rPr>
        <w:br w:type="page"/>
      </w:r>
    </w:p>
    <w:p w:rsidR="00B92E4A" w:rsidRPr="00D32603" w:rsidRDefault="00B92E4A" w:rsidP="00B92E4A">
      <w:pPr>
        <w:pStyle w:val="Balk0"/>
      </w:pPr>
      <w:bookmarkStart w:id="8" w:name="_Toc405547052"/>
      <w:bookmarkStart w:id="9" w:name="_Toc8772908"/>
      <w:r w:rsidRPr="00D32603">
        <w:lastRenderedPageBreak/>
        <w:t>ŞEKİLLER DİZİNİ</w:t>
      </w:r>
      <w:bookmarkEnd w:id="8"/>
      <w:bookmarkEnd w:id="9"/>
    </w:p>
    <w:p w:rsidR="00B92E4A" w:rsidRPr="00D32603" w:rsidRDefault="00B92E4A" w:rsidP="00B92E4A"/>
    <w:p w:rsidR="00B92E4A" w:rsidRPr="00B92E4A" w:rsidRDefault="00B92E4A" w:rsidP="00B92E4A">
      <w:pPr>
        <w:jc w:val="right"/>
        <w:rPr>
          <w:b/>
          <w:u w:val="single"/>
        </w:rPr>
      </w:pPr>
      <w:r w:rsidRPr="00B92E4A">
        <w:rPr>
          <w:b/>
          <w:u w:val="single"/>
        </w:rPr>
        <w:t>Sayfa No</w:t>
      </w:r>
    </w:p>
    <w:p w:rsidR="00A81E3E" w:rsidRDefault="00A81E3E">
      <w:pPr>
        <w:pStyle w:val="ekillerTablosu"/>
        <w:tabs>
          <w:tab w:val="right" w:leader="dot" w:pos="8777"/>
        </w:tabs>
        <w:rPr>
          <w:rFonts w:asciiTheme="minorHAnsi" w:eastAsiaTheme="minorEastAsia" w:hAnsiTheme="minorHAnsi" w:cstheme="minorBidi"/>
          <w:bCs w:val="0"/>
          <w:noProof/>
          <w:sz w:val="22"/>
          <w:szCs w:val="22"/>
        </w:rPr>
      </w:pPr>
      <w:r>
        <w:rPr>
          <w:bCs w:val="0"/>
        </w:rPr>
        <w:fldChar w:fldCharType="begin"/>
      </w:r>
      <w:r>
        <w:rPr>
          <w:bCs w:val="0"/>
        </w:rPr>
        <w:instrText xml:space="preserve"> TOC \h \z \c "Şekil" </w:instrText>
      </w:r>
      <w:r>
        <w:rPr>
          <w:bCs w:val="0"/>
        </w:rPr>
        <w:fldChar w:fldCharType="separate"/>
      </w:r>
      <w:hyperlink w:anchor="_Toc8771745" w:history="1">
        <w:r w:rsidRPr="00AC4222">
          <w:rPr>
            <w:rStyle w:val="Kpr"/>
            <w:noProof/>
          </w:rPr>
          <w:t xml:space="preserve">Şekil 1- </w:t>
        </w:r>
        <w:r w:rsidRPr="00504831">
          <w:rPr>
            <w:noProof/>
            <w:position w:val="-4"/>
          </w:rPr>
          <w:object w:dxaOrig="220" w:dyaOrig="260">
            <v:shape id="_x0000_i1026" type="#_x0000_t75" style="width:11.25pt;height:12.75pt" o:ole="">
              <v:imagedata r:id="rId11" o:title=""/>
            </v:shape>
            <o:OLEObject Type="Embed" ProgID="Equation.DSMT4" ShapeID="_x0000_i1026" DrawAspect="Content" ObjectID="_1619524009" r:id="rId12"/>
          </w:object>
        </w:r>
        <w:r w:rsidRPr="00AC4222">
          <w:rPr>
            <w:rStyle w:val="Kpr"/>
            <w:noProof/>
          </w:rPr>
          <w:t xml:space="preserve"> ile </w:t>
        </w:r>
        <w:r w:rsidRPr="00504831">
          <w:rPr>
            <w:noProof/>
            <w:position w:val="-4"/>
          </w:rPr>
          <w:object w:dxaOrig="279" w:dyaOrig="260">
            <v:shape id="_x0000_i1027" type="#_x0000_t75" style="width:14.25pt;height:13.5pt" o:ole="">
              <v:imagedata r:id="rId13" o:title=""/>
            </v:shape>
            <o:OLEObject Type="Embed" ProgID="Equation.DSMT4" ShapeID="_x0000_i1027" DrawAspect="Content" ObjectID="_1619524010" r:id="rId14"/>
          </w:object>
        </w:r>
        <w:r w:rsidRPr="00AC4222">
          <w:rPr>
            <w:rStyle w:val="Kpr"/>
            <w:noProof/>
          </w:rPr>
          <w:t xml:space="preserve"> ilişki grafiği</w:t>
        </w:r>
        <w:r>
          <w:rPr>
            <w:noProof/>
            <w:webHidden/>
          </w:rPr>
          <w:tab/>
        </w:r>
        <w:r>
          <w:rPr>
            <w:noProof/>
            <w:webHidden/>
          </w:rPr>
          <w:fldChar w:fldCharType="begin"/>
        </w:r>
        <w:r>
          <w:rPr>
            <w:noProof/>
            <w:webHidden/>
          </w:rPr>
          <w:instrText xml:space="preserve"> PAGEREF _Toc8771745 \h </w:instrText>
        </w:r>
        <w:r>
          <w:rPr>
            <w:noProof/>
            <w:webHidden/>
          </w:rPr>
        </w:r>
        <w:r>
          <w:rPr>
            <w:noProof/>
            <w:webHidden/>
          </w:rPr>
          <w:fldChar w:fldCharType="separate"/>
        </w:r>
        <w:r>
          <w:rPr>
            <w:noProof/>
            <w:webHidden/>
          </w:rPr>
          <w:t>17</w:t>
        </w:r>
        <w:r>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46" w:history="1">
        <w:r w:rsidR="00A81E3E" w:rsidRPr="00AC4222">
          <w:rPr>
            <w:rStyle w:val="Kpr"/>
            <w:noProof/>
          </w:rPr>
          <w:t xml:space="preserve">Şekil 2- </w:t>
        </w:r>
        <w:r w:rsidR="00A81E3E" w:rsidRPr="00504831">
          <w:rPr>
            <w:noProof/>
            <w:position w:val="-4"/>
          </w:rPr>
          <w:object w:dxaOrig="440" w:dyaOrig="260">
            <v:shape id="_x0000_i1028" type="#_x0000_t75" style="width:22.5pt;height:12.75pt" o:ole="">
              <v:imagedata r:id="rId15" o:title=""/>
            </v:shape>
            <o:OLEObject Type="Embed" ProgID="Equation.DSMT4" ShapeID="_x0000_i1028" DrawAspect="Content" ObjectID="_1619524011" r:id="rId16"/>
          </w:object>
        </w:r>
        <w:r w:rsidR="00A81E3E" w:rsidRPr="00AC4222">
          <w:rPr>
            <w:rStyle w:val="Kpr"/>
            <w:noProof/>
          </w:rPr>
          <w:t xml:space="preserve">ile </w:t>
        </w:r>
        <w:r w:rsidR="00A81E3E" w:rsidRPr="00504831">
          <w:rPr>
            <w:noProof/>
            <w:position w:val="-4"/>
          </w:rPr>
          <w:object w:dxaOrig="499" w:dyaOrig="260">
            <v:shape id="_x0000_i1029" type="#_x0000_t75" style="width:25.5pt;height:12.75pt" o:ole="">
              <v:imagedata r:id="rId17" o:title=""/>
            </v:shape>
            <o:OLEObject Type="Embed" ProgID="Equation.DSMT4" ShapeID="_x0000_i1029" DrawAspect="Content" ObjectID="_1619524012" r:id="rId18"/>
          </w:object>
        </w:r>
        <w:r w:rsidR="00A81E3E" w:rsidRPr="00AC4222">
          <w:rPr>
            <w:rStyle w:val="Kpr"/>
            <w:noProof/>
          </w:rPr>
          <w:t>ilişki grafiği</w:t>
        </w:r>
        <w:r w:rsidR="00A81E3E">
          <w:rPr>
            <w:noProof/>
            <w:webHidden/>
          </w:rPr>
          <w:tab/>
        </w:r>
        <w:r w:rsidR="00A81E3E">
          <w:rPr>
            <w:noProof/>
            <w:webHidden/>
          </w:rPr>
          <w:fldChar w:fldCharType="begin"/>
        </w:r>
        <w:r w:rsidR="00A81E3E">
          <w:rPr>
            <w:noProof/>
            <w:webHidden/>
          </w:rPr>
          <w:instrText xml:space="preserve"> PAGEREF _Toc8771746 \h </w:instrText>
        </w:r>
        <w:r w:rsidR="00A81E3E">
          <w:rPr>
            <w:noProof/>
            <w:webHidden/>
          </w:rPr>
        </w:r>
        <w:r w:rsidR="00A81E3E">
          <w:rPr>
            <w:noProof/>
            <w:webHidden/>
          </w:rPr>
          <w:fldChar w:fldCharType="separate"/>
        </w:r>
        <w:r w:rsidR="00A81E3E">
          <w:rPr>
            <w:noProof/>
            <w:webHidden/>
          </w:rPr>
          <w:t>17</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47" w:history="1">
        <w:r w:rsidR="00A81E3E" w:rsidRPr="00AC4222">
          <w:rPr>
            <w:rStyle w:val="Kpr"/>
            <w:noProof/>
          </w:rPr>
          <w:t xml:space="preserve">Şekil 3- </w:t>
        </w:r>
        <w:r w:rsidR="00A81E3E" w:rsidRPr="00504831">
          <w:rPr>
            <w:noProof/>
            <w:position w:val="-4"/>
          </w:rPr>
          <w:object w:dxaOrig="220" w:dyaOrig="260">
            <v:shape id="_x0000_i1030" type="#_x0000_t75" style="width:11.25pt;height:12.75pt" o:ole="">
              <v:imagedata r:id="rId11" o:title=""/>
            </v:shape>
            <o:OLEObject Type="Embed" ProgID="Equation.DSMT4" ShapeID="_x0000_i1030" DrawAspect="Content" ObjectID="_1619524013" r:id="rId19"/>
          </w:object>
        </w:r>
        <w:r w:rsidR="00A81E3E" w:rsidRPr="00AC4222">
          <w:rPr>
            <w:rStyle w:val="Kpr"/>
            <w:noProof/>
          </w:rPr>
          <w:t xml:space="preserve"> ile </w:t>
        </w:r>
        <w:r w:rsidR="00A81E3E" w:rsidRPr="00504831">
          <w:rPr>
            <w:noProof/>
            <w:position w:val="-4"/>
          </w:rPr>
          <w:object w:dxaOrig="279" w:dyaOrig="260">
            <v:shape id="_x0000_i1031" type="#_x0000_t75" style="width:14.25pt;height:13.5pt" o:ole="">
              <v:imagedata r:id="rId13" o:title=""/>
            </v:shape>
            <o:OLEObject Type="Embed" ProgID="Equation.DSMT4" ShapeID="_x0000_i1031" DrawAspect="Content" ObjectID="_1619524014" r:id="rId20"/>
          </w:object>
        </w:r>
        <w:r w:rsidR="00A81E3E" w:rsidRPr="00AC4222">
          <w:rPr>
            <w:rStyle w:val="Kpr"/>
            <w:noProof/>
          </w:rPr>
          <w:t xml:space="preserve"> ilişki grafiği</w:t>
        </w:r>
        <w:r w:rsidR="00A81E3E">
          <w:rPr>
            <w:noProof/>
            <w:webHidden/>
          </w:rPr>
          <w:tab/>
        </w:r>
        <w:r w:rsidR="00A81E3E">
          <w:rPr>
            <w:noProof/>
            <w:webHidden/>
          </w:rPr>
          <w:fldChar w:fldCharType="begin"/>
        </w:r>
        <w:r w:rsidR="00A81E3E">
          <w:rPr>
            <w:noProof/>
            <w:webHidden/>
          </w:rPr>
          <w:instrText xml:space="preserve"> PAGEREF _Toc8771747 \h </w:instrText>
        </w:r>
        <w:r w:rsidR="00A81E3E">
          <w:rPr>
            <w:noProof/>
            <w:webHidden/>
          </w:rPr>
        </w:r>
        <w:r w:rsidR="00A81E3E">
          <w:rPr>
            <w:noProof/>
            <w:webHidden/>
          </w:rPr>
          <w:fldChar w:fldCharType="separate"/>
        </w:r>
        <w:r w:rsidR="00A81E3E">
          <w:rPr>
            <w:noProof/>
            <w:webHidden/>
          </w:rPr>
          <w:t>19</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48" w:history="1">
        <w:r w:rsidR="00A81E3E" w:rsidRPr="00AC4222">
          <w:rPr>
            <w:rStyle w:val="Kpr"/>
            <w:noProof/>
          </w:rPr>
          <w:t xml:space="preserve">Şekil 4- </w:t>
        </w:r>
        <w:r w:rsidR="00A81E3E" w:rsidRPr="00504831">
          <w:rPr>
            <w:noProof/>
            <w:position w:val="-4"/>
          </w:rPr>
          <w:object w:dxaOrig="440" w:dyaOrig="260">
            <v:shape id="_x0000_i1032" type="#_x0000_t75" style="width:21.75pt;height:13.5pt" o:ole="">
              <v:imagedata r:id="rId21" o:title=""/>
            </v:shape>
            <o:OLEObject Type="Embed" ProgID="Equation.DSMT4" ShapeID="_x0000_i1032" DrawAspect="Content" ObjectID="_1619524015" r:id="rId22"/>
          </w:object>
        </w:r>
        <w:r w:rsidR="00A81E3E" w:rsidRPr="00AC4222">
          <w:rPr>
            <w:rStyle w:val="Kpr"/>
            <w:noProof/>
          </w:rPr>
          <w:t xml:space="preserve"> ile </w:t>
        </w:r>
        <w:r w:rsidR="00A81E3E" w:rsidRPr="00504831">
          <w:rPr>
            <w:noProof/>
            <w:position w:val="-4"/>
          </w:rPr>
          <w:object w:dxaOrig="279" w:dyaOrig="260">
            <v:shape id="_x0000_i1033" type="#_x0000_t75" style="width:14.25pt;height:13.5pt" o:ole="">
              <v:imagedata r:id="rId23" o:title=""/>
            </v:shape>
            <o:OLEObject Type="Embed" ProgID="Equation.DSMT4" ShapeID="_x0000_i1033" DrawAspect="Content" ObjectID="_1619524016" r:id="rId24"/>
          </w:object>
        </w:r>
        <w:r w:rsidR="00A81E3E" w:rsidRPr="00AC4222">
          <w:rPr>
            <w:rStyle w:val="Kpr"/>
            <w:noProof/>
          </w:rPr>
          <w:t xml:space="preserve"> ilişki grafiği</w:t>
        </w:r>
        <w:r w:rsidR="00A81E3E">
          <w:rPr>
            <w:noProof/>
            <w:webHidden/>
          </w:rPr>
          <w:tab/>
        </w:r>
        <w:r w:rsidR="00A81E3E">
          <w:rPr>
            <w:noProof/>
            <w:webHidden/>
          </w:rPr>
          <w:fldChar w:fldCharType="begin"/>
        </w:r>
        <w:r w:rsidR="00A81E3E">
          <w:rPr>
            <w:noProof/>
            <w:webHidden/>
          </w:rPr>
          <w:instrText xml:space="preserve"> PAGEREF _Toc8771748 \h </w:instrText>
        </w:r>
        <w:r w:rsidR="00A81E3E">
          <w:rPr>
            <w:noProof/>
            <w:webHidden/>
          </w:rPr>
        </w:r>
        <w:r w:rsidR="00A81E3E">
          <w:rPr>
            <w:noProof/>
            <w:webHidden/>
          </w:rPr>
          <w:fldChar w:fldCharType="separate"/>
        </w:r>
        <w:r w:rsidR="00A81E3E">
          <w:rPr>
            <w:noProof/>
            <w:webHidden/>
          </w:rPr>
          <w:t>19</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49" w:history="1">
        <w:r w:rsidR="00A81E3E" w:rsidRPr="00AC4222">
          <w:rPr>
            <w:rStyle w:val="Kpr"/>
            <w:noProof/>
          </w:rPr>
          <w:t xml:space="preserve">Şekil 5- </w:t>
        </w:r>
        <w:r w:rsidR="00A81E3E" w:rsidRPr="00504831">
          <w:rPr>
            <w:noProof/>
            <w:position w:val="-4"/>
          </w:rPr>
          <w:object w:dxaOrig="220" w:dyaOrig="260">
            <v:shape id="_x0000_i1034" type="#_x0000_t75" style="width:11.25pt;height:12.75pt" o:ole="">
              <v:imagedata r:id="rId11" o:title=""/>
            </v:shape>
            <o:OLEObject Type="Embed" ProgID="Equation.DSMT4" ShapeID="_x0000_i1034" DrawAspect="Content" ObjectID="_1619524017" r:id="rId25"/>
          </w:object>
        </w:r>
        <w:r w:rsidR="00A81E3E" w:rsidRPr="00AC4222">
          <w:rPr>
            <w:rStyle w:val="Kpr"/>
            <w:noProof/>
          </w:rPr>
          <w:t xml:space="preserve"> ile </w:t>
        </w:r>
        <w:r w:rsidR="00A81E3E" w:rsidRPr="00504831">
          <w:rPr>
            <w:noProof/>
            <w:position w:val="-4"/>
          </w:rPr>
          <w:object w:dxaOrig="279" w:dyaOrig="260">
            <v:shape id="_x0000_i1035" type="#_x0000_t75" style="width:14.25pt;height:13.5pt" o:ole="">
              <v:imagedata r:id="rId13" o:title=""/>
            </v:shape>
            <o:OLEObject Type="Embed" ProgID="Equation.DSMT4" ShapeID="_x0000_i1035" DrawAspect="Content" ObjectID="_1619524018" r:id="rId26"/>
          </w:object>
        </w:r>
        <w:r w:rsidR="00A81E3E" w:rsidRPr="00AC4222">
          <w:rPr>
            <w:rStyle w:val="Kpr"/>
            <w:noProof/>
          </w:rPr>
          <w:t xml:space="preserve"> ilişki grafiği</w:t>
        </w:r>
        <w:r w:rsidR="00A81E3E">
          <w:rPr>
            <w:noProof/>
            <w:webHidden/>
          </w:rPr>
          <w:tab/>
        </w:r>
        <w:r w:rsidR="00A81E3E">
          <w:rPr>
            <w:noProof/>
            <w:webHidden/>
          </w:rPr>
          <w:fldChar w:fldCharType="begin"/>
        </w:r>
        <w:r w:rsidR="00A81E3E">
          <w:rPr>
            <w:noProof/>
            <w:webHidden/>
          </w:rPr>
          <w:instrText xml:space="preserve"> PAGEREF _Toc8771749 \h </w:instrText>
        </w:r>
        <w:r w:rsidR="00A81E3E">
          <w:rPr>
            <w:noProof/>
            <w:webHidden/>
          </w:rPr>
        </w:r>
        <w:r w:rsidR="00A81E3E">
          <w:rPr>
            <w:noProof/>
            <w:webHidden/>
          </w:rPr>
          <w:fldChar w:fldCharType="separate"/>
        </w:r>
        <w:r w:rsidR="00A81E3E">
          <w:rPr>
            <w:noProof/>
            <w:webHidden/>
          </w:rPr>
          <w:t>19</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0" w:history="1">
        <w:r w:rsidR="00A81E3E" w:rsidRPr="00AC4222">
          <w:rPr>
            <w:rStyle w:val="Kpr"/>
            <w:noProof/>
          </w:rPr>
          <w:t xml:space="preserve">Şekil 6- </w:t>
        </w:r>
        <w:r w:rsidR="00A81E3E" w:rsidRPr="00504831">
          <w:rPr>
            <w:noProof/>
            <w:position w:val="-4"/>
          </w:rPr>
          <w:object w:dxaOrig="220" w:dyaOrig="260">
            <v:shape id="_x0000_i1036" type="#_x0000_t75" style="width:11.25pt;height:12.75pt" o:ole="">
              <v:imagedata r:id="rId11" o:title=""/>
            </v:shape>
            <o:OLEObject Type="Embed" ProgID="Equation.DSMT4" ShapeID="_x0000_i1036" DrawAspect="Content" ObjectID="_1619524019" r:id="rId27"/>
          </w:object>
        </w:r>
        <w:r w:rsidR="00A81E3E" w:rsidRPr="00AC4222">
          <w:rPr>
            <w:rStyle w:val="Kpr"/>
            <w:noProof/>
          </w:rPr>
          <w:t xml:space="preserve"> ile </w:t>
        </w:r>
        <w:r w:rsidR="00A81E3E" w:rsidRPr="00504831">
          <w:rPr>
            <w:noProof/>
            <w:position w:val="-4"/>
          </w:rPr>
          <w:object w:dxaOrig="499" w:dyaOrig="260">
            <v:shape id="_x0000_i1037" type="#_x0000_t75" style="width:24.75pt;height:13.5pt" o:ole="">
              <v:imagedata r:id="rId28" o:title=""/>
            </v:shape>
            <o:OLEObject Type="Embed" ProgID="Equation.DSMT4" ShapeID="_x0000_i1037" DrawAspect="Content" ObjectID="_1619524020" r:id="rId29"/>
          </w:object>
        </w:r>
        <w:r w:rsidR="00A81E3E" w:rsidRPr="00AC4222">
          <w:rPr>
            <w:rStyle w:val="Kpr"/>
            <w:noProof/>
          </w:rPr>
          <w:t xml:space="preserve"> ilişki grafiği</w:t>
        </w:r>
        <w:r w:rsidR="00A81E3E">
          <w:rPr>
            <w:noProof/>
            <w:webHidden/>
          </w:rPr>
          <w:tab/>
        </w:r>
        <w:r w:rsidR="00A81E3E">
          <w:rPr>
            <w:noProof/>
            <w:webHidden/>
          </w:rPr>
          <w:fldChar w:fldCharType="begin"/>
        </w:r>
        <w:r w:rsidR="00A81E3E">
          <w:rPr>
            <w:noProof/>
            <w:webHidden/>
          </w:rPr>
          <w:instrText xml:space="preserve"> PAGEREF _Toc8771750 \h </w:instrText>
        </w:r>
        <w:r w:rsidR="00A81E3E">
          <w:rPr>
            <w:noProof/>
            <w:webHidden/>
          </w:rPr>
        </w:r>
        <w:r w:rsidR="00A81E3E">
          <w:rPr>
            <w:noProof/>
            <w:webHidden/>
          </w:rPr>
          <w:fldChar w:fldCharType="separate"/>
        </w:r>
        <w:r w:rsidR="00A81E3E">
          <w:rPr>
            <w:noProof/>
            <w:webHidden/>
          </w:rPr>
          <w:t>19</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1" w:history="1">
        <w:r w:rsidR="00A81E3E" w:rsidRPr="00AC4222">
          <w:rPr>
            <w:rStyle w:val="Kpr"/>
            <w:noProof/>
          </w:rPr>
          <w:t xml:space="preserve">Şekil 7- </w:t>
        </w:r>
        <w:r w:rsidR="00A81E3E" w:rsidRPr="00504831">
          <w:rPr>
            <w:noProof/>
            <w:position w:val="-4"/>
          </w:rPr>
          <w:object w:dxaOrig="220" w:dyaOrig="260">
            <v:shape id="_x0000_i1038" type="#_x0000_t75" style="width:11.25pt;height:12.75pt" o:ole="">
              <v:imagedata r:id="rId11" o:title=""/>
            </v:shape>
            <o:OLEObject Type="Embed" ProgID="Equation.DSMT4" ShapeID="_x0000_i1038" DrawAspect="Content" ObjectID="_1619524021" r:id="rId30"/>
          </w:object>
        </w:r>
        <w:r w:rsidR="00A81E3E" w:rsidRPr="00AC4222">
          <w:rPr>
            <w:rStyle w:val="Kpr"/>
            <w:noProof/>
          </w:rPr>
          <w:t xml:space="preserve"> ile </w:t>
        </w:r>
        <w:r w:rsidR="00A81E3E" w:rsidRPr="00504831">
          <w:rPr>
            <w:noProof/>
            <w:position w:val="-4"/>
          </w:rPr>
          <w:object w:dxaOrig="279" w:dyaOrig="260">
            <v:shape id="_x0000_i1039" type="#_x0000_t75" style="width:14.25pt;height:13.5pt" o:ole="">
              <v:imagedata r:id="rId13" o:title=""/>
            </v:shape>
            <o:OLEObject Type="Embed" ProgID="Equation.DSMT4" ShapeID="_x0000_i1039" DrawAspect="Content" ObjectID="_1619524022" r:id="rId31"/>
          </w:object>
        </w:r>
        <w:r w:rsidR="00A81E3E" w:rsidRPr="00AC4222">
          <w:rPr>
            <w:rStyle w:val="Kpr"/>
            <w:noProof/>
          </w:rPr>
          <w:t>ilişki grafiği(karesel)</w:t>
        </w:r>
        <w:r w:rsidR="00A81E3E">
          <w:rPr>
            <w:noProof/>
            <w:webHidden/>
          </w:rPr>
          <w:tab/>
        </w:r>
        <w:r w:rsidR="00A81E3E">
          <w:rPr>
            <w:noProof/>
            <w:webHidden/>
          </w:rPr>
          <w:fldChar w:fldCharType="begin"/>
        </w:r>
        <w:r w:rsidR="00A81E3E">
          <w:rPr>
            <w:noProof/>
            <w:webHidden/>
          </w:rPr>
          <w:instrText xml:space="preserve"> PAGEREF _Toc8771751 \h </w:instrText>
        </w:r>
        <w:r w:rsidR="00A81E3E">
          <w:rPr>
            <w:noProof/>
            <w:webHidden/>
          </w:rPr>
        </w:r>
        <w:r w:rsidR="00A81E3E">
          <w:rPr>
            <w:noProof/>
            <w:webHidden/>
          </w:rPr>
          <w:fldChar w:fldCharType="separate"/>
        </w:r>
        <w:r w:rsidR="00A81E3E">
          <w:rPr>
            <w:noProof/>
            <w:webHidden/>
          </w:rPr>
          <w:t>20</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2" w:history="1">
        <w:r w:rsidR="00A81E3E" w:rsidRPr="00AC4222">
          <w:rPr>
            <w:rStyle w:val="Kpr"/>
            <w:noProof/>
          </w:rPr>
          <w:t xml:space="preserve">Şekil 8- </w:t>
        </w:r>
        <w:r w:rsidR="00A81E3E" w:rsidRPr="00504831">
          <w:rPr>
            <w:noProof/>
            <w:position w:val="-4"/>
          </w:rPr>
          <w:object w:dxaOrig="220" w:dyaOrig="260">
            <v:shape id="_x0000_i1040" type="#_x0000_t75" style="width:11.25pt;height:13.5pt" o:ole="">
              <v:imagedata r:id="rId32" o:title=""/>
            </v:shape>
            <o:OLEObject Type="Embed" ProgID="Equation.DSMT4" ShapeID="_x0000_i1040" DrawAspect="Content" ObjectID="_1619524023" r:id="rId33"/>
          </w:object>
        </w:r>
        <w:r w:rsidR="00A81E3E" w:rsidRPr="00AC4222">
          <w:rPr>
            <w:rStyle w:val="Kpr"/>
            <w:noProof/>
          </w:rPr>
          <w:t xml:space="preserve"> ile </w:t>
        </w:r>
        <w:r w:rsidR="00A81E3E" w:rsidRPr="00504831">
          <w:rPr>
            <w:noProof/>
            <w:position w:val="-4"/>
          </w:rPr>
          <w:object w:dxaOrig="279" w:dyaOrig="260">
            <v:shape id="_x0000_i1041" type="#_x0000_t75" style="width:14.25pt;height:13.5pt" o:ole="">
              <v:imagedata r:id="rId13" o:title=""/>
            </v:shape>
            <o:OLEObject Type="Embed" ProgID="Equation.DSMT4" ShapeID="_x0000_i1041" DrawAspect="Content" ObjectID="_1619524024" r:id="rId34"/>
          </w:object>
        </w:r>
        <w:r w:rsidR="00A81E3E" w:rsidRPr="00AC4222">
          <w:rPr>
            <w:rStyle w:val="Kpr"/>
            <w:noProof/>
          </w:rPr>
          <w:t xml:space="preserve"> ilişki grafiği(kübik)</w:t>
        </w:r>
        <w:r w:rsidR="00A81E3E">
          <w:rPr>
            <w:noProof/>
            <w:webHidden/>
          </w:rPr>
          <w:tab/>
        </w:r>
        <w:r w:rsidR="00A81E3E">
          <w:rPr>
            <w:noProof/>
            <w:webHidden/>
          </w:rPr>
          <w:fldChar w:fldCharType="begin"/>
        </w:r>
        <w:r w:rsidR="00A81E3E">
          <w:rPr>
            <w:noProof/>
            <w:webHidden/>
          </w:rPr>
          <w:instrText xml:space="preserve"> PAGEREF _Toc8771752 \h </w:instrText>
        </w:r>
        <w:r w:rsidR="00A81E3E">
          <w:rPr>
            <w:noProof/>
            <w:webHidden/>
          </w:rPr>
        </w:r>
        <w:r w:rsidR="00A81E3E">
          <w:rPr>
            <w:noProof/>
            <w:webHidden/>
          </w:rPr>
          <w:fldChar w:fldCharType="separate"/>
        </w:r>
        <w:r w:rsidR="00A81E3E">
          <w:rPr>
            <w:noProof/>
            <w:webHidden/>
          </w:rPr>
          <w:t>20</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3" w:history="1">
        <w:r w:rsidR="00A81E3E" w:rsidRPr="00AC4222">
          <w:rPr>
            <w:rStyle w:val="Kpr"/>
            <w:noProof/>
          </w:rPr>
          <w:t>Şekil 9- Açıklanan Değişim, Toplam Değişim, Açıklanamayan Değişim</w:t>
        </w:r>
        <w:r w:rsidR="00A81E3E">
          <w:rPr>
            <w:noProof/>
            <w:webHidden/>
          </w:rPr>
          <w:tab/>
        </w:r>
        <w:r w:rsidR="00A81E3E">
          <w:rPr>
            <w:noProof/>
            <w:webHidden/>
          </w:rPr>
          <w:fldChar w:fldCharType="begin"/>
        </w:r>
        <w:r w:rsidR="00A81E3E">
          <w:rPr>
            <w:noProof/>
            <w:webHidden/>
          </w:rPr>
          <w:instrText xml:space="preserve"> PAGEREF _Toc8771753 \h </w:instrText>
        </w:r>
        <w:r w:rsidR="00A81E3E">
          <w:rPr>
            <w:noProof/>
            <w:webHidden/>
          </w:rPr>
        </w:r>
        <w:r w:rsidR="00A81E3E">
          <w:rPr>
            <w:noProof/>
            <w:webHidden/>
          </w:rPr>
          <w:fldChar w:fldCharType="separate"/>
        </w:r>
        <w:r w:rsidR="00A81E3E">
          <w:rPr>
            <w:noProof/>
            <w:webHidden/>
          </w:rPr>
          <w:t>22</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4" w:history="1">
        <w:r w:rsidR="00A81E3E" w:rsidRPr="00AC4222">
          <w:rPr>
            <w:rStyle w:val="Kpr"/>
            <w:noProof/>
          </w:rPr>
          <w:t>Şekil 10- Chow Testi Uygulama</w:t>
        </w:r>
        <w:r w:rsidR="00A81E3E">
          <w:rPr>
            <w:noProof/>
            <w:webHidden/>
          </w:rPr>
          <w:tab/>
        </w:r>
        <w:r w:rsidR="00A81E3E">
          <w:rPr>
            <w:noProof/>
            <w:webHidden/>
          </w:rPr>
          <w:fldChar w:fldCharType="begin"/>
        </w:r>
        <w:r w:rsidR="00A81E3E">
          <w:rPr>
            <w:noProof/>
            <w:webHidden/>
          </w:rPr>
          <w:instrText xml:space="preserve"> PAGEREF _Toc8771754 \h </w:instrText>
        </w:r>
        <w:r w:rsidR="00A81E3E">
          <w:rPr>
            <w:noProof/>
            <w:webHidden/>
          </w:rPr>
        </w:r>
        <w:r w:rsidR="00A81E3E">
          <w:rPr>
            <w:noProof/>
            <w:webHidden/>
          </w:rPr>
          <w:fldChar w:fldCharType="separate"/>
        </w:r>
        <w:r w:rsidR="00A81E3E">
          <w:rPr>
            <w:noProof/>
            <w:webHidden/>
          </w:rPr>
          <w:t>26</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5" w:history="1">
        <w:r w:rsidR="00A81E3E" w:rsidRPr="00AC4222">
          <w:rPr>
            <w:rStyle w:val="Kpr"/>
            <w:noProof/>
          </w:rPr>
          <w:t>Şekil 11- Chow testi uygulama sonucu</w:t>
        </w:r>
        <w:r w:rsidR="00A81E3E">
          <w:rPr>
            <w:noProof/>
            <w:webHidden/>
          </w:rPr>
          <w:tab/>
        </w:r>
        <w:r w:rsidR="00A81E3E">
          <w:rPr>
            <w:noProof/>
            <w:webHidden/>
          </w:rPr>
          <w:fldChar w:fldCharType="begin"/>
        </w:r>
        <w:r w:rsidR="00A81E3E">
          <w:rPr>
            <w:noProof/>
            <w:webHidden/>
          </w:rPr>
          <w:instrText xml:space="preserve"> PAGEREF _Toc8771755 \h </w:instrText>
        </w:r>
        <w:r w:rsidR="00A81E3E">
          <w:rPr>
            <w:noProof/>
            <w:webHidden/>
          </w:rPr>
        </w:r>
        <w:r w:rsidR="00A81E3E">
          <w:rPr>
            <w:noProof/>
            <w:webHidden/>
          </w:rPr>
          <w:fldChar w:fldCharType="separate"/>
        </w:r>
        <w:r w:rsidR="00A81E3E">
          <w:rPr>
            <w:noProof/>
            <w:webHidden/>
          </w:rPr>
          <w:t>26</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6" w:history="1">
        <w:r w:rsidR="00A81E3E" w:rsidRPr="00AC4222">
          <w:rPr>
            <w:rStyle w:val="Kpr"/>
            <w:noProof/>
          </w:rPr>
          <w:t>Şekil 12- Mwd Testi Uygulama</w:t>
        </w:r>
        <w:r w:rsidR="00A81E3E">
          <w:rPr>
            <w:noProof/>
            <w:webHidden/>
          </w:rPr>
          <w:tab/>
        </w:r>
        <w:r w:rsidR="00A81E3E">
          <w:rPr>
            <w:noProof/>
            <w:webHidden/>
          </w:rPr>
          <w:fldChar w:fldCharType="begin"/>
        </w:r>
        <w:r w:rsidR="00A81E3E">
          <w:rPr>
            <w:noProof/>
            <w:webHidden/>
          </w:rPr>
          <w:instrText xml:space="preserve"> PAGEREF _Toc8771756 \h </w:instrText>
        </w:r>
        <w:r w:rsidR="00A81E3E">
          <w:rPr>
            <w:noProof/>
            <w:webHidden/>
          </w:rPr>
        </w:r>
        <w:r w:rsidR="00A81E3E">
          <w:rPr>
            <w:noProof/>
            <w:webHidden/>
          </w:rPr>
          <w:fldChar w:fldCharType="separate"/>
        </w:r>
        <w:r w:rsidR="00A81E3E">
          <w:rPr>
            <w:noProof/>
            <w:webHidden/>
          </w:rPr>
          <w:t>28</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7" w:history="1">
        <w:r w:rsidR="00A81E3E" w:rsidRPr="00AC4222">
          <w:rPr>
            <w:rStyle w:val="Kpr"/>
            <w:noProof/>
          </w:rPr>
          <w:t>Şekil 13-Mwd testi uygulama sonucu</w:t>
        </w:r>
        <w:r w:rsidR="00A81E3E">
          <w:rPr>
            <w:noProof/>
            <w:webHidden/>
          </w:rPr>
          <w:tab/>
        </w:r>
        <w:r w:rsidR="00A81E3E">
          <w:rPr>
            <w:noProof/>
            <w:webHidden/>
          </w:rPr>
          <w:fldChar w:fldCharType="begin"/>
        </w:r>
        <w:r w:rsidR="00A81E3E">
          <w:rPr>
            <w:noProof/>
            <w:webHidden/>
          </w:rPr>
          <w:instrText xml:space="preserve"> PAGEREF _Toc8771757 \h </w:instrText>
        </w:r>
        <w:r w:rsidR="00A81E3E">
          <w:rPr>
            <w:noProof/>
            <w:webHidden/>
          </w:rPr>
        </w:r>
        <w:r w:rsidR="00A81E3E">
          <w:rPr>
            <w:noProof/>
            <w:webHidden/>
          </w:rPr>
          <w:fldChar w:fldCharType="separate"/>
        </w:r>
        <w:r w:rsidR="00A81E3E">
          <w:rPr>
            <w:noProof/>
            <w:webHidden/>
          </w:rPr>
          <w:t>29</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8" w:history="1">
        <w:r w:rsidR="00A81E3E" w:rsidRPr="00AC4222">
          <w:rPr>
            <w:rStyle w:val="Kpr"/>
            <w:noProof/>
          </w:rPr>
          <w:t>Şekil 14- Lagrange Testi Uygulaması</w:t>
        </w:r>
        <w:r w:rsidR="00A81E3E">
          <w:rPr>
            <w:noProof/>
            <w:webHidden/>
          </w:rPr>
          <w:tab/>
        </w:r>
        <w:r w:rsidR="00A81E3E">
          <w:rPr>
            <w:noProof/>
            <w:webHidden/>
          </w:rPr>
          <w:fldChar w:fldCharType="begin"/>
        </w:r>
        <w:r w:rsidR="00A81E3E">
          <w:rPr>
            <w:noProof/>
            <w:webHidden/>
          </w:rPr>
          <w:instrText xml:space="preserve"> PAGEREF _Toc8771758 \h </w:instrText>
        </w:r>
        <w:r w:rsidR="00A81E3E">
          <w:rPr>
            <w:noProof/>
            <w:webHidden/>
          </w:rPr>
        </w:r>
        <w:r w:rsidR="00A81E3E">
          <w:rPr>
            <w:noProof/>
            <w:webHidden/>
          </w:rPr>
          <w:fldChar w:fldCharType="separate"/>
        </w:r>
        <w:r w:rsidR="00A81E3E">
          <w:rPr>
            <w:noProof/>
            <w:webHidden/>
          </w:rPr>
          <w:t>30</w:t>
        </w:r>
        <w:r w:rsidR="00A81E3E">
          <w:rPr>
            <w:noProof/>
            <w:webHidden/>
          </w:rPr>
          <w:fldChar w:fldCharType="end"/>
        </w:r>
      </w:hyperlink>
    </w:p>
    <w:p w:rsidR="00A81E3E" w:rsidRDefault="00537A67">
      <w:pPr>
        <w:pStyle w:val="ekillerTablosu"/>
        <w:tabs>
          <w:tab w:val="right" w:leader="dot" w:pos="8777"/>
        </w:tabs>
        <w:rPr>
          <w:rFonts w:asciiTheme="minorHAnsi" w:eastAsiaTheme="minorEastAsia" w:hAnsiTheme="minorHAnsi" w:cstheme="minorBidi"/>
          <w:bCs w:val="0"/>
          <w:noProof/>
          <w:sz w:val="22"/>
          <w:szCs w:val="22"/>
        </w:rPr>
      </w:pPr>
      <w:hyperlink w:anchor="_Toc8771759" w:history="1">
        <w:r w:rsidR="00A81E3E" w:rsidRPr="00AC4222">
          <w:rPr>
            <w:rStyle w:val="Kpr"/>
            <w:noProof/>
          </w:rPr>
          <w:t>Şekil 15- Lagrange testi uygulama sonucu</w:t>
        </w:r>
        <w:r w:rsidR="00A81E3E">
          <w:rPr>
            <w:noProof/>
            <w:webHidden/>
          </w:rPr>
          <w:tab/>
        </w:r>
        <w:r w:rsidR="00A81E3E">
          <w:rPr>
            <w:noProof/>
            <w:webHidden/>
          </w:rPr>
          <w:fldChar w:fldCharType="begin"/>
        </w:r>
        <w:r w:rsidR="00A81E3E">
          <w:rPr>
            <w:noProof/>
            <w:webHidden/>
          </w:rPr>
          <w:instrText xml:space="preserve"> PAGEREF _Toc8771759 \h </w:instrText>
        </w:r>
        <w:r w:rsidR="00A81E3E">
          <w:rPr>
            <w:noProof/>
            <w:webHidden/>
          </w:rPr>
        </w:r>
        <w:r w:rsidR="00A81E3E">
          <w:rPr>
            <w:noProof/>
            <w:webHidden/>
          </w:rPr>
          <w:fldChar w:fldCharType="separate"/>
        </w:r>
        <w:r w:rsidR="00A81E3E">
          <w:rPr>
            <w:noProof/>
            <w:webHidden/>
          </w:rPr>
          <w:t>30</w:t>
        </w:r>
        <w:r w:rsidR="00A81E3E">
          <w:rPr>
            <w:noProof/>
            <w:webHidden/>
          </w:rPr>
          <w:fldChar w:fldCharType="end"/>
        </w:r>
      </w:hyperlink>
    </w:p>
    <w:p w:rsidR="00D22E0A" w:rsidRPr="00432367" w:rsidRDefault="00A81E3E" w:rsidP="00432367">
      <w:pPr>
        <w:spacing w:before="100" w:beforeAutospacing="1" w:after="100" w:afterAutospacing="1" w:line="240" w:lineRule="auto"/>
      </w:pPr>
      <w:r>
        <w:rPr>
          <w:rFonts w:eastAsia="Times New Roman" w:cs="Times New Roman"/>
          <w:bCs/>
          <w:szCs w:val="24"/>
          <w:lang w:eastAsia="tr-TR"/>
        </w:rPr>
        <w:fldChar w:fldCharType="end"/>
      </w:r>
      <w:r w:rsidR="00B92E4A" w:rsidRPr="00B92E4A">
        <w:br w:type="page"/>
      </w:r>
    </w:p>
    <w:p w:rsidR="00B92E4A" w:rsidRDefault="00B92E4A" w:rsidP="00B92E4A">
      <w:pPr>
        <w:pStyle w:val="Balk0"/>
      </w:pPr>
      <w:bookmarkStart w:id="10" w:name="_Toc405547054"/>
      <w:bookmarkStart w:id="11" w:name="_Toc8772909"/>
      <w:r w:rsidRPr="0052535A">
        <w:lastRenderedPageBreak/>
        <w:t>SEMBOLLER DİZİNİ</w:t>
      </w:r>
      <w:bookmarkEnd w:id="10"/>
      <w:bookmarkEnd w:id="11"/>
    </w:p>
    <w:p w:rsidR="00273C2B" w:rsidRPr="00273C2B" w:rsidRDefault="00273C2B" w:rsidP="00273C2B">
      <w:pPr>
        <w:rPr>
          <w:lang w:eastAsia="tr-TR"/>
        </w:rPr>
      </w:pPr>
    </w:p>
    <w:p w:rsidR="00B92E4A" w:rsidRPr="006B760D" w:rsidRDefault="00B92E4A" w:rsidP="005B3669"/>
    <w:p w:rsidR="00C57EF6" w:rsidRDefault="00C57EF6" w:rsidP="00C57EF6">
      <w:pPr>
        <w:ind w:left="1701" w:hanging="1701"/>
      </w:pPr>
      <w:r w:rsidRPr="00C57EF6">
        <w:rPr>
          <w:position w:val="-12"/>
        </w:rPr>
        <w:object w:dxaOrig="340" w:dyaOrig="360">
          <v:shape id="_x0000_i1042" type="#_x0000_t75" style="width:16.5pt;height:18.75pt" o:ole="">
            <v:imagedata r:id="rId35" o:title=""/>
          </v:shape>
          <o:OLEObject Type="Embed" ProgID="Equation.DSMT4" ShapeID="_x0000_i1042" DrawAspect="Content" ObjectID="_1619524025" r:id="rId36"/>
        </w:object>
      </w:r>
      <w:r>
        <w:t xml:space="preserve"> </w:t>
      </w:r>
      <w:r>
        <w:tab/>
        <w:t>: Yokluk hipotezi</w:t>
      </w:r>
    </w:p>
    <w:p w:rsidR="00C57EF6" w:rsidRDefault="00C57EF6" w:rsidP="00C57EF6">
      <w:pPr>
        <w:ind w:left="1701" w:hanging="1701"/>
      </w:pPr>
      <w:r w:rsidRPr="00C57EF6">
        <w:rPr>
          <w:position w:val="-12"/>
        </w:rPr>
        <w:object w:dxaOrig="320" w:dyaOrig="360">
          <v:shape id="_x0000_i1043" type="#_x0000_t75" style="width:15.75pt;height:18.75pt" o:ole="">
            <v:imagedata r:id="rId37" o:title=""/>
          </v:shape>
          <o:OLEObject Type="Embed" ProgID="Equation.DSMT4" ShapeID="_x0000_i1043" DrawAspect="Content" ObjectID="_1619524026" r:id="rId38"/>
        </w:object>
      </w:r>
      <w:r>
        <w:t xml:space="preserve"> </w:t>
      </w:r>
      <w:r>
        <w:tab/>
        <w:t>: Karşıt hipotez (Alternatif)</w:t>
      </w:r>
    </w:p>
    <w:p w:rsidR="00C817AC" w:rsidRDefault="00C817AC" w:rsidP="00352F88">
      <w:pPr>
        <w:ind w:left="1701" w:hanging="1701"/>
      </w:pPr>
      <w:r w:rsidRPr="00C817AC">
        <w:rPr>
          <w:position w:val="-10"/>
        </w:rPr>
        <w:object w:dxaOrig="320" w:dyaOrig="360">
          <v:shape id="_x0000_i1044" type="#_x0000_t75" style="width:15.75pt;height:18.75pt" o:ole="">
            <v:imagedata r:id="rId39" o:title=""/>
          </v:shape>
          <o:OLEObject Type="Embed" ProgID="Equation.DSMT4" ShapeID="_x0000_i1044" DrawAspect="Content" ObjectID="_1619524027" r:id="rId40"/>
        </w:object>
      </w:r>
      <w:r>
        <w:t xml:space="preserve"> </w:t>
      </w:r>
      <w:r>
        <w:tab/>
        <w:t>: Ki-kare istatistiği</w:t>
      </w:r>
    </w:p>
    <w:p w:rsidR="00352F88" w:rsidRDefault="00352F88" w:rsidP="00352F88">
      <w:pPr>
        <w:ind w:left="1701" w:hanging="1701"/>
        <w:jc w:val="left"/>
      </w:pPr>
      <w:r w:rsidRPr="00352F88">
        <w:rPr>
          <w:position w:val="-6"/>
        </w:rPr>
        <w:object w:dxaOrig="200" w:dyaOrig="220">
          <v:shape id="_x0000_i1045" type="#_x0000_t75" style="width:9.75pt;height:11.25pt" o:ole="">
            <v:imagedata r:id="rId41" o:title=""/>
          </v:shape>
          <o:OLEObject Type="Embed" ProgID="Equation.DSMT4" ShapeID="_x0000_i1045" DrawAspect="Content" ObjectID="_1619524028" r:id="rId42"/>
        </w:object>
      </w:r>
      <w:r>
        <w:tab/>
        <w:t>: Hata Terimi</w:t>
      </w:r>
    </w:p>
    <w:p w:rsidR="00352F88" w:rsidRDefault="00352F88" w:rsidP="00352F88">
      <w:pPr>
        <w:ind w:left="1701" w:hanging="1701"/>
        <w:jc w:val="left"/>
      </w:pPr>
      <w:r w:rsidRPr="00352F88">
        <w:rPr>
          <w:position w:val="-10"/>
        </w:rPr>
        <w:object w:dxaOrig="240" w:dyaOrig="320">
          <v:shape id="_x0000_i1046" type="#_x0000_t75" style="width:12pt;height:15.75pt" o:ole="">
            <v:imagedata r:id="rId43" o:title=""/>
          </v:shape>
          <o:OLEObject Type="Embed" ProgID="Equation.DSMT4" ShapeID="_x0000_i1046" DrawAspect="Content" ObjectID="_1619524029" r:id="rId44"/>
        </w:object>
      </w:r>
      <w:r>
        <w:tab/>
        <w:t>: Kitle regresyon katsayısı</w:t>
      </w:r>
    </w:p>
    <w:p w:rsidR="00352F88" w:rsidRDefault="00352F88" w:rsidP="00352F88">
      <w:pPr>
        <w:ind w:left="1701" w:hanging="1701"/>
        <w:jc w:val="left"/>
      </w:pPr>
      <w:r w:rsidRPr="00352F88">
        <w:rPr>
          <w:position w:val="-10"/>
        </w:rPr>
        <w:object w:dxaOrig="240" w:dyaOrig="400">
          <v:shape id="_x0000_i1047" type="#_x0000_t75" style="width:12pt;height:20.25pt" o:ole="">
            <v:imagedata r:id="rId45" o:title=""/>
          </v:shape>
          <o:OLEObject Type="Embed" ProgID="Equation.DSMT4" ShapeID="_x0000_i1047" DrawAspect="Content" ObjectID="_1619524030" r:id="rId46"/>
        </w:object>
      </w:r>
      <w:r>
        <w:tab/>
        <w:t>: Örnek regresyon katsayısı</w:t>
      </w:r>
    </w:p>
    <w:p w:rsidR="00352F88" w:rsidRDefault="00352F88" w:rsidP="00352F88">
      <w:pPr>
        <w:ind w:left="1701" w:hanging="1701"/>
        <w:jc w:val="left"/>
        <w:rPr>
          <w:rFonts w:eastAsia="Times New Roman" w:cs="Times New Roman"/>
        </w:rPr>
      </w:pPr>
      <w:r w:rsidRPr="00455BDC">
        <w:rPr>
          <w:rFonts w:eastAsia="Times New Roman" w:cs="Times New Roman"/>
          <w:position w:val="-4"/>
        </w:rPr>
        <w:object w:dxaOrig="220" w:dyaOrig="340">
          <v:shape id="_x0000_i1048" type="#_x0000_t75" style="width:11.25pt;height:17.25pt" o:ole="">
            <v:imagedata r:id="rId47" o:title=""/>
          </v:shape>
          <o:OLEObject Type="Embed" ProgID="Equation.DSMT4" ShapeID="_x0000_i1048" DrawAspect="Content" ObjectID="_1619524031" r:id="rId48"/>
        </w:object>
      </w:r>
      <w:r>
        <w:rPr>
          <w:rFonts w:eastAsia="Times New Roman" w:cs="Times New Roman"/>
        </w:rPr>
        <w:tab/>
        <w:t xml:space="preserve">: </w:t>
      </w:r>
      <w:r w:rsidRPr="00455BDC">
        <w:rPr>
          <w:rFonts w:eastAsia="Times New Roman" w:cs="Times New Roman"/>
          <w:position w:val="-4"/>
        </w:rPr>
        <w:object w:dxaOrig="220" w:dyaOrig="260">
          <v:shape id="_x0000_i1049" type="#_x0000_t75" style="width:11.25pt;height:13.5pt" o:ole="">
            <v:imagedata r:id="rId49" o:title=""/>
          </v:shape>
          <o:OLEObject Type="Embed" ProgID="Equation.DSMT4" ShapeID="_x0000_i1049" DrawAspect="Content" ObjectID="_1619524032" r:id="rId50"/>
        </w:object>
      </w:r>
      <w:r>
        <w:rPr>
          <w:rFonts w:eastAsia="Times New Roman" w:cs="Times New Roman"/>
        </w:rPr>
        <w:t xml:space="preserve"> rastgele değişkeninin tahmini edicisi</w:t>
      </w:r>
    </w:p>
    <w:p w:rsidR="003C226B" w:rsidRDefault="003C226B" w:rsidP="00352F88">
      <w:pPr>
        <w:ind w:left="1701" w:hanging="1701"/>
        <w:jc w:val="left"/>
        <w:rPr>
          <w:rFonts w:eastAsia="Times New Roman" w:cs="Times New Roman"/>
        </w:rPr>
      </w:pPr>
      <w:r w:rsidRPr="003C226B">
        <w:rPr>
          <w:rFonts w:eastAsia="Times New Roman" w:cs="Times New Roman"/>
          <w:position w:val="-4"/>
        </w:rPr>
        <w:object w:dxaOrig="279" w:dyaOrig="300">
          <v:shape id="_x0000_i1050" type="#_x0000_t75" style="width:14.25pt;height:15pt" o:ole="">
            <v:imagedata r:id="rId51" o:title=""/>
          </v:shape>
          <o:OLEObject Type="Embed" ProgID="Equation.DSMT4" ShapeID="_x0000_i1050" DrawAspect="Content" ObjectID="_1619524033" r:id="rId52"/>
        </w:object>
      </w:r>
      <w:r>
        <w:rPr>
          <w:rFonts w:eastAsia="Times New Roman" w:cs="Times New Roman"/>
        </w:rPr>
        <w:tab/>
        <w:t>: X rastgele değişkeninin ortalaması</w:t>
      </w:r>
    </w:p>
    <w:p w:rsidR="003071DB" w:rsidRPr="003071DB" w:rsidRDefault="003C226B" w:rsidP="003071DB">
      <w:pPr>
        <w:ind w:left="1701" w:hanging="1701"/>
        <w:jc w:val="left"/>
        <w:rPr>
          <w:rFonts w:eastAsia="Times New Roman" w:cs="Times New Roman"/>
        </w:rPr>
        <w:sectPr w:rsidR="003071DB" w:rsidRPr="003071DB" w:rsidSect="00D90E1C">
          <w:headerReference w:type="default" r:id="rId53"/>
          <w:footerReference w:type="default" r:id="rId54"/>
          <w:pgSz w:w="11906" w:h="16838"/>
          <w:pgMar w:top="2269" w:right="1418" w:bottom="1418" w:left="1701" w:header="708" w:footer="708" w:gutter="0"/>
          <w:pgNumType w:fmt="upperRoman" w:start="3"/>
          <w:cols w:space="708"/>
          <w:docGrid w:linePitch="360"/>
        </w:sectPr>
      </w:pPr>
      <w:r w:rsidRPr="003C226B">
        <w:rPr>
          <w:rFonts w:eastAsia="Times New Roman" w:cs="Times New Roman"/>
          <w:position w:val="-4"/>
        </w:rPr>
        <w:object w:dxaOrig="240" w:dyaOrig="300">
          <v:shape id="_x0000_i1051" type="#_x0000_t75" style="width:12pt;height:15pt" o:ole="">
            <v:imagedata r:id="rId55" o:title=""/>
          </v:shape>
          <o:OLEObject Type="Embed" ProgID="Equation.DSMT4" ShapeID="_x0000_i1051" DrawAspect="Content" ObjectID="_1619524034" r:id="rId56"/>
        </w:object>
      </w:r>
      <w:r>
        <w:rPr>
          <w:rFonts w:eastAsia="Times New Roman" w:cs="Times New Roman"/>
        </w:rPr>
        <w:tab/>
        <w:t xml:space="preserve">: </w:t>
      </w:r>
      <w:r w:rsidRPr="003C226B">
        <w:rPr>
          <w:rFonts w:eastAsia="Times New Roman" w:cs="Times New Roman"/>
          <w:position w:val="-4"/>
        </w:rPr>
        <w:object w:dxaOrig="220" w:dyaOrig="260">
          <v:shape id="_x0000_i1052" type="#_x0000_t75" style="width:11.25pt;height:12.75pt" o:ole="">
            <v:imagedata r:id="rId57" o:title=""/>
          </v:shape>
          <o:OLEObject Type="Embed" ProgID="Equation.DSMT4" ShapeID="_x0000_i1052" DrawAspect="Content" ObjectID="_1619524035" r:id="rId58"/>
        </w:object>
      </w:r>
      <w:r>
        <w:rPr>
          <w:rFonts w:eastAsia="Times New Roman" w:cs="Times New Roman"/>
        </w:rPr>
        <w:t>rastgele değişkeninin ortalaması</w:t>
      </w:r>
    </w:p>
    <w:p w:rsidR="00B92E4A" w:rsidRDefault="00B92E4A" w:rsidP="00B92E4A"/>
    <w:p w:rsidR="005D710A" w:rsidRPr="00B92E4A" w:rsidRDefault="008D0FD1" w:rsidP="00D728BF">
      <w:pPr>
        <w:pStyle w:val="Balk1"/>
      </w:pPr>
      <w:bookmarkStart w:id="12" w:name="_Toc8772910"/>
      <w:r>
        <w:t>REGRESYON ANALİZİ</w:t>
      </w:r>
      <w:bookmarkEnd w:id="12"/>
    </w:p>
    <w:p w:rsidR="00154242" w:rsidRDefault="00154242" w:rsidP="00154242"/>
    <w:p w:rsidR="008D0FD1" w:rsidRDefault="008D0FD1" w:rsidP="00671D69">
      <w:pPr>
        <w:tabs>
          <w:tab w:val="left" w:pos="1100"/>
        </w:tabs>
        <w:spacing w:line="0" w:lineRule="atLeast"/>
        <w:ind w:firstLine="851"/>
        <w:rPr>
          <w:rFonts w:eastAsia="Times New Roman"/>
        </w:rPr>
      </w:pPr>
      <w:bookmarkStart w:id="13" w:name="_Hlk7799078"/>
      <w:r>
        <w:rPr>
          <w:rFonts w:cs="Times New Roman"/>
          <w:color w:val="222222"/>
          <w:szCs w:val="24"/>
          <w:shd w:val="clear" w:color="auto" w:fill="FFFFFF"/>
        </w:rPr>
        <w:t>Regresyon analizi, iki ya da daha çok değişken arasındaki ilişkiyi ölçmek için kullanılan analiz metodudur. Eğer tek bir değişken kullanılarak analiz yapılıyorsa buna tek değişkenli regresyon, birden çok değişken kullanılıyorsa çok değişkenli regresyon analizi olarak isimlendirilir</w:t>
      </w:r>
      <w:r>
        <w:rPr>
          <w:rFonts w:ascii="Arial" w:hAnsi="Arial"/>
          <w:color w:val="222222"/>
          <w:shd w:val="clear" w:color="auto" w:fill="FFFFFF"/>
        </w:rPr>
        <w:t>.</w:t>
      </w:r>
    </w:p>
    <w:bookmarkEnd w:id="13"/>
    <w:p w:rsidR="008D0FD1" w:rsidRPr="00154242" w:rsidRDefault="008D0FD1" w:rsidP="008D0FD1">
      <w:pPr>
        <w:ind w:left="567"/>
      </w:pPr>
    </w:p>
    <w:p w:rsidR="002A7136" w:rsidRDefault="008D0FD1" w:rsidP="00226C99">
      <w:pPr>
        <w:pStyle w:val="Balk2"/>
        <w:ind w:left="1134" w:hanging="567"/>
      </w:pPr>
      <w:bookmarkStart w:id="14" w:name="_Toc8772911"/>
      <w:r>
        <w:t>Basit Doğrusal Regresyon Denklemi</w:t>
      </w:r>
      <w:bookmarkEnd w:id="14"/>
    </w:p>
    <w:p w:rsidR="002A7136" w:rsidRPr="002A7136" w:rsidRDefault="002A7136" w:rsidP="002A7136"/>
    <w:p w:rsidR="005865B3" w:rsidRDefault="008D0FD1" w:rsidP="00C42179">
      <w:pPr>
        <w:pStyle w:val="Balk3"/>
      </w:pPr>
      <w:bookmarkStart w:id="15" w:name="_Toc8772912"/>
      <w:r>
        <w:t>Kitle ve Örnek Regresyon Denklemler</w:t>
      </w:r>
      <w:bookmarkEnd w:id="15"/>
      <w:r w:rsidR="00CE08F2" w:rsidRPr="008B6F25">
        <w:t xml:space="preserve"> </w:t>
      </w:r>
    </w:p>
    <w:p w:rsidR="00CE08F2" w:rsidRDefault="00CE08F2" w:rsidP="001F2D24">
      <w:pPr>
        <w:ind w:firstLine="567"/>
        <w:rPr>
          <w:rFonts w:cs="Times New Roman"/>
          <w:szCs w:val="24"/>
        </w:rPr>
      </w:pPr>
    </w:p>
    <w:p w:rsidR="008D0FD1" w:rsidRDefault="008D0FD1" w:rsidP="00671D69">
      <w:pPr>
        <w:spacing w:line="364" w:lineRule="auto"/>
        <w:ind w:firstLine="851"/>
        <w:rPr>
          <w:rFonts w:eastAsia="Times New Roman"/>
        </w:rPr>
      </w:pPr>
      <w:bookmarkStart w:id="16" w:name="_Hlk7799224"/>
      <w:r>
        <w:rPr>
          <w:rFonts w:eastAsia="Times New Roman"/>
        </w:rPr>
        <w:t>Bağımlı değişkenin beklenen değerinin ya da ortalamasının, herhangi bir bağımsız değişkene bağlı olarak nasıl değiştiğini gösteren basit doğrusal kitle regresyon denklemi genel anlamda şöyle ifade edilir:</w:t>
      </w:r>
    </w:p>
    <w:p w:rsidR="008D0FD1" w:rsidRDefault="008D0FD1" w:rsidP="008D0FD1">
      <w:pPr>
        <w:spacing w:line="364" w:lineRule="auto"/>
        <w:ind w:firstLine="720"/>
        <w:rPr>
          <w:rFonts w:eastAsia="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8D0FD1" w:rsidTr="00D920C4">
        <w:tc>
          <w:tcPr>
            <w:tcW w:w="959" w:type="dxa"/>
          </w:tcPr>
          <w:p w:rsidR="008D0FD1" w:rsidRDefault="008D0FD1" w:rsidP="008D0FD1">
            <w:pPr>
              <w:spacing w:line="364" w:lineRule="auto"/>
              <w:rPr>
                <w:rFonts w:eastAsia="Times New Roman"/>
              </w:rPr>
            </w:pPr>
          </w:p>
        </w:tc>
        <w:tc>
          <w:tcPr>
            <w:tcW w:w="4992" w:type="dxa"/>
          </w:tcPr>
          <w:p w:rsidR="008D0FD1" w:rsidRDefault="008D0FD1" w:rsidP="00D63534">
            <w:pPr>
              <w:spacing w:line="364" w:lineRule="auto"/>
              <w:jc w:val="left"/>
              <w:rPr>
                <w:rFonts w:eastAsia="Times New Roman"/>
              </w:rPr>
            </w:pPr>
            <w:r w:rsidRPr="00503A99">
              <w:rPr>
                <w:rFonts w:eastAsia="Times New Roman"/>
                <w:position w:val="-12"/>
              </w:rPr>
              <w:object w:dxaOrig="1780" w:dyaOrig="360">
                <v:shape id="_x0000_i1053" type="#_x0000_t75" style="width:89.25pt;height:18.75pt" o:ole="">
                  <v:imagedata r:id="rId59" o:title=""/>
                </v:shape>
                <o:OLEObject Type="Embed" ProgID="Equation.DSMT4" ShapeID="_x0000_i1053" DrawAspect="Content" ObjectID="_1619524036" r:id="rId60"/>
              </w:object>
            </w:r>
          </w:p>
        </w:tc>
        <w:tc>
          <w:tcPr>
            <w:tcW w:w="2976" w:type="dxa"/>
          </w:tcPr>
          <w:p w:rsidR="008D0FD1" w:rsidRDefault="00D920C4" w:rsidP="008D0FD1">
            <w:pPr>
              <w:spacing w:line="364" w:lineRule="auto"/>
              <w:jc w:val="right"/>
              <w:rPr>
                <w:rFonts w:eastAsia="Times New Roman"/>
              </w:rPr>
            </w:pPr>
            <w:r>
              <w:rPr>
                <w:rFonts w:eastAsia="Times New Roman"/>
              </w:rPr>
              <w:t>(1)</w:t>
            </w:r>
          </w:p>
        </w:tc>
      </w:tr>
    </w:tbl>
    <w:p w:rsidR="008D0FD1" w:rsidRDefault="008D0FD1" w:rsidP="008D0FD1">
      <w:pPr>
        <w:spacing w:line="364" w:lineRule="auto"/>
        <w:ind w:firstLine="720"/>
        <w:rPr>
          <w:rFonts w:eastAsia="Times New Roman"/>
        </w:rPr>
      </w:pPr>
    </w:p>
    <w:p w:rsidR="008D0FD1" w:rsidRDefault="008D0FD1" w:rsidP="00671D69">
      <w:pPr>
        <w:spacing w:line="364" w:lineRule="auto"/>
        <w:ind w:firstLine="851"/>
        <w:rPr>
          <w:rFonts w:eastAsia="Times New Roman" w:cs="Times New Roman"/>
        </w:rPr>
      </w:pPr>
      <w:r>
        <w:rPr>
          <w:rFonts w:eastAsia="Times New Roman"/>
        </w:rPr>
        <w:t xml:space="preserve">Burada, </w:t>
      </w:r>
      <w:r w:rsidRPr="00455BDC">
        <w:rPr>
          <w:rFonts w:eastAsia="Times New Roman"/>
          <w:position w:val="-4"/>
        </w:rPr>
        <w:object w:dxaOrig="220" w:dyaOrig="260">
          <v:shape id="_x0000_i1054" type="#_x0000_t75" style="width:11.25pt;height:12.75pt" o:ole="">
            <v:imagedata r:id="rId61" o:title=""/>
          </v:shape>
          <o:OLEObject Type="Embed" ProgID="Equation.DSMT4" ShapeID="_x0000_i1054" DrawAspect="Content" ObjectID="_1619524037" r:id="rId62"/>
        </w:object>
      </w:r>
      <w:r>
        <w:rPr>
          <w:rFonts w:eastAsia="Times New Roman"/>
        </w:rPr>
        <w:t xml:space="preserve"> , bağımlı (açıklanan) değişkeni; </w:t>
      </w:r>
      <w:r w:rsidRPr="00420A7D">
        <w:rPr>
          <w:rFonts w:eastAsia="Times New Roman"/>
          <w:position w:val="-4"/>
        </w:rPr>
        <w:object w:dxaOrig="279" w:dyaOrig="260">
          <v:shape id="_x0000_i1055" type="#_x0000_t75" style="width:14.25pt;height:12.75pt" o:ole="">
            <v:imagedata r:id="rId63" o:title=""/>
          </v:shape>
          <o:OLEObject Type="Embed" ProgID="Equation.DSMT4" ShapeID="_x0000_i1055" DrawAspect="Content" ObjectID="_1619524038" r:id="rId64"/>
        </w:object>
      </w:r>
      <w:r>
        <w:rPr>
          <w:rFonts w:eastAsia="Times New Roman"/>
        </w:rPr>
        <w:t xml:space="preserve"> , bağımsız (açıklayan) değişkeni; </w:t>
      </w:r>
      <w:r w:rsidRPr="00503A99">
        <w:rPr>
          <w:rFonts w:eastAsia="Times New Roman" w:cs="Times New Roman"/>
          <w:position w:val="-12"/>
        </w:rPr>
        <w:object w:dxaOrig="300" w:dyaOrig="360">
          <v:shape id="_x0000_i1056" type="#_x0000_t75" style="width:15pt;height:18.75pt" o:ole="">
            <v:imagedata r:id="rId65" o:title=""/>
          </v:shape>
          <o:OLEObject Type="Embed" ProgID="Equation.DSMT4" ShapeID="_x0000_i1056" DrawAspect="Content" ObjectID="_1619524039" r:id="rId66"/>
        </w:object>
      </w:r>
      <w:r>
        <w:rPr>
          <w:rFonts w:eastAsia="Times New Roman"/>
          <w:vertAlign w:val="subscript"/>
        </w:rPr>
        <w:t xml:space="preserve">, </w:t>
      </w:r>
      <w:r>
        <w:rPr>
          <w:rFonts w:eastAsia="Times New Roman"/>
        </w:rPr>
        <w:t xml:space="preserve">denklemin sabit terimini; </w:t>
      </w:r>
      <w:r w:rsidRPr="00503A99">
        <w:rPr>
          <w:rFonts w:eastAsia="Times New Roman" w:cs="Times New Roman"/>
          <w:position w:val="-12"/>
        </w:rPr>
        <w:object w:dxaOrig="260" w:dyaOrig="360">
          <v:shape id="_x0000_i1057" type="#_x0000_t75" style="width:12.75pt;height:18.75pt" o:ole="">
            <v:imagedata r:id="rId67" o:title=""/>
          </v:shape>
          <o:OLEObject Type="Embed" ProgID="Equation.DSMT4" ShapeID="_x0000_i1057" DrawAspect="Content" ObjectID="_1619524040" r:id="rId68"/>
        </w:object>
      </w:r>
      <w:r>
        <w:rPr>
          <w:rFonts w:eastAsia="Times New Roman" w:cs="Times New Roman"/>
        </w:rPr>
        <w:t xml:space="preserve">, bağımsız değişken katsayısını; ve ε , hata terimini temsil etmektedir. Regresyon denklemindeki bilinmeyen </w:t>
      </w:r>
      <w:r w:rsidRPr="00503A99">
        <w:rPr>
          <w:rFonts w:eastAsia="Times New Roman" w:cs="Times New Roman"/>
          <w:position w:val="-12"/>
        </w:rPr>
        <w:object w:dxaOrig="300" w:dyaOrig="360">
          <v:shape id="_x0000_i1058" type="#_x0000_t75" style="width:15pt;height:18.75pt" o:ole="">
            <v:imagedata r:id="rId65" o:title=""/>
          </v:shape>
          <o:OLEObject Type="Embed" ProgID="Equation.DSMT4" ShapeID="_x0000_i1058" DrawAspect="Content" ObjectID="_1619524041" r:id="rId69"/>
        </w:object>
      </w:r>
      <w:r>
        <w:rPr>
          <w:rFonts w:eastAsia="Times New Roman"/>
        </w:rPr>
        <w:t xml:space="preserve"> ve </w:t>
      </w:r>
      <w:r w:rsidRPr="00503A99">
        <w:rPr>
          <w:rFonts w:eastAsia="Times New Roman" w:cs="Times New Roman"/>
          <w:position w:val="-12"/>
        </w:rPr>
        <w:object w:dxaOrig="260" w:dyaOrig="360">
          <v:shape id="_x0000_i1059" type="#_x0000_t75" style="width:12.75pt;height:18.75pt" o:ole="">
            <v:imagedata r:id="rId67" o:title=""/>
          </v:shape>
          <o:OLEObject Type="Embed" ProgID="Equation.DSMT4" ShapeID="_x0000_i1059" DrawAspect="Content" ObjectID="_1619524042" r:id="rId70"/>
        </w:object>
      </w:r>
      <w:r>
        <w:rPr>
          <w:rFonts w:eastAsia="Times New Roman" w:cs="Times New Roman"/>
        </w:rPr>
        <w:t xml:space="preserve"> </w:t>
      </w:r>
      <w:r>
        <w:rPr>
          <w:rFonts w:eastAsia="Times New Roman" w:cs="Times New Roman"/>
          <w:vertAlign w:val="subscript"/>
        </w:rPr>
        <w:t xml:space="preserve"> </w:t>
      </w:r>
      <w:r>
        <w:rPr>
          <w:rFonts w:eastAsia="Times New Roman" w:cs="Times New Roman"/>
        </w:rPr>
        <w:t>aynı zamanda, kitle regresyon katsayıları olarak</w:t>
      </w:r>
      <w:r w:rsidR="00456AFD">
        <w:rPr>
          <w:rFonts w:eastAsia="Times New Roman" w:cs="Times New Roman"/>
        </w:rPr>
        <w:t xml:space="preserve"> da</w:t>
      </w:r>
      <w:r>
        <w:rPr>
          <w:rFonts w:eastAsia="Times New Roman" w:cs="Times New Roman"/>
        </w:rPr>
        <w:t xml:space="preserve"> adlandırılırlar.</w:t>
      </w:r>
    </w:p>
    <w:p w:rsidR="008D0FD1" w:rsidRDefault="008D0FD1" w:rsidP="008D0FD1">
      <w:pPr>
        <w:spacing w:line="364" w:lineRule="auto"/>
        <w:ind w:firstLine="567"/>
        <w:rPr>
          <w:rFonts w:eastAsia="Times New Roman" w:cs="Times New Roman"/>
        </w:rPr>
      </w:pPr>
    </w:p>
    <w:p w:rsidR="008D0FD1" w:rsidRDefault="008D0FD1" w:rsidP="00671D69">
      <w:pPr>
        <w:spacing w:line="364" w:lineRule="auto"/>
        <w:ind w:firstLine="851"/>
        <w:rPr>
          <w:rFonts w:eastAsia="Times New Roman" w:cs="Times New Roman"/>
        </w:rPr>
      </w:pPr>
      <w:r>
        <w:rPr>
          <w:rFonts w:eastAsia="Times New Roman" w:cs="Times New Roman"/>
        </w:rPr>
        <w:t>Herhangi bir kitle regresyon denklemine, hata teriminin ilave edilmesinin başlıca üç nedeni vardır. Bunlar;</w:t>
      </w:r>
    </w:p>
    <w:p w:rsidR="008D0FD1" w:rsidRDefault="008D0FD1" w:rsidP="008D0FD1">
      <w:pPr>
        <w:spacing w:line="364" w:lineRule="auto"/>
        <w:ind w:firstLine="720"/>
        <w:rPr>
          <w:rFonts w:eastAsia="Times New Roman"/>
        </w:rPr>
      </w:pPr>
    </w:p>
    <w:bookmarkEnd w:id="16"/>
    <w:p w:rsidR="008D0FD1" w:rsidRDefault="008D0FD1" w:rsidP="00433433">
      <w:pPr>
        <w:numPr>
          <w:ilvl w:val="0"/>
          <w:numId w:val="2"/>
        </w:numPr>
        <w:spacing w:line="364" w:lineRule="auto"/>
        <w:ind w:left="1440" w:hanging="589"/>
        <w:rPr>
          <w:rFonts w:eastAsia="Times New Roman"/>
        </w:rPr>
      </w:pPr>
      <w:r>
        <w:rPr>
          <w:rFonts w:eastAsia="Times New Roman" w:cs="Times New Roman"/>
        </w:rPr>
        <w:t>Modelin bağımlı değişkenine etki eden ancak çeşitli nedenlerden ötürü modele katılmayan ya da katılamayan bağımsız değişkenlerin etkisinin bulunması,</w:t>
      </w:r>
    </w:p>
    <w:p w:rsidR="008D0FD1" w:rsidRDefault="008D0FD1" w:rsidP="00433433">
      <w:pPr>
        <w:numPr>
          <w:ilvl w:val="0"/>
          <w:numId w:val="2"/>
        </w:numPr>
        <w:spacing w:line="364" w:lineRule="auto"/>
        <w:ind w:left="1440" w:hanging="589"/>
        <w:rPr>
          <w:rFonts w:eastAsia="Times New Roman"/>
        </w:rPr>
      </w:pPr>
      <w:r>
        <w:rPr>
          <w:rFonts w:eastAsia="Times New Roman" w:cs="Times New Roman"/>
        </w:rPr>
        <w:t>Modelde yer alan değişkenlerin veri ölçümündeki hataların etkisinin bulunması,</w:t>
      </w:r>
    </w:p>
    <w:p w:rsidR="008D0FD1" w:rsidRPr="00A829AD" w:rsidRDefault="008D0FD1" w:rsidP="00433433">
      <w:pPr>
        <w:numPr>
          <w:ilvl w:val="0"/>
          <w:numId w:val="2"/>
        </w:numPr>
        <w:spacing w:line="364" w:lineRule="auto"/>
        <w:ind w:left="1418" w:hanging="589"/>
        <w:rPr>
          <w:rFonts w:eastAsia="Times New Roman"/>
        </w:rPr>
      </w:pPr>
      <w:r>
        <w:rPr>
          <w:rFonts w:eastAsia="Times New Roman" w:cs="Times New Roman"/>
        </w:rPr>
        <w:t>Kontrol ve tahmin edilemeyen dışsal tesadüfi faktörlerin etkisinin bulunmasıdır.</w:t>
      </w:r>
    </w:p>
    <w:p w:rsidR="008D0FD1" w:rsidRDefault="008D0FD1" w:rsidP="00671D69">
      <w:pPr>
        <w:spacing w:line="366" w:lineRule="exact"/>
        <w:ind w:firstLine="851"/>
        <w:rPr>
          <w:rFonts w:eastAsia="Times New Roman"/>
        </w:rPr>
      </w:pPr>
      <w:bookmarkStart w:id="17" w:name="_Hlk7799703"/>
      <w:r>
        <w:rPr>
          <w:rFonts w:eastAsia="Times New Roman"/>
        </w:rPr>
        <w:lastRenderedPageBreak/>
        <w:t>Uygulamada kitle regresyon denklemi yerine kitleden çekilen örnek için oluşturulacak olan regresyon denklemiyle ilgilenilir. Örnek regresyon denklemi, kitle regresyon denklemini temsil ettiğinden genel yapısı kitle regresyon denklemi gibidir. Sadece denklemin bilinmeyen katsayıları ile hata terimlerinin üzerine ^ simgesi gelir. ^ simgesi tahmin diye okunur. Demek ki, bir regresyon denkleminin kitle mi yoksa örnek regresyon denklemi mi olduğu, katsayılar</w:t>
      </w:r>
      <w:bookmarkEnd w:id="17"/>
      <w:r>
        <w:rPr>
          <w:rFonts w:eastAsia="Times New Roman"/>
        </w:rPr>
        <w:t xml:space="preserve"> üzerinde ^ simgesinin olup olmadığına bakılarak anlaşılabilir. Aşağıdaki regresyon denklemi, örnek regresyon denklemi olup, yukarıda verilmiş olan kitle regresyon denklemini temsil etmektedir.</w:t>
      </w:r>
    </w:p>
    <w:p w:rsidR="008D0FD1" w:rsidRDefault="008D0FD1" w:rsidP="008D0FD1">
      <w:pPr>
        <w:spacing w:after="200" w:line="276" w:lineRule="auto"/>
        <w:jc w:val="left"/>
        <w:rPr>
          <w:rFonts w:cs="Times New Roman"/>
          <w:szCs w:val="24"/>
        </w:rPr>
      </w:pPr>
      <w:r>
        <w:rPr>
          <w:rFonts w:cs="Times New Roman"/>
          <w:szCs w:val="24"/>
        </w:rPr>
        <w:tab/>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4700"/>
        <w:gridCol w:w="2724"/>
      </w:tblGrid>
      <w:tr w:rsidR="008D0FD1" w:rsidTr="00D920C4">
        <w:trPr>
          <w:trHeight w:val="386"/>
          <w:jc w:val="center"/>
        </w:trPr>
        <w:tc>
          <w:tcPr>
            <w:tcW w:w="906" w:type="dxa"/>
          </w:tcPr>
          <w:p w:rsidR="008D0FD1" w:rsidRDefault="008D0FD1" w:rsidP="00634668">
            <w:pPr>
              <w:spacing w:line="366" w:lineRule="exact"/>
              <w:jc w:val="center"/>
              <w:rPr>
                <w:rFonts w:eastAsia="Times New Roman"/>
              </w:rPr>
            </w:pPr>
          </w:p>
        </w:tc>
        <w:tc>
          <w:tcPr>
            <w:tcW w:w="4700" w:type="dxa"/>
            <w:hideMark/>
          </w:tcPr>
          <w:p w:rsidR="008D0FD1" w:rsidRDefault="008D0FD1" w:rsidP="00D63534">
            <w:pPr>
              <w:spacing w:line="366" w:lineRule="exact"/>
              <w:jc w:val="left"/>
              <w:rPr>
                <w:rFonts w:eastAsia="Times New Roman" w:cs="Times New Roman"/>
              </w:rPr>
            </w:pPr>
            <w:r w:rsidRPr="00503A99">
              <w:rPr>
                <w:rFonts w:eastAsia="Times New Roman"/>
                <w:position w:val="-12"/>
              </w:rPr>
              <w:object w:dxaOrig="1840" w:dyaOrig="420">
                <v:shape id="_x0000_i1060" type="#_x0000_t75" style="width:92.25pt;height:21.75pt" o:ole="">
                  <v:imagedata r:id="rId71" o:title=""/>
                </v:shape>
                <o:OLEObject Type="Embed" ProgID="Equation.DSMT4" ShapeID="_x0000_i1060" DrawAspect="Content" ObjectID="_1619524043" r:id="rId72"/>
              </w:object>
            </w:r>
          </w:p>
        </w:tc>
        <w:tc>
          <w:tcPr>
            <w:tcW w:w="2724" w:type="dxa"/>
            <w:hideMark/>
          </w:tcPr>
          <w:p w:rsidR="008D0FD1" w:rsidRDefault="00D920C4" w:rsidP="00634668">
            <w:pPr>
              <w:spacing w:line="366" w:lineRule="exact"/>
              <w:jc w:val="right"/>
              <w:rPr>
                <w:rFonts w:eastAsia="Times New Roman"/>
              </w:rPr>
            </w:pPr>
            <w:r>
              <w:rPr>
                <w:rFonts w:eastAsia="Times New Roman"/>
              </w:rPr>
              <w:t>(2)</w:t>
            </w:r>
          </w:p>
        </w:tc>
      </w:tr>
    </w:tbl>
    <w:p w:rsidR="008D0FD1" w:rsidRDefault="008D0FD1" w:rsidP="008D0FD1">
      <w:pPr>
        <w:spacing w:after="200" w:line="276" w:lineRule="auto"/>
        <w:ind w:firstLine="567"/>
        <w:jc w:val="left"/>
        <w:rPr>
          <w:rFonts w:cs="Times New Roman"/>
          <w:szCs w:val="24"/>
        </w:rPr>
      </w:pPr>
    </w:p>
    <w:p w:rsidR="00F03529" w:rsidRDefault="008D0FD1" w:rsidP="00F10C2B">
      <w:pPr>
        <w:spacing w:line="366" w:lineRule="exact"/>
        <w:ind w:firstLine="851"/>
        <w:rPr>
          <w:rFonts w:eastAsia="Times New Roman" w:cs="Times New Roman"/>
        </w:rPr>
      </w:pPr>
      <w:r>
        <w:rPr>
          <w:rFonts w:eastAsia="Times New Roman"/>
        </w:rPr>
        <w:t xml:space="preserve">Örnek regresyon denklemi, </w:t>
      </w:r>
      <w:r w:rsidRPr="00503A99">
        <w:rPr>
          <w:rFonts w:eastAsia="Times New Roman"/>
          <w:position w:val="-12"/>
        </w:rPr>
        <w:object w:dxaOrig="1440" w:dyaOrig="420">
          <v:shape id="_x0000_i1061" type="#_x0000_t75" style="width:1in;height:21.75pt" o:ole="">
            <v:imagedata r:id="rId73" o:title=""/>
          </v:shape>
          <o:OLEObject Type="Embed" ProgID="Equation.DSMT4" ShapeID="_x0000_i1061" DrawAspect="Content" ObjectID="_1619524044" r:id="rId74"/>
        </w:object>
      </w:r>
      <w:r>
        <w:rPr>
          <w:rFonts w:eastAsia="Times New Roman"/>
        </w:rPr>
        <w:t xml:space="preserve"> olduğundan, </w:t>
      </w:r>
      <w:r w:rsidRPr="00503A99">
        <w:rPr>
          <w:rFonts w:eastAsia="Times New Roman"/>
          <w:position w:val="-12"/>
        </w:rPr>
        <w:object w:dxaOrig="1040" w:dyaOrig="420">
          <v:shape id="_x0000_i1062" type="#_x0000_t75" style="width:51.75pt;height:21.75pt" o:ole="">
            <v:imagedata r:id="rId75" o:title=""/>
          </v:shape>
          <o:OLEObject Type="Embed" ProgID="Equation.DSMT4" ShapeID="_x0000_i1062" DrawAspect="Content" ObjectID="_1619524045" r:id="rId76"/>
        </w:object>
      </w:r>
      <w:r>
        <w:rPr>
          <w:rFonts w:eastAsia="Times New Roman"/>
        </w:rPr>
        <w:t xml:space="preserve"> şeklinde de ifade edilebilir. Denklemde </w:t>
      </w:r>
      <w:r w:rsidR="00352F88" w:rsidRPr="00352F88">
        <w:rPr>
          <w:rFonts w:eastAsia="Times New Roman" w:cs="Times New Roman"/>
          <w:position w:val="-12"/>
        </w:rPr>
        <w:object w:dxaOrig="320" w:dyaOrig="420">
          <v:shape id="_x0000_i1063" type="#_x0000_t75" style="width:15.75pt;height:21pt" o:ole="">
            <v:imagedata r:id="rId77" o:title=""/>
          </v:shape>
          <o:OLEObject Type="Embed" ProgID="Equation.DSMT4" ShapeID="_x0000_i1063" DrawAspect="Content" ObjectID="_1619524046" r:id="rId78"/>
        </w:object>
      </w:r>
      <w:r>
        <w:rPr>
          <w:rFonts w:cs="Times New Roman"/>
          <w:vertAlign w:val="subscript"/>
        </w:rPr>
        <w:t xml:space="preserve"> </w:t>
      </w:r>
      <w:r>
        <w:rPr>
          <w:rFonts w:cs="Times New Roman"/>
        </w:rPr>
        <w:t xml:space="preserve">sabit terim olup, kitle regresyon denklemindeki sabit terim </w:t>
      </w:r>
      <w:r w:rsidRPr="00503A99">
        <w:rPr>
          <w:rFonts w:eastAsia="Times New Roman" w:cs="Times New Roman"/>
          <w:position w:val="-12"/>
        </w:rPr>
        <w:object w:dxaOrig="300" w:dyaOrig="360">
          <v:shape id="_x0000_i1064" type="#_x0000_t75" style="width:15pt;height:18.75pt" o:ole="">
            <v:imagedata r:id="rId65" o:title=""/>
          </v:shape>
          <o:OLEObject Type="Embed" ProgID="Equation.DSMT4" ShapeID="_x0000_i1064" DrawAspect="Content" ObjectID="_1619524047" r:id="rId79"/>
        </w:object>
      </w:r>
      <w:r>
        <w:rPr>
          <w:rFonts w:eastAsia="Times New Roman"/>
        </w:rPr>
        <w:t>’</w:t>
      </w:r>
      <w:proofErr w:type="spellStart"/>
      <w:r>
        <w:rPr>
          <w:rFonts w:eastAsia="Times New Roman"/>
        </w:rPr>
        <w:t>ın</w:t>
      </w:r>
      <w:proofErr w:type="spellEnd"/>
      <w:r>
        <w:rPr>
          <w:rFonts w:eastAsia="Times New Roman"/>
        </w:rPr>
        <w:t xml:space="preserve"> tahmincisi   </w:t>
      </w:r>
      <w:r w:rsidR="00352F88" w:rsidRPr="00352F88">
        <w:rPr>
          <w:rFonts w:eastAsia="Times New Roman" w:cs="Times New Roman"/>
          <w:position w:val="-10"/>
        </w:rPr>
        <w:object w:dxaOrig="300" w:dyaOrig="400">
          <v:shape id="_x0000_i1065" type="#_x0000_t75" style="width:15pt;height:20.25pt" o:ole="">
            <v:imagedata r:id="rId80" o:title=""/>
          </v:shape>
          <o:OLEObject Type="Embed" ProgID="Equation.DSMT4" ShapeID="_x0000_i1065" DrawAspect="Content" ObjectID="_1619524048" r:id="rId81"/>
        </w:object>
      </w:r>
      <w:r>
        <w:rPr>
          <w:rFonts w:eastAsia="Times New Roman" w:cs="Times New Roman"/>
        </w:rPr>
        <w:t xml:space="preserve"> </w:t>
      </w:r>
      <w:r>
        <w:rPr>
          <w:rFonts w:cs="Times New Roman"/>
        </w:rPr>
        <w:t xml:space="preserve">ise örnek regresyon katsayısı olup, kitle katsayısı </w:t>
      </w:r>
      <w:r w:rsidRPr="00503A99">
        <w:rPr>
          <w:rFonts w:eastAsia="Times New Roman" w:cs="Times New Roman"/>
          <w:position w:val="-12"/>
        </w:rPr>
        <w:object w:dxaOrig="260" w:dyaOrig="360">
          <v:shape id="_x0000_i1066" type="#_x0000_t75" style="width:12.75pt;height:18.75pt" o:ole="">
            <v:imagedata r:id="rId67" o:title=""/>
          </v:shape>
          <o:OLEObject Type="Embed" ProgID="Equation.DSMT4" ShapeID="_x0000_i1066" DrawAspect="Content" ObjectID="_1619524049" r:id="rId82"/>
        </w:object>
      </w:r>
      <w:r>
        <w:rPr>
          <w:rFonts w:eastAsia="Times New Roman" w:cs="Times New Roman"/>
        </w:rPr>
        <w:t xml:space="preserve">’in tahmincidir. </w:t>
      </w:r>
      <w:r w:rsidRPr="003E78F7">
        <w:rPr>
          <w:rFonts w:eastAsia="Times New Roman" w:cs="Times New Roman"/>
          <w:position w:val="-6"/>
        </w:rPr>
        <w:object w:dxaOrig="260" w:dyaOrig="360">
          <v:shape id="_x0000_i1067" type="#_x0000_t75" style="width:12.75pt;height:18.75pt" o:ole="">
            <v:imagedata r:id="rId83" o:title=""/>
          </v:shape>
          <o:OLEObject Type="Embed" ProgID="Equation.DSMT4" ShapeID="_x0000_i1067" DrawAspect="Content" ObjectID="_1619524050" r:id="rId84"/>
        </w:object>
      </w:r>
      <w:r>
        <w:rPr>
          <w:rFonts w:eastAsia="Times New Roman" w:cs="Times New Roman"/>
        </w:rPr>
        <w:t xml:space="preserve">, örnek regresyon denkleminin hata terimi olup, kitle hata terimi </w:t>
      </w:r>
      <w:r w:rsidRPr="00455BDC">
        <w:rPr>
          <w:rFonts w:eastAsia="Times New Roman" w:cs="Times New Roman"/>
          <w:position w:val="-12"/>
        </w:rPr>
        <w:object w:dxaOrig="240" w:dyaOrig="360">
          <v:shape id="_x0000_i1068" type="#_x0000_t75" style="width:12pt;height:18.75pt" o:ole="">
            <v:imagedata r:id="rId85" o:title=""/>
          </v:shape>
          <o:OLEObject Type="Embed" ProgID="Equation.DSMT4" ShapeID="_x0000_i1068" DrawAspect="Content" ObjectID="_1619524051" r:id="rId86"/>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tahminini temsil etmektedir. </w:t>
      </w:r>
      <w:r w:rsidRPr="00455BDC">
        <w:rPr>
          <w:rFonts w:eastAsia="Times New Roman" w:cs="Times New Roman"/>
          <w:position w:val="-4"/>
        </w:rPr>
        <w:object w:dxaOrig="220" w:dyaOrig="340">
          <v:shape id="_x0000_i1069" type="#_x0000_t75" style="width:11.25pt;height:17.25pt" o:ole="">
            <v:imagedata r:id="rId47" o:title=""/>
          </v:shape>
          <o:OLEObject Type="Embed" ProgID="Equation.DSMT4" ShapeID="_x0000_i1069" DrawAspect="Content" ObjectID="_1619524052" r:id="rId87"/>
        </w:object>
      </w:r>
      <w:r>
        <w:rPr>
          <w:rFonts w:eastAsia="Times New Roman" w:cs="Times New Roman"/>
        </w:rPr>
        <w:t xml:space="preserve"> ise, gerçek </w:t>
      </w:r>
      <w:r w:rsidRPr="00455BDC">
        <w:rPr>
          <w:rFonts w:eastAsia="Times New Roman" w:cs="Times New Roman"/>
          <w:position w:val="-4"/>
        </w:rPr>
        <w:object w:dxaOrig="220" w:dyaOrig="260">
          <v:shape id="_x0000_i1070" type="#_x0000_t75" style="width:11.25pt;height:12.75pt" o:ole="">
            <v:imagedata r:id="rId88" o:title=""/>
          </v:shape>
          <o:OLEObject Type="Embed" ProgID="Equation.DSMT4" ShapeID="_x0000_i1070" DrawAspect="Content" ObjectID="_1619524053" r:id="rId89"/>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tahminini göstermektedir.</w:t>
      </w:r>
    </w:p>
    <w:p w:rsidR="00F10C2B" w:rsidRDefault="00F10C2B" w:rsidP="00F10C2B">
      <w:pPr>
        <w:spacing w:line="366" w:lineRule="exact"/>
        <w:ind w:firstLine="851"/>
        <w:rPr>
          <w:rFonts w:eastAsia="Times New Roman" w:cs="Times New Roman"/>
        </w:rPr>
      </w:pPr>
    </w:p>
    <w:p w:rsidR="00F10C2B" w:rsidRPr="00F10C2B" w:rsidRDefault="00F10C2B" w:rsidP="00F10C2B">
      <w:pPr>
        <w:spacing w:line="366" w:lineRule="exact"/>
        <w:ind w:firstLine="851"/>
        <w:rPr>
          <w:rFonts w:eastAsia="Times New Roman"/>
        </w:rPr>
      </w:pPr>
    </w:p>
    <w:p w:rsidR="005B4E12" w:rsidRDefault="005B4E12" w:rsidP="00C42179">
      <w:pPr>
        <w:pStyle w:val="Balk3"/>
      </w:pPr>
      <w:bookmarkStart w:id="18" w:name="_Toc8772913"/>
      <w:r>
        <w:t>Doğrusal En Küçük Kareler Yöntemi</w:t>
      </w:r>
      <w:bookmarkEnd w:id="18"/>
    </w:p>
    <w:p w:rsidR="000F5145" w:rsidRPr="000F5145" w:rsidRDefault="000F5145" w:rsidP="000F5145"/>
    <w:p w:rsidR="005B4E12" w:rsidRDefault="005B4E12" w:rsidP="005B4E12">
      <w:pPr>
        <w:spacing w:line="369" w:lineRule="auto"/>
        <w:ind w:firstLine="851"/>
        <w:rPr>
          <w:rFonts w:eastAsia="Times New Roman"/>
        </w:rPr>
      </w:pPr>
      <w:bookmarkStart w:id="19" w:name="_Hlk7799916"/>
      <w:r>
        <w:rPr>
          <w:rFonts w:eastAsia="Times New Roman"/>
        </w:rPr>
        <w:t xml:space="preserve">Regresyon analizinde amaç, üzerinde durulan kitle regresyon denklemini yani bilinmeyen regresyon katsayılarını, örnek regresyon denklemi vasıtasıyla tahmin etmektir. Doğrusal En Küçük Kareler (EKK) yöntemi, örnek regresyon denkleminin hata terimleri kareleri toplamını, </w:t>
      </w:r>
      <w:r w:rsidR="007A7EA0" w:rsidRPr="00455BDC">
        <w:rPr>
          <w:rFonts w:eastAsia="Times New Roman"/>
          <w:position w:val="-14"/>
        </w:rPr>
        <w:object w:dxaOrig="620" w:dyaOrig="400">
          <v:shape id="_x0000_i1071" type="#_x0000_t75" style="width:31.5pt;height:20.25pt" o:ole="">
            <v:imagedata r:id="rId90" o:title=""/>
          </v:shape>
          <o:OLEObject Type="Embed" ProgID="Equation.DSMT4" ShapeID="_x0000_i1071" DrawAspect="Content" ObjectID="_1619524054" r:id="rId91"/>
        </w:object>
      </w:r>
      <w:r>
        <w:rPr>
          <w:rFonts w:eastAsia="Times New Roman"/>
        </w:rPr>
        <w:t xml:space="preserve"> , en küçük yapacak regresyon katsayısı değerlerini veren yöntemin adıdır. Bu yöntemde, öyle bir sabit terim ile değişken katsayısı bulunur ki, bağımlı değişkenin tahmin değerleri (</w:t>
      </w:r>
      <w:r w:rsidRPr="00455BDC">
        <w:rPr>
          <w:rFonts w:eastAsia="Times New Roman"/>
          <w:position w:val="-4"/>
        </w:rPr>
        <w:object w:dxaOrig="220" w:dyaOrig="340">
          <v:shape id="_x0000_i1072" type="#_x0000_t75" style="width:11.25pt;height:17.25pt" o:ole="">
            <v:imagedata r:id="rId92" o:title=""/>
          </v:shape>
          <o:OLEObject Type="Embed" ProgID="Equation.DSMT4" ShapeID="_x0000_i1072" DrawAspect="Content" ObjectID="_1619524055" r:id="rId93"/>
        </w:object>
      </w:r>
      <w:r>
        <w:rPr>
          <w:rFonts w:eastAsia="Times New Roman"/>
        </w:rPr>
        <w:t>), mümkün olduğu kadar gerçek değerlere (</w:t>
      </w:r>
      <w:r w:rsidRPr="00455BDC">
        <w:rPr>
          <w:rFonts w:eastAsia="Times New Roman"/>
          <w:position w:val="-4"/>
        </w:rPr>
        <w:object w:dxaOrig="220" w:dyaOrig="260">
          <v:shape id="_x0000_i1073" type="#_x0000_t75" style="width:11.25pt;height:12.75pt" o:ole="">
            <v:imagedata r:id="rId94" o:title=""/>
          </v:shape>
          <o:OLEObject Type="Embed" ProgID="Equation.DSMT4" ShapeID="_x0000_i1073" DrawAspect="Content" ObjectID="_1619524056" r:id="rId95"/>
        </w:object>
      </w:r>
      <w:r>
        <w:rPr>
          <w:rFonts w:eastAsia="Times New Roman"/>
        </w:rPr>
        <w:t>) yakın olur.</w:t>
      </w:r>
      <w:bookmarkEnd w:id="19"/>
    </w:p>
    <w:p w:rsidR="00306760" w:rsidRPr="005B4E12" w:rsidRDefault="00306760" w:rsidP="005B4E12">
      <w:pPr>
        <w:spacing w:line="369" w:lineRule="auto"/>
        <w:ind w:firstLine="851"/>
        <w:rPr>
          <w:rFonts w:eastAsia="Times New Roman"/>
        </w:rPr>
      </w:pPr>
    </w:p>
    <w:p w:rsidR="005B4E12" w:rsidRPr="005B4E12" w:rsidRDefault="005B4E12" w:rsidP="00C42179">
      <w:pPr>
        <w:pStyle w:val="Balk3"/>
      </w:pPr>
      <w:bookmarkStart w:id="20" w:name="_Toc8772914"/>
      <w:r>
        <w:t>Basit Regresyon Denkleminin Tahmininde EKK Yönteminin Varsayımları</w:t>
      </w:r>
      <w:bookmarkEnd w:id="20"/>
    </w:p>
    <w:p w:rsidR="005B4E12" w:rsidRDefault="005B4E12" w:rsidP="005B4E12">
      <w:pPr>
        <w:spacing w:line="369" w:lineRule="auto"/>
        <w:ind w:firstLine="720"/>
        <w:rPr>
          <w:rFonts w:eastAsia="Times New Roman"/>
        </w:rPr>
      </w:pPr>
    </w:p>
    <w:p w:rsidR="005B4E12" w:rsidRDefault="005B4E12" w:rsidP="005B4E12">
      <w:pPr>
        <w:spacing w:line="369" w:lineRule="auto"/>
        <w:ind w:firstLine="851"/>
        <w:rPr>
          <w:rFonts w:eastAsia="Times New Roman"/>
        </w:rPr>
      </w:pPr>
      <w:r>
        <w:rPr>
          <w:rFonts w:eastAsia="Times New Roman"/>
        </w:rPr>
        <w:t>Basit doğrusal bir regresyon  denkleminin En Küçük Kareler yöntemi altında tahmin edilebilmesi için modelce sağlanması gereken varsayımlar şunlardır:</w:t>
      </w:r>
    </w:p>
    <w:p w:rsidR="005B4E12" w:rsidRDefault="005B4E12" w:rsidP="00433433">
      <w:pPr>
        <w:pStyle w:val="ListeParagraf"/>
        <w:numPr>
          <w:ilvl w:val="0"/>
          <w:numId w:val="3"/>
        </w:numPr>
        <w:spacing w:line="369" w:lineRule="auto"/>
        <w:ind w:left="1418" w:hanging="589"/>
        <w:rPr>
          <w:rFonts w:eastAsia="Times New Roman"/>
        </w:rPr>
      </w:pPr>
      <w:r w:rsidRPr="00E02DF6">
        <w:rPr>
          <w:rFonts w:eastAsia="Times New Roman"/>
        </w:rPr>
        <w:lastRenderedPageBreak/>
        <w:t>Model doğrusaldır: Bağımlı</w:t>
      </w:r>
      <w:r>
        <w:rPr>
          <w:rFonts w:eastAsia="Times New Roman"/>
        </w:rPr>
        <w:t xml:space="preserve"> değişken </w:t>
      </w:r>
      <w:r w:rsidRPr="00455BDC">
        <w:rPr>
          <w:rFonts w:eastAsia="Times New Roman"/>
          <w:position w:val="-4"/>
        </w:rPr>
        <w:object w:dxaOrig="220" w:dyaOrig="260">
          <v:shape id="_x0000_i1074" type="#_x0000_t75" style="width:11.25pt;height:12.75pt" o:ole="">
            <v:imagedata r:id="rId96" o:title=""/>
          </v:shape>
          <o:OLEObject Type="Embed" ProgID="Equation.DSMT4" ShapeID="_x0000_i1074" DrawAspect="Content" ObjectID="_1619524057" r:id="rId97"/>
        </w:object>
      </w:r>
      <w:r>
        <w:rPr>
          <w:rFonts w:eastAsia="Times New Roman"/>
        </w:rPr>
        <w:t xml:space="preserve"> ile bağımsız değişken </w:t>
      </w:r>
      <w:r w:rsidRPr="00420A7D">
        <w:rPr>
          <w:rFonts w:eastAsia="Times New Roman"/>
          <w:position w:val="-4"/>
        </w:rPr>
        <w:object w:dxaOrig="279" w:dyaOrig="260">
          <v:shape id="_x0000_i1075" type="#_x0000_t75" style="width:14.25pt;height:12.75pt" o:ole="">
            <v:imagedata r:id="rId63" o:title=""/>
          </v:shape>
          <o:OLEObject Type="Embed" ProgID="Equation.DSMT4" ShapeID="_x0000_i1075" DrawAspect="Content" ObjectID="_1619524058" r:id="rId98"/>
        </w:object>
      </w:r>
      <w:r>
        <w:rPr>
          <w:rFonts w:eastAsia="Times New Roman"/>
        </w:rPr>
        <w:t xml:space="preserve"> arasındaki ilişki doğrusaldır. Diğer bir ifadeyle, model bilinmeyen katsayılar açısından doğrusaldır.</w:t>
      </w:r>
    </w:p>
    <w:p w:rsidR="005B4E12" w:rsidRDefault="005B4E12" w:rsidP="005B4E12">
      <w:pPr>
        <w:spacing w:line="369" w:lineRule="auto"/>
        <w:rPr>
          <w:rFonts w:eastAsia="Times New Roman"/>
        </w:rPr>
      </w:pPr>
    </w:p>
    <w:p w:rsidR="005B4E12" w:rsidRPr="00AC4D5A" w:rsidRDefault="005B4E12" w:rsidP="00433433">
      <w:pPr>
        <w:pStyle w:val="ListeParagraf"/>
        <w:numPr>
          <w:ilvl w:val="0"/>
          <w:numId w:val="3"/>
        </w:numPr>
        <w:spacing w:line="369" w:lineRule="auto"/>
        <w:ind w:left="1418" w:hanging="589"/>
        <w:rPr>
          <w:rFonts w:eastAsia="Times New Roman"/>
        </w:rPr>
      </w:pPr>
      <w:r>
        <w:rPr>
          <w:rFonts w:eastAsia="Times New Roman"/>
        </w:rPr>
        <w:t xml:space="preserve">Modelin hata terimleri sıfır ortalamalı </w:t>
      </w:r>
      <w:proofErr w:type="spellStart"/>
      <w:r>
        <w:rPr>
          <w:rFonts w:eastAsia="Times New Roman"/>
        </w:rPr>
        <w:t>rassal</w:t>
      </w:r>
      <w:proofErr w:type="spellEnd"/>
      <w:r>
        <w:rPr>
          <w:rFonts w:eastAsia="Times New Roman"/>
        </w:rPr>
        <w:t xml:space="preserve"> bir değişkendir: Regresyon hata terimleri bağımsız değişken </w:t>
      </w:r>
      <w:r w:rsidRPr="00420A7D">
        <w:rPr>
          <w:rFonts w:eastAsia="Times New Roman"/>
          <w:position w:val="-4"/>
        </w:rPr>
        <w:object w:dxaOrig="279" w:dyaOrig="260">
          <v:shape id="_x0000_i1076" type="#_x0000_t75" style="width:14.25pt;height:12.75pt" o:ole="">
            <v:imagedata r:id="rId63" o:title=""/>
          </v:shape>
          <o:OLEObject Type="Embed" ProgID="Equation.DSMT4" ShapeID="_x0000_i1076" DrawAspect="Content" ObjectID="_1619524059" r:id="rId99"/>
        </w:object>
      </w:r>
      <w:r>
        <w:rPr>
          <w:rFonts w:eastAsia="Times New Roman"/>
        </w:rPr>
        <w:t xml:space="preserve">’in aldığı değerlere göre artı, eksi ve sıfır değerleri almaktadır. Hata terimlerinin alacağı farklı işaretli değerlerden dolayı, hata terimlerinin toplamı ve dolayısıyla aritmetik ortalamasının sıfır olması beklenmektedir. </w:t>
      </w:r>
      <w:r w:rsidR="00E435FF" w:rsidRPr="00E435FF">
        <w:rPr>
          <w:rFonts w:eastAsia="Times New Roman"/>
          <w:position w:val="-10"/>
        </w:rPr>
        <w:object w:dxaOrig="900" w:dyaOrig="320">
          <v:shape id="_x0000_i1077" type="#_x0000_t75" style="width:47.25pt;height:15.75pt" o:ole="">
            <v:imagedata r:id="rId100" o:title=""/>
          </v:shape>
          <o:OLEObject Type="Embed" ProgID="Equation.DSMT4" ShapeID="_x0000_i1077" DrawAspect="Content" ObjectID="_1619524060" r:id="rId101"/>
        </w:object>
      </w:r>
    </w:p>
    <w:p w:rsidR="005B4E12" w:rsidRPr="00AC4D5A" w:rsidRDefault="005B4E12" w:rsidP="005B4E12">
      <w:pPr>
        <w:pStyle w:val="ListeParagraf"/>
        <w:rPr>
          <w:rFonts w:eastAsia="Times New Roman"/>
        </w:rPr>
      </w:pPr>
    </w:p>
    <w:p w:rsidR="005B4E12" w:rsidRDefault="005B4E12" w:rsidP="00433433">
      <w:pPr>
        <w:pStyle w:val="ListeParagraf"/>
        <w:numPr>
          <w:ilvl w:val="0"/>
          <w:numId w:val="3"/>
        </w:numPr>
        <w:spacing w:line="369" w:lineRule="auto"/>
        <w:ind w:left="1418" w:hanging="567"/>
        <w:rPr>
          <w:rFonts w:eastAsia="Times New Roman"/>
        </w:rPr>
      </w:pPr>
      <w:r>
        <w:rPr>
          <w:rFonts w:eastAsia="Times New Roman"/>
        </w:rPr>
        <w:t xml:space="preserve">Bağımsız değişken </w:t>
      </w:r>
      <w:r w:rsidRPr="00420A7D">
        <w:rPr>
          <w:rFonts w:eastAsia="Times New Roman"/>
          <w:position w:val="-4"/>
        </w:rPr>
        <w:object w:dxaOrig="279" w:dyaOrig="260">
          <v:shape id="_x0000_i1078" type="#_x0000_t75" style="width:14.25pt;height:12.75pt" o:ole="">
            <v:imagedata r:id="rId63" o:title=""/>
          </v:shape>
          <o:OLEObject Type="Embed" ProgID="Equation.DSMT4" ShapeID="_x0000_i1078" DrawAspect="Content" ObjectID="_1619524061" r:id="rId102"/>
        </w:object>
      </w:r>
      <w:r>
        <w:rPr>
          <w:rFonts w:eastAsia="Times New Roman"/>
        </w:rPr>
        <w:t xml:space="preserve">’in bazı değerleri farklıdır: Bağımsız değişken </w:t>
      </w:r>
      <w:r w:rsidRPr="00420A7D">
        <w:rPr>
          <w:rFonts w:eastAsia="Times New Roman"/>
          <w:position w:val="-4"/>
        </w:rPr>
        <w:object w:dxaOrig="279" w:dyaOrig="260">
          <v:shape id="_x0000_i1079" type="#_x0000_t75" style="width:14.25pt;height:12.75pt" o:ole="">
            <v:imagedata r:id="rId63" o:title=""/>
          </v:shape>
          <o:OLEObject Type="Embed" ProgID="Equation.DSMT4" ShapeID="_x0000_i1079" DrawAspect="Content" ObjectID="_1619524062" r:id="rId103"/>
        </w:object>
      </w:r>
      <w:r>
        <w:rPr>
          <w:rFonts w:eastAsia="Times New Roman"/>
        </w:rPr>
        <w:t xml:space="preserve">’in gözlem değerleri hep aynı değildir. En az bir gözlem değeri diğerlerinden farklıdır. Bunun anlamı, </w:t>
      </w:r>
      <w:r w:rsidRPr="00420A7D">
        <w:rPr>
          <w:rFonts w:eastAsia="Times New Roman"/>
          <w:position w:val="-4"/>
        </w:rPr>
        <w:object w:dxaOrig="279" w:dyaOrig="260">
          <v:shape id="_x0000_i1080" type="#_x0000_t75" style="width:14.25pt;height:12.75pt" o:ole="">
            <v:imagedata r:id="rId63" o:title=""/>
          </v:shape>
          <o:OLEObject Type="Embed" ProgID="Equation.DSMT4" ShapeID="_x0000_i1080" DrawAspect="Content" ObjectID="_1619524063" r:id="rId104"/>
        </w:object>
      </w:r>
      <w:r>
        <w:rPr>
          <w:rFonts w:eastAsia="Times New Roman"/>
        </w:rPr>
        <w:t xml:space="preserve"> serisinin örnek </w:t>
      </w:r>
      <w:proofErr w:type="spellStart"/>
      <w:r>
        <w:rPr>
          <w:rFonts w:eastAsia="Times New Roman"/>
        </w:rPr>
        <w:t>varyansı</w:t>
      </w:r>
      <w:proofErr w:type="spellEnd"/>
      <w:r>
        <w:rPr>
          <w:rFonts w:eastAsia="Times New Roman"/>
        </w:rPr>
        <w:t xml:space="preserve"> sıfırdan farklı pozitif bir değerdir. Bu varsayım son derece önemlidir. Aksi takdirde model tahmin edilemez.</w:t>
      </w:r>
    </w:p>
    <w:p w:rsidR="005B4E12" w:rsidRPr="00922E4E" w:rsidRDefault="005B4E12" w:rsidP="005B4E12">
      <w:pPr>
        <w:spacing w:line="369" w:lineRule="auto"/>
        <w:rPr>
          <w:rFonts w:eastAsia="Times New Roman"/>
        </w:rPr>
      </w:pPr>
    </w:p>
    <w:p w:rsidR="005B4E12" w:rsidRDefault="005B4E12" w:rsidP="00433433">
      <w:pPr>
        <w:pStyle w:val="ListeParagraf"/>
        <w:numPr>
          <w:ilvl w:val="0"/>
          <w:numId w:val="3"/>
        </w:numPr>
        <w:spacing w:line="369" w:lineRule="auto"/>
        <w:ind w:left="1418" w:hanging="567"/>
        <w:rPr>
          <w:rFonts w:eastAsia="Times New Roman"/>
        </w:rPr>
      </w:pPr>
      <w:r>
        <w:rPr>
          <w:rFonts w:eastAsia="Times New Roman"/>
        </w:rPr>
        <w:t xml:space="preserve">Bağımsız değişken </w:t>
      </w:r>
      <w:r w:rsidRPr="00420A7D">
        <w:rPr>
          <w:rFonts w:eastAsia="Times New Roman"/>
          <w:position w:val="-4"/>
        </w:rPr>
        <w:object w:dxaOrig="279" w:dyaOrig="260">
          <v:shape id="_x0000_i1081" type="#_x0000_t75" style="width:14.25pt;height:12.75pt" o:ole="">
            <v:imagedata r:id="rId63" o:title=""/>
          </v:shape>
          <o:OLEObject Type="Embed" ProgID="Equation.DSMT4" ShapeID="_x0000_i1081" DrawAspect="Content" ObjectID="_1619524064" r:id="rId105"/>
        </w:object>
      </w:r>
      <w:r>
        <w:rPr>
          <w:rFonts w:eastAsia="Times New Roman"/>
        </w:rPr>
        <w:t xml:space="preserve"> </w:t>
      </w:r>
      <w:proofErr w:type="spellStart"/>
      <w:r>
        <w:rPr>
          <w:rFonts w:eastAsia="Times New Roman"/>
        </w:rPr>
        <w:t>raslantı</w:t>
      </w:r>
      <w:proofErr w:type="spellEnd"/>
      <w:r>
        <w:rPr>
          <w:rFonts w:eastAsia="Times New Roman"/>
        </w:rPr>
        <w:t xml:space="preserve"> olmayan bir değişkendir: Bağımsız değişkenin gözlem değerleri önceden bilindiği, diğer bir ifadeyle veri olduğundan bu değişken </w:t>
      </w:r>
      <w:proofErr w:type="spellStart"/>
      <w:r>
        <w:rPr>
          <w:rFonts w:eastAsia="Times New Roman"/>
        </w:rPr>
        <w:t>raslantı</w:t>
      </w:r>
      <w:proofErr w:type="spellEnd"/>
      <w:r>
        <w:rPr>
          <w:rFonts w:eastAsia="Times New Roman"/>
        </w:rPr>
        <w:t xml:space="preserve"> olmayan bir değişkendir.</w:t>
      </w:r>
    </w:p>
    <w:p w:rsidR="005B4E12" w:rsidRPr="00554C47" w:rsidRDefault="005B4E12" w:rsidP="005B4E12">
      <w:pPr>
        <w:pStyle w:val="ListeParagraf"/>
        <w:ind w:left="1418" w:hanging="567"/>
        <w:rPr>
          <w:rFonts w:eastAsia="Times New Roman"/>
        </w:rPr>
      </w:pPr>
    </w:p>
    <w:p w:rsidR="005B4E12" w:rsidRPr="00554C47" w:rsidRDefault="005B4E12" w:rsidP="00433433">
      <w:pPr>
        <w:pStyle w:val="ListeParagraf"/>
        <w:numPr>
          <w:ilvl w:val="0"/>
          <w:numId w:val="3"/>
        </w:numPr>
        <w:spacing w:line="369" w:lineRule="auto"/>
        <w:ind w:left="1418" w:hanging="567"/>
        <w:rPr>
          <w:rFonts w:eastAsia="Times New Roman"/>
        </w:rPr>
      </w:pPr>
      <w:r>
        <w:rPr>
          <w:rFonts w:eastAsia="Times New Roman"/>
        </w:rPr>
        <w:t xml:space="preserve">Bağımsız değişken </w:t>
      </w:r>
      <w:r w:rsidRPr="00420A7D">
        <w:rPr>
          <w:rFonts w:eastAsia="Times New Roman"/>
          <w:position w:val="-4"/>
        </w:rPr>
        <w:object w:dxaOrig="279" w:dyaOrig="260">
          <v:shape id="_x0000_i1082" type="#_x0000_t75" style="width:14.25pt;height:12.75pt" o:ole="">
            <v:imagedata r:id="rId63" o:title=""/>
          </v:shape>
          <o:OLEObject Type="Embed" ProgID="Equation.DSMT4" ShapeID="_x0000_i1082" DrawAspect="Content" ObjectID="_1619524065" r:id="rId106"/>
        </w:object>
      </w:r>
      <w:r>
        <w:rPr>
          <w:rFonts w:eastAsia="Times New Roman"/>
        </w:rPr>
        <w:t xml:space="preserve"> ile hata terimleri arasında bir ilişki yoktur: İki değişken arasında </w:t>
      </w:r>
      <w:proofErr w:type="spellStart"/>
      <w:r>
        <w:rPr>
          <w:rFonts w:eastAsia="Times New Roman"/>
        </w:rPr>
        <w:t>kovaryans</w:t>
      </w:r>
      <w:proofErr w:type="spellEnd"/>
      <w:r>
        <w:rPr>
          <w:rFonts w:eastAsia="Times New Roman"/>
        </w:rPr>
        <w:t xml:space="preserve"> sıfıra eşittir.</w:t>
      </w:r>
      <w:r w:rsidR="007001DA">
        <w:rPr>
          <w:rFonts w:eastAsia="Times New Roman"/>
        </w:rPr>
        <w:t xml:space="preserve"> </w:t>
      </w:r>
      <w:r w:rsidR="007001DA" w:rsidRPr="00455BDC">
        <w:rPr>
          <w:rFonts w:eastAsia="Times New Roman"/>
          <w:position w:val="-12"/>
        </w:rPr>
        <w:object w:dxaOrig="1420" w:dyaOrig="360">
          <v:shape id="_x0000_i1083" type="#_x0000_t75" style="width:69pt;height:18.75pt" o:ole="">
            <v:imagedata r:id="rId107" o:title=""/>
          </v:shape>
          <o:OLEObject Type="Embed" ProgID="Equation.DSMT4" ShapeID="_x0000_i1083" DrawAspect="Content" ObjectID="_1619524066" r:id="rId108"/>
        </w:object>
      </w:r>
    </w:p>
    <w:p w:rsidR="005B4E12" w:rsidRPr="00554C47" w:rsidRDefault="005B4E12" w:rsidP="005B4E12">
      <w:pPr>
        <w:pStyle w:val="ListeParagraf"/>
        <w:ind w:left="1418" w:hanging="567"/>
        <w:rPr>
          <w:rFonts w:eastAsia="Times New Roman"/>
        </w:rPr>
      </w:pPr>
    </w:p>
    <w:p w:rsidR="005B4E12" w:rsidRDefault="005B4E12" w:rsidP="00433433">
      <w:pPr>
        <w:pStyle w:val="ListeParagraf"/>
        <w:numPr>
          <w:ilvl w:val="0"/>
          <w:numId w:val="3"/>
        </w:numPr>
        <w:spacing w:line="369" w:lineRule="auto"/>
        <w:ind w:left="1418" w:hanging="567"/>
        <w:rPr>
          <w:rFonts w:eastAsia="Times New Roman"/>
        </w:rPr>
      </w:pPr>
      <w:r>
        <w:rPr>
          <w:rFonts w:eastAsia="Times New Roman"/>
        </w:rPr>
        <w:t>Regresyon hata terimleri normal dağılım özelliğine sahiptir.</w:t>
      </w:r>
    </w:p>
    <w:p w:rsidR="005B4E12" w:rsidRPr="00554C47" w:rsidRDefault="005B4E12" w:rsidP="005B4E12">
      <w:pPr>
        <w:pStyle w:val="ListeParagraf"/>
        <w:rPr>
          <w:rFonts w:eastAsia="Times New Roman"/>
        </w:rPr>
      </w:pPr>
    </w:p>
    <w:p w:rsidR="005B4E12" w:rsidRPr="00A8542A" w:rsidRDefault="005B4E12" w:rsidP="00433433">
      <w:pPr>
        <w:pStyle w:val="ListeParagraf"/>
        <w:numPr>
          <w:ilvl w:val="0"/>
          <w:numId w:val="3"/>
        </w:numPr>
        <w:spacing w:line="369" w:lineRule="auto"/>
        <w:ind w:left="1418" w:hanging="567"/>
        <w:rPr>
          <w:rFonts w:eastAsia="Times New Roman"/>
        </w:rPr>
      </w:pPr>
      <w:r>
        <w:rPr>
          <w:rFonts w:eastAsia="Times New Roman"/>
        </w:rPr>
        <w:t xml:space="preserve">Regresyon hata terimleri </w:t>
      </w:r>
      <w:proofErr w:type="spellStart"/>
      <w:r>
        <w:rPr>
          <w:rFonts w:eastAsia="Times New Roman"/>
        </w:rPr>
        <w:t>varyansı</w:t>
      </w:r>
      <w:proofErr w:type="spellEnd"/>
      <w:r>
        <w:rPr>
          <w:rFonts w:eastAsia="Times New Roman"/>
        </w:rPr>
        <w:t xml:space="preserve"> sabittir: Hata terimlerinin </w:t>
      </w:r>
      <w:proofErr w:type="spellStart"/>
      <w:r>
        <w:rPr>
          <w:rFonts w:eastAsia="Times New Roman"/>
        </w:rPr>
        <w:t>varyansları</w:t>
      </w:r>
      <w:proofErr w:type="spellEnd"/>
      <w:r>
        <w:rPr>
          <w:rFonts w:eastAsia="Times New Roman"/>
        </w:rPr>
        <w:t xml:space="preserve"> birbirlerinin aynısıdır. </w:t>
      </w:r>
      <w:r w:rsidR="00C05078" w:rsidRPr="00455BDC">
        <w:rPr>
          <w:rFonts w:eastAsia="Times New Roman"/>
          <w:position w:val="-12"/>
        </w:rPr>
        <w:object w:dxaOrig="2060" w:dyaOrig="380">
          <v:shape id="_x0000_i1084" type="#_x0000_t75" style="width:105pt;height:20.25pt" o:ole="">
            <v:imagedata r:id="rId109" o:title=""/>
          </v:shape>
          <o:OLEObject Type="Embed" ProgID="Equation.DSMT4" ShapeID="_x0000_i1084" DrawAspect="Content" ObjectID="_1619524067" r:id="rId110"/>
        </w:object>
      </w:r>
    </w:p>
    <w:p w:rsidR="005B4E12" w:rsidRPr="00A8542A" w:rsidRDefault="005B4E12" w:rsidP="005B4E12">
      <w:pPr>
        <w:pStyle w:val="ListeParagraf"/>
        <w:ind w:left="1418" w:hanging="567"/>
        <w:rPr>
          <w:rFonts w:eastAsia="Times New Roman"/>
        </w:rPr>
      </w:pPr>
    </w:p>
    <w:p w:rsidR="005B4E12" w:rsidRDefault="005B4E12" w:rsidP="00433433">
      <w:pPr>
        <w:pStyle w:val="ListeParagraf"/>
        <w:numPr>
          <w:ilvl w:val="0"/>
          <w:numId w:val="3"/>
        </w:numPr>
        <w:spacing w:line="369" w:lineRule="auto"/>
        <w:ind w:left="1418" w:hanging="567"/>
        <w:rPr>
          <w:rFonts w:eastAsia="Times New Roman"/>
        </w:rPr>
      </w:pPr>
      <w:r>
        <w:rPr>
          <w:rFonts w:eastAsia="Times New Roman"/>
        </w:rPr>
        <w:t xml:space="preserve">Hata terimleri arasında ardışık bağımlılık yoktur: </w:t>
      </w:r>
    </w:p>
    <w:p w:rsidR="005B4E12" w:rsidRPr="00E435FF" w:rsidRDefault="003D655C" w:rsidP="00E435FF">
      <w:pPr>
        <w:spacing w:line="369" w:lineRule="auto"/>
        <w:ind w:left="709" w:firstLine="709"/>
        <w:rPr>
          <w:rFonts w:eastAsia="Times New Roman" w:cs="Times New Roman"/>
        </w:rPr>
      </w:pPr>
      <w:r w:rsidRPr="003D655C">
        <w:rPr>
          <w:position w:val="-12"/>
        </w:rPr>
        <w:object w:dxaOrig="2940" w:dyaOrig="360">
          <v:shape id="_x0000_i1085" type="#_x0000_t75" style="width:149.25pt;height:18.75pt" o:ole="">
            <v:imagedata r:id="rId111" o:title=""/>
          </v:shape>
          <o:OLEObject Type="Embed" ProgID="Equation.DSMT4" ShapeID="_x0000_i1085" DrawAspect="Content" ObjectID="_1619524068" r:id="rId112"/>
        </w:object>
      </w:r>
    </w:p>
    <w:p w:rsidR="005B4E12" w:rsidRDefault="005B4E12" w:rsidP="005B4E12">
      <w:pPr>
        <w:spacing w:line="369" w:lineRule="auto"/>
        <w:rPr>
          <w:rFonts w:eastAsia="Times New Roman" w:cs="Times New Roman"/>
        </w:rPr>
      </w:pPr>
    </w:p>
    <w:p w:rsidR="00082BD5" w:rsidRDefault="00082BD5" w:rsidP="00C42179">
      <w:pPr>
        <w:pStyle w:val="Balk3"/>
        <w:rPr>
          <w:rFonts w:eastAsia="Times New Roman"/>
        </w:rPr>
      </w:pPr>
      <w:bookmarkStart w:id="21" w:name="_Toc8772915"/>
      <w:r>
        <w:rPr>
          <w:rFonts w:eastAsia="Times New Roman"/>
        </w:rPr>
        <w:lastRenderedPageBreak/>
        <w:t>Basit Doğrusal Regresyon Denkleminin En Küçük Kareler Çözümü</w:t>
      </w:r>
      <w:bookmarkEnd w:id="21"/>
    </w:p>
    <w:p w:rsidR="00082BD5" w:rsidRDefault="00082BD5" w:rsidP="00082BD5"/>
    <w:p w:rsidR="00082BD5" w:rsidRDefault="00082BD5" w:rsidP="00082BD5">
      <w:pPr>
        <w:spacing w:line="369" w:lineRule="auto"/>
        <w:ind w:firstLine="851"/>
        <w:rPr>
          <w:noProof/>
        </w:rPr>
      </w:pPr>
      <w:r>
        <w:rPr>
          <w:rFonts w:eastAsia="Times New Roman"/>
        </w:rPr>
        <w:t>Tahmin edilmek istenen örnek basit doğrusal regresyon  denkleminin aşağıdaki gibi olduğu varsayılsın. Bu regresyon denkleminde bilinmeyenler, sabit terim ile değişken katsayısıdır.</w:t>
      </w:r>
      <w:r w:rsidRPr="000A6136">
        <w:rPr>
          <w:noProof/>
        </w:rPr>
        <w:t xml:space="preserve"> </w:t>
      </w:r>
    </w:p>
    <w:p w:rsidR="00082BD5" w:rsidRDefault="00082BD5" w:rsidP="00082BD5">
      <w:pPr>
        <w:spacing w:line="369" w:lineRule="auto"/>
        <w:ind w:firstLine="720"/>
        <w:rPr>
          <w:noProof/>
        </w:rPr>
      </w:pPr>
    </w:p>
    <w:tbl>
      <w:tblPr>
        <w:tblStyle w:val="TabloKlavuz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047"/>
        <w:gridCol w:w="2997"/>
      </w:tblGrid>
      <w:tr w:rsidR="00082BD5" w:rsidTr="00D920C4">
        <w:trPr>
          <w:jc w:val="right"/>
        </w:trPr>
        <w:tc>
          <w:tcPr>
            <w:tcW w:w="959" w:type="dxa"/>
          </w:tcPr>
          <w:p w:rsidR="00082BD5" w:rsidRDefault="00082BD5" w:rsidP="00634668">
            <w:pPr>
              <w:spacing w:line="369" w:lineRule="auto"/>
              <w:jc w:val="center"/>
              <w:rPr>
                <w:rFonts w:eastAsia="Times New Roman"/>
              </w:rPr>
            </w:pPr>
          </w:p>
        </w:tc>
        <w:tc>
          <w:tcPr>
            <w:tcW w:w="5047" w:type="dxa"/>
          </w:tcPr>
          <w:p w:rsidR="00082BD5" w:rsidRPr="000A6136" w:rsidRDefault="00082BD5" w:rsidP="00634668">
            <w:pPr>
              <w:spacing w:line="366" w:lineRule="exact"/>
              <w:rPr>
                <w:rFonts w:eastAsia="Times New Roman" w:cs="Times New Roman"/>
              </w:rPr>
            </w:pPr>
            <w:r w:rsidRPr="00503A99">
              <w:rPr>
                <w:rFonts w:eastAsia="Times New Roman"/>
                <w:position w:val="-12"/>
              </w:rPr>
              <w:object w:dxaOrig="1840" w:dyaOrig="420">
                <v:shape id="_x0000_i1086" type="#_x0000_t75" style="width:92.25pt;height:21.75pt" o:ole="">
                  <v:imagedata r:id="rId71" o:title=""/>
                </v:shape>
                <o:OLEObject Type="Embed" ProgID="Equation.DSMT4" ShapeID="_x0000_i1086" DrawAspect="Content" ObjectID="_1619524069" r:id="rId113"/>
              </w:object>
            </w:r>
          </w:p>
        </w:tc>
        <w:tc>
          <w:tcPr>
            <w:tcW w:w="2997" w:type="dxa"/>
          </w:tcPr>
          <w:p w:rsidR="00082BD5" w:rsidRDefault="00D920C4" w:rsidP="00634668">
            <w:pPr>
              <w:spacing w:line="369" w:lineRule="auto"/>
              <w:jc w:val="right"/>
              <w:rPr>
                <w:rFonts w:eastAsia="Times New Roman"/>
              </w:rPr>
            </w:pPr>
            <w:r>
              <w:rPr>
                <w:rFonts w:eastAsia="Times New Roman"/>
              </w:rPr>
              <w:t>(3)</w:t>
            </w:r>
          </w:p>
        </w:tc>
      </w:tr>
    </w:tbl>
    <w:p w:rsidR="00082BD5" w:rsidRDefault="00082BD5" w:rsidP="00082BD5">
      <w:pPr>
        <w:spacing w:line="369" w:lineRule="auto"/>
        <w:ind w:firstLine="720"/>
        <w:rPr>
          <w:rFonts w:eastAsia="Times New Roman"/>
        </w:rPr>
      </w:pPr>
    </w:p>
    <w:p w:rsidR="00082BD5" w:rsidRDefault="00082BD5" w:rsidP="00082BD5">
      <w:pPr>
        <w:spacing w:line="369" w:lineRule="auto"/>
        <w:ind w:firstLine="851"/>
        <w:rPr>
          <w:rFonts w:cs="Times New Roman"/>
        </w:rPr>
      </w:pPr>
      <w:r>
        <w:rPr>
          <w:rFonts w:eastAsia="Times New Roman"/>
        </w:rPr>
        <w:t xml:space="preserve">Doğrusal EKK yönteminde esas kriter, regresyon hata terimleri karelerinin toplamını en küçük  yapan  </w:t>
      </w:r>
      <w:r w:rsidRPr="00E93505">
        <w:rPr>
          <w:rFonts w:cs="Times New Roman"/>
          <w:noProof/>
          <w:position w:val="-12"/>
        </w:rPr>
        <w:object w:dxaOrig="320" w:dyaOrig="420">
          <v:shape id="_x0000_i1087" type="#_x0000_t75" style="width:15.75pt;height:21.75pt" o:ole="">
            <v:imagedata r:id="rId114" o:title=""/>
          </v:shape>
          <o:OLEObject Type="Embed" ProgID="Equation.DSMT4" ShapeID="_x0000_i1087" DrawAspect="Content" ObjectID="_1619524070" r:id="rId115"/>
        </w:object>
      </w:r>
      <w:r>
        <w:rPr>
          <w:rFonts w:cs="Times New Roman"/>
          <w:noProof/>
        </w:rPr>
        <w:t xml:space="preserve"> </w:t>
      </w:r>
      <w:r>
        <w:rPr>
          <w:rFonts w:eastAsia="Times New Roman"/>
        </w:rPr>
        <w:t xml:space="preserve">ile </w:t>
      </w:r>
      <w:r w:rsidRPr="00E93505">
        <w:rPr>
          <w:rFonts w:cs="Times New Roman"/>
          <w:noProof/>
          <w:position w:val="-10"/>
        </w:rPr>
        <w:object w:dxaOrig="300" w:dyaOrig="400">
          <v:shape id="_x0000_i1088" type="#_x0000_t75" style="width:15pt;height:20.25pt" o:ole="">
            <v:imagedata r:id="rId116" o:title=""/>
          </v:shape>
          <o:OLEObject Type="Embed" ProgID="Equation.DSMT4" ShapeID="_x0000_i1088" DrawAspect="Content" ObjectID="_1619524071" r:id="rId117"/>
        </w:object>
      </w:r>
      <w:r>
        <w:rPr>
          <w:rFonts w:cs="Times New Roman"/>
        </w:rPr>
        <w:t xml:space="preserve"> değerlerini bulmaktır. O zaman,</w:t>
      </w:r>
    </w:p>
    <w:p w:rsidR="00082BD5" w:rsidRDefault="00082BD5" w:rsidP="00082BD5">
      <w:pPr>
        <w:spacing w:line="369" w:lineRule="auto"/>
        <w:ind w:firstLine="720"/>
        <w:rPr>
          <w:rFonts w:eastAsia="Times New Roman"/>
        </w:rPr>
      </w:pPr>
    </w:p>
    <w:tbl>
      <w:tblPr>
        <w:tblStyle w:val="TabloKlavuz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5633"/>
        <w:gridCol w:w="2482"/>
      </w:tblGrid>
      <w:tr w:rsidR="00082BD5" w:rsidTr="00D920C4">
        <w:trPr>
          <w:jc w:val="right"/>
        </w:trPr>
        <w:tc>
          <w:tcPr>
            <w:tcW w:w="895" w:type="dxa"/>
          </w:tcPr>
          <w:p w:rsidR="00082BD5" w:rsidRDefault="00082BD5" w:rsidP="00634668">
            <w:pPr>
              <w:spacing w:line="369" w:lineRule="auto"/>
              <w:rPr>
                <w:rFonts w:eastAsia="Times New Roman" w:cs="Times New Roman"/>
              </w:rPr>
            </w:pPr>
          </w:p>
        </w:tc>
        <w:tc>
          <w:tcPr>
            <w:tcW w:w="5649" w:type="dxa"/>
          </w:tcPr>
          <w:p w:rsidR="00082BD5" w:rsidRDefault="00082BD5" w:rsidP="00634668">
            <w:pPr>
              <w:spacing w:line="369" w:lineRule="auto"/>
              <w:rPr>
                <w:rFonts w:eastAsia="Times New Roman" w:cs="Times New Roman"/>
              </w:rPr>
            </w:pPr>
            <w:r w:rsidRPr="00E93505">
              <w:rPr>
                <w:rFonts w:eastAsia="Times New Roman" w:cs="Times New Roman"/>
                <w:position w:val="-28"/>
              </w:rPr>
              <w:object w:dxaOrig="4080" w:dyaOrig="680">
                <v:shape id="_x0000_i1089" type="#_x0000_t75" style="width:205.5pt;height:33.75pt" o:ole="">
                  <v:imagedata r:id="rId118" o:title=""/>
                </v:shape>
                <o:OLEObject Type="Embed" ProgID="Equation.DSMT4" ShapeID="_x0000_i1089" DrawAspect="Content" ObjectID="_1619524072" r:id="rId119"/>
              </w:object>
            </w:r>
          </w:p>
        </w:tc>
        <w:tc>
          <w:tcPr>
            <w:tcW w:w="2506" w:type="dxa"/>
          </w:tcPr>
          <w:p w:rsidR="00082BD5" w:rsidRDefault="00082BD5" w:rsidP="00634668">
            <w:pPr>
              <w:spacing w:line="369" w:lineRule="auto"/>
              <w:jc w:val="right"/>
              <w:rPr>
                <w:rFonts w:eastAsia="Times New Roman" w:cs="Times New Roman"/>
              </w:rPr>
            </w:pPr>
          </w:p>
          <w:p w:rsidR="00082BD5" w:rsidRDefault="00D920C4" w:rsidP="00D920C4">
            <w:pPr>
              <w:spacing w:line="369" w:lineRule="auto"/>
              <w:jc w:val="right"/>
              <w:rPr>
                <w:rFonts w:eastAsia="Times New Roman" w:cs="Times New Roman"/>
              </w:rPr>
            </w:pPr>
            <w:r>
              <w:rPr>
                <w:rFonts w:eastAsia="Times New Roman" w:cs="Times New Roman"/>
              </w:rPr>
              <w:t>(4)</w:t>
            </w:r>
          </w:p>
        </w:tc>
      </w:tr>
    </w:tbl>
    <w:p w:rsidR="00082BD5" w:rsidRDefault="00082BD5" w:rsidP="00082BD5"/>
    <w:p w:rsidR="00082BD5" w:rsidRDefault="00082BD5" w:rsidP="00082BD5">
      <w:pPr>
        <w:spacing w:line="369" w:lineRule="auto"/>
        <w:rPr>
          <w:rFonts w:eastAsia="Times New Roman" w:cs="Times New Roman"/>
        </w:rPr>
      </w:pPr>
      <w:r>
        <w:rPr>
          <w:rFonts w:eastAsia="Times New Roman" w:cs="Times New Roman"/>
        </w:rPr>
        <w:t xml:space="preserve">ifadesini en küçük yapacak </w:t>
      </w:r>
      <w:r w:rsidRPr="00E93505">
        <w:rPr>
          <w:rFonts w:cs="Times New Roman"/>
          <w:noProof/>
          <w:position w:val="-12"/>
        </w:rPr>
        <w:object w:dxaOrig="320" w:dyaOrig="420">
          <v:shape id="_x0000_i1090" type="#_x0000_t75" style="width:15.75pt;height:21.75pt" o:ole="">
            <v:imagedata r:id="rId120" o:title=""/>
          </v:shape>
          <o:OLEObject Type="Embed" ProgID="Equation.DSMT4" ShapeID="_x0000_i1090" DrawAspect="Content" ObjectID="_1619524073" r:id="rId121"/>
        </w:object>
      </w:r>
      <w:r>
        <w:rPr>
          <w:rFonts w:cs="Times New Roman"/>
          <w:noProof/>
        </w:rPr>
        <w:t xml:space="preserve"> ile</w:t>
      </w:r>
      <w:r>
        <w:rPr>
          <w:rFonts w:cs="Times New Roman"/>
          <w:vertAlign w:val="subscript"/>
        </w:rPr>
        <w:t xml:space="preserve"> </w:t>
      </w:r>
      <w:r w:rsidRPr="00E93505">
        <w:rPr>
          <w:rFonts w:cs="Times New Roman"/>
          <w:noProof/>
          <w:position w:val="-10"/>
        </w:rPr>
        <w:object w:dxaOrig="300" w:dyaOrig="400">
          <v:shape id="_x0000_i1091" type="#_x0000_t75" style="width:15pt;height:20.25pt" o:ole="">
            <v:imagedata r:id="rId122" o:title=""/>
          </v:shape>
          <o:OLEObject Type="Embed" ProgID="Equation.DSMT4" ShapeID="_x0000_i1091" DrawAspect="Content" ObjectID="_1619524074" r:id="rId123"/>
        </w:object>
      </w:r>
      <w:r>
        <w:rPr>
          <w:rFonts w:cs="Times New Roman"/>
          <w:vertAlign w:val="subscript"/>
        </w:rPr>
        <w:t xml:space="preserve"> </w:t>
      </w:r>
      <w:r>
        <w:rPr>
          <w:rFonts w:eastAsia="Times New Roman" w:cs="Times New Roman"/>
        </w:rPr>
        <w:t xml:space="preserve">değerlerini bulmak gerekecektir. Bu amaçla, ifadenin önce  </w:t>
      </w:r>
      <w:r w:rsidRPr="00E93505">
        <w:rPr>
          <w:rFonts w:cs="Times New Roman"/>
          <w:noProof/>
          <w:position w:val="-12"/>
        </w:rPr>
        <w:object w:dxaOrig="320" w:dyaOrig="420">
          <v:shape id="_x0000_i1092" type="#_x0000_t75" style="width:15.75pt;height:21.75pt" o:ole="">
            <v:imagedata r:id="rId120" o:title=""/>
          </v:shape>
          <o:OLEObject Type="Embed" ProgID="Equation.DSMT4" ShapeID="_x0000_i1092" DrawAspect="Content" ObjectID="_1619524075" r:id="rId124"/>
        </w:object>
      </w:r>
      <w:r>
        <w:rPr>
          <w:rFonts w:eastAsia="Times New Roman" w:cs="Times New Roman"/>
        </w:rPr>
        <w:t>’a, daha sonra</w:t>
      </w:r>
      <w:r w:rsidR="000F5145">
        <w:rPr>
          <w:rFonts w:eastAsia="Times New Roman" w:cs="Times New Roman"/>
        </w:rPr>
        <w:t xml:space="preserve"> </w:t>
      </w:r>
      <w:r w:rsidRPr="00E93505">
        <w:rPr>
          <w:rFonts w:cs="Times New Roman"/>
          <w:noProof/>
          <w:position w:val="-10"/>
        </w:rPr>
        <w:object w:dxaOrig="300" w:dyaOrig="400">
          <v:shape id="_x0000_i1093" type="#_x0000_t75" style="width:15pt;height:20.25pt" o:ole="">
            <v:imagedata r:id="rId125" o:title=""/>
          </v:shape>
          <o:OLEObject Type="Embed" ProgID="Equation.DSMT4" ShapeID="_x0000_i1093" DrawAspect="Content" ObjectID="_1619524076" r:id="rId126"/>
        </w:object>
      </w:r>
      <w:r>
        <w:rPr>
          <w:rFonts w:eastAsia="Times New Roman" w:cs="Times New Roman"/>
        </w:rPr>
        <w:t xml:space="preserve">’e göre birinci türevi alınır. Veri setinde </w:t>
      </w:r>
      <w:r w:rsidR="00D03C76" w:rsidRPr="00D03C76">
        <w:rPr>
          <w:rFonts w:eastAsia="Times New Roman" w:cs="Times New Roman"/>
          <w:position w:val="-6"/>
        </w:rPr>
        <w:object w:dxaOrig="200" w:dyaOrig="220">
          <v:shape id="_x0000_i1094" type="#_x0000_t75" style="width:11.25pt;height:11.25pt" o:ole="">
            <v:imagedata r:id="rId127" o:title=""/>
          </v:shape>
          <o:OLEObject Type="Embed" ProgID="Equation.DSMT4" ShapeID="_x0000_i1094" DrawAspect="Content" ObjectID="_1619524077" r:id="rId128"/>
        </w:object>
      </w:r>
      <w:r w:rsidR="00D03C76">
        <w:rPr>
          <w:rFonts w:eastAsia="Times New Roman" w:cs="Times New Roman"/>
        </w:rPr>
        <w:t xml:space="preserve"> </w:t>
      </w:r>
      <w:r>
        <w:rPr>
          <w:rFonts w:eastAsia="Times New Roman" w:cs="Times New Roman"/>
        </w:rPr>
        <w:t xml:space="preserve">sayıda örnek olacağından türev sonrası elde edilen denklemler </w:t>
      </w:r>
      <w:r w:rsidR="00B752FD" w:rsidRPr="00D03C76">
        <w:rPr>
          <w:rFonts w:eastAsia="Times New Roman" w:cs="Times New Roman"/>
          <w:position w:val="-6"/>
        </w:rPr>
        <w:object w:dxaOrig="200" w:dyaOrig="220">
          <v:shape id="_x0000_i1095" type="#_x0000_t75" style="width:11.25pt;height:11.25pt" o:ole="">
            <v:imagedata r:id="rId127" o:title=""/>
          </v:shape>
          <o:OLEObject Type="Embed" ProgID="Equation.DSMT4" ShapeID="_x0000_i1095" DrawAspect="Content" ObjectID="_1619524078" r:id="rId129"/>
        </w:object>
      </w:r>
      <w:r>
        <w:rPr>
          <w:rFonts w:eastAsia="Times New Roman" w:cs="Times New Roman"/>
        </w:rPr>
        <w:t xml:space="preserve"> ile çarpılır. Bu işlemlerden sonra aşağıdaki iki denkleme ulaşılır. Bu denklemler normal denklemler olarak adlandırılır.</w:t>
      </w:r>
    </w:p>
    <w:p w:rsidR="00082BD5" w:rsidRPr="00082BD5" w:rsidRDefault="00082BD5" w:rsidP="00082BD5"/>
    <w:tbl>
      <w:tblPr>
        <w:tblStyle w:val="TabloKlavuzu"/>
        <w:tblW w:w="0" w:type="auto"/>
        <w:tblLook w:val="04A0" w:firstRow="1" w:lastRow="0" w:firstColumn="1" w:lastColumn="0" w:noHBand="0" w:noVBand="1"/>
      </w:tblPr>
      <w:tblGrid>
        <w:gridCol w:w="889"/>
        <w:gridCol w:w="5120"/>
        <w:gridCol w:w="2994"/>
      </w:tblGrid>
      <w:tr w:rsidR="00082BD5" w:rsidTr="00D920C4">
        <w:tc>
          <w:tcPr>
            <w:tcW w:w="895" w:type="dxa"/>
            <w:tcBorders>
              <w:top w:val="nil"/>
              <w:left w:val="nil"/>
              <w:bottom w:val="nil"/>
              <w:right w:val="nil"/>
            </w:tcBorders>
          </w:tcPr>
          <w:p w:rsidR="00082BD5" w:rsidRDefault="00082BD5" w:rsidP="00634668">
            <w:pPr>
              <w:spacing w:line="369" w:lineRule="auto"/>
              <w:jc w:val="right"/>
              <w:rPr>
                <w:rFonts w:cs="Times New Roman"/>
                <w:vertAlign w:val="subscript"/>
              </w:rPr>
            </w:pPr>
            <w:bookmarkStart w:id="22" w:name="_Hlk7802767"/>
          </w:p>
        </w:tc>
        <w:tc>
          <w:tcPr>
            <w:tcW w:w="5138" w:type="dxa"/>
            <w:tcBorders>
              <w:top w:val="nil"/>
              <w:left w:val="nil"/>
              <w:bottom w:val="nil"/>
              <w:right w:val="nil"/>
            </w:tcBorders>
          </w:tcPr>
          <w:p w:rsidR="00082BD5" w:rsidRDefault="00082BD5" w:rsidP="00634668">
            <w:pPr>
              <w:spacing w:line="369" w:lineRule="auto"/>
              <w:rPr>
                <w:rFonts w:cs="Times New Roman"/>
                <w:vertAlign w:val="subscript"/>
              </w:rPr>
            </w:pPr>
            <w:r w:rsidRPr="00E93505">
              <w:rPr>
                <w:rFonts w:eastAsia="Times New Roman" w:cs="Times New Roman"/>
                <w:position w:val="-28"/>
              </w:rPr>
              <w:object w:dxaOrig="2180" w:dyaOrig="680">
                <v:shape id="_x0000_i1096" type="#_x0000_t75" style="width:108.75pt;height:33.75pt" o:ole="">
                  <v:imagedata r:id="rId130" o:title=""/>
                </v:shape>
                <o:OLEObject Type="Embed" ProgID="Equation.DSMT4" ShapeID="_x0000_i1096" DrawAspect="Content" ObjectID="_1619524079" r:id="rId131"/>
              </w:object>
            </w:r>
          </w:p>
        </w:tc>
        <w:tc>
          <w:tcPr>
            <w:tcW w:w="3017" w:type="dxa"/>
            <w:tcBorders>
              <w:top w:val="nil"/>
              <w:left w:val="nil"/>
              <w:bottom w:val="nil"/>
              <w:right w:val="nil"/>
            </w:tcBorders>
          </w:tcPr>
          <w:p w:rsidR="00082BD5" w:rsidRDefault="00082BD5" w:rsidP="00634668">
            <w:pPr>
              <w:spacing w:line="369" w:lineRule="auto"/>
              <w:jc w:val="right"/>
              <w:rPr>
                <w:rFonts w:cs="Times New Roman"/>
              </w:rPr>
            </w:pPr>
          </w:p>
          <w:p w:rsidR="00082BD5" w:rsidRPr="003D3E02" w:rsidRDefault="00D920C4" w:rsidP="00D920C4">
            <w:pPr>
              <w:spacing w:line="369" w:lineRule="auto"/>
              <w:jc w:val="right"/>
              <w:rPr>
                <w:rFonts w:cs="Times New Roman"/>
              </w:rPr>
            </w:pPr>
            <w:r>
              <w:rPr>
                <w:rFonts w:cs="Times New Roman"/>
              </w:rPr>
              <w:t>(5)</w:t>
            </w:r>
          </w:p>
        </w:tc>
      </w:tr>
      <w:bookmarkEnd w:id="22"/>
      <w:tr w:rsidR="00082BD5" w:rsidTr="00D920C4">
        <w:tc>
          <w:tcPr>
            <w:tcW w:w="895" w:type="dxa"/>
            <w:tcBorders>
              <w:top w:val="nil"/>
              <w:left w:val="nil"/>
              <w:bottom w:val="nil"/>
              <w:right w:val="nil"/>
            </w:tcBorders>
          </w:tcPr>
          <w:p w:rsidR="00082BD5" w:rsidRDefault="00082BD5" w:rsidP="00634668">
            <w:pPr>
              <w:spacing w:line="369" w:lineRule="auto"/>
              <w:rPr>
                <w:rFonts w:cs="Times New Roman"/>
                <w:vertAlign w:val="subscript"/>
              </w:rPr>
            </w:pPr>
          </w:p>
        </w:tc>
        <w:tc>
          <w:tcPr>
            <w:tcW w:w="5138" w:type="dxa"/>
            <w:tcBorders>
              <w:top w:val="nil"/>
              <w:left w:val="nil"/>
              <w:bottom w:val="nil"/>
              <w:right w:val="nil"/>
            </w:tcBorders>
          </w:tcPr>
          <w:p w:rsidR="00082BD5" w:rsidRDefault="00082BD5" w:rsidP="00634668">
            <w:pPr>
              <w:spacing w:line="369" w:lineRule="auto"/>
              <w:rPr>
                <w:rFonts w:cs="Times New Roman"/>
                <w:vertAlign w:val="subscript"/>
              </w:rPr>
            </w:pPr>
            <w:r w:rsidRPr="00E93505">
              <w:rPr>
                <w:rFonts w:eastAsia="Times New Roman" w:cs="Times New Roman"/>
                <w:position w:val="-28"/>
              </w:rPr>
              <w:object w:dxaOrig="2920" w:dyaOrig="680">
                <v:shape id="_x0000_i1097" type="#_x0000_t75" style="width:146.25pt;height:33.75pt" o:ole="">
                  <v:imagedata r:id="rId132" o:title=""/>
                </v:shape>
                <o:OLEObject Type="Embed" ProgID="Equation.DSMT4" ShapeID="_x0000_i1097" DrawAspect="Content" ObjectID="_1619524080" r:id="rId133"/>
              </w:object>
            </w:r>
          </w:p>
        </w:tc>
        <w:tc>
          <w:tcPr>
            <w:tcW w:w="3017" w:type="dxa"/>
            <w:tcBorders>
              <w:top w:val="nil"/>
              <w:left w:val="nil"/>
              <w:bottom w:val="nil"/>
              <w:right w:val="nil"/>
            </w:tcBorders>
          </w:tcPr>
          <w:p w:rsidR="00082BD5" w:rsidRDefault="00082BD5" w:rsidP="00634668">
            <w:pPr>
              <w:spacing w:line="369" w:lineRule="auto"/>
              <w:rPr>
                <w:rFonts w:cs="Times New Roman"/>
              </w:rPr>
            </w:pPr>
          </w:p>
          <w:p w:rsidR="00082BD5" w:rsidRPr="003D3E02" w:rsidRDefault="00D920C4" w:rsidP="00634668">
            <w:pPr>
              <w:spacing w:line="369" w:lineRule="auto"/>
              <w:jc w:val="right"/>
              <w:rPr>
                <w:rFonts w:cs="Times New Roman"/>
              </w:rPr>
            </w:pPr>
            <w:r>
              <w:rPr>
                <w:rFonts w:cs="Times New Roman"/>
              </w:rPr>
              <w:t>(6)</w:t>
            </w:r>
          </w:p>
        </w:tc>
      </w:tr>
    </w:tbl>
    <w:p w:rsidR="005B4E12" w:rsidRDefault="005B4E12" w:rsidP="005B4E12">
      <w:pPr>
        <w:spacing w:line="369" w:lineRule="auto"/>
        <w:rPr>
          <w:rFonts w:eastAsia="Times New Roman" w:cs="Times New Roman"/>
        </w:rPr>
      </w:pPr>
    </w:p>
    <w:p w:rsidR="00082BD5" w:rsidRDefault="00082BD5" w:rsidP="00082BD5">
      <w:pPr>
        <w:spacing w:line="369" w:lineRule="auto"/>
        <w:rPr>
          <w:rFonts w:eastAsia="Times New Roman" w:cs="Times New Roman"/>
        </w:rPr>
      </w:pPr>
      <w:r>
        <w:rPr>
          <w:rFonts w:eastAsia="Times New Roman" w:cs="Times New Roman"/>
        </w:rPr>
        <w:t>Bu iki denklemin eş anlı çözümünden iki tane EKK tahmincisi elde edilir. Bunlar:</w:t>
      </w:r>
    </w:p>
    <w:p w:rsidR="00082BD5" w:rsidRDefault="00082BD5" w:rsidP="005B4E12">
      <w:pPr>
        <w:spacing w:line="369" w:lineRule="auto"/>
        <w:rPr>
          <w:rFonts w:eastAsia="Times New Roman" w:cs="Times New Roman"/>
        </w:rPr>
      </w:pPr>
    </w:p>
    <w:tbl>
      <w:tblPr>
        <w:tblStyle w:val="TabloKlavuz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
        <w:gridCol w:w="2646"/>
        <w:gridCol w:w="621"/>
        <w:gridCol w:w="3284"/>
        <w:gridCol w:w="1587"/>
      </w:tblGrid>
      <w:tr w:rsidR="00082BD5" w:rsidTr="00D920C4">
        <w:trPr>
          <w:jc w:val="right"/>
        </w:trPr>
        <w:tc>
          <w:tcPr>
            <w:tcW w:w="895" w:type="dxa"/>
          </w:tcPr>
          <w:p w:rsidR="00082BD5" w:rsidRDefault="00082BD5" w:rsidP="00634668">
            <w:pPr>
              <w:spacing w:line="369" w:lineRule="auto"/>
              <w:rPr>
                <w:rFonts w:eastAsia="Times New Roman" w:cs="Times New Roman"/>
              </w:rPr>
            </w:pPr>
          </w:p>
        </w:tc>
        <w:tc>
          <w:tcPr>
            <w:tcW w:w="2520" w:type="dxa"/>
          </w:tcPr>
          <w:p w:rsidR="00082BD5" w:rsidRDefault="00082BD5" w:rsidP="00634668">
            <w:pPr>
              <w:tabs>
                <w:tab w:val="center" w:pos="1200"/>
                <w:tab w:val="right" w:pos="2400"/>
              </w:tabs>
              <w:spacing w:line="369" w:lineRule="auto"/>
              <w:rPr>
                <w:rFonts w:eastAsia="Times New Roman" w:cs="Times New Roman"/>
              </w:rPr>
            </w:pPr>
            <w:r>
              <w:rPr>
                <w:rFonts w:eastAsia="Times New Roman" w:cs="Times New Roman"/>
              </w:rPr>
              <w:tab/>
            </w:r>
            <w:r w:rsidRPr="00535520">
              <w:rPr>
                <w:rFonts w:eastAsia="Times New Roman" w:cs="Times New Roman"/>
                <w:position w:val="-60"/>
              </w:rPr>
              <w:object w:dxaOrig="2439" w:dyaOrig="1320">
                <v:shape id="_x0000_i1098" type="#_x0000_t75" style="width:121.5pt;height:65.25pt" o:ole="">
                  <v:imagedata r:id="rId134" o:title=""/>
                </v:shape>
                <o:OLEObject Type="Embed" ProgID="Equation.DSMT4" ShapeID="_x0000_i1098" DrawAspect="Content" ObjectID="_1619524081" r:id="rId135"/>
              </w:object>
            </w:r>
          </w:p>
        </w:tc>
        <w:tc>
          <w:tcPr>
            <w:tcW w:w="630" w:type="dxa"/>
          </w:tcPr>
          <w:p w:rsidR="00082BD5" w:rsidRDefault="00082BD5" w:rsidP="00634668">
            <w:pPr>
              <w:spacing w:line="369" w:lineRule="auto"/>
              <w:jc w:val="center"/>
              <w:rPr>
                <w:rFonts w:eastAsia="Times New Roman" w:cs="Times New Roman"/>
              </w:rPr>
            </w:pPr>
          </w:p>
          <w:p w:rsidR="00082BD5" w:rsidRDefault="00082BD5" w:rsidP="00634668">
            <w:pPr>
              <w:spacing w:line="369" w:lineRule="auto"/>
              <w:jc w:val="center"/>
              <w:rPr>
                <w:rFonts w:eastAsia="Times New Roman" w:cs="Times New Roman"/>
              </w:rPr>
            </w:pPr>
            <w:r>
              <w:rPr>
                <w:rFonts w:eastAsia="Times New Roman" w:cs="Times New Roman"/>
              </w:rPr>
              <w:t>ve</w:t>
            </w:r>
          </w:p>
        </w:tc>
        <w:tc>
          <w:tcPr>
            <w:tcW w:w="3365" w:type="dxa"/>
          </w:tcPr>
          <w:p w:rsidR="00082BD5" w:rsidRDefault="00082BD5" w:rsidP="00634668">
            <w:pPr>
              <w:spacing w:line="369" w:lineRule="auto"/>
              <w:rPr>
                <w:rFonts w:eastAsia="Times New Roman" w:cs="Times New Roman"/>
              </w:rPr>
            </w:pPr>
          </w:p>
          <w:p w:rsidR="00082BD5" w:rsidRDefault="00082BD5" w:rsidP="00634668">
            <w:pPr>
              <w:spacing w:line="369" w:lineRule="auto"/>
              <w:rPr>
                <w:rFonts w:eastAsia="Times New Roman" w:cs="Times New Roman"/>
              </w:rPr>
            </w:pPr>
            <w:r w:rsidRPr="003D3E02">
              <w:rPr>
                <w:rFonts w:eastAsia="Times New Roman" w:cs="Times New Roman"/>
                <w:position w:val="-12"/>
              </w:rPr>
              <w:object w:dxaOrig="1400" w:dyaOrig="420">
                <v:shape id="_x0000_i1099" type="#_x0000_t75" style="width:69.75pt;height:21.75pt" o:ole="">
                  <v:imagedata r:id="rId136" o:title=""/>
                </v:shape>
                <o:OLEObject Type="Embed" ProgID="Equation.DSMT4" ShapeID="_x0000_i1099" DrawAspect="Content" ObjectID="_1619524082" r:id="rId137"/>
              </w:object>
            </w:r>
          </w:p>
        </w:tc>
        <w:tc>
          <w:tcPr>
            <w:tcW w:w="1640" w:type="dxa"/>
          </w:tcPr>
          <w:p w:rsidR="00082BD5" w:rsidRDefault="00082BD5" w:rsidP="00634668">
            <w:pPr>
              <w:spacing w:line="369" w:lineRule="auto"/>
              <w:jc w:val="right"/>
              <w:rPr>
                <w:rFonts w:eastAsia="Times New Roman" w:cs="Times New Roman"/>
              </w:rPr>
            </w:pPr>
          </w:p>
          <w:p w:rsidR="00082BD5" w:rsidRDefault="00082BD5" w:rsidP="00634668">
            <w:pPr>
              <w:spacing w:line="369" w:lineRule="auto"/>
              <w:jc w:val="right"/>
              <w:rPr>
                <w:rFonts w:eastAsia="Times New Roman" w:cs="Times New Roman"/>
              </w:rPr>
            </w:pPr>
          </w:p>
          <w:p w:rsidR="00082BD5" w:rsidRDefault="00D920C4" w:rsidP="00634668">
            <w:pPr>
              <w:spacing w:line="369" w:lineRule="auto"/>
              <w:jc w:val="right"/>
              <w:rPr>
                <w:rFonts w:eastAsia="Times New Roman" w:cs="Times New Roman"/>
              </w:rPr>
            </w:pPr>
            <w:r>
              <w:rPr>
                <w:rFonts w:eastAsia="Times New Roman" w:cs="Times New Roman"/>
              </w:rPr>
              <w:t>(7)</w:t>
            </w:r>
          </w:p>
        </w:tc>
      </w:tr>
    </w:tbl>
    <w:p w:rsidR="00082BD5" w:rsidRDefault="00082BD5" w:rsidP="005B4E12">
      <w:pPr>
        <w:spacing w:line="369" w:lineRule="auto"/>
        <w:rPr>
          <w:rFonts w:eastAsia="Times New Roman" w:cs="Times New Roman"/>
        </w:rPr>
      </w:pPr>
    </w:p>
    <w:p w:rsidR="00082BD5" w:rsidRDefault="00082BD5" w:rsidP="00082BD5">
      <w:pPr>
        <w:tabs>
          <w:tab w:val="left" w:pos="1106"/>
        </w:tabs>
        <w:spacing w:line="369" w:lineRule="auto"/>
        <w:rPr>
          <w:rFonts w:eastAsia="Times New Roman" w:cs="Times New Roman"/>
        </w:rPr>
      </w:pPr>
      <w:r>
        <w:rPr>
          <w:rFonts w:eastAsia="Times New Roman" w:cs="Times New Roman"/>
        </w:rPr>
        <w:t>şeklinde formüle edilir. Aynı tahminciler,</w:t>
      </w:r>
    </w:p>
    <w:p w:rsidR="001D51B6" w:rsidRDefault="001D51B6" w:rsidP="00082BD5">
      <w:pPr>
        <w:tabs>
          <w:tab w:val="left" w:pos="1106"/>
        </w:tabs>
        <w:spacing w:line="369" w:lineRule="auto"/>
        <w:rPr>
          <w:rFonts w:eastAsia="Times New Roman" w:cs="Times New Roman"/>
        </w:rPr>
      </w:pPr>
    </w:p>
    <w:tbl>
      <w:tblPr>
        <w:tblStyle w:val="TabloKlavuzu"/>
        <w:tblW w:w="0" w:type="auto"/>
        <w:jc w:val="right"/>
        <w:tblLook w:val="04A0" w:firstRow="1" w:lastRow="0" w:firstColumn="1" w:lastColumn="0" w:noHBand="0" w:noVBand="1"/>
      </w:tblPr>
      <w:tblGrid>
        <w:gridCol w:w="812"/>
        <w:gridCol w:w="3338"/>
        <w:gridCol w:w="449"/>
        <w:gridCol w:w="3021"/>
        <w:gridCol w:w="1383"/>
      </w:tblGrid>
      <w:tr w:rsidR="00082BD5" w:rsidTr="00634668">
        <w:trPr>
          <w:jc w:val="right"/>
        </w:trPr>
        <w:tc>
          <w:tcPr>
            <w:tcW w:w="895" w:type="dxa"/>
          </w:tcPr>
          <w:p w:rsidR="00082BD5" w:rsidRDefault="00082BD5" w:rsidP="00634668">
            <w:pPr>
              <w:spacing w:line="369" w:lineRule="auto"/>
              <w:rPr>
                <w:rFonts w:eastAsia="Times New Roman" w:cs="Times New Roman"/>
              </w:rPr>
            </w:pPr>
          </w:p>
        </w:tc>
        <w:tc>
          <w:tcPr>
            <w:tcW w:w="3150" w:type="dxa"/>
          </w:tcPr>
          <w:p w:rsidR="00082BD5" w:rsidRDefault="00082BD5" w:rsidP="00634668">
            <w:pPr>
              <w:tabs>
                <w:tab w:val="center" w:pos="1200"/>
                <w:tab w:val="right" w:pos="2400"/>
              </w:tabs>
              <w:spacing w:line="369" w:lineRule="auto"/>
              <w:rPr>
                <w:rFonts w:eastAsia="Times New Roman" w:cs="Times New Roman"/>
              </w:rPr>
            </w:pPr>
            <w:r w:rsidRPr="00885ED8">
              <w:rPr>
                <w:rFonts w:eastAsia="Times New Roman" w:cs="Times New Roman"/>
                <w:position w:val="-68"/>
              </w:rPr>
              <w:object w:dxaOrig="3140" w:dyaOrig="1400">
                <v:shape id="_x0000_i1100" type="#_x0000_t75" style="width:156pt;height:69.75pt" o:ole="">
                  <v:imagedata r:id="rId138" o:title=""/>
                </v:shape>
                <o:OLEObject Type="Embed" ProgID="Equation.DSMT4" ShapeID="_x0000_i1100" DrawAspect="Content" ObjectID="_1619524083" r:id="rId139"/>
              </w:object>
            </w:r>
          </w:p>
        </w:tc>
        <w:tc>
          <w:tcPr>
            <w:tcW w:w="450" w:type="dxa"/>
          </w:tcPr>
          <w:p w:rsidR="00082BD5" w:rsidRDefault="00082BD5" w:rsidP="00634668">
            <w:pPr>
              <w:spacing w:line="369" w:lineRule="auto"/>
              <w:jc w:val="center"/>
              <w:rPr>
                <w:rFonts w:eastAsia="Times New Roman" w:cs="Times New Roman"/>
              </w:rPr>
            </w:pPr>
          </w:p>
          <w:p w:rsidR="00082BD5" w:rsidRDefault="00082BD5" w:rsidP="00634668">
            <w:pPr>
              <w:spacing w:line="369" w:lineRule="auto"/>
              <w:jc w:val="center"/>
              <w:rPr>
                <w:rFonts w:eastAsia="Times New Roman" w:cs="Times New Roman"/>
              </w:rPr>
            </w:pPr>
            <w:r>
              <w:rPr>
                <w:rFonts w:eastAsia="Times New Roman" w:cs="Times New Roman"/>
              </w:rPr>
              <w:t>ve</w:t>
            </w:r>
          </w:p>
        </w:tc>
        <w:tc>
          <w:tcPr>
            <w:tcW w:w="3047" w:type="dxa"/>
          </w:tcPr>
          <w:p w:rsidR="00082BD5" w:rsidRDefault="00082BD5" w:rsidP="00634668">
            <w:pPr>
              <w:spacing w:line="369" w:lineRule="auto"/>
              <w:rPr>
                <w:rFonts w:eastAsia="Times New Roman" w:cs="Times New Roman"/>
              </w:rPr>
            </w:pPr>
            <w:r w:rsidRPr="00885ED8">
              <w:rPr>
                <w:rFonts w:eastAsia="Times New Roman" w:cs="Times New Roman"/>
                <w:position w:val="-68"/>
              </w:rPr>
              <w:object w:dxaOrig="2640" w:dyaOrig="1400">
                <v:shape id="_x0000_i1101" type="#_x0000_t75" style="width:131.25pt;height:69.75pt" o:ole="">
                  <v:imagedata r:id="rId140" o:title=""/>
                </v:shape>
                <o:OLEObject Type="Embed" ProgID="Equation.DSMT4" ShapeID="_x0000_i1101" DrawAspect="Content" ObjectID="_1619524084" r:id="rId141"/>
              </w:object>
            </w:r>
          </w:p>
        </w:tc>
        <w:tc>
          <w:tcPr>
            <w:tcW w:w="1508" w:type="dxa"/>
          </w:tcPr>
          <w:p w:rsidR="00082BD5" w:rsidRDefault="00082BD5" w:rsidP="00634668">
            <w:pPr>
              <w:spacing w:line="369" w:lineRule="auto"/>
              <w:jc w:val="right"/>
              <w:rPr>
                <w:rFonts w:eastAsia="Times New Roman" w:cs="Times New Roman"/>
              </w:rPr>
            </w:pPr>
          </w:p>
          <w:p w:rsidR="00082BD5" w:rsidRDefault="00082BD5" w:rsidP="00634668">
            <w:pPr>
              <w:spacing w:line="369" w:lineRule="auto"/>
              <w:jc w:val="right"/>
              <w:rPr>
                <w:rFonts w:eastAsia="Times New Roman" w:cs="Times New Roman"/>
              </w:rPr>
            </w:pPr>
          </w:p>
          <w:p w:rsidR="00082BD5" w:rsidRDefault="00082BD5" w:rsidP="00634668">
            <w:pPr>
              <w:spacing w:line="369" w:lineRule="auto"/>
              <w:jc w:val="right"/>
              <w:rPr>
                <w:rFonts w:eastAsia="Times New Roman" w:cs="Times New Roman"/>
              </w:rPr>
            </w:pPr>
            <w:r>
              <w:rPr>
                <w:rFonts w:eastAsia="Times New Roman" w:cs="Times New Roman"/>
              </w:rPr>
              <w:t>(8)</w:t>
            </w:r>
          </w:p>
        </w:tc>
      </w:tr>
    </w:tbl>
    <w:p w:rsidR="00082BD5" w:rsidRDefault="00082BD5" w:rsidP="005B4E12">
      <w:pPr>
        <w:spacing w:line="369" w:lineRule="auto"/>
        <w:rPr>
          <w:rFonts w:eastAsia="Times New Roman" w:cs="Times New Roman"/>
        </w:rPr>
      </w:pPr>
    </w:p>
    <w:p w:rsidR="00082BD5" w:rsidRDefault="00082BD5" w:rsidP="00251893">
      <w:pPr>
        <w:tabs>
          <w:tab w:val="left" w:pos="1106"/>
        </w:tabs>
        <w:spacing w:line="369" w:lineRule="auto"/>
        <w:rPr>
          <w:rFonts w:eastAsia="Times New Roman" w:cs="Times New Roman"/>
        </w:rPr>
      </w:pPr>
      <w:r>
        <w:rPr>
          <w:rFonts w:eastAsia="Times New Roman" w:cs="Times New Roman"/>
        </w:rPr>
        <w:t xml:space="preserve">şeklinde de  ifade edilebilir. Basit doğrusal regresyon modelinin EKK tahmincilerini veren bu formülleri ortalamadan farklar şeklinde de yazmak mümkündür. Bağımlı değişken </w:t>
      </w:r>
      <w:r w:rsidRPr="00BE0B82">
        <w:rPr>
          <w:rFonts w:eastAsia="Times New Roman" w:cs="Times New Roman"/>
          <w:position w:val="-12"/>
        </w:rPr>
        <w:object w:dxaOrig="240" w:dyaOrig="360">
          <v:shape id="_x0000_i1102" type="#_x0000_t75" style="width:11.25pt;height:18.75pt" o:ole="">
            <v:imagedata r:id="rId142" o:title=""/>
          </v:shape>
          <o:OLEObject Type="Embed" ProgID="Equation.DSMT4" ShapeID="_x0000_i1102" DrawAspect="Content" ObjectID="_1619524085" r:id="rId143"/>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ortalamadan farkları küçük y(=</w:t>
      </w:r>
      <w:r w:rsidRPr="00BE0B82">
        <w:rPr>
          <w:rFonts w:eastAsia="Times New Roman" w:cs="Times New Roman"/>
          <w:position w:val="-12"/>
        </w:rPr>
        <w:object w:dxaOrig="240" w:dyaOrig="360">
          <v:shape id="_x0000_i1103" type="#_x0000_t75" style="width:11.25pt;height:18.75pt" o:ole="">
            <v:imagedata r:id="rId142" o:title=""/>
          </v:shape>
          <o:OLEObject Type="Embed" ProgID="Equation.DSMT4" ShapeID="_x0000_i1103" DrawAspect="Content" ObjectID="_1619524086" r:id="rId144"/>
        </w:object>
      </w:r>
      <w:r>
        <w:rPr>
          <w:rFonts w:eastAsia="Times New Roman" w:cs="Times New Roman"/>
        </w:rPr>
        <w:t>-</w:t>
      </w:r>
      <w:r w:rsidRPr="00BE0B82">
        <w:rPr>
          <w:rFonts w:eastAsia="Times New Roman" w:cs="Times New Roman"/>
          <w:position w:val="-4"/>
        </w:rPr>
        <w:object w:dxaOrig="240" w:dyaOrig="300">
          <v:shape id="_x0000_i1104" type="#_x0000_t75" style="width:11.25pt;height:15pt" o:ole="">
            <v:imagedata r:id="rId145" o:title=""/>
          </v:shape>
          <o:OLEObject Type="Embed" ProgID="Equation.DSMT4" ShapeID="_x0000_i1104" DrawAspect="Content" ObjectID="_1619524087" r:id="rId146"/>
        </w:object>
      </w:r>
      <w:r>
        <w:rPr>
          <w:rFonts w:eastAsia="Times New Roman" w:cs="Times New Roman"/>
        </w:rPr>
        <w:t xml:space="preserve">), bağımsız değişken </w:t>
      </w:r>
      <w:r w:rsidRPr="007A1CC9">
        <w:rPr>
          <w:rFonts w:eastAsia="Times New Roman" w:cs="Times New Roman"/>
          <w:position w:val="-4"/>
        </w:rPr>
        <w:object w:dxaOrig="279" w:dyaOrig="260">
          <v:shape id="_x0000_i1105" type="#_x0000_t75" style="width:14.25pt;height:12.75pt" o:ole="">
            <v:imagedata r:id="rId147" o:title=""/>
          </v:shape>
          <o:OLEObject Type="Embed" ProgID="Equation.DSMT4" ShapeID="_x0000_i1105" DrawAspect="Content" ObjectID="_1619524088" r:id="rId148"/>
        </w:object>
      </w:r>
      <w:r>
        <w:rPr>
          <w:rFonts w:eastAsia="Times New Roman" w:cs="Times New Roman"/>
        </w:rPr>
        <w:t xml:space="preserve">’in ki ise, küçük </w:t>
      </w:r>
      <w:r w:rsidR="00251893">
        <w:rPr>
          <w:rFonts w:eastAsia="Times New Roman" w:cs="Times New Roman"/>
        </w:rPr>
        <w:t xml:space="preserve">      </w:t>
      </w:r>
      <w:r w:rsidR="003D655C">
        <w:rPr>
          <w:rFonts w:eastAsia="Times New Roman" w:cs="Times New Roman"/>
        </w:rPr>
        <w:t xml:space="preserve"> </w:t>
      </w:r>
      <w:r w:rsidR="00251893">
        <w:rPr>
          <w:rFonts w:eastAsia="Times New Roman" w:cs="Times New Roman"/>
        </w:rPr>
        <w:t xml:space="preserve">   </w:t>
      </w:r>
      <w:r>
        <w:rPr>
          <w:rFonts w:eastAsia="Times New Roman" w:cs="Times New Roman"/>
        </w:rPr>
        <w:t>x(=</w:t>
      </w:r>
      <w:r w:rsidRPr="00BE0B82">
        <w:rPr>
          <w:rFonts w:eastAsia="Times New Roman" w:cs="Times New Roman"/>
          <w:position w:val="-4"/>
        </w:rPr>
        <w:object w:dxaOrig="700" w:dyaOrig="300">
          <v:shape id="_x0000_i1106" type="#_x0000_t75" style="width:35.25pt;height:15pt" o:ole="">
            <v:imagedata r:id="rId149" o:title=""/>
          </v:shape>
          <o:OLEObject Type="Embed" ProgID="Equation.DSMT4" ShapeID="_x0000_i1106" DrawAspect="Content" ObjectID="_1619524089" r:id="rId150"/>
        </w:object>
      </w:r>
      <w:r>
        <w:rPr>
          <w:rFonts w:eastAsia="Times New Roman" w:cs="Times New Roman"/>
        </w:rPr>
        <w:t xml:space="preserve">) ile gösterilsin. Ortalamadan farklar yukarıdaki </w:t>
      </w:r>
      <w:r w:rsidRPr="00BE0B82">
        <w:rPr>
          <w:rFonts w:eastAsia="Times New Roman" w:cs="Times New Roman"/>
          <w:position w:val="-12"/>
          <w:sz w:val="12"/>
        </w:rPr>
        <w:object w:dxaOrig="320" w:dyaOrig="420">
          <v:shape id="_x0000_i1107" type="#_x0000_t75" style="width:15.75pt;height:21.75pt" o:ole="">
            <v:imagedata r:id="rId151" o:title=""/>
          </v:shape>
          <o:OLEObject Type="Embed" ProgID="Equation.DSMT4" ShapeID="_x0000_i1107" DrawAspect="Content" ObjectID="_1619524090" r:id="rId152"/>
        </w:object>
      </w:r>
      <w:r>
        <w:rPr>
          <w:rFonts w:eastAsia="Times New Roman" w:cs="Times New Roman"/>
        </w:rPr>
        <w:t xml:space="preserve"> ve </w:t>
      </w:r>
      <w:r w:rsidRPr="007A1CC9">
        <w:rPr>
          <w:rFonts w:eastAsia="Times New Roman" w:cs="Times New Roman"/>
          <w:position w:val="-10"/>
        </w:rPr>
        <w:object w:dxaOrig="300" w:dyaOrig="400">
          <v:shape id="_x0000_i1108" type="#_x0000_t75" style="width:15pt;height:20.25pt" o:ole="">
            <v:imagedata r:id="rId153" o:title=""/>
          </v:shape>
          <o:OLEObject Type="Embed" ProgID="Equation.DSMT4" ShapeID="_x0000_i1108" DrawAspect="Content" ObjectID="_1619524091" r:id="rId154"/>
        </w:object>
      </w:r>
      <w:r>
        <w:rPr>
          <w:rFonts w:eastAsia="Times New Roman" w:cs="Times New Roman"/>
        </w:rPr>
        <w:t xml:space="preserve"> formüllerinde yerlerine konulursa</w:t>
      </w:r>
    </w:p>
    <w:p w:rsidR="005B4E12" w:rsidRDefault="005B4E12" w:rsidP="005B4E12">
      <w:pPr>
        <w:spacing w:line="369" w:lineRule="auto"/>
        <w:rPr>
          <w:rFonts w:eastAsia="Times New Roman" w:cs="Times New Roman"/>
        </w:rPr>
      </w:pPr>
    </w:p>
    <w:tbl>
      <w:tblPr>
        <w:tblStyle w:val="TabloKlavuzu"/>
        <w:tblW w:w="0" w:type="auto"/>
        <w:jc w:val="right"/>
        <w:tblLook w:val="04A0" w:firstRow="1" w:lastRow="0" w:firstColumn="1" w:lastColumn="0" w:noHBand="0" w:noVBand="1"/>
      </w:tblPr>
      <w:tblGrid>
        <w:gridCol w:w="889"/>
        <w:gridCol w:w="1618"/>
        <w:gridCol w:w="539"/>
        <w:gridCol w:w="4160"/>
        <w:gridCol w:w="1797"/>
      </w:tblGrid>
      <w:tr w:rsidR="00082BD5" w:rsidTr="00634668">
        <w:trPr>
          <w:trHeight w:val="1430"/>
          <w:jc w:val="right"/>
        </w:trPr>
        <w:tc>
          <w:tcPr>
            <w:tcW w:w="895" w:type="dxa"/>
          </w:tcPr>
          <w:p w:rsidR="00082BD5" w:rsidRDefault="00082BD5" w:rsidP="00634668">
            <w:pPr>
              <w:spacing w:line="369" w:lineRule="auto"/>
              <w:rPr>
                <w:rFonts w:eastAsia="Times New Roman" w:cs="Times New Roman"/>
              </w:rPr>
            </w:pPr>
          </w:p>
        </w:tc>
        <w:tc>
          <w:tcPr>
            <w:tcW w:w="1620" w:type="dxa"/>
          </w:tcPr>
          <w:p w:rsidR="00082BD5" w:rsidRDefault="00082BD5" w:rsidP="00634668">
            <w:pPr>
              <w:tabs>
                <w:tab w:val="center" w:pos="1200"/>
                <w:tab w:val="right" w:pos="2400"/>
              </w:tabs>
              <w:spacing w:line="369" w:lineRule="auto"/>
              <w:rPr>
                <w:rFonts w:eastAsia="Times New Roman" w:cs="Times New Roman"/>
              </w:rPr>
            </w:pPr>
            <w:r w:rsidRPr="007A1CC9">
              <w:rPr>
                <w:rFonts w:eastAsia="Times New Roman" w:cs="Times New Roman"/>
                <w:position w:val="-60"/>
              </w:rPr>
              <w:object w:dxaOrig="1240" w:dyaOrig="1320">
                <v:shape id="_x0000_i1109" type="#_x0000_t75" style="width:60.75pt;height:65.25pt" o:ole="">
                  <v:imagedata r:id="rId155" o:title=""/>
                </v:shape>
                <o:OLEObject Type="Embed" ProgID="Equation.DSMT4" ShapeID="_x0000_i1109" DrawAspect="Content" ObjectID="_1619524092" r:id="rId156"/>
              </w:object>
            </w:r>
            <w:r>
              <w:rPr>
                <w:rFonts w:eastAsia="Times New Roman" w:cs="Times New Roman"/>
              </w:rPr>
              <w:t xml:space="preserve">  </w:t>
            </w:r>
          </w:p>
        </w:tc>
        <w:tc>
          <w:tcPr>
            <w:tcW w:w="540" w:type="dxa"/>
          </w:tcPr>
          <w:p w:rsidR="00082BD5" w:rsidRDefault="00082BD5" w:rsidP="00634668">
            <w:pPr>
              <w:spacing w:line="369" w:lineRule="auto"/>
              <w:jc w:val="center"/>
              <w:rPr>
                <w:rFonts w:eastAsia="Times New Roman" w:cs="Times New Roman"/>
              </w:rPr>
            </w:pPr>
          </w:p>
          <w:p w:rsidR="00082BD5" w:rsidRDefault="00082BD5" w:rsidP="00634668">
            <w:pPr>
              <w:spacing w:line="369" w:lineRule="auto"/>
              <w:jc w:val="center"/>
              <w:rPr>
                <w:rFonts w:eastAsia="Times New Roman" w:cs="Times New Roman"/>
              </w:rPr>
            </w:pPr>
            <w:r>
              <w:rPr>
                <w:rFonts w:eastAsia="Times New Roman" w:cs="Times New Roman"/>
              </w:rPr>
              <w:t>ve</w:t>
            </w:r>
          </w:p>
        </w:tc>
        <w:tc>
          <w:tcPr>
            <w:tcW w:w="4185" w:type="dxa"/>
          </w:tcPr>
          <w:p w:rsidR="00082BD5" w:rsidRDefault="00082BD5" w:rsidP="00634668">
            <w:pPr>
              <w:spacing w:line="369" w:lineRule="auto"/>
              <w:rPr>
                <w:rFonts w:eastAsia="Times New Roman" w:cs="Times New Roman"/>
              </w:rPr>
            </w:pPr>
          </w:p>
          <w:p w:rsidR="00082BD5" w:rsidRDefault="00082BD5" w:rsidP="00634668">
            <w:pPr>
              <w:spacing w:line="369" w:lineRule="auto"/>
              <w:rPr>
                <w:rFonts w:eastAsia="Times New Roman" w:cs="Times New Roman"/>
              </w:rPr>
            </w:pPr>
            <w:r w:rsidRPr="007A1CC9">
              <w:rPr>
                <w:rFonts w:eastAsia="Times New Roman" w:cs="Times New Roman"/>
                <w:position w:val="-12"/>
              </w:rPr>
              <w:object w:dxaOrig="1400" w:dyaOrig="420">
                <v:shape id="_x0000_i1110" type="#_x0000_t75" style="width:69.75pt;height:21.75pt" o:ole="">
                  <v:imagedata r:id="rId157" o:title=""/>
                </v:shape>
                <o:OLEObject Type="Embed" ProgID="Equation.DSMT4" ShapeID="_x0000_i1110" DrawAspect="Content" ObjectID="_1619524093" r:id="rId158"/>
              </w:object>
            </w:r>
          </w:p>
        </w:tc>
        <w:tc>
          <w:tcPr>
            <w:tcW w:w="1810" w:type="dxa"/>
          </w:tcPr>
          <w:p w:rsidR="00082BD5" w:rsidRDefault="00082BD5" w:rsidP="00634668">
            <w:pPr>
              <w:spacing w:line="369" w:lineRule="auto"/>
              <w:jc w:val="right"/>
              <w:rPr>
                <w:rFonts w:eastAsia="Times New Roman" w:cs="Times New Roman"/>
              </w:rPr>
            </w:pPr>
          </w:p>
          <w:p w:rsidR="00082BD5" w:rsidRDefault="00082BD5" w:rsidP="00634668">
            <w:pPr>
              <w:spacing w:line="369" w:lineRule="auto"/>
              <w:jc w:val="right"/>
              <w:rPr>
                <w:rFonts w:eastAsia="Times New Roman" w:cs="Times New Roman"/>
              </w:rPr>
            </w:pPr>
            <w:r>
              <w:rPr>
                <w:rFonts w:eastAsia="Times New Roman" w:cs="Times New Roman"/>
              </w:rPr>
              <w:t>(9)</w:t>
            </w:r>
          </w:p>
        </w:tc>
      </w:tr>
    </w:tbl>
    <w:p w:rsidR="005B4E12" w:rsidRDefault="005B4E12" w:rsidP="005B4E12">
      <w:pPr>
        <w:spacing w:line="369" w:lineRule="auto"/>
        <w:rPr>
          <w:rFonts w:eastAsia="Times New Roman" w:cs="Times New Roman"/>
        </w:rPr>
      </w:pPr>
    </w:p>
    <w:p w:rsidR="00082BD5" w:rsidRDefault="00082BD5" w:rsidP="00082BD5">
      <w:pPr>
        <w:pStyle w:val="MTDisplayEquation"/>
      </w:pPr>
      <w:r>
        <w:t>ifadelerine ulaşılır. Sonuçta, aynı EKK tahmincileri farklı bir biçimde elde edilmiş olur.</w:t>
      </w:r>
    </w:p>
    <w:p w:rsidR="00082BD5" w:rsidRDefault="00082BD5" w:rsidP="00082BD5"/>
    <w:p w:rsidR="00082BD5" w:rsidRDefault="00082BD5" w:rsidP="00C42179">
      <w:pPr>
        <w:pStyle w:val="Balk3"/>
      </w:pPr>
      <w:bookmarkStart w:id="23" w:name="_Toc8772916"/>
      <w:r>
        <w:t xml:space="preserve">Basit Doğrusal Regresyon </w:t>
      </w:r>
      <w:r w:rsidR="00456AFD">
        <w:t>M</w:t>
      </w:r>
      <w:r>
        <w:t>odelinin Matrisler</w:t>
      </w:r>
      <w:r w:rsidR="00456AFD">
        <w:t>le</w:t>
      </w:r>
      <w:r>
        <w:t xml:space="preserve"> Gösterilmesi</w:t>
      </w:r>
      <w:bookmarkEnd w:id="23"/>
    </w:p>
    <w:p w:rsidR="00082BD5" w:rsidRDefault="00082BD5" w:rsidP="00082BD5"/>
    <w:p w:rsidR="00082BD5" w:rsidRDefault="00082BD5" w:rsidP="00082BD5">
      <w:pPr>
        <w:tabs>
          <w:tab w:val="left" w:pos="1106"/>
        </w:tabs>
        <w:spacing w:line="369" w:lineRule="auto"/>
        <w:ind w:firstLine="851"/>
        <w:rPr>
          <w:rFonts w:eastAsia="Times New Roman"/>
        </w:rPr>
      </w:pPr>
      <w:r>
        <w:rPr>
          <w:rFonts w:eastAsia="Times New Roman"/>
        </w:rPr>
        <w:t xml:space="preserve">Sadece bir bağımsız değişkenin  ve </w:t>
      </w:r>
      <w:r w:rsidR="00B752FD" w:rsidRPr="00D03C76">
        <w:rPr>
          <w:rFonts w:eastAsia="Times New Roman" w:cs="Times New Roman"/>
          <w:position w:val="-6"/>
        </w:rPr>
        <w:object w:dxaOrig="200" w:dyaOrig="220">
          <v:shape id="_x0000_i1111" type="#_x0000_t75" style="width:11.25pt;height:11.25pt" o:ole="">
            <v:imagedata r:id="rId127" o:title=""/>
          </v:shape>
          <o:OLEObject Type="Embed" ProgID="Equation.DSMT4" ShapeID="_x0000_i1111" DrawAspect="Content" ObjectID="_1619524094" r:id="rId159"/>
        </w:object>
      </w:r>
      <w:r>
        <w:rPr>
          <w:rFonts w:eastAsia="Times New Roman"/>
        </w:rPr>
        <w:t xml:space="preserve"> adet gözlemin yer aldığı </w:t>
      </w:r>
      <w:r w:rsidR="003D655C" w:rsidRPr="00535520">
        <w:rPr>
          <w:rFonts w:eastAsia="Times New Roman"/>
          <w:position w:val="-12"/>
        </w:rPr>
        <w:object w:dxaOrig="1840" w:dyaOrig="420">
          <v:shape id="_x0000_i1112" type="#_x0000_t75" style="width:92.25pt;height:21.75pt" o:ole="">
            <v:imagedata r:id="rId160" o:title=""/>
          </v:shape>
          <o:OLEObject Type="Embed" ProgID="Equation.DSMT4" ShapeID="_x0000_i1112" DrawAspect="Content" ObjectID="_1619524095" r:id="rId161"/>
        </w:object>
      </w:r>
      <w:r>
        <w:rPr>
          <w:rFonts w:eastAsia="Times New Roman"/>
        </w:rPr>
        <w:t xml:space="preserve"> şeklindeki örnek regresyon denkleminin matris </w:t>
      </w:r>
      <w:proofErr w:type="spellStart"/>
      <w:r>
        <w:rPr>
          <w:rFonts w:eastAsia="Times New Roman"/>
        </w:rPr>
        <w:t>notasyonlarıyla</w:t>
      </w:r>
      <w:proofErr w:type="spellEnd"/>
      <w:r>
        <w:rPr>
          <w:rFonts w:eastAsia="Times New Roman"/>
        </w:rPr>
        <w:t xml:space="preserve"> gösterimi şöyledir:</w:t>
      </w:r>
    </w:p>
    <w:p w:rsidR="00082BD5" w:rsidRPr="00EE0A12" w:rsidRDefault="00082BD5" w:rsidP="003112E5">
      <w:pPr>
        <w:tabs>
          <w:tab w:val="left" w:pos="1106"/>
        </w:tabs>
        <w:spacing w:line="369" w:lineRule="auto"/>
        <w:rPr>
          <w:rFonts w:eastAsia="Times New Roman"/>
        </w:rPr>
      </w:pPr>
    </w:p>
    <w:tbl>
      <w:tblPr>
        <w:tblStyle w:val="TabloKlavuz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tblGrid>
      <w:tr w:rsidR="00266B9A" w:rsidTr="00D920C4">
        <w:trPr>
          <w:jc w:val="right"/>
        </w:trPr>
        <w:tc>
          <w:tcPr>
            <w:tcW w:w="8895" w:type="dxa"/>
          </w:tcPr>
          <w:p w:rsidR="00266B9A" w:rsidRDefault="00266B9A" w:rsidP="00D920C4">
            <w:pPr>
              <w:pStyle w:val="MTDisplayEquation"/>
              <w:jc w:val="center"/>
            </w:pPr>
            <w:r w:rsidRPr="00854E84">
              <w:rPr>
                <w:position w:val="-78"/>
              </w:rPr>
              <w:object w:dxaOrig="4840" w:dyaOrig="1660">
                <v:shape id="_x0000_i1113" type="#_x0000_t75" style="width:352.5pt;height:107.25pt" o:ole="">
                  <v:imagedata r:id="rId162" o:title=""/>
                </v:shape>
                <o:OLEObject Type="Embed" ProgID="Equation.DSMT4" ShapeID="_x0000_i1113" DrawAspect="Content" ObjectID="_1619524096" r:id="rId163"/>
              </w:object>
            </w:r>
          </w:p>
        </w:tc>
      </w:tr>
    </w:tbl>
    <w:p w:rsidR="005B4E12" w:rsidRDefault="005B4E12" w:rsidP="005B4E12">
      <w:pPr>
        <w:spacing w:line="369" w:lineRule="auto"/>
        <w:rPr>
          <w:rFonts w:eastAsia="Times New Roman" w:cs="Times New Roman"/>
        </w:rPr>
      </w:pPr>
    </w:p>
    <w:p w:rsidR="00082BD5" w:rsidRDefault="00082BD5" w:rsidP="00082BD5">
      <w:pPr>
        <w:pStyle w:val="MTDisplayEquation"/>
      </w:pPr>
      <w:r>
        <w:lastRenderedPageBreak/>
        <w:t>Burada,</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12"/>
        </w:rPr>
        <w:object w:dxaOrig="220" w:dyaOrig="360">
          <v:shape id="_x0000_i1114" type="#_x0000_t75" style="width:11.25pt;height:18.75pt" o:ole="">
            <v:imagedata r:id="rId164" o:title=""/>
          </v:shape>
          <o:OLEObject Type="Embed" ProgID="Equation.DSMT4" ShapeID="_x0000_i1114" DrawAspect="Content" ObjectID="_1619524097" r:id="rId165"/>
        </w:object>
      </w:r>
      <w:r>
        <w:rPr>
          <w:rFonts w:eastAsia="Times New Roman"/>
        </w:rPr>
        <w:t xml:space="preserve"> </w:t>
      </w:r>
      <w:r>
        <w:rPr>
          <w:rFonts w:eastAsia="Times New Roman" w:cs="Times New Roman"/>
        </w:rPr>
        <w:t>; örnek seti içindeki Y’nin ilk gözlem değerini,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12"/>
        </w:rPr>
        <w:object w:dxaOrig="260" w:dyaOrig="360">
          <v:shape id="_x0000_i1115" type="#_x0000_t75" style="width:14.25pt;height:18.75pt" o:ole="">
            <v:imagedata r:id="rId166" o:title=""/>
          </v:shape>
          <o:OLEObject Type="Embed" ProgID="Equation.DSMT4" ShapeID="_x0000_i1115" DrawAspect="Content" ObjectID="_1619524098" r:id="rId167"/>
        </w:object>
      </w:r>
      <w:r>
        <w:rPr>
          <w:rFonts w:eastAsia="Times New Roman" w:cs="Times New Roman"/>
          <w:vertAlign w:val="subscript"/>
        </w:rPr>
        <w:t xml:space="preserve"> </w:t>
      </w:r>
      <w:r>
        <w:rPr>
          <w:rFonts w:eastAsia="Times New Roman" w:cs="Times New Roman"/>
        </w:rPr>
        <w:t>; Y’nin ikinci gözlem değerini,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12"/>
        </w:rPr>
        <w:object w:dxaOrig="260" w:dyaOrig="360">
          <v:shape id="_x0000_i1116" type="#_x0000_t75" style="width:14.25pt;height:18.75pt" o:ole="">
            <v:imagedata r:id="rId168" o:title=""/>
          </v:shape>
          <o:OLEObject Type="Embed" ProgID="Equation.DSMT4" ShapeID="_x0000_i1116" DrawAspect="Content" ObjectID="_1619524099" r:id="rId169"/>
        </w:object>
      </w:r>
      <w:r>
        <w:rPr>
          <w:rFonts w:eastAsia="Times New Roman" w:cs="Times New Roman"/>
          <w:vertAlign w:val="subscript"/>
        </w:rPr>
        <w:t xml:space="preserve"> </w:t>
      </w:r>
      <w:r>
        <w:rPr>
          <w:rFonts w:eastAsia="Times New Roman" w:cs="Times New Roman"/>
        </w:rPr>
        <w:t xml:space="preserve">; Y’nin </w:t>
      </w:r>
      <w:r w:rsidR="00B752FD" w:rsidRPr="00D03C76">
        <w:rPr>
          <w:rFonts w:eastAsia="Times New Roman" w:cs="Times New Roman"/>
          <w:position w:val="-6"/>
        </w:rPr>
        <w:object w:dxaOrig="200" w:dyaOrig="220">
          <v:shape id="_x0000_i1117" type="#_x0000_t75" style="width:11.25pt;height:11.25pt" o:ole="">
            <v:imagedata r:id="rId127" o:title=""/>
          </v:shape>
          <o:OLEObject Type="Embed" ProgID="Equation.DSMT4" ShapeID="_x0000_i1117" DrawAspect="Content" ObjectID="_1619524100" r:id="rId170"/>
        </w:object>
      </w:r>
      <w:r>
        <w:rPr>
          <w:rFonts w:eastAsia="Times New Roman" w:cs="Times New Roman"/>
        </w:rPr>
        <w:t>’inci gözlem değerini,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12"/>
        </w:rPr>
        <w:object w:dxaOrig="320" w:dyaOrig="360">
          <v:shape id="_x0000_i1118" type="#_x0000_t75" style="width:15.75pt;height:18.75pt" o:ole="">
            <v:imagedata r:id="rId171" o:title=""/>
          </v:shape>
          <o:OLEObject Type="Embed" ProgID="Equation.DSMT4" ShapeID="_x0000_i1118" DrawAspect="Content" ObjectID="_1619524101" r:id="rId172"/>
        </w:object>
      </w:r>
      <w:r>
        <w:rPr>
          <w:rFonts w:eastAsia="Times New Roman" w:cs="Times New Roman"/>
        </w:rPr>
        <w:t xml:space="preserve">; örnekteki </w:t>
      </w:r>
      <w:proofErr w:type="spellStart"/>
      <w:r>
        <w:rPr>
          <w:rFonts w:eastAsia="Times New Roman" w:cs="Times New Roman"/>
        </w:rPr>
        <w:t>X’in</w:t>
      </w:r>
      <w:proofErr w:type="spellEnd"/>
      <w:r>
        <w:rPr>
          <w:rFonts w:eastAsia="Times New Roman" w:cs="Times New Roman"/>
        </w:rPr>
        <w:t xml:space="preserve"> ilk gözlem değerini,</w:t>
      </w:r>
    </w:p>
    <w:p w:rsidR="00082BD5" w:rsidRDefault="00082BD5" w:rsidP="00251893">
      <w:pPr>
        <w:tabs>
          <w:tab w:val="left" w:pos="1080"/>
        </w:tabs>
        <w:spacing w:line="369" w:lineRule="auto"/>
        <w:ind w:firstLine="851"/>
        <w:rPr>
          <w:rFonts w:eastAsia="Times New Roman" w:cs="Times New Roman"/>
        </w:rPr>
      </w:pPr>
      <w:r w:rsidRPr="00076A37">
        <w:rPr>
          <w:rFonts w:eastAsia="Times New Roman"/>
          <w:position w:val="-12"/>
        </w:rPr>
        <w:object w:dxaOrig="340" w:dyaOrig="360">
          <v:shape id="_x0000_i1119" type="#_x0000_t75" style="width:18.75pt;height:18.75pt" o:ole="">
            <v:imagedata r:id="rId173" o:title=""/>
          </v:shape>
          <o:OLEObject Type="Embed" ProgID="Equation.DSMT4" ShapeID="_x0000_i1119" DrawAspect="Content" ObjectID="_1619524102" r:id="rId174"/>
        </w:object>
      </w:r>
      <w:r>
        <w:rPr>
          <w:rFonts w:eastAsia="Times New Roman" w:cs="Times New Roman"/>
        </w:rPr>
        <w:t xml:space="preserve">; </w:t>
      </w:r>
      <w:proofErr w:type="spellStart"/>
      <w:r>
        <w:rPr>
          <w:rFonts w:eastAsia="Times New Roman" w:cs="Times New Roman"/>
        </w:rPr>
        <w:t>X’in</w:t>
      </w:r>
      <w:proofErr w:type="spellEnd"/>
      <w:r>
        <w:rPr>
          <w:rFonts w:eastAsia="Times New Roman" w:cs="Times New Roman"/>
        </w:rPr>
        <w:t xml:space="preserve"> ikinci gözlem değerini,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12"/>
        </w:rPr>
        <w:object w:dxaOrig="340" w:dyaOrig="360">
          <v:shape id="_x0000_i1120" type="#_x0000_t75" style="width:18.75pt;height:18.75pt" o:ole="">
            <v:imagedata r:id="rId175" o:title=""/>
          </v:shape>
          <o:OLEObject Type="Embed" ProgID="Equation.DSMT4" ShapeID="_x0000_i1120" DrawAspect="Content" ObjectID="_1619524103" r:id="rId176"/>
        </w:object>
      </w:r>
      <w:r>
        <w:rPr>
          <w:rFonts w:eastAsia="Times New Roman" w:cs="Times New Roman"/>
        </w:rPr>
        <w:t xml:space="preserve">; </w:t>
      </w:r>
      <w:proofErr w:type="spellStart"/>
      <w:r>
        <w:rPr>
          <w:rFonts w:eastAsia="Times New Roman" w:cs="Times New Roman"/>
        </w:rPr>
        <w:t>X’in</w:t>
      </w:r>
      <w:proofErr w:type="spellEnd"/>
      <w:r>
        <w:rPr>
          <w:rFonts w:eastAsia="Times New Roman" w:cs="Times New Roman"/>
        </w:rPr>
        <w:t xml:space="preserve"> </w:t>
      </w:r>
      <w:r w:rsidR="00B752FD" w:rsidRPr="00D03C76">
        <w:rPr>
          <w:rFonts w:eastAsia="Times New Roman" w:cs="Times New Roman"/>
          <w:position w:val="-6"/>
        </w:rPr>
        <w:object w:dxaOrig="200" w:dyaOrig="220">
          <v:shape id="_x0000_i1121" type="#_x0000_t75" style="width:11.25pt;height:11.25pt" o:ole="">
            <v:imagedata r:id="rId127" o:title=""/>
          </v:shape>
          <o:OLEObject Type="Embed" ProgID="Equation.DSMT4" ShapeID="_x0000_i1121" DrawAspect="Content" ObjectID="_1619524104" r:id="rId177"/>
        </w:object>
      </w:r>
      <w:r>
        <w:rPr>
          <w:rFonts w:eastAsia="Times New Roman" w:cs="Times New Roman"/>
        </w:rPr>
        <w:t>’inci gözlem değerini,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6"/>
        </w:rPr>
        <w:object w:dxaOrig="260" w:dyaOrig="360">
          <v:shape id="_x0000_i1122" type="#_x0000_t75" style="width:12.75pt;height:18.75pt" o:ole="">
            <v:imagedata r:id="rId178" o:title=""/>
          </v:shape>
          <o:OLEObject Type="Embed" ProgID="Equation.DSMT4" ShapeID="_x0000_i1122" DrawAspect="Content" ObjectID="_1619524105" r:id="rId179"/>
        </w:object>
      </w:r>
      <w:r>
        <w:rPr>
          <w:rFonts w:eastAsia="Times New Roman" w:cs="Times New Roman"/>
        </w:rPr>
        <w:t>; ilk gözlemin hata terimini,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6"/>
        </w:rPr>
        <w:object w:dxaOrig="279" w:dyaOrig="360">
          <v:shape id="_x0000_i1123" type="#_x0000_t75" style="width:14.25pt;height:18.75pt" o:ole="">
            <v:imagedata r:id="rId180" o:title=""/>
          </v:shape>
          <o:OLEObject Type="Embed" ProgID="Equation.DSMT4" ShapeID="_x0000_i1123" DrawAspect="Content" ObjectID="_1619524106" r:id="rId181"/>
        </w:object>
      </w:r>
      <w:r>
        <w:rPr>
          <w:rFonts w:eastAsia="Times New Roman" w:cs="Times New Roman"/>
        </w:rPr>
        <w:t>; ikinci gözlemin hata terimini,</w:t>
      </w:r>
    </w:p>
    <w:p w:rsidR="00082BD5" w:rsidRDefault="00082BD5" w:rsidP="00251893">
      <w:pPr>
        <w:tabs>
          <w:tab w:val="left" w:pos="1106"/>
        </w:tabs>
        <w:spacing w:line="369" w:lineRule="auto"/>
        <w:ind w:firstLine="851"/>
        <w:rPr>
          <w:rFonts w:eastAsia="Times New Roman" w:cs="Times New Roman"/>
        </w:rPr>
      </w:pPr>
      <w:r w:rsidRPr="00076A37">
        <w:rPr>
          <w:rFonts w:eastAsia="Times New Roman"/>
          <w:position w:val="-6"/>
        </w:rPr>
        <w:object w:dxaOrig="279" w:dyaOrig="360">
          <v:shape id="_x0000_i1124" type="#_x0000_t75" style="width:14.25pt;height:18.75pt" o:ole="">
            <v:imagedata r:id="rId182" o:title=""/>
          </v:shape>
          <o:OLEObject Type="Embed" ProgID="Equation.DSMT4" ShapeID="_x0000_i1124" DrawAspect="Content" ObjectID="_1619524107" r:id="rId183"/>
        </w:object>
      </w:r>
      <w:r>
        <w:rPr>
          <w:rFonts w:eastAsia="Times New Roman" w:cs="Times New Roman"/>
        </w:rPr>
        <w:t xml:space="preserve">; </w:t>
      </w:r>
      <w:r w:rsidR="00B752FD" w:rsidRPr="00D03C76">
        <w:rPr>
          <w:rFonts w:eastAsia="Times New Roman" w:cs="Times New Roman"/>
          <w:position w:val="-6"/>
        </w:rPr>
        <w:object w:dxaOrig="200" w:dyaOrig="220">
          <v:shape id="_x0000_i1125" type="#_x0000_t75" style="width:11.25pt;height:11.25pt" o:ole="">
            <v:imagedata r:id="rId127" o:title=""/>
          </v:shape>
          <o:OLEObject Type="Embed" ProgID="Equation.DSMT4" ShapeID="_x0000_i1125" DrawAspect="Content" ObjectID="_1619524108" r:id="rId184"/>
        </w:object>
      </w:r>
      <w:r>
        <w:rPr>
          <w:rFonts w:eastAsia="Times New Roman" w:cs="Times New Roman"/>
        </w:rPr>
        <w:t>’inci gözlemin hata terimini,</w:t>
      </w:r>
    </w:p>
    <w:p w:rsidR="00082BD5" w:rsidRDefault="00082BD5" w:rsidP="00251893">
      <w:pPr>
        <w:tabs>
          <w:tab w:val="left" w:pos="1106"/>
        </w:tabs>
        <w:spacing w:line="369" w:lineRule="auto"/>
        <w:ind w:firstLine="851"/>
        <w:rPr>
          <w:rFonts w:eastAsia="Times New Roman" w:cs="Times New Roman"/>
        </w:rPr>
      </w:pPr>
      <w:r w:rsidRPr="00823732">
        <w:rPr>
          <w:rFonts w:eastAsia="Times New Roman" w:cs="Times New Roman"/>
          <w:position w:val="-14"/>
        </w:rPr>
        <w:object w:dxaOrig="320" w:dyaOrig="440">
          <v:shape id="_x0000_i1126" type="#_x0000_t75" style="width:15.75pt;height:21.75pt" o:ole="">
            <v:imagedata r:id="rId185" o:title=""/>
          </v:shape>
          <o:OLEObject Type="Embed" ProgID="Equation.DSMT4" ShapeID="_x0000_i1126" DrawAspect="Content" ObjectID="_1619524109" r:id="rId186"/>
        </w:object>
      </w:r>
      <w:r>
        <w:rPr>
          <w:rFonts w:eastAsia="Times New Roman" w:cs="Times New Roman"/>
        </w:rPr>
        <w:t>; denklemin sabit terimini,</w:t>
      </w:r>
    </w:p>
    <w:p w:rsidR="00082BD5" w:rsidRDefault="00082BD5" w:rsidP="00251893">
      <w:pPr>
        <w:tabs>
          <w:tab w:val="left" w:pos="1106"/>
        </w:tabs>
        <w:spacing w:line="369" w:lineRule="auto"/>
        <w:ind w:firstLine="851"/>
        <w:rPr>
          <w:rFonts w:eastAsia="Times New Roman" w:cs="Times New Roman"/>
        </w:rPr>
      </w:pPr>
      <w:r w:rsidRPr="00823732">
        <w:rPr>
          <w:rFonts w:eastAsia="Times New Roman" w:cs="Times New Roman"/>
          <w:position w:val="-10"/>
        </w:rPr>
        <w:object w:dxaOrig="300" w:dyaOrig="400">
          <v:shape id="_x0000_i1127" type="#_x0000_t75" style="width:15pt;height:20.25pt" o:ole="">
            <v:imagedata r:id="rId187" o:title=""/>
          </v:shape>
          <o:OLEObject Type="Embed" ProgID="Equation.DSMT4" ShapeID="_x0000_i1127" DrawAspect="Content" ObjectID="_1619524110" r:id="rId188"/>
        </w:object>
      </w:r>
      <w:r>
        <w:rPr>
          <w:rFonts w:eastAsia="Times New Roman" w:cs="Times New Roman"/>
        </w:rPr>
        <w:t xml:space="preserve">; bağımsız değişken </w:t>
      </w:r>
      <w:proofErr w:type="spellStart"/>
      <w:r>
        <w:rPr>
          <w:rFonts w:eastAsia="Times New Roman" w:cs="Times New Roman"/>
        </w:rPr>
        <w:t>X’in</w:t>
      </w:r>
      <w:proofErr w:type="spellEnd"/>
      <w:r>
        <w:rPr>
          <w:rFonts w:eastAsia="Times New Roman" w:cs="Times New Roman"/>
        </w:rPr>
        <w:t xml:space="preserve"> katsayısını temsil etmektedir.</w:t>
      </w:r>
    </w:p>
    <w:p w:rsidR="001D51B6" w:rsidRDefault="001D51B6" w:rsidP="001D51B6">
      <w:pPr>
        <w:tabs>
          <w:tab w:val="left" w:pos="1106"/>
        </w:tabs>
        <w:spacing w:line="369" w:lineRule="auto"/>
        <w:rPr>
          <w:rFonts w:eastAsia="Times New Roman" w:cs="Times New Roman"/>
        </w:rPr>
      </w:pPr>
    </w:p>
    <w:p w:rsidR="00251893" w:rsidRDefault="00082BD5" w:rsidP="001D51B6">
      <w:pPr>
        <w:tabs>
          <w:tab w:val="left" w:pos="1106"/>
        </w:tabs>
        <w:spacing w:line="369" w:lineRule="auto"/>
        <w:rPr>
          <w:rFonts w:eastAsia="Times New Roman" w:cs="Times New Roman"/>
        </w:rPr>
      </w:pPr>
      <w:r>
        <w:rPr>
          <w:rFonts w:eastAsia="Times New Roman" w:cs="Times New Roman"/>
        </w:rPr>
        <w:t xml:space="preserve">Örnek regresyon denklemi tüm gözlemleri kapsayacak şekilde matris </w:t>
      </w:r>
      <w:proofErr w:type="spellStart"/>
      <w:r>
        <w:rPr>
          <w:rFonts w:eastAsia="Times New Roman" w:cs="Times New Roman"/>
        </w:rPr>
        <w:t>notasyonuyla</w:t>
      </w:r>
      <w:proofErr w:type="spellEnd"/>
      <w:r>
        <w:rPr>
          <w:rFonts w:eastAsia="Times New Roman" w:cs="Times New Roman"/>
        </w:rPr>
        <w:t xml:space="preserve"> genelleştirilmek istendiğinde,</w:t>
      </w:r>
    </w:p>
    <w:p w:rsidR="00251893" w:rsidRDefault="00251893" w:rsidP="00251893">
      <w:pPr>
        <w:tabs>
          <w:tab w:val="left" w:pos="1106"/>
        </w:tabs>
        <w:spacing w:line="369" w:lineRule="auto"/>
        <w:ind w:firstLine="851"/>
        <w:rPr>
          <w:rFonts w:eastAsia="Times New Roman" w:cs="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251893" w:rsidTr="00D920C4">
        <w:tc>
          <w:tcPr>
            <w:tcW w:w="959" w:type="dxa"/>
          </w:tcPr>
          <w:p w:rsidR="00251893" w:rsidRDefault="00251893" w:rsidP="00251893">
            <w:pPr>
              <w:tabs>
                <w:tab w:val="left" w:pos="1106"/>
              </w:tabs>
              <w:spacing w:line="369" w:lineRule="auto"/>
              <w:rPr>
                <w:rFonts w:eastAsia="Times New Roman" w:cs="Times New Roman"/>
              </w:rPr>
            </w:pPr>
          </w:p>
        </w:tc>
        <w:tc>
          <w:tcPr>
            <w:tcW w:w="4992" w:type="dxa"/>
          </w:tcPr>
          <w:p w:rsidR="00251893" w:rsidRDefault="00251893" w:rsidP="009A222B">
            <w:pPr>
              <w:tabs>
                <w:tab w:val="left" w:pos="1106"/>
              </w:tabs>
              <w:spacing w:line="369" w:lineRule="auto"/>
              <w:jc w:val="left"/>
              <w:rPr>
                <w:rFonts w:eastAsia="Times New Roman" w:cs="Times New Roman"/>
              </w:rPr>
            </w:pPr>
            <w:r w:rsidRPr="00326880">
              <w:rPr>
                <w:rFonts w:eastAsia="Times New Roman" w:cs="Times New Roman"/>
                <w:position w:val="-10"/>
              </w:rPr>
              <w:object w:dxaOrig="1180" w:dyaOrig="400">
                <v:shape id="_x0000_i1128" type="#_x0000_t75" style="width:67.5pt;height:22.5pt" o:ole="">
                  <v:imagedata r:id="rId189" o:title=""/>
                </v:shape>
                <o:OLEObject Type="Embed" ProgID="Equation.DSMT4" ShapeID="_x0000_i1128" DrawAspect="Content" ObjectID="_1619524111" r:id="rId190"/>
              </w:object>
            </w:r>
          </w:p>
        </w:tc>
        <w:tc>
          <w:tcPr>
            <w:tcW w:w="2976" w:type="dxa"/>
          </w:tcPr>
          <w:p w:rsidR="00251893" w:rsidRDefault="00D920C4" w:rsidP="00251893">
            <w:pPr>
              <w:tabs>
                <w:tab w:val="left" w:pos="1106"/>
              </w:tabs>
              <w:spacing w:line="369" w:lineRule="auto"/>
              <w:jc w:val="right"/>
              <w:rPr>
                <w:rFonts w:eastAsia="Times New Roman" w:cs="Times New Roman"/>
              </w:rPr>
            </w:pPr>
            <w:r>
              <w:rPr>
                <w:rFonts w:eastAsia="Times New Roman" w:cs="Times New Roman"/>
              </w:rPr>
              <w:t>(10)</w:t>
            </w:r>
          </w:p>
        </w:tc>
      </w:tr>
    </w:tbl>
    <w:p w:rsidR="00251893" w:rsidRDefault="00251893" w:rsidP="00251893">
      <w:pPr>
        <w:tabs>
          <w:tab w:val="left" w:pos="1106"/>
        </w:tabs>
        <w:spacing w:line="369" w:lineRule="auto"/>
        <w:rPr>
          <w:rFonts w:eastAsia="Times New Roman" w:cs="Times New Roman"/>
        </w:rPr>
      </w:pPr>
    </w:p>
    <w:p w:rsidR="00082BD5" w:rsidRDefault="00082BD5" w:rsidP="00082BD5">
      <w:pPr>
        <w:tabs>
          <w:tab w:val="left" w:pos="1106"/>
        </w:tabs>
        <w:spacing w:line="369" w:lineRule="auto"/>
        <w:rPr>
          <w:rFonts w:eastAsia="Times New Roman" w:cs="Times New Roman"/>
        </w:rPr>
      </w:pPr>
      <w:r>
        <w:rPr>
          <w:rFonts w:eastAsia="Times New Roman" w:cs="Times New Roman"/>
        </w:rPr>
        <w:t>ifadesi yazılır. Bu genel ifade de,</w:t>
      </w:r>
    </w:p>
    <w:p w:rsidR="00082BD5" w:rsidRDefault="00082BD5" w:rsidP="00082BD5">
      <w:pPr>
        <w:tabs>
          <w:tab w:val="left" w:pos="1106"/>
        </w:tabs>
        <w:spacing w:line="369" w:lineRule="auto"/>
        <w:rPr>
          <w:rFonts w:eastAsia="Times New Roman" w:cs="Times New Roman"/>
        </w:rPr>
      </w:pPr>
    </w:p>
    <w:p w:rsidR="00082BD5" w:rsidRDefault="003D655C" w:rsidP="00486119">
      <w:pPr>
        <w:tabs>
          <w:tab w:val="left" w:pos="1106"/>
        </w:tabs>
        <w:spacing w:line="369" w:lineRule="auto"/>
        <w:ind w:firstLine="851"/>
        <w:rPr>
          <w:rFonts w:eastAsia="Times New Roman" w:cs="Times New Roman"/>
        </w:rPr>
      </w:pPr>
      <w:r>
        <w:rPr>
          <w:rFonts w:eastAsia="Times New Roman" w:cs="Times New Roman"/>
        </w:rPr>
        <w:t xml:space="preserve"> </w:t>
      </w:r>
      <w:r w:rsidR="00082BD5" w:rsidRPr="00FD5F1E">
        <w:rPr>
          <w:rFonts w:eastAsia="Times New Roman" w:cs="Times New Roman"/>
          <w:position w:val="-4"/>
        </w:rPr>
        <w:object w:dxaOrig="220" w:dyaOrig="260">
          <v:shape id="_x0000_i1129" type="#_x0000_t75" style="width:11.25pt;height:12.75pt" o:ole="">
            <v:imagedata r:id="rId191" o:title=""/>
          </v:shape>
          <o:OLEObject Type="Embed" ProgID="Equation.DSMT4" ShapeID="_x0000_i1129" DrawAspect="Content" ObjectID="_1619524112" r:id="rId192"/>
        </w:object>
      </w:r>
      <w:r w:rsidR="00082BD5">
        <w:rPr>
          <w:rFonts w:eastAsia="Times New Roman" w:cs="Times New Roman"/>
        </w:rPr>
        <w:t xml:space="preserve">; </w:t>
      </w:r>
      <w:r w:rsidR="00B752FD">
        <w:rPr>
          <w:rFonts w:eastAsia="Times New Roman" w:cs="Times New Roman"/>
        </w:rPr>
        <w:t>n</w:t>
      </w:r>
      <w:r w:rsidR="00082BD5">
        <w:rPr>
          <w:rFonts w:eastAsia="Times New Roman" w:cs="Times New Roman"/>
        </w:rPr>
        <w:t>x1 boyutundaki bağımlı değişken vektörünü,</w:t>
      </w:r>
    </w:p>
    <w:p w:rsidR="00082BD5" w:rsidRDefault="00082BD5" w:rsidP="00486119">
      <w:pPr>
        <w:tabs>
          <w:tab w:val="left" w:pos="1106"/>
        </w:tabs>
        <w:spacing w:line="369" w:lineRule="auto"/>
        <w:ind w:firstLine="851"/>
        <w:rPr>
          <w:rFonts w:eastAsia="Times New Roman" w:cs="Times New Roman"/>
        </w:rPr>
      </w:pPr>
      <w:r w:rsidRPr="00FD5F1E">
        <w:rPr>
          <w:rFonts w:eastAsia="Times New Roman" w:cs="Times New Roman"/>
          <w:position w:val="-4"/>
        </w:rPr>
        <w:object w:dxaOrig="279" w:dyaOrig="260">
          <v:shape id="_x0000_i1130" type="#_x0000_t75" style="width:14.25pt;height:12.75pt" o:ole="">
            <v:imagedata r:id="rId193" o:title=""/>
          </v:shape>
          <o:OLEObject Type="Embed" ProgID="Equation.DSMT4" ShapeID="_x0000_i1130" DrawAspect="Content" ObjectID="_1619524113" r:id="rId194"/>
        </w:object>
      </w:r>
      <w:r>
        <w:rPr>
          <w:rFonts w:eastAsia="Times New Roman" w:cs="Times New Roman"/>
        </w:rPr>
        <w:t xml:space="preserve">; </w:t>
      </w:r>
      <w:r w:rsidR="00B752FD">
        <w:rPr>
          <w:rFonts w:eastAsia="Times New Roman" w:cs="Times New Roman"/>
        </w:rPr>
        <w:t>n</w:t>
      </w:r>
      <w:r>
        <w:rPr>
          <w:rFonts w:eastAsia="Times New Roman" w:cs="Times New Roman"/>
        </w:rPr>
        <w:t>x2 boyutundaki bağımsız değişken matrisini,</w:t>
      </w:r>
    </w:p>
    <w:p w:rsidR="00082BD5" w:rsidRDefault="003D655C" w:rsidP="00486119">
      <w:pPr>
        <w:tabs>
          <w:tab w:val="left" w:pos="1106"/>
        </w:tabs>
        <w:spacing w:line="369" w:lineRule="auto"/>
        <w:ind w:firstLine="851"/>
        <w:rPr>
          <w:rFonts w:eastAsia="Times New Roman" w:cs="Times New Roman"/>
        </w:rPr>
      </w:pPr>
      <w:r w:rsidRPr="003D655C">
        <w:rPr>
          <w:rFonts w:eastAsia="Times New Roman" w:cs="Times New Roman"/>
          <w:position w:val="-10"/>
        </w:rPr>
        <w:object w:dxaOrig="240" w:dyaOrig="400">
          <v:shape id="_x0000_i1131" type="#_x0000_t75" style="width:12pt;height:19.5pt" o:ole="">
            <v:imagedata r:id="rId195" o:title=""/>
          </v:shape>
          <o:OLEObject Type="Embed" ProgID="Equation.DSMT4" ShapeID="_x0000_i1131" DrawAspect="Content" ObjectID="_1619524114" r:id="rId196"/>
        </w:object>
      </w:r>
      <w:r w:rsidR="00082BD5">
        <w:rPr>
          <w:rFonts w:eastAsia="Times New Roman" w:cs="Times New Roman"/>
        </w:rPr>
        <w:t>; 2x1 boyutundaki katsayılar vektörünü,</w:t>
      </w:r>
    </w:p>
    <w:p w:rsidR="00082BD5" w:rsidRDefault="00082BD5" w:rsidP="00486119">
      <w:pPr>
        <w:tabs>
          <w:tab w:val="left" w:pos="1106"/>
        </w:tabs>
        <w:spacing w:line="369" w:lineRule="auto"/>
        <w:ind w:firstLine="851"/>
        <w:rPr>
          <w:rFonts w:eastAsia="Times New Roman" w:cs="Times New Roman"/>
        </w:rPr>
      </w:pPr>
      <w:r w:rsidRPr="00854E84">
        <w:rPr>
          <w:rFonts w:eastAsia="Times New Roman" w:cs="Times New Roman"/>
          <w:position w:val="-6"/>
        </w:rPr>
        <w:object w:dxaOrig="260" w:dyaOrig="460">
          <v:shape id="_x0000_i1132" type="#_x0000_t75" style="width:12.75pt;height:23.25pt" o:ole="">
            <v:imagedata r:id="rId197" o:title=""/>
          </v:shape>
          <o:OLEObject Type="Embed" ProgID="Equation.DSMT4" ShapeID="_x0000_i1132" DrawAspect="Content" ObjectID="_1619524115" r:id="rId198"/>
        </w:object>
      </w:r>
      <w:r>
        <w:rPr>
          <w:rFonts w:eastAsia="Times New Roman" w:cs="Times New Roman"/>
        </w:rPr>
        <w:t xml:space="preserve">; </w:t>
      </w:r>
      <w:r w:rsidR="00B752FD">
        <w:rPr>
          <w:rFonts w:eastAsia="Times New Roman" w:cs="Times New Roman"/>
        </w:rPr>
        <w:t>n</w:t>
      </w:r>
      <w:r>
        <w:rPr>
          <w:rFonts w:eastAsia="Times New Roman" w:cs="Times New Roman"/>
        </w:rPr>
        <w:t>x1 boyutundaki hata terimleri vektörünü tanımlamaktadır.</w:t>
      </w:r>
    </w:p>
    <w:p w:rsidR="009410A5" w:rsidRDefault="009410A5" w:rsidP="00486119">
      <w:pPr>
        <w:tabs>
          <w:tab w:val="left" w:pos="1106"/>
        </w:tabs>
        <w:spacing w:line="369" w:lineRule="auto"/>
        <w:ind w:firstLine="851"/>
        <w:rPr>
          <w:rFonts w:eastAsia="Times New Roman" w:cs="Times New Roman"/>
        </w:rPr>
      </w:pPr>
    </w:p>
    <w:p w:rsidR="00B60E29" w:rsidRDefault="00B60E29" w:rsidP="00486119">
      <w:pPr>
        <w:tabs>
          <w:tab w:val="left" w:pos="1106"/>
        </w:tabs>
        <w:spacing w:line="369" w:lineRule="auto"/>
        <w:ind w:firstLine="851"/>
        <w:rPr>
          <w:rFonts w:eastAsia="Times New Roman" w:cs="Times New Roman"/>
        </w:rPr>
      </w:pPr>
    </w:p>
    <w:p w:rsidR="00B60E29" w:rsidRDefault="00B60E29" w:rsidP="00486119">
      <w:pPr>
        <w:tabs>
          <w:tab w:val="left" w:pos="1106"/>
        </w:tabs>
        <w:spacing w:line="369" w:lineRule="auto"/>
        <w:ind w:firstLine="851"/>
        <w:rPr>
          <w:rFonts w:eastAsia="Times New Roman" w:cs="Times New Roman"/>
        </w:rPr>
      </w:pPr>
    </w:p>
    <w:p w:rsidR="003112E5" w:rsidRPr="003112E5" w:rsidRDefault="003112E5" w:rsidP="00C42179">
      <w:pPr>
        <w:pStyle w:val="Balk3"/>
        <w:rPr>
          <w:rFonts w:eastAsia="Times New Roman"/>
        </w:rPr>
      </w:pPr>
      <w:bookmarkStart w:id="24" w:name="_Toc8772917"/>
      <w:r>
        <w:rPr>
          <w:rFonts w:eastAsia="Times New Roman"/>
        </w:rPr>
        <w:lastRenderedPageBreak/>
        <w:t>Basit Doğrusal Regresyon Denkleminin Matrisle</w:t>
      </w:r>
      <w:r w:rsidR="00456AFD">
        <w:rPr>
          <w:rFonts w:eastAsia="Times New Roman"/>
        </w:rPr>
        <w:t>r</w:t>
      </w:r>
      <w:r>
        <w:rPr>
          <w:rFonts w:eastAsia="Times New Roman"/>
        </w:rPr>
        <w:t>le Çözümü</w:t>
      </w:r>
      <w:bookmarkEnd w:id="24"/>
    </w:p>
    <w:p w:rsidR="005B4E12" w:rsidRDefault="005B4E12" w:rsidP="005B4E12">
      <w:pPr>
        <w:spacing w:line="369" w:lineRule="auto"/>
        <w:rPr>
          <w:rFonts w:eastAsia="Times New Roman" w:cs="Times New Roman"/>
        </w:rPr>
      </w:pPr>
    </w:p>
    <w:p w:rsidR="005B4E12" w:rsidRDefault="003112E5" w:rsidP="003112E5">
      <w:pPr>
        <w:spacing w:line="369" w:lineRule="auto"/>
        <w:ind w:firstLine="851"/>
        <w:rPr>
          <w:rFonts w:eastAsia="Times New Roman" w:cs="Times New Roman"/>
        </w:rPr>
      </w:pPr>
      <w:r>
        <w:rPr>
          <w:rFonts w:eastAsia="Times New Roman"/>
        </w:rPr>
        <w:t>Doğrusal EKK kriteri, hata terimleri kareleri toplamını (</w:t>
      </w:r>
      <w:r w:rsidRPr="00E03DE2">
        <w:rPr>
          <w:rFonts w:eastAsia="Times New Roman"/>
          <w:position w:val="-6"/>
        </w:rPr>
        <w:object w:dxaOrig="260" w:dyaOrig="360">
          <v:shape id="_x0000_i1133" type="#_x0000_t75" style="width:12.75pt;height:18.75pt" o:ole="">
            <v:imagedata r:id="rId199" o:title=""/>
          </v:shape>
          <o:OLEObject Type="Embed" ProgID="Equation.DSMT4" ShapeID="_x0000_i1133" DrawAspect="Content" ObjectID="_1619524116" r:id="rId200"/>
        </w:object>
      </w:r>
      <w:r w:rsidRPr="00A26D8E">
        <w:rPr>
          <w:rFonts w:eastAsia="Times New Roman"/>
          <w:position w:val="-6"/>
        </w:rPr>
        <w:object w:dxaOrig="200" w:dyaOrig="360">
          <v:shape id="_x0000_i1134" type="#_x0000_t75" style="width:11.25pt;height:18.75pt" o:ole="">
            <v:imagedata r:id="rId201" o:title=""/>
          </v:shape>
          <o:OLEObject Type="Embed" ProgID="Equation.DSMT4" ShapeID="_x0000_i1134" DrawAspect="Content" ObjectID="_1619524117" r:id="rId202"/>
        </w:object>
      </w:r>
      <w:r>
        <w:rPr>
          <w:rFonts w:eastAsia="Times New Roman"/>
        </w:rPr>
        <w:t xml:space="preserve">) en aza  indirilecek regresyon katsayılarını bulmak olduğundan, </w:t>
      </w:r>
      <w:r w:rsidRPr="00326880">
        <w:rPr>
          <w:rFonts w:eastAsia="Times New Roman" w:cs="Times New Roman"/>
          <w:position w:val="-10"/>
        </w:rPr>
        <w:object w:dxaOrig="1180" w:dyaOrig="400">
          <v:shape id="_x0000_i1135" type="#_x0000_t75" style="width:67.5pt;height:22.5pt" o:ole="">
            <v:imagedata r:id="rId189" o:title=""/>
          </v:shape>
          <o:OLEObject Type="Embed" ProgID="Equation.DSMT4" ShapeID="_x0000_i1135" DrawAspect="Content" ObjectID="_1619524118" r:id="rId203"/>
        </w:object>
      </w:r>
      <w:r>
        <w:rPr>
          <w:rFonts w:eastAsia="Times New Roman" w:cs="Times New Roman"/>
        </w:rPr>
        <w:t xml:space="preserve"> şeklindeki örnek regresyon denkleminin tahmin edilmesi, aşağıdaki vektörün çözümünden başka bir şey değildir.</w:t>
      </w:r>
    </w:p>
    <w:p w:rsidR="003112E5" w:rsidRDefault="003112E5" w:rsidP="003112E5">
      <w:pPr>
        <w:spacing w:line="369" w:lineRule="auto"/>
        <w:ind w:firstLine="851"/>
        <w:rPr>
          <w:rFonts w:eastAsia="Times New Roman" w:cs="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3112E5" w:rsidTr="00D920C4">
        <w:tc>
          <w:tcPr>
            <w:tcW w:w="959" w:type="dxa"/>
          </w:tcPr>
          <w:p w:rsidR="003112E5" w:rsidRDefault="003112E5" w:rsidP="003112E5">
            <w:pPr>
              <w:spacing w:line="369" w:lineRule="auto"/>
              <w:rPr>
                <w:rFonts w:eastAsia="Times New Roman" w:cs="Times New Roman"/>
              </w:rPr>
            </w:pPr>
          </w:p>
        </w:tc>
        <w:tc>
          <w:tcPr>
            <w:tcW w:w="4992" w:type="dxa"/>
          </w:tcPr>
          <w:p w:rsidR="003112E5" w:rsidRDefault="003112E5" w:rsidP="009A222B">
            <w:pPr>
              <w:tabs>
                <w:tab w:val="left" w:pos="1106"/>
              </w:tabs>
              <w:spacing w:line="369" w:lineRule="auto"/>
              <w:jc w:val="left"/>
              <w:rPr>
                <w:rFonts w:eastAsia="Times New Roman" w:cs="Times New Roman"/>
              </w:rPr>
            </w:pPr>
            <w:r w:rsidRPr="00E03DE2">
              <w:rPr>
                <w:rFonts w:eastAsia="Times New Roman" w:cs="Times New Roman"/>
                <w:position w:val="-10"/>
              </w:rPr>
              <w:object w:dxaOrig="1600" w:dyaOrig="400">
                <v:shape id="_x0000_i1136" type="#_x0000_t75" style="width:80.25pt;height:20.25pt" o:ole="">
                  <v:imagedata r:id="rId204" o:title=""/>
                </v:shape>
                <o:OLEObject Type="Embed" ProgID="Equation.DSMT4" ShapeID="_x0000_i1136" DrawAspect="Content" ObjectID="_1619524119" r:id="rId205"/>
              </w:object>
            </w:r>
          </w:p>
        </w:tc>
        <w:tc>
          <w:tcPr>
            <w:tcW w:w="2976" w:type="dxa"/>
          </w:tcPr>
          <w:p w:rsidR="003112E5" w:rsidRDefault="00D920C4" w:rsidP="003112E5">
            <w:pPr>
              <w:spacing w:line="369" w:lineRule="auto"/>
              <w:jc w:val="right"/>
              <w:rPr>
                <w:rFonts w:eastAsia="Times New Roman" w:cs="Times New Roman"/>
              </w:rPr>
            </w:pPr>
            <w:r>
              <w:rPr>
                <w:rFonts w:eastAsia="Times New Roman" w:cs="Times New Roman"/>
              </w:rPr>
              <w:t>(11)</w:t>
            </w:r>
          </w:p>
        </w:tc>
      </w:tr>
    </w:tbl>
    <w:p w:rsidR="003112E5" w:rsidRDefault="003112E5" w:rsidP="003112E5">
      <w:pPr>
        <w:spacing w:line="369" w:lineRule="auto"/>
        <w:ind w:firstLine="851"/>
        <w:rPr>
          <w:rFonts w:eastAsia="Times New Roman" w:cs="Times New Roman"/>
        </w:rPr>
      </w:pPr>
    </w:p>
    <w:p w:rsidR="003112E5" w:rsidRDefault="003112E5" w:rsidP="003112E5">
      <w:pPr>
        <w:spacing w:line="369" w:lineRule="auto"/>
        <w:ind w:firstLine="851"/>
        <w:rPr>
          <w:rFonts w:eastAsia="Times New Roman" w:cs="Times New Roman"/>
        </w:rPr>
      </w:pPr>
      <w:r>
        <w:rPr>
          <w:rFonts w:eastAsia="Times New Roman" w:cs="Times New Roman"/>
        </w:rPr>
        <w:t xml:space="preserve">Bir kare </w:t>
      </w:r>
      <w:r w:rsidRPr="00FD5F1E">
        <w:rPr>
          <w:rFonts w:eastAsia="Times New Roman" w:cs="Times New Roman"/>
          <w:position w:val="-4"/>
        </w:rPr>
        <w:object w:dxaOrig="279" w:dyaOrig="260">
          <v:shape id="_x0000_i1137" type="#_x0000_t75" style="width:14.25pt;height:12.75pt" o:ole="">
            <v:imagedata r:id="rId206" o:title=""/>
          </v:shape>
          <o:OLEObject Type="Embed" ProgID="Equation.DSMT4" ShapeID="_x0000_i1137" DrawAspect="Content" ObjectID="_1619524120" r:id="rId207"/>
        </w:object>
      </w:r>
      <w:r>
        <w:rPr>
          <w:rFonts w:eastAsia="Times New Roman" w:cs="Times New Roman"/>
        </w:rPr>
        <w:t xml:space="preserve"> matrisi ile </w:t>
      </w:r>
      <w:r w:rsidRPr="00FD5F1E">
        <w:rPr>
          <w:rFonts w:eastAsia="Times New Roman" w:cs="Times New Roman"/>
          <w:position w:val="-4"/>
        </w:rPr>
        <w:object w:dxaOrig="220" w:dyaOrig="260">
          <v:shape id="_x0000_i1138" type="#_x0000_t75" style="width:11.25pt;height:12.75pt" o:ole="">
            <v:imagedata r:id="rId208" o:title=""/>
          </v:shape>
          <o:OLEObject Type="Embed" ProgID="Equation.DSMT4" ShapeID="_x0000_i1138" DrawAspect="Content" ObjectID="_1619524121" r:id="rId209"/>
        </w:object>
      </w:r>
      <w:r>
        <w:rPr>
          <w:rFonts w:eastAsia="Times New Roman" w:cs="Times New Roman"/>
        </w:rPr>
        <w:t xml:space="preserve"> vektörü uygun bir şekilde oluşturulduktan sonra yapılacak tek iş ifadenin sağındaki matris işlemlerini yapmaktır. Regresyon modellerinin matris çözümü genel bir çözüm olduğundan, çözüm için takip edilecek işlem örnekteki gözlem sayısına bağlı olmayacaktır. Basit doğrusal regresyon denkleminin matrislerle çözümü aşağıdaki beş adımlık işlemden oluşmaktadır. Bunlar sırasıyla,</w:t>
      </w:r>
    </w:p>
    <w:p w:rsidR="005B4E12" w:rsidRDefault="005B4E12" w:rsidP="005B4E12">
      <w:pPr>
        <w:spacing w:line="369" w:lineRule="auto"/>
        <w:rPr>
          <w:rFonts w:eastAsia="Times New Roman" w:cs="Times New Roman"/>
        </w:rPr>
      </w:pPr>
    </w:p>
    <w:p w:rsidR="003112E5" w:rsidRDefault="003112E5" w:rsidP="00433433">
      <w:pPr>
        <w:pStyle w:val="ListeParagraf"/>
        <w:numPr>
          <w:ilvl w:val="0"/>
          <w:numId w:val="4"/>
        </w:numPr>
        <w:spacing w:line="369" w:lineRule="auto"/>
        <w:ind w:left="1418" w:hanging="567"/>
        <w:rPr>
          <w:rFonts w:eastAsia="Times New Roman" w:cs="Times New Roman"/>
        </w:rPr>
      </w:pPr>
      <w:r>
        <w:rPr>
          <w:rFonts w:eastAsia="Times New Roman" w:cs="Times New Roman"/>
        </w:rPr>
        <w:t xml:space="preserve">Veri seti kullanılarak </w:t>
      </w:r>
      <w:r w:rsidRPr="00FD5F1E">
        <w:rPr>
          <w:rFonts w:eastAsia="Times New Roman" w:cs="Times New Roman"/>
          <w:position w:val="-4"/>
        </w:rPr>
        <w:object w:dxaOrig="279" w:dyaOrig="260">
          <v:shape id="_x0000_i1139" type="#_x0000_t75" style="width:14.25pt;height:12.75pt" o:ole="">
            <v:imagedata r:id="rId210" o:title=""/>
          </v:shape>
          <o:OLEObject Type="Embed" ProgID="Equation.DSMT4" ShapeID="_x0000_i1139" DrawAspect="Content" ObjectID="_1619524122" r:id="rId211"/>
        </w:object>
      </w:r>
      <w:r>
        <w:rPr>
          <w:rFonts w:eastAsia="Times New Roman" w:cs="Times New Roman"/>
        </w:rPr>
        <w:t xml:space="preserve"> matrisi ve </w:t>
      </w:r>
      <w:r w:rsidRPr="00FD5F1E">
        <w:rPr>
          <w:rFonts w:eastAsia="Times New Roman" w:cs="Times New Roman"/>
          <w:position w:val="-4"/>
        </w:rPr>
        <w:object w:dxaOrig="220" w:dyaOrig="260">
          <v:shape id="_x0000_i1140" type="#_x0000_t75" style="width:11.25pt;height:12.75pt" o:ole="">
            <v:imagedata r:id="rId212" o:title=""/>
          </v:shape>
          <o:OLEObject Type="Embed" ProgID="Equation.DSMT4" ShapeID="_x0000_i1140" DrawAspect="Content" ObjectID="_1619524123" r:id="rId213"/>
        </w:object>
      </w:r>
      <w:r>
        <w:rPr>
          <w:rFonts w:eastAsia="Times New Roman" w:cs="Times New Roman"/>
        </w:rPr>
        <w:t xml:space="preserve"> vektörü oluşturulur.</w:t>
      </w:r>
    </w:p>
    <w:p w:rsidR="003112E5" w:rsidRDefault="003112E5" w:rsidP="00433433">
      <w:pPr>
        <w:pStyle w:val="ListeParagraf"/>
        <w:numPr>
          <w:ilvl w:val="0"/>
          <w:numId w:val="4"/>
        </w:numPr>
        <w:spacing w:line="369" w:lineRule="auto"/>
        <w:ind w:left="1418" w:hanging="567"/>
        <w:rPr>
          <w:rFonts w:eastAsia="Times New Roman" w:cs="Times New Roman"/>
        </w:rPr>
      </w:pPr>
      <w:r w:rsidRPr="00FA545B">
        <w:rPr>
          <w:rFonts w:eastAsia="Times New Roman" w:cs="Times New Roman"/>
          <w:position w:val="-4"/>
        </w:rPr>
        <w:object w:dxaOrig="480" w:dyaOrig="260">
          <v:shape id="_x0000_i1141" type="#_x0000_t75" style="width:24pt;height:12.75pt" o:ole="">
            <v:imagedata r:id="rId214" o:title=""/>
          </v:shape>
          <o:OLEObject Type="Embed" ProgID="Equation.DSMT4" ShapeID="_x0000_i1141" DrawAspect="Content" ObjectID="_1619524124" r:id="rId215"/>
        </w:object>
      </w:r>
      <w:r>
        <w:rPr>
          <w:rFonts w:eastAsia="Times New Roman" w:cs="Times New Roman"/>
        </w:rPr>
        <w:t xml:space="preserve"> matrisi ile </w:t>
      </w:r>
      <w:r w:rsidRPr="00FA545B">
        <w:rPr>
          <w:rFonts w:eastAsia="Times New Roman" w:cs="Times New Roman"/>
          <w:position w:val="-4"/>
        </w:rPr>
        <w:object w:dxaOrig="460" w:dyaOrig="260">
          <v:shape id="_x0000_i1142" type="#_x0000_t75" style="width:23.25pt;height:12.75pt" o:ole="">
            <v:imagedata r:id="rId216" o:title=""/>
          </v:shape>
          <o:OLEObject Type="Embed" ProgID="Equation.DSMT4" ShapeID="_x0000_i1142" DrawAspect="Content" ObjectID="_1619524125" r:id="rId217"/>
        </w:object>
      </w:r>
      <w:r>
        <w:rPr>
          <w:rFonts w:eastAsia="Times New Roman" w:cs="Times New Roman"/>
        </w:rPr>
        <w:t xml:space="preserve"> vektörü hesaplanır.</w:t>
      </w:r>
    </w:p>
    <w:p w:rsidR="003112E5" w:rsidRDefault="003112E5" w:rsidP="00433433">
      <w:pPr>
        <w:pStyle w:val="ListeParagraf"/>
        <w:numPr>
          <w:ilvl w:val="0"/>
          <w:numId w:val="4"/>
        </w:numPr>
        <w:spacing w:line="369" w:lineRule="auto"/>
        <w:ind w:left="1418" w:hanging="567"/>
        <w:rPr>
          <w:rFonts w:eastAsia="Times New Roman" w:cs="Times New Roman"/>
        </w:rPr>
      </w:pPr>
      <w:r w:rsidRPr="00FA545B">
        <w:rPr>
          <w:rFonts w:eastAsia="Times New Roman" w:cs="Times New Roman"/>
          <w:position w:val="-4"/>
        </w:rPr>
        <w:object w:dxaOrig="480" w:dyaOrig="260">
          <v:shape id="_x0000_i1143" type="#_x0000_t75" style="width:24pt;height:12.75pt" o:ole="">
            <v:imagedata r:id="rId218" o:title=""/>
          </v:shape>
          <o:OLEObject Type="Embed" ProgID="Equation.DSMT4" ShapeID="_x0000_i1143" DrawAspect="Content" ObjectID="_1619524126" r:id="rId219"/>
        </w:object>
      </w:r>
      <w:r>
        <w:rPr>
          <w:rFonts w:eastAsia="Times New Roman" w:cs="Times New Roman"/>
        </w:rPr>
        <w:t xml:space="preserve"> matrisinin tersi bulunur.</w:t>
      </w:r>
    </w:p>
    <w:p w:rsidR="003112E5" w:rsidRDefault="003112E5" w:rsidP="00433433">
      <w:pPr>
        <w:pStyle w:val="ListeParagraf"/>
        <w:numPr>
          <w:ilvl w:val="0"/>
          <w:numId w:val="4"/>
        </w:numPr>
        <w:spacing w:line="369" w:lineRule="auto"/>
        <w:ind w:left="1418" w:hanging="567"/>
        <w:rPr>
          <w:rFonts w:eastAsia="Times New Roman" w:cs="Times New Roman"/>
        </w:rPr>
      </w:pPr>
      <w:r>
        <w:rPr>
          <w:rFonts w:eastAsia="Times New Roman" w:cs="Times New Roman"/>
        </w:rPr>
        <w:t xml:space="preserve">Ters matris ile </w:t>
      </w:r>
      <w:r w:rsidRPr="00FA545B">
        <w:rPr>
          <w:rFonts w:eastAsia="Times New Roman" w:cs="Times New Roman"/>
          <w:position w:val="-4"/>
        </w:rPr>
        <w:object w:dxaOrig="460" w:dyaOrig="260">
          <v:shape id="_x0000_i1144" type="#_x0000_t75" style="width:23.25pt;height:12.75pt" o:ole="">
            <v:imagedata r:id="rId216" o:title=""/>
          </v:shape>
          <o:OLEObject Type="Embed" ProgID="Equation.DSMT4" ShapeID="_x0000_i1144" DrawAspect="Content" ObjectID="_1619524127" r:id="rId220"/>
        </w:object>
      </w:r>
      <w:r>
        <w:rPr>
          <w:rFonts w:eastAsia="Times New Roman" w:cs="Times New Roman"/>
        </w:rPr>
        <w:t xml:space="preserve"> vektörü çarpılarak yeni bir vektör bulunur.</w:t>
      </w:r>
    </w:p>
    <w:p w:rsidR="003112E5" w:rsidRPr="00C67EA0" w:rsidRDefault="003112E5" w:rsidP="00433433">
      <w:pPr>
        <w:pStyle w:val="ListeParagraf"/>
        <w:numPr>
          <w:ilvl w:val="0"/>
          <w:numId w:val="4"/>
        </w:numPr>
        <w:spacing w:line="369" w:lineRule="auto"/>
        <w:ind w:left="1418" w:hanging="567"/>
        <w:rPr>
          <w:rFonts w:eastAsia="Times New Roman" w:cs="Times New Roman"/>
        </w:rPr>
      </w:pPr>
      <w:r>
        <w:rPr>
          <w:rFonts w:eastAsia="Times New Roman" w:cs="Times New Roman"/>
        </w:rPr>
        <w:t>Sonuç vektöründe yer alan değerler kullanılarak örnek regresyon denklemi sayısal hala dönüştürülür.</w:t>
      </w:r>
    </w:p>
    <w:p w:rsidR="005B4E12" w:rsidRDefault="005B4E12" w:rsidP="003112E5">
      <w:pPr>
        <w:spacing w:line="369" w:lineRule="auto"/>
        <w:ind w:left="1418" w:hanging="567"/>
        <w:rPr>
          <w:rFonts w:eastAsia="Times New Roman" w:cs="Times New Roman"/>
        </w:rPr>
      </w:pPr>
    </w:p>
    <w:p w:rsidR="005B4E12" w:rsidRDefault="003112E5" w:rsidP="00C42179">
      <w:pPr>
        <w:pStyle w:val="Balk3"/>
        <w:rPr>
          <w:rFonts w:eastAsia="Times New Roman"/>
        </w:rPr>
      </w:pPr>
      <w:bookmarkStart w:id="25" w:name="_Toc8772918"/>
      <w:r>
        <w:rPr>
          <w:rFonts w:eastAsia="Times New Roman"/>
        </w:rPr>
        <w:t>Basit Doğrusal Regresyon Denkleminde EKK Çözümünün Yorumu</w:t>
      </w:r>
      <w:bookmarkEnd w:id="25"/>
    </w:p>
    <w:p w:rsidR="003112E5" w:rsidRDefault="003112E5" w:rsidP="003112E5"/>
    <w:p w:rsidR="003112E5" w:rsidRDefault="003112E5" w:rsidP="001D51B6">
      <w:pPr>
        <w:spacing w:line="369" w:lineRule="auto"/>
        <w:ind w:firstLine="851"/>
        <w:rPr>
          <w:rFonts w:eastAsia="Times New Roman" w:cs="Times New Roman"/>
        </w:rPr>
      </w:pPr>
      <w:r>
        <w:rPr>
          <w:rFonts w:eastAsia="Times New Roman" w:cs="Times New Roman"/>
        </w:rPr>
        <w:t xml:space="preserve">Basit doğrusal regresyon denkleminin EKK çözümünde, iki değer hesaplanmaktadır. Bilinmeyenlerden birisi sabit terimi temsil eden </w:t>
      </w:r>
      <w:r w:rsidRPr="00854E84">
        <w:rPr>
          <w:rFonts w:eastAsia="Times New Roman" w:cs="Times New Roman"/>
          <w:position w:val="-12"/>
        </w:rPr>
        <w:object w:dxaOrig="320" w:dyaOrig="420">
          <v:shape id="_x0000_i1145" type="#_x0000_t75" style="width:15.75pt;height:21pt" o:ole="">
            <v:imagedata r:id="rId221" o:title=""/>
          </v:shape>
          <o:OLEObject Type="Embed" ProgID="Equation.DSMT4" ShapeID="_x0000_i1145" DrawAspect="Content" ObjectID="_1619524128" r:id="rId222"/>
        </w:object>
      </w:r>
      <w:r>
        <w:rPr>
          <w:rFonts w:eastAsia="Times New Roman" w:cs="Times New Roman"/>
        </w:rPr>
        <w:t>’</w:t>
      </w:r>
      <w:proofErr w:type="spellStart"/>
      <w:r>
        <w:rPr>
          <w:rFonts w:eastAsia="Times New Roman" w:cs="Times New Roman"/>
        </w:rPr>
        <w:t>dır</w:t>
      </w:r>
      <w:proofErr w:type="spellEnd"/>
      <w:r>
        <w:rPr>
          <w:rFonts w:eastAsia="Times New Roman" w:cs="Times New Roman"/>
        </w:rPr>
        <w:t xml:space="preserve">. Bunun anlamı denklemin sağ tarafındaki bağımsız değişken </w:t>
      </w:r>
      <w:r w:rsidRPr="00FD5F1E">
        <w:rPr>
          <w:rFonts w:eastAsia="Times New Roman" w:cs="Times New Roman"/>
          <w:position w:val="-4"/>
        </w:rPr>
        <w:object w:dxaOrig="279" w:dyaOrig="260">
          <v:shape id="_x0000_i1146" type="#_x0000_t75" style="width:14.25pt;height:12.75pt" o:ole="">
            <v:imagedata r:id="rId223" o:title=""/>
          </v:shape>
          <o:OLEObject Type="Embed" ProgID="Equation.DSMT4" ShapeID="_x0000_i1146" DrawAspect="Content" ObjectID="_1619524129" r:id="rId224"/>
        </w:object>
      </w:r>
      <w:r>
        <w:rPr>
          <w:rFonts w:eastAsia="Times New Roman" w:cs="Times New Roman"/>
        </w:rPr>
        <w:t xml:space="preserve">’in sıfır değer alması durumunda, bağımlı değişken </w:t>
      </w:r>
      <w:r w:rsidRPr="00FD5F1E">
        <w:rPr>
          <w:rFonts w:eastAsia="Times New Roman" w:cs="Times New Roman"/>
          <w:position w:val="-4"/>
        </w:rPr>
        <w:object w:dxaOrig="220" w:dyaOrig="260">
          <v:shape id="_x0000_i1147" type="#_x0000_t75" style="width:11.25pt;height:12.75pt" o:ole="">
            <v:imagedata r:id="rId225" o:title=""/>
          </v:shape>
          <o:OLEObject Type="Embed" ProgID="Equation.DSMT4" ShapeID="_x0000_i1147" DrawAspect="Content" ObjectID="_1619524130" r:id="rId226"/>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alacağı değerdir. Bu değer tüm gözlemler için aynı olacaktır. Bilinmeyenlerin ikincisi ise bağımsız değişkenin katsayısı </w:t>
      </w:r>
      <w:r w:rsidRPr="008024D2">
        <w:rPr>
          <w:rFonts w:eastAsia="Times New Roman" w:cs="Times New Roman"/>
          <w:position w:val="-10"/>
        </w:rPr>
        <w:object w:dxaOrig="300" w:dyaOrig="400">
          <v:shape id="_x0000_i1148" type="#_x0000_t75" style="width:15pt;height:20.25pt" o:ole="">
            <v:imagedata r:id="rId227" o:title=""/>
          </v:shape>
          <o:OLEObject Type="Embed" ProgID="Equation.DSMT4" ShapeID="_x0000_i1148" DrawAspect="Content" ObjectID="_1619524131" r:id="rId228"/>
        </w:object>
      </w:r>
      <w:proofErr w:type="spellStart"/>
      <w:r>
        <w:rPr>
          <w:rFonts w:eastAsia="Times New Roman" w:cs="Times New Roman"/>
        </w:rPr>
        <w:t>dir</w:t>
      </w:r>
      <w:proofErr w:type="spellEnd"/>
      <w:r>
        <w:rPr>
          <w:rFonts w:eastAsia="Times New Roman" w:cs="Times New Roman"/>
        </w:rPr>
        <w:t xml:space="preserve">. Bu katsayı pozitif değerli ise, bağımsız değişkenin bağımlı değişkeni doğru yönde etkileyeceği, negatif ise ters yönde etkileyeceği sonucuna varılır. Ne kadar etkileyeceği sorusuna ise, katsayının büyüklüğü kadar cevap verilir. Değişkenlerin doğrusal olarak kullanıldığı modellerde değişken </w:t>
      </w:r>
      <w:r>
        <w:rPr>
          <w:rFonts w:eastAsia="Times New Roman" w:cs="Times New Roman"/>
        </w:rPr>
        <w:lastRenderedPageBreak/>
        <w:t xml:space="preserve">katsayıları marjinal etki olarak yorumlanır. Çünkü basit regresyon denkleminde </w:t>
      </w:r>
      <w:r w:rsidRPr="00FD5F1E">
        <w:rPr>
          <w:rFonts w:eastAsia="Times New Roman" w:cs="Times New Roman"/>
          <w:position w:val="-4"/>
        </w:rPr>
        <w:object w:dxaOrig="220" w:dyaOrig="260">
          <v:shape id="_x0000_i1149" type="#_x0000_t75" style="width:11.25pt;height:12.75pt" o:ole="">
            <v:imagedata r:id="rId229" o:title=""/>
          </v:shape>
          <o:OLEObject Type="Embed" ProgID="Equation.DSMT4" ShapeID="_x0000_i1149" DrawAspect="Content" ObjectID="_1619524132" r:id="rId230"/>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ve </w:t>
      </w:r>
      <w:r w:rsidRPr="00FD5F1E">
        <w:rPr>
          <w:rFonts w:eastAsia="Times New Roman" w:cs="Times New Roman"/>
          <w:position w:val="-4"/>
        </w:rPr>
        <w:object w:dxaOrig="279" w:dyaOrig="260">
          <v:shape id="_x0000_i1150" type="#_x0000_t75" style="width:14.25pt;height:12.75pt" o:ole="">
            <v:imagedata r:id="rId231" o:title=""/>
          </v:shape>
          <o:OLEObject Type="Embed" ProgID="Equation.DSMT4" ShapeID="_x0000_i1150" DrawAspect="Content" ObjectID="_1619524133" r:id="rId232"/>
        </w:object>
      </w:r>
      <w:r>
        <w:rPr>
          <w:rFonts w:eastAsia="Times New Roman" w:cs="Times New Roman"/>
        </w:rPr>
        <w:t xml:space="preserve">’e göre birinci derece türevi, değişken katsayısına eşit olacaktır. Bağımsız değişkendeki bir birimlik değişme neticesinde bağımlı değişken </w:t>
      </w:r>
      <w:r w:rsidRPr="00FD5F1E">
        <w:rPr>
          <w:rFonts w:eastAsia="Times New Roman" w:cs="Times New Roman"/>
          <w:position w:val="-4"/>
        </w:rPr>
        <w:object w:dxaOrig="220" w:dyaOrig="260">
          <v:shape id="_x0000_i1151" type="#_x0000_t75" style="width:11.25pt;height:12.75pt" o:ole="">
            <v:imagedata r:id="rId233" o:title=""/>
          </v:shape>
          <o:OLEObject Type="Embed" ProgID="Equation.DSMT4" ShapeID="_x0000_i1151" DrawAspect="Content" ObjectID="_1619524134" r:id="rId234"/>
        </w:object>
      </w:r>
      <w:r>
        <w:rPr>
          <w:rFonts w:eastAsia="Times New Roman" w:cs="Times New Roman"/>
        </w:rPr>
        <w:t xml:space="preserve">, </w:t>
      </w:r>
      <w:r w:rsidRPr="008024D2">
        <w:rPr>
          <w:rFonts w:eastAsia="Times New Roman" w:cs="Times New Roman"/>
          <w:position w:val="-10"/>
        </w:rPr>
        <w:object w:dxaOrig="300" w:dyaOrig="400">
          <v:shape id="_x0000_i1152" type="#_x0000_t75" style="width:15pt;height:20.25pt" o:ole="">
            <v:imagedata r:id="rId227" o:title=""/>
          </v:shape>
          <o:OLEObject Type="Embed" ProgID="Equation.DSMT4" ShapeID="_x0000_i1152" DrawAspect="Content" ObjectID="_1619524135" r:id="rId235"/>
        </w:object>
      </w:r>
      <w:r>
        <w:rPr>
          <w:rFonts w:eastAsia="Times New Roman" w:cs="Times New Roman"/>
        </w:rPr>
        <w:t xml:space="preserve"> birim kadar değişecektir.</w:t>
      </w:r>
    </w:p>
    <w:p w:rsidR="003112E5" w:rsidRDefault="003112E5" w:rsidP="003112E5">
      <w:pPr>
        <w:ind w:left="709"/>
      </w:pPr>
    </w:p>
    <w:p w:rsidR="003112E5" w:rsidRDefault="003112E5" w:rsidP="00C42179">
      <w:pPr>
        <w:pStyle w:val="Balk3"/>
      </w:pPr>
      <w:bookmarkStart w:id="26" w:name="_Toc8772919"/>
      <w:r>
        <w:t>Basit Regresyon Denklemlerinde Tahmin ve Hata Terimlerinin Hesaplanması</w:t>
      </w:r>
      <w:bookmarkEnd w:id="26"/>
    </w:p>
    <w:p w:rsidR="003112E5" w:rsidRDefault="003112E5" w:rsidP="003112E5"/>
    <w:p w:rsidR="003112E5" w:rsidRDefault="003112E5" w:rsidP="003112E5">
      <w:pPr>
        <w:spacing w:line="369" w:lineRule="auto"/>
        <w:ind w:firstLine="851"/>
        <w:rPr>
          <w:rFonts w:cs="Times New Roman"/>
          <w:szCs w:val="24"/>
        </w:rPr>
      </w:pPr>
      <w:r>
        <w:rPr>
          <w:rFonts w:cs="Times New Roman"/>
        </w:rPr>
        <w:t xml:space="preserve">Tahmin </w:t>
      </w:r>
      <w:r>
        <w:rPr>
          <w:rFonts w:cs="Times New Roman"/>
          <w:szCs w:val="24"/>
        </w:rPr>
        <w:t>edilmiş doğrusal basit bir regresyon denklemi önceden bilinen her bir X değeri için bir Y değeri vermektedir.</w:t>
      </w:r>
    </w:p>
    <w:p w:rsidR="003112E5" w:rsidRDefault="003112E5" w:rsidP="003112E5">
      <w:pPr>
        <w:spacing w:line="369" w:lineRule="auto"/>
        <w:ind w:firstLine="720"/>
        <w:rPr>
          <w:rFonts w:cs="Times New Roman"/>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044"/>
        <w:gridCol w:w="3000"/>
      </w:tblGrid>
      <w:tr w:rsidR="003112E5" w:rsidTr="00D920C4">
        <w:tc>
          <w:tcPr>
            <w:tcW w:w="959" w:type="dxa"/>
          </w:tcPr>
          <w:p w:rsidR="003112E5" w:rsidRDefault="003112E5" w:rsidP="00634668">
            <w:pPr>
              <w:rPr>
                <w:rFonts w:cs="Times New Roman"/>
                <w:szCs w:val="24"/>
              </w:rPr>
            </w:pPr>
          </w:p>
        </w:tc>
        <w:tc>
          <w:tcPr>
            <w:tcW w:w="5044" w:type="dxa"/>
          </w:tcPr>
          <w:p w:rsidR="003112E5" w:rsidRDefault="003112E5" w:rsidP="00634668">
            <w:pPr>
              <w:rPr>
                <w:rFonts w:cs="Times New Roman"/>
                <w:szCs w:val="24"/>
              </w:rPr>
            </w:pPr>
            <w:r w:rsidRPr="00503A99">
              <w:rPr>
                <w:rFonts w:eastAsia="Times New Roman"/>
                <w:position w:val="-12"/>
              </w:rPr>
              <w:object w:dxaOrig="1440" w:dyaOrig="420">
                <v:shape id="_x0000_i1153" type="#_x0000_t75" style="width:1in;height:21pt" o:ole="">
                  <v:imagedata r:id="rId73" o:title=""/>
                </v:shape>
                <o:OLEObject Type="Embed" ProgID="Equation.DSMT4" ShapeID="_x0000_i1153" DrawAspect="Content" ObjectID="_1619524136" r:id="rId236"/>
              </w:object>
            </w:r>
          </w:p>
        </w:tc>
        <w:tc>
          <w:tcPr>
            <w:tcW w:w="3000" w:type="dxa"/>
          </w:tcPr>
          <w:p w:rsidR="003112E5" w:rsidRDefault="00D920C4" w:rsidP="00634668">
            <w:pPr>
              <w:jc w:val="right"/>
              <w:rPr>
                <w:rFonts w:cs="Times New Roman"/>
                <w:szCs w:val="24"/>
              </w:rPr>
            </w:pPr>
            <w:r>
              <w:rPr>
                <w:rFonts w:cs="Times New Roman"/>
                <w:szCs w:val="24"/>
              </w:rPr>
              <w:t>(12)</w:t>
            </w:r>
          </w:p>
        </w:tc>
      </w:tr>
    </w:tbl>
    <w:p w:rsidR="003112E5" w:rsidRDefault="003112E5" w:rsidP="003112E5">
      <w:pPr>
        <w:spacing w:line="369" w:lineRule="auto"/>
        <w:ind w:firstLine="720"/>
        <w:rPr>
          <w:rFonts w:cs="Times New Roman"/>
        </w:rPr>
      </w:pPr>
    </w:p>
    <w:p w:rsidR="003112E5" w:rsidRDefault="003112E5" w:rsidP="003112E5">
      <w:pPr>
        <w:spacing w:after="160" w:line="259" w:lineRule="auto"/>
        <w:ind w:firstLine="851"/>
        <w:rPr>
          <w:rFonts w:cs="Times New Roman"/>
          <w:szCs w:val="24"/>
        </w:rPr>
      </w:pPr>
      <w:r>
        <w:rPr>
          <w:rFonts w:cs="Times New Roman"/>
          <w:szCs w:val="24"/>
        </w:rPr>
        <w:t xml:space="preserve">Bulunan tahmin değerleri  </w:t>
      </w:r>
      <w:r w:rsidRPr="005D1FA6">
        <w:rPr>
          <w:rFonts w:cs="Times New Roman"/>
          <w:position w:val="-12"/>
          <w:szCs w:val="24"/>
        </w:rPr>
        <w:object w:dxaOrig="240" w:dyaOrig="420">
          <v:shape id="_x0000_i1154" type="#_x0000_t75" style="width:12pt;height:21pt" o:ole="">
            <v:imagedata r:id="rId237" o:title=""/>
          </v:shape>
          <o:OLEObject Type="Embed" ProgID="Equation.DSMT4" ShapeID="_x0000_i1154" DrawAspect="Content" ObjectID="_1619524137" r:id="rId238"/>
        </w:object>
      </w:r>
      <w:r>
        <w:rPr>
          <w:rFonts w:cs="Times New Roman"/>
          <w:szCs w:val="24"/>
        </w:rPr>
        <w:t xml:space="preserve"> daima regresyon doğrusu üzerinde yer almaktadır. Bilinen (veri) </w:t>
      </w:r>
      <w:r w:rsidRPr="005D1FA6">
        <w:rPr>
          <w:rFonts w:cs="Times New Roman"/>
          <w:position w:val="-4"/>
          <w:szCs w:val="24"/>
        </w:rPr>
        <w:object w:dxaOrig="279" w:dyaOrig="260">
          <v:shape id="_x0000_i1155" type="#_x0000_t75" style="width:14.25pt;height:12.75pt" o:ole="">
            <v:imagedata r:id="rId239" o:title=""/>
          </v:shape>
          <o:OLEObject Type="Embed" ProgID="Equation.DSMT4" ShapeID="_x0000_i1155" DrawAspect="Content" ObjectID="_1619524138" r:id="rId240"/>
        </w:object>
      </w:r>
      <w:r>
        <w:rPr>
          <w:rFonts w:cs="Times New Roman"/>
          <w:szCs w:val="24"/>
        </w:rPr>
        <w:t xml:space="preserve"> değerlerine karşılık gelen </w:t>
      </w:r>
      <w:r w:rsidRPr="005D1FA6">
        <w:rPr>
          <w:rFonts w:cs="Times New Roman"/>
          <w:position w:val="-4"/>
          <w:szCs w:val="24"/>
        </w:rPr>
        <w:object w:dxaOrig="220" w:dyaOrig="260">
          <v:shape id="_x0000_i1156" type="#_x0000_t75" style="width:11.25pt;height:12.75pt" o:ole="">
            <v:imagedata r:id="rId241" o:title=""/>
          </v:shape>
          <o:OLEObject Type="Embed" ProgID="Equation.DSMT4" ShapeID="_x0000_i1156" DrawAspect="Content" ObjectID="_1619524139" r:id="rId242"/>
        </w:object>
      </w:r>
      <w:r>
        <w:rPr>
          <w:rFonts w:cs="Times New Roman"/>
          <w:szCs w:val="24"/>
        </w:rPr>
        <w:t xml:space="preserve"> değerleri ise söz konusu doğrunun altında, üstünde ya da üzerinde olacak şekilde dağılmaktadır. Regresyonda tahmin hataları gerçek </w:t>
      </w:r>
      <w:r w:rsidRPr="005D1FA6">
        <w:rPr>
          <w:rFonts w:cs="Times New Roman"/>
          <w:position w:val="-4"/>
          <w:szCs w:val="24"/>
        </w:rPr>
        <w:object w:dxaOrig="220" w:dyaOrig="260">
          <v:shape id="_x0000_i1157" type="#_x0000_t75" style="width:11.25pt;height:12.75pt" o:ole="">
            <v:imagedata r:id="rId243" o:title=""/>
          </v:shape>
          <o:OLEObject Type="Embed" ProgID="Equation.DSMT4" ShapeID="_x0000_i1157" DrawAspect="Content" ObjectID="_1619524140" r:id="rId244"/>
        </w:object>
      </w:r>
      <w:r>
        <w:rPr>
          <w:rFonts w:cs="Times New Roman"/>
          <w:szCs w:val="24"/>
        </w:rPr>
        <w:t xml:space="preserve"> değerleri ile denklemden hesaplanan tahmini </w:t>
      </w:r>
      <w:r w:rsidRPr="005D1FA6">
        <w:rPr>
          <w:rFonts w:cs="Times New Roman"/>
          <w:position w:val="-4"/>
          <w:szCs w:val="24"/>
        </w:rPr>
        <w:object w:dxaOrig="220" w:dyaOrig="260">
          <v:shape id="_x0000_i1158" type="#_x0000_t75" style="width:11.25pt;height:12.75pt" o:ole="">
            <v:imagedata r:id="rId243" o:title=""/>
          </v:shape>
          <o:OLEObject Type="Embed" ProgID="Equation.DSMT4" ShapeID="_x0000_i1158" DrawAspect="Content" ObjectID="_1619524141" r:id="rId245"/>
        </w:object>
      </w:r>
      <w:r>
        <w:rPr>
          <w:rFonts w:cs="Times New Roman"/>
          <w:szCs w:val="24"/>
        </w:rPr>
        <w:t xml:space="preserve"> değerleri ile denklemden hesaplanan tahmini </w:t>
      </w:r>
      <w:r w:rsidRPr="005D1FA6">
        <w:rPr>
          <w:rFonts w:cs="Times New Roman"/>
          <w:position w:val="-4"/>
          <w:szCs w:val="24"/>
        </w:rPr>
        <w:object w:dxaOrig="220" w:dyaOrig="260">
          <v:shape id="_x0000_i1159" type="#_x0000_t75" style="width:11.25pt;height:12.75pt" o:ole="">
            <v:imagedata r:id="rId243" o:title=""/>
          </v:shape>
          <o:OLEObject Type="Embed" ProgID="Equation.DSMT4" ShapeID="_x0000_i1159" DrawAspect="Content" ObjectID="_1619524142" r:id="rId246"/>
        </w:object>
      </w:r>
      <w:r>
        <w:rPr>
          <w:rFonts w:cs="Times New Roman"/>
          <w:szCs w:val="24"/>
        </w:rPr>
        <w:t xml:space="preserve"> (yani </w:t>
      </w:r>
      <w:r w:rsidRPr="005D1FA6">
        <w:rPr>
          <w:rFonts w:cs="Times New Roman"/>
          <w:position w:val="-12"/>
          <w:szCs w:val="24"/>
        </w:rPr>
        <w:object w:dxaOrig="240" w:dyaOrig="420">
          <v:shape id="_x0000_i1160" type="#_x0000_t75" style="width:12pt;height:21pt" o:ole="">
            <v:imagedata r:id="rId237" o:title=""/>
          </v:shape>
          <o:OLEObject Type="Embed" ProgID="Equation.DSMT4" ShapeID="_x0000_i1160" DrawAspect="Content" ObjectID="_1619524143" r:id="rId247"/>
        </w:object>
      </w:r>
      <w:r>
        <w:rPr>
          <w:rFonts w:cs="Times New Roman"/>
          <w:szCs w:val="24"/>
        </w:rPr>
        <w:t>) arasındaki farktır.</w:t>
      </w:r>
      <w:r w:rsidRPr="008A7825">
        <w:rPr>
          <w:rFonts w:cs="Times New Roman"/>
          <w:szCs w:val="24"/>
        </w:rPr>
        <w:t xml:space="preserve"> </w:t>
      </w:r>
    </w:p>
    <w:p w:rsidR="003112E5" w:rsidRDefault="003112E5" w:rsidP="003112E5">
      <w:pPr>
        <w:spacing w:after="160" w:line="259" w:lineRule="auto"/>
        <w:ind w:firstLine="851"/>
        <w:rPr>
          <w:rFonts w:cs="Times New Roman"/>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045"/>
        <w:gridCol w:w="2999"/>
      </w:tblGrid>
      <w:tr w:rsidR="003112E5" w:rsidTr="00D920C4">
        <w:tc>
          <w:tcPr>
            <w:tcW w:w="959" w:type="dxa"/>
          </w:tcPr>
          <w:p w:rsidR="003112E5" w:rsidRDefault="003112E5" w:rsidP="00634668">
            <w:pPr>
              <w:rPr>
                <w:rFonts w:cs="Times New Roman"/>
                <w:szCs w:val="24"/>
              </w:rPr>
            </w:pPr>
          </w:p>
        </w:tc>
        <w:tc>
          <w:tcPr>
            <w:tcW w:w="5045" w:type="dxa"/>
          </w:tcPr>
          <w:p w:rsidR="003112E5" w:rsidRDefault="003112E5" w:rsidP="00634668">
            <w:pPr>
              <w:rPr>
                <w:rFonts w:cs="Times New Roman"/>
                <w:szCs w:val="24"/>
              </w:rPr>
            </w:pPr>
            <w:r w:rsidRPr="00503A99">
              <w:rPr>
                <w:rFonts w:eastAsia="Times New Roman"/>
                <w:position w:val="-12"/>
              </w:rPr>
              <w:object w:dxaOrig="1840" w:dyaOrig="420">
                <v:shape id="_x0000_i1161" type="#_x0000_t75" style="width:92.25pt;height:21pt" o:ole="">
                  <v:imagedata r:id="rId248" o:title=""/>
                </v:shape>
                <o:OLEObject Type="Embed" ProgID="Equation.DSMT4" ShapeID="_x0000_i1161" DrawAspect="Content" ObjectID="_1619524144" r:id="rId249"/>
              </w:object>
            </w:r>
          </w:p>
        </w:tc>
        <w:tc>
          <w:tcPr>
            <w:tcW w:w="2999" w:type="dxa"/>
          </w:tcPr>
          <w:p w:rsidR="003112E5" w:rsidRDefault="00D920C4" w:rsidP="00634668">
            <w:pPr>
              <w:jc w:val="right"/>
              <w:rPr>
                <w:rFonts w:cs="Times New Roman"/>
                <w:szCs w:val="24"/>
              </w:rPr>
            </w:pPr>
            <w:r>
              <w:rPr>
                <w:rFonts w:cs="Times New Roman"/>
                <w:szCs w:val="24"/>
              </w:rPr>
              <w:t>(13)</w:t>
            </w:r>
          </w:p>
        </w:tc>
      </w:tr>
    </w:tbl>
    <w:p w:rsidR="003112E5" w:rsidRDefault="003112E5" w:rsidP="003112E5">
      <w:pPr>
        <w:spacing w:after="160" w:line="259" w:lineRule="auto"/>
        <w:ind w:firstLine="851"/>
        <w:rPr>
          <w:rFonts w:cs="Times New Roman"/>
          <w:szCs w:val="24"/>
        </w:rPr>
      </w:pPr>
    </w:p>
    <w:p w:rsidR="003112E5" w:rsidRDefault="003112E5" w:rsidP="003112E5">
      <w:pPr>
        <w:tabs>
          <w:tab w:val="left" w:pos="3260"/>
        </w:tabs>
        <w:spacing w:line="0" w:lineRule="atLeast"/>
        <w:ind w:right="-239"/>
        <w:rPr>
          <w:rFonts w:eastAsia="Times New Roman"/>
        </w:rPr>
      </w:pPr>
      <w:r>
        <w:rPr>
          <w:rFonts w:eastAsia="Times New Roman"/>
        </w:rPr>
        <w:t xml:space="preserve">Buradan da, </w:t>
      </w:r>
      <w:r w:rsidRPr="00503A99">
        <w:rPr>
          <w:rFonts w:eastAsia="Times New Roman"/>
          <w:position w:val="-12"/>
        </w:rPr>
        <w:object w:dxaOrig="1040" w:dyaOrig="420">
          <v:shape id="_x0000_i1162" type="#_x0000_t75" style="width:51.75pt;height:21pt" o:ole="">
            <v:imagedata r:id="rId250" o:title=""/>
          </v:shape>
          <o:OLEObject Type="Embed" ProgID="Equation.DSMT4" ShapeID="_x0000_i1162" DrawAspect="Content" ObjectID="_1619524145" r:id="rId251"/>
        </w:object>
      </w:r>
      <w:r>
        <w:rPr>
          <w:rFonts w:eastAsia="Times New Roman"/>
        </w:rPr>
        <w:t xml:space="preserve"> ise, </w:t>
      </w:r>
      <w:r w:rsidRPr="00503A99">
        <w:rPr>
          <w:rFonts w:eastAsia="Times New Roman"/>
          <w:position w:val="-12"/>
        </w:rPr>
        <w:object w:dxaOrig="1040" w:dyaOrig="420">
          <v:shape id="_x0000_i1163" type="#_x0000_t75" style="width:51.75pt;height:21pt" o:ole="">
            <v:imagedata r:id="rId252" o:title=""/>
          </v:shape>
          <o:OLEObject Type="Embed" ProgID="Equation.DSMT4" ShapeID="_x0000_i1163" DrawAspect="Content" ObjectID="_1619524146" r:id="rId253"/>
        </w:object>
      </w:r>
      <w:r>
        <w:rPr>
          <w:rFonts w:eastAsia="Times New Roman"/>
        </w:rPr>
        <w:t xml:space="preserve"> ifadesine ulaşılır.</w:t>
      </w:r>
    </w:p>
    <w:p w:rsidR="00460E2D" w:rsidRDefault="00460E2D" w:rsidP="000131CD"/>
    <w:p w:rsidR="00460E2D" w:rsidRDefault="00460E2D" w:rsidP="00226C99">
      <w:pPr>
        <w:pStyle w:val="Balk2"/>
        <w:tabs>
          <w:tab w:val="clear" w:pos="1134"/>
          <w:tab w:val="left" w:pos="567"/>
        </w:tabs>
        <w:ind w:left="1134" w:hanging="567"/>
      </w:pPr>
      <w:bookmarkStart w:id="27" w:name="_Toc8772920"/>
      <w:r>
        <w:t>Çoklu Doğrusal Regresyon Denklemi</w:t>
      </w:r>
      <w:bookmarkEnd w:id="27"/>
    </w:p>
    <w:p w:rsidR="00460E2D" w:rsidRPr="00460E2D" w:rsidRDefault="00460E2D" w:rsidP="00460E2D"/>
    <w:p w:rsidR="00460E2D" w:rsidRDefault="00460E2D" w:rsidP="00C42179">
      <w:pPr>
        <w:pStyle w:val="Balk3"/>
      </w:pPr>
      <w:bookmarkStart w:id="28" w:name="_Toc8772921"/>
      <w:r>
        <w:t>Kitle ve Örnek Regresyon Denklemleri</w:t>
      </w:r>
      <w:bookmarkEnd w:id="28"/>
    </w:p>
    <w:p w:rsidR="00460E2D" w:rsidRPr="00460E2D" w:rsidRDefault="00460E2D" w:rsidP="00460E2D"/>
    <w:p w:rsidR="005B4E12" w:rsidRDefault="00460E2D" w:rsidP="00460E2D">
      <w:pPr>
        <w:spacing w:line="369" w:lineRule="auto"/>
        <w:ind w:firstLine="851"/>
        <w:rPr>
          <w:rFonts w:eastAsia="Times New Roman" w:cs="Times New Roman"/>
        </w:rPr>
      </w:pPr>
      <w:r>
        <w:rPr>
          <w:rFonts w:eastAsia="Times New Roman" w:cs="Times New Roman"/>
        </w:rPr>
        <w:t>Bir regresyon denkleminin sağındaki bağımsız değişken sayısı, o denklemin basit ya da çoklu regresyon denklemi olduğunun bir işaretidir. Regresyon denkleminin sağındaki bağımsız değişken sayısı bir ise söz konusu denklem, basit regresyon denklemi olarak adlandırılır. Bağımsız değişken sayısı iki veya daha fazla ise çoklu regresyon denklemi olarak adlandırılır.</w:t>
      </w:r>
    </w:p>
    <w:p w:rsidR="00460E2D" w:rsidRDefault="00460E2D" w:rsidP="00460E2D">
      <w:pPr>
        <w:spacing w:line="369" w:lineRule="auto"/>
        <w:ind w:firstLine="851"/>
        <w:rPr>
          <w:rFonts w:eastAsia="Times New Roman" w:cs="Times New Roman"/>
        </w:rPr>
      </w:pPr>
    </w:p>
    <w:p w:rsidR="00460E2D" w:rsidRDefault="00460E2D" w:rsidP="00460E2D">
      <w:pPr>
        <w:spacing w:line="369" w:lineRule="auto"/>
        <w:ind w:firstLine="851"/>
        <w:rPr>
          <w:rFonts w:eastAsia="Times New Roman" w:cs="Times New Roman"/>
        </w:rPr>
      </w:pPr>
      <w:r>
        <w:rPr>
          <w:rFonts w:eastAsia="Times New Roman" w:cs="Times New Roman"/>
        </w:rPr>
        <w:lastRenderedPageBreak/>
        <w:t xml:space="preserve">Bağımlı bir değişkenin beklenen değerinin ya da ortalamasının, en az iki olan </w:t>
      </w:r>
      <w:r w:rsidR="00017576" w:rsidRPr="00017576">
        <w:rPr>
          <w:rFonts w:eastAsia="Times New Roman" w:cs="Times New Roman"/>
          <w:position w:val="-6"/>
        </w:rPr>
        <w:object w:dxaOrig="200" w:dyaOrig="279">
          <v:shape id="_x0000_i1164" type="#_x0000_t75" style="width:9.75pt;height:14.25pt" o:ole="">
            <v:imagedata r:id="rId254" o:title=""/>
          </v:shape>
          <o:OLEObject Type="Embed" ProgID="Equation.DSMT4" ShapeID="_x0000_i1164" DrawAspect="Content" ObjectID="_1619524147" r:id="rId255"/>
        </w:object>
      </w:r>
      <w:r w:rsidR="00017576">
        <w:rPr>
          <w:rFonts w:eastAsia="Times New Roman" w:cs="Times New Roman"/>
        </w:rPr>
        <w:t xml:space="preserve"> </w:t>
      </w:r>
      <w:r>
        <w:rPr>
          <w:rFonts w:eastAsia="Times New Roman" w:cs="Times New Roman"/>
        </w:rPr>
        <w:t xml:space="preserve"> adetindeki bağımsız değişkene bağlı olarak nasıl değiştiğini gösteren kitle regresyon denklemi genel anlamında şöyle ifade edilir:</w:t>
      </w:r>
    </w:p>
    <w:p w:rsidR="00460E2D" w:rsidRDefault="00460E2D" w:rsidP="00460E2D">
      <w:pPr>
        <w:spacing w:line="369" w:lineRule="auto"/>
        <w:ind w:firstLine="851"/>
        <w:rPr>
          <w:rFonts w:eastAsia="Times New Roman" w:cs="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09"/>
        <w:gridCol w:w="2435"/>
      </w:tblGrid>
      <w:tr w:rsidR="00460E2D" w:rsidTr="00D920C4">
        <w:tc>
          <w:tcPr>
            <w:tcW w:w="959" w:type="dxa"/>
          </w:tcPr>
          <w:p w:rsidR="00460E2D" w:rsidRDefault="00460E2D" w:rsidP="00460E2D">
            <w:pPr>
              <w:spacing w:line="369" w:lineRule="auto"/>
              <w:rPr>
                <w:rFonts w:eastAsia="Times New Roman" w:cs="Times New Roman"/>
              </w:rPr>
            </w:pPr>
          </w:p>
        </w:tc>
        <w:tc>
          <w:tcPr>
            <w:tcW w:w="5609" w:type="dxa"/>
          </w:tcPr>
          <w:p w:rsidR="00460E2D" w:rsidRDefault="00B722C3" w:rsidP="00460E2D">
            <w:pPr>
              <w:spacing w:line="369" w:lineRule="auto"/>
              <w:rPr>
                <w:rFonts w:eastAsia="Times New Roman" w:cs="Times New Roman"/>
              </w:rPr>
            </w:pPr>
            <w:r w:rsidRPr="00544120">
              <w:rPr>
                <w:rFonts w:eastAsia="Times New Roman"/>
                <w:position w:val="-14"/>
              </w:rPr>
              <w:object w:dxaOrig="3920" w:dyaOrig="380">
                <v:shape id="_x0000_i1165" type="#_x0000_t75" style="width:195.75pt;height:20.25pt" o:ole="">
                  <v:imagedata r:id="rId256" o:title=""/>
                </v:shape>
                <o:OLEObject Type="Embed" ProgID="Equation.DSMT4" ShapeID="_x0000_i1165" DrawAspect="Content" ObjectID="_1619524148" r:id="rId257"/>
              </w:object>
            </w:r>
          </w:p>
        </w:tc>
        <w:tc>
          <w:tcPr>
            <w:tcW w:w="2435" w:type="dxa"/>
          </w:tcPr>
          <w:p w:rsidR="00460E2D" w:rsidRDefault="00D920C4" w:rsidP="00544120">
            <w:pPr>
              <w:spacing w:line="369" w:lineRule="auto"/>
              <w:jc w:val="right"/>
              <w:rPr>
                <w:rFonts w:eastAsia="Times New Roman" w:cs="Times New Roman"/>
              </w:rPr>
            </w:pPr>
            <w:r>
              <w:rPr>
                <w:rFonts w:eastAsia="Times New Roman" w:cs="Times New Roman"/>
              </w:rPr>
              <w:t>(14)</w:t>
            </w:r>
          </w:p>
        </w:tc>
      </w:tr>
    </w:tbl>
    <w:p w:rsidR="00460E2D" w:rsidRDefault="00460E2D" w:rsidP="00460E2D">
      <w:pPr>
        <w:spacing w:line="369" w:lineRule="auto"/>
        <w:ind w:firstLine="851"/>
        <w:rPr>
          <w:rFonts w:eastAsia="Times New Roman" w:cs="Times New Roman"/>
        </w:rPr>
      </w:pPr>
    </w:p>
    <w:p w:rsidR="005B4E12" w:rsidRDefault="00544120" w:rsidP="00B722C3">
      <w:pPr>
        <w:spacing w:line="369" w:lineRule="auto"/>
        <w:ind w:firstLine="851"/>
        <w:rPr>
          <w:rFonts w:eastAsia="Times New Roman" w:cs="Times New Roman"/>
        </w:rPr>
      </w:pPr>
      <w:r>
        <w:rPr>
          <w:rFonts w:eastAsia="Times New Roman" w:cs="Times New Roman"/>
        </w:rPr>
        <w:t xml:space="preserve">Burada; </w:t>
      </w:r>
      <w:r w:rsidRPr="005D1FA6">
        <w:rPr>
          <w:rFonts w:cs="Times New Roman"/>
          <w:position w:val="-4"/>
          <w:szCs w:val="24"/>
        </w:rPr>
        <w:object w:dxaOrig="220" w:dyaOrig="260">
          <v:shape id="_x0000_i1166" type="#_x0000_t75" style="width:11.25pt;height:12.75pt" o:ole="">
            <v:imagedata r:id="rId243" o:title=""/>
          </v:shape>
          <o:OLEObject Type="Embed" ProgID="Equation.DSMT4" ShapeID="_x0000_i1166" DrawAspect="Content" ObjectID="_1619524149" r:id="rId258"/>
        </w:object>
      </w:r>
      <w:r>
        <w:rPr>
          <w:rFonts w:cs="Times New Roman"/>
          <w:szCs w:val="24"/>
        </w:rPr>
        <w:t xml:space="preserve">; </w:t>
      </w:r>
      <w:r>
        <w:rPr>
          <w:rFonts w:eastAsia="Times New Roman" w:cs="Times New Roman"/>
        </w:rPr>
        <w:t>bağımlı</w:t>
      </w:r>
      <w:r w:rsidR="00B722C3">
        <w:rPr>
          <w:rFonts w:eastAsia="Times New Roman" w:cs="Times New Roman"/>
        </w:rPr>
        <w:t xml:space="preserve"> </w:t>
      </w:r>
      <w:r>
        <w:rPr>
          <w:rFonts w:eastAsia="Times New Roman" w:cs="Times New Roman"/>
        </w:rPr>
        <w:t xml:space="preserve">(açıklanan) değişkeni, </w:t>
      </w:r>
      <w:r w:rsidRPr="00544120">
        <w:rPr>
          <w:rFonts w:eastAsia="Times New Roman" w:cs="Times New Roman"/>
          <w:position w:val="-14"/>
        </w:rPr>
        <w:object w:dxaOrig="1180" w:dyaOrig="380">
          <v:shape id="_x0000_i1167" type="#_x0000_t75" style="width:59.25pt;height:18.75pt" o:ole="">
            <v:imagedata r:id="rId259" o:title=""/>
          </v:shape>
          <o:OLEObject Type="Embed" ProgID="Equation.DSMT4" ShapeID="_x0000_i1167" DrawAspect="Content" ObjectID="_1619524150" r:id="rId260"/>
        </w:object>
      </w:r>
      <w:r>
        <w:rPr>
          <w:rFonts w:eastAsia="Times New Roman" w:cs="Times New Roman"/>
        </w:rPr>
        <w:t xml:space="preserve">; </w:t>
      </w:r>
      <w:r w:rsidR="00B722C3">
        <w:rPr>
          <w:rFonts w:eastAsia="Times New Roman" w:cs="Times New Roman"/>
        </w:rPr>
        <w:t xml:space="preserve">bağımsız (açıklayan) değişkenleri, </w:t>
      </w:r>
      <w:r w:rsidR="00B722C3" w:rsidRPr="00B722C3">
        <w:rPr>
          <w:rFonts w:eastAsia="Times New Roman" w:cs="Times New Roman"/>
          <w:position w:val="-12"/>
        </w:rPr>
        <w:object w:dxaOrig="300" w:dyaOrig="360">
          <v:shape id="_x0000_i1168" type="#_x0000_t75" style="width:15pt;height:18.75pt" o:ole="">
            <v:imagedata r:id="rId261" o:title=""/>
          </v:shape>
          <o:OLEObject Type="Embed" ProgID="Equation.DSMT4" ShapeID="_x0000_i1168" DrawAspect="Content" ObjectID="_1619524151" r:id="rId262"/>
        </w:object>
      </w:r>
      <w:r w:rsidR="00B722C3">
        <w:rPr>
          <w:rFonts w:eastAsia="Times New Roman" w:cs="Times New Roman"/>
        </w:rPr>
        <w:t xml:space="preserve">; denklemin sabit terimini, </w:t>
      </w:r>
      <w:r w:rsidR="00B722C3" w:rsidRPr="00B722C3">
        <w:rPr>
          <w:rFonts w:eastAsia="Times New Roman" w:cs="Times New Roman"/>
          <w:position w:val="-12"/>
        </w:rPr>
        <w:object w:dxaOrig="859" w:dyaOrig="360">
          <v:shape id="_x0000_i1169" type="#_x0000_t75" style="width:42.75pt;height:18.75pt" o:ole="">
            <v:imagedata r:id="rId263" o:title=""/>
          </v:shape>
          <o:OLEObject Type="Embed" ProgID="Equation.DSMT4" ShapeID="_x0000_i1169" DrawAspect="Content" ObjectID="_1619524152" r:id="rId264"/>
        </w:object>
      </w:r>
      <w:r w:rsidR="00B722C3">
        <w:rPr>
          <w:rFonts w:eastAsia="Times New Roman" w:cs="Times New Roman"/>
        </w:rPr>
        <w:t xml:space="preserve">; bağımsız değişken katsayılarını ve </w:t>
      </w:r>
      <w:r w:rsidR="001D51B6">
        <w:rPr>
          <w:rFonts w:eastAsia="Times New Roman" w:cs="Times New Roman"/>
        </w:rPr>
        <w:t xml:space="preserve"> </w:t>
      </w:r>
      <w:r w:rsidR="00B722C3" w:rsidRPr="00B722C3">
        <w:rPr>
          <w:rFonts w:eastAsia="Times New Roman" w:cs="Times New Roman"/>
          <w:position w:val="-12"/>
        </w:rPr>
        <w:object w:dxaOrig="240" w:dyaOrig="360">
          <v:shape id="_x0000_i1170" type="#_x0000_t75" style="width:12pt;height:18.75pt" o:ole="">
            <v:imagedata r:id="rId265" o:title=""/>
          </v:shape>
          <o:OLEObject Type="Embed" ProgID="Equation.DSMT4" ShapeID="_x0000_i1170" DrawAspect="Content" ObjectID="_1619524153" r:id="rId266"/>
        </w:object>
      </w:r>
      <w:r w:rsidR="00B722C3">
        <w:rPr>
          <w:rFonts w:eastAsia="Times New Roman" w:cs="Times New Roman"/>
        </w:rPr>
        <w:t xml:space="preserve">; hata terimini temsil etmektedir. Regresyon denklemindeki bilinmeyen </w:t>
      </w:r>
      <w:r w:rsidR="00B722C3" w:rsidRPr="00B722C3">
        <w:rPr>
          <w:rFonts w:eastAsia="Times New Roman" w:cs="Times New Roman"/>
          <w:position w:val="-12"/>
        </w:rPr>
        <w:object w:dxaOrig="880" w:dyaOrig="360">
          <v:shape id="_x0000_i1171" type="#_x0000_t75" style="width:44.25pt;height:18.75pt" o:ole="">
            <v:imagedata r:id="rId267" o:title=""/>
          </v:shape>
          <o:OLEObject Type="Embed" ProgID="Equation.DSMT4" ShapeID="_x0000_i1171" DrawAspect="Content" ObjectID="_1619524154" r:id="rId268"/>
        </w:object>
      </w:r>
      <w:r w:rsidR="00B722C3">
        <w:rPr>
          <w:rFonts w:eastAsia="Times New Roman" w:cs="Times New Roman"/>
        </w:rPr>
        <w:t>’</w:t>
      </w:r>
      <w:proofErr w:type="spellStart"/>
      <w:r w:rsidR="00B722C3">
        <w:rPr>
          <w:rFonts w:eastAsia="Times New Roman" w:cs="Times New Roman"/>
        </w:rPr>
        <w:t>lar</w:t>
      </w:r>
      <w:proofErr w:type="spellEnd"/>
      <w:r w:rsidR="00B722C3">
        <w:rPr>
          <w:rFonts w:eastAsia="Times New Roman" w:cs="Times New Roman"/>
        </w:rPr>
        <w:t>, aynı zamanda kitle regresyon katsayıları olarak adlandırılır.</w:t>
      </w:r>
    </w:p>
    <w:p w:rsidR="00B722C3" w:rsidRDefault="00B722C3" w:rsidP="00B722C3">
      <w:pPr>
        <w:spacing w:line="369" w:lineRule="auto"/>
        <w:ind w:firstLine="851"/>
        <w:rPr>
          <w:rFonts w:eastAsia="Times New Roman" w:cs="Times New Roman"/>
        </w:rPr>
      </w:pPr>
    </w:p>
    <w:p w:rsidR="00B722C3" w:rsidRDefault="00B722C3" w:rsidP="00B722C3">
      <w:pPr>
        <w:spacing w:line="369" w:lineRule="auto"/>
        <w:ind w:firstLine="851"/>
        <w:rPr>
          <w:rFonts w:eastAsia="Times New Roman" w:cs="Times New Roman"/>
        </w:rPr>
      </w:pPr>
      <w:r>
        <w:rPr>
          <w:rFonts w:eastAsia="Times New Roman" w:cs="Times New Roman"/>
        </w:rPr>
        <w:t xml:space="preserve">Basit regresyon modelinde olduğu gibi burada da, kitle regresyon denklemi yerine kitleden çekilecek örnek için oluşturulacak olan regresyon denklemiyle ilgilenilir. Örnek regresyon denklemi, kitle regresyon denklemini temsil ettiğinden genel yapısı kitle regresyon denkleminin </w:t>
      </w:r>
      <w:r w:rsidR="00612A99">
        <w:rPr>
          <w:rFonts w:eastAsia="Times New Roman" w:cs="Times New Roman"/>
        </w:rPr>
        <w:t>aynısıdır. Aşağıdaki regresyon denklemi örnek regresyon denklemi olup, yukarıda verilen kitle regresyon denklemine karşılık gelmektedir.</w:t>
      </w:r>
    </w:p>
    <w:p w:rsidR="00612A99" w:rsidRDefault="00612A99" w:rsidP="00B722C3">
      <w:pPr>
        <w:spacing w:line="369" w:lineRule="auto"/>
        <w:ind w:firstLine="851"/>
        <w:rPr>
          <w:rFonts w:eastAsia="Times New Roman" w:cs="Times New Roman"/>
        </w:rPr>
      </w:pPr>
    </w:p>
    <w:tbl>
      <w:tblPr>
        <w:tblStyle w:val="TabloKlavuzu"/>
        <w:tblW w:w="0" w:type="auto"/>
        <w:tblLook w:val="04A0" w:firstRow="1" w:lastRow="0" w:firstColumn="1" w:lastColumn="0" w:noHBand="0" w:noVBand="1"/>
      </w:tblPr>
      <w:tblGrid>
        <w:gridCol w:w="959"/>
        <w:gridCol w:w="5581"/>
        <w:gridCol w:w="2463"/>
      </w:tblGrid>
      <w:tr w:rsidR="00612A99" w:rsidTr="009A222B">
        <w:tc>
          <w:tcPr>
            <w:tcW w:w="959" w:type="dxa"/>
          </w:tcPr>
          <w:p w:rsidR="00612A99" w:rsidRDefault="00612A99" w:rsidP="00B722C3">
            <w:pPr>
              <w:spacing w:line="369" w:lineRule="auto"/>
              <w:rPr>
                <w:rFonts w:eastAsia="Times New Roman" w:cs="Times New Roman"/>
              </w:rPr>
            </w:pPr>
          </w:p>
        </w:tc>
        <w:tc>
          <w:tcPr>
            <w:tcW w:w="5581" w:type="dxa"/>
          </w:tcPr>
          <w:p w:rsidR="00612A99" w:rsidRDefault="00612A99" w:rsidP="00B722C3">
            <w:pPr>
              <w:spacing w:line="369" w:lineRule="auto"/>
              <w:rPr>
                <w:rFonts w:eastAsia="Times New Roman" w:cs="Times New Roman"/>
              </w:rPr>
            </w:pPr>
            <w:r w:rsidRPr="00612A99">
              <w:rPr>
                <w:rFonts w:eastAsia="Times New Roman"/>
                <w:position w:val="-14"/>
              </w:rPr>
              <w:object w:dxaOrig="4000" w:dyaOrig="440">
                <v:shape id="_x0000_i1172" type="#_x0000_t75" style="width:198.75pt;height:22.5pt" o:ole="">
                  <v:imagedata r:id="rId269" o:title=""/>
                </v:shape>
                <o:OLEObject Type="Embed" ProgID="Equation.DSMT4" ShapeID="_x0000_i1172" DrawAspect="Content" ObjectID="_1619524155" r:id="rId270"/>
              </w:object>
            </w:r>
          </w:p>
        </w:tc>
        <w:tc>
          <w:tcPr>
            <w:tcW w:w="2463" w:type="dxa"/>
          </w:tcPr>
          <w:p w:rsidR="00612A99" w:rsidRDefault="00D920C4" w:rsidP="00612A99">
            <w:pPr>
              <w:spacing w:line="369" w:lineRule="auto"/>
              <w:jc w:val="right"/>
              <w:rPr>
                <w:rFonts w:eastAsia="Times New Roman" w:cs="Times New Roman"/>
              </w:rPr>
            </w:pPr>
            <w:r>
              <w:rPr>
                <w:rFonts w:eastAsia="Times New Roman" w:cs="Times New Roman"/>
              </w:rPr>
              <w:t>(15)</w:t>
            </w:r>
          </w:p>
        </w:tc>
      </w:tr>
    </w:tbl>
    <w:p w:rsidR="00612A99" w:rsidRDefault="00612A99" w:rsidP="00B722C3">
      <w:pPr>
        <w:spacing w:line="369" w:lineRule="auto"/>
        <w:ind w:firstLine="851"/>
        <w:rPr>
          <w:rFonts w:eastAsia="Times New Roman" w:cs="Times New Roman"/>
        </w:rPr>
      </w:pPr>
    </w:p>
    <w:p w:rsidR="00612A99" w:rsidRDefault="00612A99" w:rsidP="00B722C3">
      <w:pPr>
        <w:spacing w:line="369" w:lineRule="auto"/>
        <w:ind w:firstLine="851"/>
        <w:rPr>
          <w:rFonts w:eastAsia="Times New Roman" w:cs="Times New Roman"/>
        </w:rPr>
      </w:pPr>
      <w:r>
        <w:rPr>
          <w:rFonts w:eastAsia="Times New Roman" w:cs="Times New Roman"/>
        </w:rPr>
        <w:t xml:space="preserve">Denklemde, </w:t>
      </w:r>
      <w:r w:rsidRPr="00612A99">
        <w:rPr>
          <w:rFonts w:eastAsia="Times New Roman" w:cs="Times New Roman"/>
          <w:position w:val="-12"/>
        </w:rPr>
        <w:object w:dxaOrig="320" w:dyaOrig="420">
          <v:shape id="_x0000_i1173" type="#_x0000_t75" style="width:15.75pt;height:21pt" o:ole="">
            <v:imagedata r:id="rId271" o:title=""/>
          </v:shape>
          <o:OLEObject Type="Embed" ProgID="Equation.DSMT4" ShapeID="_x0000_i1173" DrawAspect="Content" ObjectID="_1619524156" r:id="rId272"/>
        </w:object>
      </w:r>
      <w:r>
        <w:rPr>
          <w:rFonts w:eastAsia="Times New Roman" w:cs="Times New Roman"/>
        </w:rPr>
        <w:t xml:space="preserve"> sabit terim olup,</w:t>
      </w:r>
      <w:r w:rsidR="00017576">
        <w:rPr>
          <w:rFonts w:eastAsia="Times New Roman" w:cs="Times New Roman"/>
        </w:rPr>
        <w:t xml:space="preserve"> </w:t>
      </w:r>
      <w:r>
        <w:rPr>
          <w:rFonts w:eastAsia="Times New Roman" w:cs="Times New Roman"/>
        </w:rPr>
        <w:t xml:space="preserve">kitle regresyon denklemindeki sabit terim </w:t>
      </w:r>
      <w:r w:rsidRPr="00B722C3">
        <w:rPr>
          <w:rFonts w:eastAsia="Times New Roman" w:cs="Times New Roman"/>
          <w:position w:val="-12"/>
        </w:rPr>
        <w:object w:dxaOrig="300" w:dyaOrig="360">
          <v:shape id="_x0000_i1174" type="#_x0000_t75" style="width:15pt;height:18.75pt" o:ole="">
            <v:imagedata r:id="rId261" o:title=""/>
          </v:shape>
          <o:OLEObject Type="Embed" ProgID="Equation.DSMT4" ShapeID="_x0000_i1174" DrawAspect="Content" ObjectID="_1619524157" r:id="rId273"/>
        </w:object>
      </w:r>
      <w:r>
        <w:rPr>
          <w:rFonts w:eastAsia="Times New Roman" w:cs="Times New Roman"/>
        </w:rPr>
        <w:t>’</w:t>
      </w:r>
      <w:proofErr w:type="spellStart"/>
      <w:r>
        <w:rPr>
          <w:rFonts w:eastAsia="Times New Roman" w:cs="Times New Roman"/>
        </w:rPr>
        <w:t>ın</w:t>
      </w:r>
      <w:proofErr w:type="spellEnd"/>
      <w:r>
        <w:rPr>
          <w:rFonts w:eastAsia="Times New Roman" w:cs="Times New Roman"/>
        </w:rPr>
        <w:t xml:space="preserve"> tahmincisidir. </w:t>
      </w:r>
      <w:r w:rsidRPr="00612A99">
        <w:rPr>
          <w:rFonts w:eastAsia="Times New Roman" w:cs="Times New Roman"/>
          <w:position w:val="-12"/>
        </w:rPr>
        <w:object w:dxaOrig="920" w:dyaOrig="420">
          <v:shape id="_x0000_i1175" type="#_x0000_t75" style="width:47.25pt;height:21pt" o:ole="">
            <v:imagedata r:id="rId274" o:title=""/>
          </v:shape>
          <o:OLEObject Type="Embed" ProgID="Equation.DSMT4" ShapeID="_x0000_i1175" DrawAspect="Content" ObjectID="_1619524158" r:id="rId275"/>
        </w:object>
      </w:r>
      <w:r>
        <w:rPr>
          <w:rFonts w:eastAsia="Times New Roman" w:cs="Times New Roman"/>
        </w:rPr>
        <w:t xml:space="preserve"> ise örnek regresyon katsayıları olup, sırasıyla kitle katsayısı </w:t>
      </w:r>
      <w:r w:rsidRPr="00B722C3">
        <w:rPr>
          <w:rFonts w:eastAsia="Times New Roman" w:cs="Times New Roman"/>
          <w:position w:val="-12"/>
        </w:rPr>
        <w:object w:dxaOrig="859" w:dyaOrig="360">
          <v:shape id="_x0000_i1176" type="#_x0000_t75" style="width:42.75pt;height:18.75pt" o:ole="">
            <v:imagedata r:id="rId263" o:title=""/>
          </v:shape>
          <o:OLEObject Type="Embed" ProgID="Equation.DSMT4" ShapeID="_x0000_i1176" DrawAspect="Content" ObjectID="_1619524159" r:id="rId276"/>
        </w:object>
      </w:r>
      <w:r>
        <w:rPr>
          <w:rFonts w:eastAsia="Times New Roman" w:cs="Times New Roman"/>
        </w:rPr>
        <w:t>’</w:t>
      </w:r>
      <w:proofErr w:type="spellStart"/>
      <w:r>
        <w:rPr>
          <w:rFonts w:eastAsia="Times New Roman" w:cs="Times New Roman"/>
        </w:rPr>
        <w:t>ların</w:t>
      </w:r>
      <w:proofErr w:type="spellEnd"/>
      <w:r>
        <w:rPr>
          <w:rFonts w:eastAsia="Times New Roman" w:cs="Times New Roman"/>
        </w:rPr>
        <w:t xml:space="preserve"> tahmincileridir. Son olarak </w:t>
      </w:r>
      <w:r w:rsidRPr="00612A99">
        <w:rPr>
          <w:rFonts w:eastAsia="Times New Roman" w:cs="Times New Roman"/>
          <w:position w:val="-6"/>
        </w:rPr>
        <w:object w:dxaOrig="260" w:dyaOrig="360">
          <v:shape id="_x0000_i1177" type="#_x0000_t75" style="width:12.75pt;height:18.75pt" o:ole="">
            <v:imagedata r:id="rId277" o:title=""/>
          </v:shape>
          <o:OLEObject Type="Embed" ProgID="Equation.DSMT4" ShapeID="_x0000_i1177" DrawAspect="Content" ObjectID="_1619524160" r:id="rId278"/>
        </w:object>
      </w:r>
      <w:r>
        <w:rPr>
          <w:rFonts w:eastAsia="Times New Roman" w:cs="Times New Roman"/>
        </w:rPr>
        <w:t xml:space="preserve"> örnek regresyon denkleminin hata terimi olup, kitle hata terimi </w:t>
      </w:r>
      <w:r w:rsidRPr="00612A99">
        <w:rPr>
          <w:rFonts w:eastAsia="Times New Roman" w:cs="Times New Roman"/>
          <w:position w:val="-12"/>
        </w:rPr>
        <w:object w:dxaOrig="240" w:dyaOrig="360">
          <v:shape id="_x0000_i1178" type="#_x0000_t75" style="width:12pt;height:18.75pt" o:ole="">
            <v:imagedata r:id="rId279" o:title=""/>
          </v:shape>
          <o:OLEObject Type="Embed" ProgID="Equation.DSMT4" ShapeID="_x0000_i1178" DrawAspect="Content" ObjectID="_1619524161" r:id="rId280"/>
        </w:object>
      </w:r>
      <w:r>
        <w:rPr>
          <w:rFonts w:eastAsia="Times New Roman" w:cs="Times New Roman"/>
        </w:rPr>
        <w:t>’</w:t>
      </w:r>
      <w:proofErr w:type="spellStart"/>
      <w:r>
        <w:rPr>
          <w:rFonts w:eastAsia="Times New Roman" w:cs="Times New Roman"/>
        </w:rPr>
        <w:t>nin</w:t>
      </w:r>
      <w:proofErr w:type="spellEnd"/>
      <w:r>
        <w:rPr>
          <w:rFonts w:eastAsia="Times New Roman" w:cs="Times New Roman"/>
        </w:rPr>
        <w:t xml:space="preserve"> tahminini temsil etmektedir.</w:t>
      </w:r>
      <w:r w:rsidR="00017576">
        <w:rPr>
          <w:rFonts w:eastAsia="Times New Roman" w:cs="Times New Roman"/>
        </w:rPr>
        <w:t xml:space="preserve"> </w:t>
      </w:r>
    </w:p>
    <w:p w:rsidR="00017576" w:rsidRDefault="00017576" w:rsidP="00B722C3">
      <w:pPr>
        <w:spacing w:line="369" w:lineRule="auto"/>
        <w:ind w:firstLine="851"/>
        <w:rPr>
          <w:rFonts w:eastAsia="Times New Roman" w:cs="Times New Roman"/>
        </w:rPr>
      </w:pPr>
    </w:p>
    <w:p w:rsidR="0098557F" w:rsidRDefault="0098557F" w:rsidP="00C42179">
      <w:pPr>
        <w:pStyle w:val="Balk3"/>
        <w:rPr>
          <w:rFonts w:eastAsia="Times New Roman"/>
        </w:rPr>
      </w:pPr>
      <w:bookmarkStart w:id="29" w:name="_Toc8772922"/>
      <w:r>
        <w:rPr>
          <w:rFonts w:eastAsia="Times New Roman"/>
        </w:rPr>
        <w:t xml:space="preserve">Çoklu Doğrusal Regresyon Denkleminin Tahmininde En Küçük Kareler </w:t>
      </w:r>
      <w:r w:rsidR="00665667">
        <w:rPr>
          <w:rFonts w:eastAsia="Times New Roman"/>
        </w:rPr>
        <w:t>Yönteminin Varsayımları</w:t>
      </w:r>
      <w:bookmarkEnd w:id="29"/>
    </w:p>
    <w:p w:rsidR="00214AB1" w:rsidRPr="00214AB1" w:rsidRDefault="00214AB1" w:rsidP="00214AB1"/>
    <w:p w:rsidR="00665667" w:rsidRDefault="00665667" w:rsidP="00B60E29">
      <w:pPr>
        <w:pStyle w:val="ListeParagraf"/>
        <w:numPr>
          <w:ilvl w:val="0"/>
          <w:numId w:val="5"/>
        </w:numPr>
        <w:ind w:left="1418" w:hanging="567"/>
      </w:pPr>
      <w:r>
        <w:t xml:space="preserve">Model doğrusaldır: Bağımlı değişken </w:t>
      </w:r>
      <w:r w:rsidRPr="00665667">
        <w:rPr>
          <w:position w:val="-4"/>
        </w:rPr>
        <w:object w:dxaOrig="220" w:dyaOrig="260">
          <v:shape id="_x0000_i1179" type="#_x0000_t75" style="width:11.25pt;height:12.75pt" o:ole="">
            <v:imagedata r:id="rId281" o:title=""/>
          </v:shape>
          <o:OLEObject Type="Embed" ProgID="Equation.DSMT4" ShapeID="_x0000_i1179" DrawAspect="Content" ObjectID="_1619524162" r:id="rId282"/>
        </w:object>
      </w:r>
      <w:r>
        <w:t xml:space="preserve"> ile bağımsız değişken </w:t>
      </w:r>
      <w:r w:rsidRPr="00665667">
        <w:rPr>
          <w:position w:val="-4"/>
        </w:rPr>
        <w:object w:dxaOrig="279" w:dyaOrig="260">
          <v:shape id="_x0000_i1180" type="#_x0000_t75" style="width:14.25pt;height:12.75pt" o:ole="">
            <v:imagedata r:id="rId283" o:title=""/>
          </v:shape>
          <o:OLEObject Type="Embed" ProgID="Equation.DSMT4" ShapeID="_x0000_i1180" DrawAspect="Content" ObjectID="_1619524163" r:id="rId284"/>
        </w:object>
      </w:r>
      <w:r>
        <w:t>’</w:t>
      </w:r>
      <w:proofErr w:type="spellStart"/>
      <w:r>
        <w:t>ler</w:t>
      </w:r>
      <w:proofErr w:type="spellEnd"/>
      <w:r>
        <w:t xml:space="preserve"> arasındaki ilişki doğrusaldır. Diğer bir ifadeyle, model bilinmeyen parametreler açısından doğrusaldır.</w:t>
      </w:r>
    </w:p>
    <w:p w:rsidR="00665667" w:rsidRDefault="00665667" w:rsidP="00433433">
      <w:pPr>
        <w:pStyle w:val="ListeParagraf"/>
        <w:numPr>
          <w:ilvl w:val="0"/>
          <w:numId w:val="5"/>
        </w:numPr>
        <w:ind w:left="1418" w:hanging="567"/>
      </w:pPr>
      <w:r w:rsidRPr="00665667">
        <w:lastRenderedPageBreak/>
        <w:t>Model</w:t>
      </w:r>
      <w:r>
        <w:t xml:space="preserve">in hata terimleri sıfır ortalamalı </w:t>
      </w:r>
      <w:proofErr w:type="spellStart"/>
      <w:r>
        <w:t>rassal</w:t>
      </w:r>
      <w:proofErr w:type="spellEnd"/>
      <w:r>
        <w:t xml:space="preserve"> bir değişkendir: Regresyon hata terimleri bağımsız değişken </w:t>
      </w:r>
      <w:r w:rsidRPr="00665667">
        <w:rPr>
          <w:position w:val="-4"/>
        </w:rPr>
        <w:object w:dxaOrig="279" w:dyaOrig="260">
          <v:shape id="_x0000_i1181" type="#_x0000_t75" style="width:14.25pt;height:12.75pt" o:ole="">
            <v:imagedata r:id="rId285" o:title=""/>
          </v:shape>
          <o:OLEObject Type="Embed" ProgID="Equation.DSMT4" ShapeID="_x0000_i1181" DrawAspect="Content" ObjectID="_1619524164" r:id="rId286"/>
        </w:object>
      </w:r>
      <w:r>
        <w:t>’</w:t>
      </w:r>
      <w:proofErr w:type="spellStart"/>
      <w:r>
        <w:t>lerin</w:t>
      </w:r>
      <w:proofErr w:type="spellEnd"/>
      <w:r>
        <w:t xml:space="preserve"> aldığı değerlere göre artı, eksi ve sıfır değerli olabilmektedir. Hata terimlerinin alacağı farklı işaretli değerlerden dolayı, hata terimlerinin toplamı ve dolayısıyla aritmetik ortalaması sıfır beklenmektedir. E(</w:t>
      </w:r>
      <w:r w:rsidRPr="00665667">
        <w:rPr>
          <w:position w:val="-6"/>
        </w:rPr>
        <w:object w:dxaOrig="200" w:dyaOrig="220">
          <v:shape id="_x0000_i1182" type="#_x0000_t75" style="width:11.25pt;height:11.25pt" o:ole="">
            <v:imagedata r:id="rId287" o:title=""/>
          </v:shape>
          <o:OLEObject Type="Embed" ProgID="Equation.DSMT4" ShapeID="_x0000_i1182" DrawAspect="Content" ObjectID="_1619524165" r:id="rId288"/>
        </w:object>
      </w:r>
      <w:r>
        <w:t>) = 0</w:t>
      </w:r>
    </w:p>
    <w:p w:rsidR="00665667" w:rsidRPr="00665667" w:rsidRDefault="00665667" w:rsidP="001D51B6">
      <w:pPr>
        <w:pStyle w:val="ListeParagraf"/>
        <w:ind w:left="1418" w:hanging="567"/>
      </w:pPr>
    </w:p>
    <w:p w:rsidR="00665667" w:rsidRDefault="00665667" w:rsidP="00433433">
      <w:pPr>
        <w:pStyle w:val="ListeParagraf"/>
        <w:numPr>
          <w:ilvl w:val="0"/>
          <w:numId w:val="5"/>
        </w:numPr>
        <w:ind w:left="1418" w:hanging="567"/>
      </w:pPr>
      <w:r>
        <w:t xml:space="preserve">Bağımsız değişken </w:t>
      </w:r>
      <w:r w:rsidRPr="00665667">
        <w:rPr>
          <w:position w:val="-4"/>
        </w:rPr>
        <w:object w:dxaOrig="279" w:dyaOrig="260">
          <v:shape id="_x0000_i1183" type="#_x0000_t75" style="width:14.25pt;height:12.75pt" o:ole="">
            <v:imagedata r:id="rId289" o:title=""/>
          </v:shape>
          <o:OLEObject Type="Embed" ProgID="Equation.DSMT4" ShapeID="_x0000_i1183" DrawAspect="Content" ObjectID="_1619524166" r:id="rId290"/>
        </w:object>
      </w:r>
      <w:r>
        <w:t>’</w:t>
      </w:r>
      <w:proofErr w:type="spellStart"/>
      <w:r>
        <w:t>lerin</w:t>
      </w:r>
      <w:proofErr w:type="spellEnd"/>
      <w:r>
        <w:t xml:space="preserve"> bazı değerleri farklıdır: Bağımsız değişken </w:t>
      </w:r>
      <w:r w:rsidRPr="00665667">
        <w:rPr>
          <w:position w:val="-4"/>
        </w:rPr>
        <w:object w:dxaOrig="279" w:dyaOrig="260">
          <v:shape id="_x0000_i1184" type="#_x0000_t75" style="width:14.25pt;height:12.75pt" o:ole="">
            <v:imagedata r:id="rId291" o:title=""/>
          </v:shape>
          <o:OLEObject Type="Embed" ProgID="Equation.DSMT4" ShapeID="_x0000_i1184" DrawAspect="Content" ObjectID="_1619524167" r:id="rId292"/>
        </w:object>
      </w:r>
      <w:r>
        <w:t xml:space="preserve">’in gözlem değerleri hep aynı değildir. En azından bir gözlem değeri diğerlerinden farklıdır. Bunun anlamı, </w:t>
      </w:r>
      <w:r w:rsidRPr="00665667">
        <w:rPr>
          <w:position w:val="-4"/>
        </w:rPr>
        <w:object w:dxaOrig="279" w:dyaOrig="260">
          <v:shape id="_x0000_i1185" type="#_x0000_t75" style="width:14.25pt;height:12.75pt" o:ole="">
            <v:imagedata r:id="rId293" o:title=""/>
          </v:shape>
          <o:OLEObject Type="Embed" ProgID="Equation.DSMT4" ShapeID="_x0000_i1185" DrawAspect="Content" ObjectID="_1619524168" r:id="rId294"/>
        </w:object>
      </w:r>
      <w:r>
        <w:t xml:space="preserve"> serisinin örnek </w:t>
      </w:r>
      <w:proofErr w:type="spellStart"/>
      <w:r>
        <w:t>varyansı</w:t>
      </w:r>
      <w:proofErr w:type="spellEnd"/>
      <w:r>
        <w:t xml:space="preserve"> sıfırdan farklı pozitif bir sayıdır. Bu varsayım son derece önemlidir. Aksi takdirde, modelin tahmin edilmesi mümkün değildir.</w:t>
      </w:r>
    </w:p>
    <w:p w:rsidR="00665667" w:rsidRPr="00665667" w:rsidRDefault="00665667" w:rsidP="00665667">
      <w:pPr>
        <w:pStyle w:val="ListeParagraf"/>
      </w:pPr>
    </w:p>
    <w:p w:rsidR="00665667" w:rsidRDefault="00665667" w:rsidP="00433433">
      <w:pPr>
        <w:pStyle w:val="ListeParagraf"/>
        <w:numPr>
          <w:ilvl w:val="0"/>
          <w:numId w:val="5"/>
        </w:numPr>
        <w:ind w:left="1418" w:hanging="567"/>
      </w:pPr>
      <w:r>
        <w:t xml:space="preserve">Bağımsız değişken </w:t>
      </w:r>
      <w:r w:rsidRPr="00665667">
        <w:rPr>
          <w:position w:val="-4"/>
        </w:rPr>
        <w:object w:dxaOrig="279" w:dyaOrig="260">
          <v:shape id="_x0000_i1186" type="#_x0000_t75" style="width:14.25pt;height:12.75pt" o:ole="">
            <v:imagedata r:id="rId295" o:title=""/>
          </v:shape>
          <o:OLEObject Type="Embed" ProgID="Equation.DSMT4" ShapeID="_x0000_i1186" DrawAspect="Content" ObjectID="_1619524169" r:id="rId296"/>
        </w:object>
      </w:r>
      <w:r>
        <w:t>’</w:t>
      </w:r>
      <w:proofErr w:type="spellStart"/>
      <w:r>
        <w:t>ler</w:t>
      </w:r>
      <w:proofErr w:type="spellEnd"/>
      <w:r>
        <w:t xml:space="preserve"> </w:t>
      </w:r>
      <w:proofErr w:type="spellStart"/>
      <w:r>
        <w:t>rassal</w:t>
      </w:r>
      <w:proofErr w:type="spellEnd"/>
      <w:r>
        <w:t xml:space="preserve"> olmayan </w:t>
      </w:r>
      <w:r w:rsidR="00C05078">
        <w:t xml:space="preserve">bir değişkendir: Bağımsız değişkenin gözlem değerleri önceden bilindiği, diğer bir ifadeyle veri olduğundan bu değişken </w:t>
      </w:r>
      <w:proofErr w:type="spellStart"/>
      <w:r w:rsidR="00C05078">
        <w:t>rassal</w:t>
      </w:r>
      <w:proofErr w:type="spellEnd"/>
      <w:r w:rsidR="00C05078">
        <w:t xml:space="preserve"> olmayan bir değişkendir.</w:t>
      </w:r>
    </w:p>
    <w:p w:rsidR="00C05078" w:rsidRPr="00C05078" w:rsidRDefault="00C05078" w:rsidP="001D51B6">
      <w:pPr>
        <w:pStyle w:val="ListeParagraf"/>
        <w:ind w:left="1418" w:hanging="567"/>
      </w:pPr>
    </w:p>
    <w:p w:rsidR="00C05078" w:rsidRDefault="00C05078" w:rsidP="00433433">
      <w:pPr>
        <w:pStyle w:val="ListeParagraf"/>
        <w:numPr>
          <w:ilvl w:val="0"/>
          <w:numId w:val="5"/>
        </w:numPr>
        <w:ind w:left="1418" w:hanging="567"/>
      </w:pPr>
      <w:r>
        <w:t xml:space="preserve">Bağımsız değişkenler arasında tam bir </w:t>
      </w:r>
      <w:proofErr w:type="spellStart"/>
      <w:r>
        <w:t>doğrusallık</w:t>
      </w:r>
      <w:proofErr w:type="spellEnd"/>
      <w:r>
        <w:t xml:space="preserve"> yoktur.</w:t>
      </w:r>
    </w:p>
    <w:p w:rsidR="00C05078" w:rsidRPr="00C05078" w:rsidRDefault="00C05078" w:rsidP="001D51B6">
      <w:pPr>
        <w:pStyle w:val="ListeParagraf"/>
        <w:ind w:left="1418" w:hanging="567"/>
      </w:pPr>
    </w:p>
    <w:p w:rsidR="00C05078" w:rsidRDefault="00C05078" w:rsidP="00433433">
      <w:pPr>
        <w:pStyle w:val="ListeParagraf"/>
        <w:numPr>
          <w:ilvl w:val="0"/>
          <w:numId w:val="5"/>
        </w:numPr>
        <w:ind w:left="1418" w:hanging="567"/>
      </w:pPr>
      <w:r>
        <w:t xml:space="preserve">Bağımsız değişken </w:t>
      </w:r>
      <w:r w:rsidRPr="00C05078">
        <w:rPr>
          <w:position w:val="-4"/>
        </w:rPr>
        <w:object w:dxaOrig="279" w:dyaOrig="260">
          <v:shape id="_x0000_i1187" type="#_x0000_t75" style="width:14.25pt;height:12.75pt" o:ole="">
            <v:imagedata r:id="rId297" o:title=""/>
          </v:shape>
          <o:OLEObject Type="Embed" ProgID="Equation.DSMT4" ShapeID="_x0000_i1187" DrawAspect="Content" ObjectID="_1619524170" r:id="rId298"/>
        </w:object>
      </w:r>
      <w:r>
        <w:t>’</w:t>
      </w:r>
      <w:proofErr w:type="spellStart"/>
      <w:r>
        <w:t>ler</w:t>
      </w:r>
      <w:proofErr w:type="spellEnd"/>
      <w:r>
        <w:t xml:space="preserve"> ile hata terimleri arasında bir ilişki yoktur: İki değişken arasındaki </w:t>
      </w:r>
      <w:proofErr w:type="spellStart"/>
      <w:r>
        <w:t>kovaryans</w:t>
      </w:r>
      <w:proofErr w:type="spellEnd"/>
      <w:r>
        <w:t xml:space="preserve"> sıfıra eşittir. </w:t>
      </w:r>
      <w:r w:rsidRPr="00C05078">
        <w:rPr>
          <w:position w:val="-12"/>
        </w:rPr>
        <w:object w:dxaOrig="1420" w:dyaOrig="360">
          <v:shape id="_x0000_i1188" type="#_x0000_t75" style="width:71.25pt;height:18.75pt" o:ole="">
            <v:imagedata r:id="rId299" o:title=""/>
          </v:shape>
          <o:OLEObject Type="Embed" ProgID="Equation.DSMT4" ShapeID="_x0000_i1188" DrawAspect="Content" ObjectID="_1619524171" r:id="rId300"/>
        </w:object>
      </w:r>
      <w:r>
        <w:t xml:space="preserve"> </w:t>
      </w:r>
    </w:p>
    <w:p w:rsidR="00847088" w:rsidRPr="00847088" w:rsidRDefault="00847088" w:rsidP="001D51B6">
      <w:pPr>
        <w:pStyle w:val="ListeParagraf"/>
        <w:ind w:left="1418" w:hanging="567"/>
      </w:pPr>
    </w:p>
    <w:p w:rsidR="00847088" w:rsidRDefault="00214AB1" w:rsidP="00433433">
      <w:pPr>
        <w:pStyle w:val="ListeParagraf"/>
        <w:numPr>
          <w:ilvl w:val="0"/>
          <w:numId w:val="5"/>
        </w:numPr>
        <w:ind w:left="1418" w:hanging="567"/>
      </w:pPr>
      <w:r>
        <w:t>Regresyon hata terimleri normal dağılım özelliğine sahiptir.</w:t>
      </w:r>
    </w:p>
    <w:p w:rsidR="00214AB1" w:rsidRPr="00214AB1" w:rsidRDefault="00214AB1" w:rsidP="001D51B6">
      <w:pPr>
        <w:pStyle w:val="ListeParagraf"/>
        <w:ind w:left="1418" w:hanging="567"/>
      </w:pPr>
    </w:p>
    <w:p w:rsidR="00214AB1" w:rsidRDefault="00214AB1" w:rsidP="00433433">
      <w:pPr>
        <w:pStyle w:val="ListeParagraf"/>
        <w:numPr>
          <w:ilvl w:val="0"/>
          <w:numId w:val="5"/>
        </w:numPr>
        <w:ind w:left="1418" w:hanging="567"/>
      </w:pPr>
      <w:r>
        <w:t xml:space="preserve">Regresyon hata terimlerinin </w:t>
      </w:r>
      <w:proofErr w:type="spellStart"/>
      <w:r>
        <w:t>varyansı</w:t>
      </w:r>
      <w:proofErr w:type="spellEnd"/>
      <w:r>
        <w:t xml:space="preserve"> sabittir: </w:t>
      </w:r>
      <w:r w:rsidRPr="00214AB1">
        <w:rPr>
          <w:position w:val="-12"/>
        </w:rPr>
        <w:object w:dxaOrig="2060" w:dyaOrig="380">
          <v:shape id="_x0000_i1189" type="#_x0000_t75" style="width:102.75pt;height:18.75pt" o:ole="">
            <v:imagedata r:id="rId301" o:title=""/>
          </v:shape>
          <o:OLEObject Type="Embed" ProgID="Equation.DSMT4" ShapeID="_x0000_i1189" DrawAspect="Content" ObjectID="_1619524172" r:id="rId302"/>
        </w:object>
      </w:r>
      <w:r>
        <w:t xml:space="preserve"> </w:t>
      </w:r>
    </w:p>
    <w:p w:rsidR="00214AB1" w:rsidRPr="00214AB1" w:rsidRDefault="00214AB1" w:rsidP="00214AB1">
      <w:pPr>
        <w:pStyle w:val="ListeParagraf"/>
      </w:pPr>
    </w:p>
    <w:p w:rsidR="00214AB1" w:rsidRDefault="00214AB1" w:rsidP="00433433">
      <w:pPr>
        <w:pStyle w:val="ListeParagraf"/>
        <w:numPr>
          <w:ilvl w:val="0"/>
          <w:numId w:val="5"/>
        </w:numPr>
        <w:ind w:left="1418" w:hanging="567"/>
      </w:pPr>
      <w:r>
        <w:t xml:space="preserve">Hata terimleri arasında ardışık bağımlılık yoktur: </w:t>
      </w:r>
    </w:p>
    <w:p w:rsidR="00214AB1" w:rsidRDefault="00214AB1" w:rsidP="001D51B6">
      <w:pPr>
        <w:ind w:left="1418"/>
      </w:pPr>
      <w:r w:rsidRPr="00214AB1">
        <w:rPr>
          <w:position w:val="-12"/>
        </w:rPr>
        <w:object w:dxaOrig="2720" w:dyaOrig="360">
          <v:shape id="_x0000_i1190" type="#_x0000_t75" style="width:135.75pt;height:18.75pt" o:ole="">
            <v:imagedata r:id="rId303" o:title=""/>
          </v:shape>
          <o:OLEObject Type="Embed" ProgID="Equation.DSMT4" ShapeID="_x0000_i1190" DrawAspect="Content" ObjectID="_1619524173" r:id="rId304"/>
        </w:object>
      </w:r>
      <w:r w:rsidRPr="00214AB1">
        <w:t xml:space="preserve"> </w:t>
      </w:r>
    </w:p>
    <w:p w:rsidR="00214AB1" w:rsidRDefault="00214AB1" w:rsidP="00214AB1">
      <w:pPr>
        <w:ind w:left="360" w:firstLine="709"/>
      </w:pPr>
    </w:p>
    <w:p w:rsidR="00B60E29" w:rsidRDefault="00B60E29" w:rsidP="00214AB1">
      <w:pPr>
        <w:ind w:left="360" w:firstLine="709"/>
      </w:pPr>
    </w:p>
    <w:p w:rsidR="00B60E29" w:rsidRDefault="00B60E29" w:rsidP="00214AB1">
      <w:pPr>
        <w:ind w:left="360" w:firstLine="709"/>
      </w:pPr>
    </w:p>
    <w:p w:rsidR="00214AB1" w:rsidRDefault="00214AB1" w:rsidP="00C42179">
      <w:pPr>
        <w:pStyle w:val="Balk3"/>
      </w:pPr>
      <w:bookmarkStart w:id="30" w:name="_Toc8772923"/>
      <w:r>
        <w:lastRenderedPageBreak/>
        <w:t>İki Bağımsız Değişkenli Doğrusal Regresyon Denkleminin En Küçük Kareler Çözümü</w:t>
      </w:r>
      <w:bookmarkEnd w:id="30"/>
    </w:p>
    <w:p w:rsidR="00214AB1" w:rsidRDefault="00214AB1" w:rsidP="00214AB1">
      <w:pPr>
        <w:ind w:left="1418"/>
      </w:pPr>
    </w:p>
    <w:p w:rsidR="00214AB1" w:rsidRDefault="0050514F" w:rsidP="0050514F">
      <w:pPr>
        <w:ind w:firstLine="851"/>
        <w:rPr>
          <w:rFonts w:eastAsia="Times New Roman" w:cs="Times New Roman"/>
        </w:rPr>
      </w:pPr>
      <w:r w:rsidRPr="00544120">
        <w:rPr>
          <w:rFonts w:eastAsia="Times New Roman"/>
          <w:position w:val="-14"/>
        </w:rPr>
        <w:object w:dxaOrig="2680" w:dyaOrig="380">
          <v:shape id="_x0000_i1191" type="#_x0000_t75" style="width:133.5pt;height:20.25pt" o:ole="">
            <v:imagedata r:id="rId305" o:title=""/>
          </v:shape>
          <o:OLEObject Type="Embed" ProgID="Equation.DSMT4" ShapeID="_x0000_i1191" DrawAspect="Content" ObjectID="_1619524174" r:id="rId306"/>
        </w:object>
      </w:r>
      <w:r w:rsidR="00DF08CD">
        <w:rPr>
          <w:rFonts w:eastAsia="Times New Roman"/>
        </w:rPr>
        <w:t xml:space="preserve"> şeklindeki iki bağımsız değişkenli bir regresyon denkleminde </w:t>
      </w:r>
      <w:r w:rsidR="00DF08CD" w:rsidRPr="00612A99">
        <w:rPr>
          <w:rFonts w:eastAsia="Times New Roman" w:cs="Times New Roman"/>
          <w:position w:val="-12"/>
        </w:rPr>
        <w:object w:dxaOrig="320" w:dyaOrig="420">
          <v:shape id="_x0000_i1192" type="#_x0000_t75" style="width:15.75pt;height:21pt" o:ole="">
            <v:imagedata r:id="rId271" o:title=""/>
          </v:shape>
          <o:OLEObject Type="Embed" ProgID="Equation.DSMT4" ShapeID="_x0000_i1192" DrawAspect="Content" ObjectID="_1619524175" r:id="rId307"/>
        </w:object>
      </w:r>
      <w:r w:rsidR="00DF08CD">
        <w:rPr>
          <w:rFonts w:eastAsia="Times New Roman" w:cs="Times New Roman"/>
        </w:rPr>
        <w:t>,</w:t>
      </w:r>
      <w:r w:rsidR="00DF08CD" w:rsidRPr="00DF08CD">
        <w:rPr>
          <w:rFonts w:eastAsia="Times New Roman" w:cs="Times New Roman"/>
          <w:position w:val="-10"/>
        </w:rPr>
        <w:object w:dxaOrig="300" w:dyaOrig="400">
          <v:shape id="_x0000_i1193" type="#_x0000_t75" style="width:15pt;height:20.25pt" o:ole="">
            <v:imagedata r:id="rId308" o:title=""/>
          </v:shape>
          <o:OLEObject Type="Embed" ProgID="Equation.DSMT4" ShapeID="_x0000_i1193" DrawAspect="Content" ObjectID="_1619524176" r:id="rId309"/>
        </w:object>
      </w:r>
      <w:r w:rsidR="00DF08CD">
        <w:rPr>
          <w:rFonts w:eastAsia="Times New Roman" w:cs="Times New Roman"/>
        </w:rPr>
        <w:t xml:space="preserve"> ve </w:t>
      </w:r>
      <w:r w:rsidR="00DF08CD" w:rsidRPr="00DF08CD">
        <w:rPr>
          <w:rFonts w:eastAsia="Times New Roman" w:cs="Times New Roman"/>
          <w:position w:val="-10"/>
        </w:rPr>
        <w:object w:dxaOrig="320" w:dyaOrig="400">
          <v:shape id="_x0000_i1194" type="#_x0000_t75" style="width:15.75pt;height:20.25pt" o:ole="">
            <v:imagedata r:id="rId310" o:title=""/>
          </v:shape>
          <o:OLEObject Type="Embed" ProgID="Equation.DSMT4" ShapeID="_x0000_i1194" DrawAspect="Content" ObjectID="_1619524177" r:id="rId311"/>
        </w:object>
      </w:r>
      <w:r w:rsidR="00DF08CD">
        <w:rPr>
          <w:rFonts w:eastAsia="Times New Roman" w:cs="Times New Roman"/>
        </w:rPr>
        <w:t xml:space="preserve"> katsayılarının değerleri aşağıdaki formüller vasıtasıyla hesaplanır. Bur formüllerde, bağımlı ve bağımsız değişkenler ortalamadan farklar şeklinde ifade edildiğinden bu yöntem ortalamalardan farklar yöntemi olarak adlandırılır.</w:t>
      </w:r>
    </w:p>
    <w:p w:rsidR="00DF08CD" w:rsidRDefault="00DF08CD" w:rsidP="0050514F">
      <w:pPr>
        <w:ind w:firstLine="851"/>
        <w:rPr>
          <w:rFonts w:eastAsia="Times New Roman" w:cs="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769"/>
        <w:gridCol w:w="2275"/>
      </w:tblGrid>
      <w:tr w:rsidR="00DF08CD" w:rsidTr="00D920C4">
        <w:tc>
          <w:tcPr>
            <w:tcW w:w="959" w:type="dxa"/>
          </w:tcPr>
          <w:p w:rsidR="00DF08CD" w:rsidRDefault="00DF08CD" w:rsidP="0050514F"/>
        </w:tc>
        <w:tc>
          <w:tcPr>
            <w:tcW w:w="5769" w:type="dxa"/>
          </w:tcPr>
          <w:p w:rsidR="00DF08CD" w:rsidRDefault="00DF08CD" w:rsidP="009A222B">
            <w:pPr>
              <w:jc w:val="left"/>
            </w:pPr>
            <w:r w:rsidRPr="00DF08CD">
              <w:rPr>
                <w:position w:val="-68"/>
              </w:rPr>
              <w:object w:dxaOrig="4220" w:dyaOrig="1440">
                <v:shape id="_x0000_i1195" type="#_x0000_t75" style="width:211.5pt;height:1in" o:ole="">
                  <v:imagedata r:id="rId312" o:title=""/>
                </v:shape>
                <o:OLEObject Type="Embed" ProgID="Equation.DSMT4" ShapeID="_x0000_i1195" DrawAspect="Content" ObjectID="_1619524178" r:id="rId313"/>
              </w:object>
            </w:r>
            <w:r>
              <w:t xml:space="preserve"> </w:t>
            </w:r>
          </w:p>
        </w:tc>
        <w:tc>
          <w:tcPr>
            <w:tcW w:w="2275" w:type="dxa"/>
          </w:tcPr>
          <w:p w:rsidR="00DF08CD" w:rsidRDefault="00DF08CD" w:rsidP="0050514F"/>
          <w:p w:rsidR="00D920C4" w:rsidRDefault="00D920C4" w:rsidP="0050514F"/>
          <w:p w:rsidR="00D920C4" w:rsidRDefault="00D920C4" w:rsidP="00D920C4">
            <w:pPr>
              <w:jc w:val="right"/>
            </w:pPr>
            <w:r>
              <w:t>(16)</w:t>
            </w:r>
          </w:p>
        </w:tc>
      </w:tr>
    </w:tbl>
    <w:p w:rsidR="00DF08CD" w:rsidRDefault="00DF08CD" w:rsidP="0050514F">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769"/>
        <w:gridCol w:w="2275"/>
      </w:tblGrid>
      <w:tr w:rsidR="00DF08CD" w:rsidTr="00D920C4">
        <w:tc>
          <w:tcPr>
            <w:tcW w:w="959" w:type="dxa"/>
          </w:tcPr>
          <w:p w:rsidR="00DF08CD" w:rsidRDefault="00DF08CD" w:rsidP="00860C2C"/>
        </w:tc>
        <w:tc>
          <w:tcPr>
            <w:tcW w:w="5769" w:type="dxa"/>
          </w:tcPr>
          <w:p w:rsidR="00DF08CD" w:rsidRDefault="00D03C76" w:rsidP="009A222B">
            <w:pPr>
              <w:jc w:val="left"/>
            </w:pPr>
            <w:r w:rsidRPr="00DF08CD">
              <w:rPr>
                <w:position w:val="-68"/>
              </w:rPr>
              <w:object w:dxaOrig="4220" w:dyaOrig="1440">
                <v:shape id="_x0000_i1196" type="#_x0000_t75" style="width:211.5pt;height:1in" o:ole="">
                  <v:imagedata r:id="rId314" o:title=""/>
                </v:shape>
                <o:OLEObject Type="Embed" ProgID="Equation.DSMT4" ShapeID="_x0000_i1196" DrawAspect="Content" ObjectID="_1619524179" r:id="rId315"/>
              </w:object>
            </w:r>
          </w:p>
        </w:tc>
        <w:tc>
          <w:tcPr>
            <w:tcW w:w="2275" w:type="dxa"/>
          </w:tcPr>
          <w:p w:rsidR="00DF08CD" w:rsidRDefault="00DF08CD" w:rsidP="00860C2C"/>
          <w:p w:rsidR="00D920C4" w:rsidRDefault="00D920C4" w:rsidP="00860C2C"/>
          <w:p w:rsidR="00D920C4" w:rsidRDefault="00D920C4" w:rsidP="00D920C4">
            <w:pPr>
              <w:jc w:val="right"/>
            </w:pPr>
            <w:r>
              <w:t>(17)</w:t>
            </w:r>
          </w:p>
        </w:tc>
      </w:tr>
    </w:tbl>
    <w:p w:rsidR="00DF08CD" w:rsidRDefault="00DF08CD" w:rsidP="0050514F">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933"/>
        <w:gridCol w:w="2976"/>
      </w:tblGrid>
      <w:tr w:rsidR="00DF08CD" w:rsidTr="00D920C4">
        <w:tc>
          <w:tcPr>
            <w:tcW w:w="1018" w:type="dxa"/>
          </w:tcPr>
          <w:p w:rsidR="00DF08CD" w:rsidRDefault="00DF08CD" w:rsidP="00860C2C"/>
        </w:tc>
        <w:tc>
          <w:tcPr>
            <w:tcW w:w="4933" w:type="dxa"/>
          </w:tcPr>
          <w:p w:rsidR="00DF08CD" w:rsidRDefault="00D03C76" w:rsidP="009A222B">
            <w:pPr>
              <w:jc w:val="left"/>
            </w:pPr>
            <w:r w:rsidRPr="00D03C76">
              <w:rPr>
                <w:position w:val="-12"/>
              </w:rPr>
              <w:object w:dxaOrig="2180" w:dyaOrig="420">
                <v:shape id="_x0000_i1197" type="#_x0000_t75" style="width:108.75pt;height:21pt" o:ole="">
                  <v:imagedata r:id="rId316" o:title=""/>
                </v:shape>
                <o:OLEObject Type="Embed" ProgID="Equation.DSMT4" ShapeID="_x0000_i1197" DrawAspect="Content" ObjectID="_1619524180" r:id="rId317"/>
              </w:object>
            </w:r>
          </w:p>
        </w:tc>
        <w:tc>
          <w:tcPr>
            <w:tcW w:w="2976" w:type="dxa"/>
          </w:tcPr>
          <w:p w:rsidR="00DF08CD" w:rsidRDefault="00D920C4" w:rsidP="00D920C4">
            <w:pPr>
              <w:jc w:val="right"/>
            </w:pPr>
            <w:r>
              <w:t>(18)</w:t>
            </w:r>
          </w:p>
        </w:tc>
      </w:tr>
    </w:tbl>
    <w:p w:rsidR="00DF08CD" w:rsidRDefault="00DF08CD" w:rsidP="0050514F">
      <w:pPr>
        <w:ind w:firstLine="851"/>
      </w:pPr>
    </w:p>
    <w:p w:rsidR="00D03C76" w:rsidRDefault="00D03C76" w:rsidP="00D920C4"/>
    <w:p w:rsidR="00D03C76" w:rsidRDefault="00D03C76" w:rsidP="00C42179">
      <w:pPr>
        <w:pStyle w:val="Balk3"/>
      </w:pPr>
      <w:bookmarkStart w:id="31" w:name="_Toc8772924"/>
      <w:r>
        <w:t>Çoklu Doğrusal Regresyon Modelinin Matrislerle Gösterilmesi</w:t>
      </w:r>
      <w:bookmarkEnd w:id="31"/>
    </w:p>
    <w:p w:rsidR="00D03C76" w:rsidRDefault="00D03C76" w:rsidP="00D03C76"/>
    <w:p w:rsidR="00D03C76" w:rsidRDefault="00D03C76" w:rsidP="00D03C76">
      <w:pPr>
        <w:ind w:firstLine="851"/>
      </w:pPr>
      <w:r>
        <w:t xml:space="preserve">Daha önce bahsedildiği gibi çoklu regresyon denkleminin sağ tarafında en az iki bağımsız değişken vardır. Genelleme yapmak gerekirse, sol tarafta bağımlı değişken </w:t>
      </w:r>
      <w:r w:rsidRPr="00D03C76">
        <w:rPr>
          <w:position w:val="-4"/>
        </w:rPr>
        <w:object w:dxaOrig="220" w:dyaOrig="260">
          <v:shape id="_x0000_i1198" type="#_x0000_t75" style="width:11.25pt;height:12.75pt" o:ole="">
            <v:imagedata r:id="rId318" o:title=""/>
          </v:shape>
          <o:OLEObject Type="Embed" ProgID="Equation.DSMT4" ShapeID="_x0000_i1198" DrawAspect="Content" ObjectID="_1619524181" r:id="rId319"/>
        </w:object>
      </w:r>
      <w:r>
        <w:t xml:space="preserve"> bulunurken, sağ tarafta </w:t>
      </w:r>
      <w:r w:rsidR="001D51B6" w:rsidRPr="001D51B6">
        <w:rPr>
          <w:position w:val="-6"/>
        </w:rPr>
        <w:object w:dxaOrig="200" w:dyaOrig="279">
          <v:shape id="_x0000_i1199" type="#_x0000_t75" style="width:9.75pt;height:14.25pt" o:ole="">
            <v:imagedata r:id="rId320" o:title=""/>
          </v:shape>
          <o:OLEObject Type="Embed" ProgID="Equation.DSMT4" ShapeID="_x0000_i1199" DrawAspect="Content" ObjectID="_1619524182" r:id="rId321"/>
        </w:object>
      </w:r>
      <w:r w:rsidR="001D51B6">
        <w:t xml:space="preserve"> </w:t>
      </w:r>
      <w:r>
        <w:t xml:space="preserve">adet </w:t>
      </w:r>
      <w:r w:rsidRPr="00D03C76">
        <w:rPr>
          <w:position w:val="-4"/>
        </w:rPr>
        <w:object w:dxaOrig="279" w:dyaOrig="260">
          <v:shape id="_x0000_i1200" type="#_x0000_t75" style="width:14.25pt;height:12.75pt" o:ole="">
            <v:imagedata r:id="rId322" o:title=""/>
          </v:shape>
          <o:OLEObject Type="Embed" ProgID="Equation.DSMT4" ShapeID="_x0000_i1200" DrawAspect="Content" ObjectID="_1619524183" r:id="rId323"/>
        </w:object>
      </w:r>
      <w:r>
        <w:t xml:space="preserve"> değişkeni bulunmaktadır. Bağımlı değişken </w:t>
      </w:r>
      <w:r w:rsidRPr="00D03C76">
        <w:rPr>
          <w:position w:val="-4"/>
        </w:rPr>
        <w:object w:dxaOrig="220" w:dyaOrig="260">
          <v:shape id="_x0000_i1201" type="#_x0000_t75" style="width:11.25pt;height:12.75pt" o:ole="">
            <v:imagedata r:id="rId324" o:title=""/>
          </v:shape>
          <o:OLEObject Type="Embed" ProgID="Equation.DSMT4" ShapeID="_x0000_i1201" DrawAspect="Content" ObjectID="_1619524184" r:id="rId325"/>
        </w:object>
      </w:r>
      <w:r>
        <w:t>’</w:t>
      </w:r>
      <w:proofErr w:type="spellStart"/>
      <w:r>
        <w:t>nin</w:t>
      </w:r>
      <w:proofErr w:type="spellEnd"/>
      <w:r>
        <w:t xml:space="preserve">, </w:t>
      </w:r>
      <w:r w:rsidRPr="00D03C76">
        <w:rPr>
          <w:position w:val="-6"/>
        </w:rPr>
        <w:object w:dxaOrig="200" w:dyaOrig="279">
          <v:shape id="_x0000_i1202" type="#_x0000_t75" style="width:11.25pt;height:14.25pt" o:ole="">
            <v:imagedata r:id="rId326" o:title=""/>
          </v:shape>
          <o:OLEObject Type="Embed" ProgID="Equation.DSMT4" ShapeID="_x0000_i1202" DrawAspect="Content" ObjectID="_1619524185" r:id="rId327"/>
        </w:object>
      </w:r>
      <w:r>
        <w:t xml:space="preserve"> adet </w:t>
      </w:r>
      <w:r w:rsidRPr="00D03C76">
        <w:rPr>
          <w:position w:val="-4"/>
        </w:rPr>
        <w:object w:dxaOrig="279" w:dyaOrig="260">
          <v:shape id="_x0000_i1203" type="#_x0000_t75" style="width:14.25pt;height:12.75pt" o:ole="">
            <v:imagedata r:id="rId328" o:title=""/>
          </v:shape>
          <o:OLEObject Type="Embed" ProgID="Equation.DSMT4" ShapeID="_x0000_i1203" DrawAspect="Content" ObjectID="_1619524186" r:id="rId329"/>
        </w:object>
      </w:r>
      <w:r>
        <w:t xml:space="preserve"> değişkeni tarafından açıklanması durumunda </w:t>
      </w:r>
      <w:r w:rsidRPr="00D03C76">
        <w:rPr>
          <w:position w:val="-6"/>
        </w:rPr>
        <w:object w:dxaOrig="200" w:dyaOrig="220">
          <v:shape id="_x0000_i1204" type="#_x0000_t75" style="width:11.25pt;height:11.25pt" o:ole="">
            <v:imagedata r:id="rId330" o:title=""/>
          </v:shape>
          <o:OLEObject Type="Embed" ProgID="Equation.DSMT4" ShapeID="_x0000_i1204" DrawAspect="Content" ObjectID="_1619524187" r:id="rId331"/>
        </w:object>
      </w:r>
      <w:r>
        <w:t xml:space="preserve"> tane denklem, </w:t>
      </w:r>
    </w:p>
    <w:p w:rsidR="004C7BB9" w:rsidRDefault="004C7BB9" w:rsidP="00D03C76">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64"/>
        <w:gridCol w:w="2380"/>
      </w:tblGrid>
      <w:tr w:rsidR="004C7BB9" w:rsidTr="00D920C4">
        <w:tc>
          <w:tcPr>
            <w:tcW w:w="959" w:type="dxa"/>
          </w:tcPr>
          <w:p w:rsidR="004C7BB9" w:rsidRDefault="004C7BB9" w:rsidP="00D03C76"/>
        </w:tc>
        <w:tc>
          <w:tcPr>
            <w:tcW w:w="5664" w:type="dxa"/>
          </w:tcPr>
          <w:p w:rsidR="004C7BB9" w:rsidRDefault="00DD623F" w:rsidP="00D03C76">
            <w:r w:rsidRPr="00DD623F">
              <w:rPr>
                <w:position w:val="-78"/>
              </w:rPr>
              <w:object w:dxaOrig="4180" w:dyaOrig="1680">
                <v:shape id="_x0000_i1205" type="#_x0000_t75" style="width:209.25pt;height:84pt" o:ole="">
                  <v:imagedata r:id="rId332" o:title=""/>
                </v:shape>
                <o:OLEObject Type="Embed" ProgID="Equation.DSMT4" ShapeID="_x0000_i1205" DrawAspect="Content" ObjectID="_1619524188" r:id="rId333"/>
              </w:object>
            </w:r>
            <w:r>
              <w:t xml:space="preserve"> </w:t>
            </w:r>
          </w:p>
        </w:tc>
        <w:tc>
          <w:tcPr>
            <w:tcW w:w="2380" w:type="dxa"/>
          </w:tcPr>
          <w:p w:rsidR="004C7BB9" w:rsidRDefault="004C7BB9" w:rsidP="00D03C76"/>
          <w:p w:rsidR="00D920C4" w:rsidRDefault="00D920C4" w:rsidP="00D03C76"/>
          <w:p w:rsidR="00D920C4" w:rsidRDefault="00D920C4" w:rsidP="00D03C76"/>
          <w:p w:rsidR="00D920C4" w:rsidRDefault="00D920C4" w:rsidP="00D920C4">
            <w:pPr>
              <w:jc w:val="right"/>
            </w:pPr>
            <w:r>
              <w:t>(19)</w:t>
            </w:r>
          </w:p>
        </w:tc>
      </w:tr>
    </w:tbl>
    <w:p w:rsidR="004C7BB9" w:rsidRPr="00D03C76" w:rsidRDefault="004C7BB9" w:rsidP="00D03C76">
      <w:pPr>
        <w:ind w:firstLine="851"/>
      </w:pPr>
    </w:p>
    <w:p w:rsidR="00D03C76" w:rsidRDefault="00EA21B7" w:rsidP="001D51B6">
      <w:r>
        <w:t>matrislerle şöyle gösterilir,</w:t>
      </w:r>
    </w:p>
    <w:p w:rsidR="00EA21B7" w:rsidRDefault="00EA21B7" w:rsidP="00D03C76">
      <w:pPr>
        <w:ind w:left="709"/>
      </w:pPr>
    </w:p>
    <w:tbl>
      <w:tblPr>
        <w:tblStyle w:val="TabloKlavuzu"/>
        <w:tblW w:w="0" w:type="auto"/>
        <w:tblInd w:w="-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266B9A" w:rsidTr="00D920C4">
        <w:tc>
          <w:tcPr>
            <w:tcW w:w="9049" w:type="dxa"/>
          </w:tcPr>
          <w:p w:rsidR="00266B9A" w:rsidRPr="00266B9A" w:rsidRDefault="00266B9A" w:rsidP="00D03C76">
            <w:pPr>
              <w:rPr>
                <w:vertAlign w:val="subscript"/>
              </w:rPr>
            </w:pPr>
            <w:r w:rsidRPr="00854E84">
              <w:rPr>
                <w:position w:val="-78"/>
              </w:rPr>
              <w:object w:dxaOrig="6020" w:dyaOrig="1660">
                <v:shape id="_x0000_i1206" type="#_x0000_t75" style="width:438.75pt;height:107.25pt" o:ole="">
                  <v:imagedata r:id="rId334" o:title=""/>
                </v:shape>
                <o:OLEObject Type="Embed" ProgID="Equation.DSMT4" ShapeID="_x0000_i1206" DrawAspect="Content" ObjectID="_1619524189" r:id="rId335"/>
              </w:object>
            </w:r>
          </w:p>
        </w:tc>
      </w:tr>
    </w:tbl>
    <w:p w:rsidR="00266B9A" w:rsidRDefault="00266B9A" w:rsidP="00D03C76">
      <w:pPr>
        <w:ind w:left="709"/>
      </w:pPr>
    </w:p>
    <w:p w:rsidR="00EA21B7" w:rsidRDefault="00266B9A" w:rsidP="001D51B6">
      <w:r>
        <w:t>Yukarıda açık şekilde ifade edilen matris ve vektörler, regresyon modeli olarak genelleştirildiğinde</w:t>
      </w:r>
    </w:p>
    <w:p w:rsidR="00266B9A" w:rsidRDefault="00266B9A" w:rsidP="00266B9A">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266B9A" w:rsidTr="00D920C4">
        <w:tc>
          <w:tcPr>
            <w:tcW w:w="959" w:type="dxa"/>
          </w:tcPr>
          <w:p w:rsidR="00266B9A" w:rsidRDefault="00266B9A" w:rsidP="00266B9A"/>
        </w:tc>
        <w:tc>
          <w:tcPr>
            <w:tcW w:w="4992" w:type="dxa"/>
          </w:tcPr>
          <w:p w:rsidR="00266B9A" w:rsidRDefault="00266B9A" w:rsidP="00266B9A">
            <w:r w:rsidRPr="00326880">
              <w:rPr>
                <w:rFonts w:eastAsia="Times New Roman" w:cs="Times New Roman"/>
                <w:position w:val="-10"/>
              </w:rPr>
              <w:object w:dxaOrig="1180" w:dyaOrig="400">
                <v:shape id="_x0000_i1207" type="#_x0000_t75" style="width:67.5pt;height:22.5pt" o:ole="">
                  <v:imagedata r:id="rId189" o:title=""/>
                </v:shape>
                <o:OLEObject Type="Embed" ProgID="Equation.DSMT4" ShapeID="_x0000_i1207" DrawAspect="Content" ObjectID="_1619524190" r:id="rId336"/>
              </w:object>
            </w:r>
          </w:p>
        </w:tc>
        <w:tc>
          <w:tcPr>
            <w:tcW w:w="2976" w:type="dxa"/>
          </w:tcPr>
          <w:p w:rsidR="00266B9A" w:rsidRDefault="00D920C4" w:rsidP="00D920C4">
            <w:pPr>
              <w:jc w:val="right"/>
            </w:pPr>
            <w:r>
              <w:t>(20)</w:t>
            </w:r>
          </w:p>
        </w:tc>
      </w:tr>
    </w:tbl>
    <w:p w:rsidR="00266B9A" w:rsidRDefault="00266B9A" w:rsidP="00266B9A"/>
    <w:p w:rsidR="00266B9A" w:rsidRDefault="00266B9A" w:rsidP="00266B9A">
      <w:r>
        <w:t xml:space="preserve">ifadesine ulaşılır. Bu ifadede, </w:t>
      </w:r>
      <w:r w:rsidRPr="00266B9A">
        <w:rPr>
          <w:position w:val="-4"/>
        </w:rPr>
        <w:object w:dxaOrig="220" w:dyaOrig="260">
          <v:shape id="_x0000_i1208" type="#_x0000_t75" style="width:11.25pt;height:12.75pt" o:ole="">
            <v:imagedata r:id="rId337" o:title=""/>
          </v:shape>
          <o:OLEObject Type="Embed" ProgID="Equation.DSMT4" ShapeID="_x0000_i1208" DrawAspect="Content" ObjectID="_1619524191" r:id="rId338"/>
        </w:object>
      </w:r>
      <w:r>
        <w:t xml:space="preserve">, </w:t>
      </w:r>
      <w:r w:rsidRPr="00266B9A">
        <w:rPr>
          <w:position w:val="-6"/>
        </w:rPr>
        <w:object w:dxaOrig="200" w:dyaOrig="360">
          <v:shape id="_x0000_i1209" type="#_x0000_t75" style="width:11.25pt;height:18.75pt" o:ole="">
            <v:imagedata r:id="rId339" o:title=""/>
          </v:shape>
          <o:OLEObject Type="Embed" ProgID="Equation.DSMT4" ShapeID="_x0000_i1209" DrawAspect="Content" ObjectID="_1619524192" r:id="rId340"/>
        </w:object>
      </w:r>
      <w:r>
        <w:t>,</w:t>
      </w:r>
      <w:r w:rsidRPr="00266B9A">
        <w:rPr>
          <w:position w:val="-10"/>
        </w:rPr>
        <w:object w:dxaOrig="240" w:dyaOrig="400">
          <v:shape id="_x0000_i1210" type="#_x0000_t75" style="width:12pt;height:20.25pt" o:ole="">
            <v:imagedata r:id="rId341" o:title=""/>
          </v:shape>
          <o:OLEObject Type="Embed" ProgID="Equation.DSMT4" ShapeID="_x0000_i1210" DrawAspect="Content" ObjectID="_1619524193" r:id="rId342"/>
        </w:object>
      </w:r>
      <w:r>
        <w:t xml:space="preserve"> ve </w:t>
      </w:r>
      <w:r w:rsidRPr="00266B9A">
        <w:rPr>
          <w:position w:val="-4"/>
        </w:rPr>
        <w:object w:dxaOrig="279" w:dyaOrig="260">
          <v:shape id="_x0000_i1211" type="#_x0000_t75" style="width:14.25pt;height:12.75pt" o:ole="">
            <v:imagedata r:id="rId343" o:title=""/>
          </v:shape>
          <o:OLEObject Type="Embed" ProgID="Equation.DSMT4" ShapeID="_x0000_i1211" DrawAspect="Content" ObjectID="_1619524194" r:id="rId344"/>
        </w:object>
      </w:r>
      <w:r>
        <w:t xml:space="preserve">, sırasıyla bağımsız değişken </w:t>
      </w:r>
      <w:proofErr w:type="spellStart"/>
      <w:r>
        <w:t>verktörünü</w:t>
      </w:r>
      <w:proofErr w:type="spellEnd"/>
      <w:r>
        <w:t xml:space="preserve">, hata </w:t>
      </w:r>
      <w:r w:rsidR="00E8138D">
        <w:t>terimleri vektörünü, regresyon katsayıları vektörünü ve bağımsız değişkenler matrisini göstermektedir.</w:t>
      </w:r>
    </w:p>
    <w:p w:rsidR="00E8138D" w:rsidRDefault="00E8138D" w:rsidP="00266B9A"/>
    <w:p w:rsidR="00E8138D" w:rsidRDefault="00E8138D" w:rsidP="00C42179">
      <w:pPr>
        <w:pStyle w:val="Balk3"/>
      </w:pPr>
      <w:bookmarkStart w:id="32" w:name="_Toc8772925"/>
      <w:r>
        <w:t>Çoklu Doğrusal Regresyon Denkleminin Matrislerle Çözümü</w:t>
      </w:r>
      <w:bookmarkEnd w:id="32"/>
    </w:p>
    <w:p w:rsidR="00E8138D" w:rsidRDefault="00E8138D" w:rsidP="00E8138D"/>
    <w:p w:rsidR="00E8138D" w:rsidRDefault="00E8138D" w:rsidP="00E8138D">
      <w:pPr>
        <w:ind w:firstLine="851"/>
      </w:pPr>
      <w:r>
        <w:t>Basit regresyon modellerinde olduğu gibi burada da amaç, hata terimleri kareleri toplamını (</w:t>
      </w:r>
      <w:r w:rsidRPr="00E8138D">
        <w:rPr>
          <w:position w:val="-6"/>
        </w:rPr>
        <w:object w:dxaOrig="360" w:dyaOrig="279">
          <v:shape id="_x0000_i1212" type="#_x0000_t75" style="width:18.75pt;height:14.25pt" o:ole="">
            <v:imagedata r:id="rId345" o:title=""/>
          </v:shape>
          <o:OLEObject Type="Embed" ProgID="Equation.DSMT4" ShapeID="_x0000_i1212" DrawAspect="Content" ObjectID="_1619524195" r:id="rId346"/>
        </w:object>
      </w:r>
      <w:r>
        <w:t xml:space="preserve">), en aza indirecek </w:t>
      </w:r>
      <w:r w:rsidRPr="00266B9A">
        <w:rPr>
          <w:position w:val="-10"/>
        </w:rPr>
        <w:object w:dxaOrig="240" w:dyaOrig="400">
          <v:shape id="_x0000_i1213" type="#_x0000_t75" style="width:12pt;height:20.25pt" o:ole="">
            <v:imagedata r:id="rId341" o:title=""/>
          </v:shape>
          <o:OLEObject Type="Embed" ProgID="Equation.DSMT4" ShapeID="_x0000_i1213" DrawAspect="Content" ObjectID="_1619524196" r:id="rId347"/>
        </w:object>
      </w:r>
      <w:r>
        <w:t xml:space="preserve"> vektörünü bulmaktır. Bu da, aşağıdaki vektörün çözümünden başka bir şey değildir.</w:t>
      </w:r>
    </w:p>
    <w:p w:rsidR="00E8138D" w:rsidRDefault="00E8138D" w:rsidP="00E8138D">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4989"/>
        <w:gridCol w:w="2976"/>
      </w:tblGrid>
      <w:tr w:rsidR="00E8138D" w:rsidTr="001E0C50">
        <w:tc>
          <w:tcPr>
            <w:tcW w:w="962" w:type="dxa"/>
          </w:tcPr>
          <w:p w:rsidR="00E8138D" w:rsidRDefault="00E8138D" w:rsidP="00E8138D"/>
        </w:tc>
        <w:tc>
          <w:tcPr>
            <w:tcW w:w="4989" w:type="dxa"/>
          </w:tcPr>
          <w:p w:rsidR="00E8138D" w:rsidRDefault="00E8138D" w:rsidP="00E8138D">
            <w:pPr>
              <w:jc w:val="left"/>
            </w:pPr>
            <w:r w:rsidRPr="00E03DE2">
              <w:rPr>
                <w:rFonts w:eastAsia="Times New Roman" w:cs="Times New Roman"/>
                <w:position w:val="-10"/>
              </w:rPr>
              <w:object w:dxaOrig="1600" w:dyaOrig="400">
                <v:shape id="_x0000_i1214" type="#_x0000_t75" style="width:80.25pt;height:20.25pt" o:ole="">
                  <v:imagedata r:id="rId204" o:title=""/>
                </v:shape>
                <o:OLEObject Type="Embed" ProgID="Equation.DSMT4" ShapeID="_x0000_i1214" DrawAspect="Content" ObjectID="_1619524197" r:id="rId348"/>
              </w:object>
            </w:r>
          </w:p>
        </w:tc>
        <w:tc>
          <w:tcPr>
            <w:tcW w:w="2976" w:type="dxa"/>
          </w:tcPr>
          <w:p w:rsidR="00E8138D" w:rsidRDefault="001E0C50" w:rsidP="001E0C50">
            <w:pPr>
              <w:jc w:val="right"/>
            </w:pPr>
            <w:r>
              <w:t>(21)</w:t>
            </w:r>
          </w:p>
        </w:tc>
      </w:tr>
    </w:tbl>
    <w:p w:rsidR="00E8138D" w:rsidRDefault="00E8138D" w:rsidP="00E8138D">
      <w:pPr>
        <w:ind w:firstLine="851"/>
      </w:pPr>
    </w:p>
    <w:p w:rsidR="00860C2C" w:rsidRDefault="00B155FD" w:rsidP="00B60E29">
      <w:pPr>
        <w:ind w:firstLine="851"/>
      </w:pPr>
      <w:r>
        <w:t xml:space="preserve">Bir kere </w:t>
      </w:r>
      <w:r w:rsidRPr="00B155FD">
        <w:rPr>
          <w:position w:val="-4"/>
        </w:rPr>
        <w:object w:dxaOrig="279" w:dyaOrig="260">
          <v:shape id="_x0000_i1215" type="#_x0000_t75" style="width:14.25pt;height:12.75pt" o:ole="">
            <v:imagedata r:id="rId349" o:title=""/>
          </v:shape>
          <o:OLEObject Type="Embed" ProgID="Equation.DSMT4" ShapeID="_x0000_i1215" DrawAspect="Content" ObjectID="_1619524198" r:id="rId350"/>
        </w:object>
      </w:r>
      <w:r>
        <w:t xml:space="preserve"> matrisi ile </w:t>
      </w:r>
      <w:r w:rsidRPr="00B155FD">
        <w:rPr>
          <w:position w:val="-4"/>
        </w:rPr>
        <w:object w:dxaOrig="220" w:dyaOrig="260">
          <v:shape id="_x0000_i1216" type="#_x0000_t75" style="width:11.25pt;height:12.75pt" o:ole="">
            <v:imagedata r:id="rId351" o:title=""/>
          </v:shape>
          <o:OLEObject Type="Embed" ProgID="Equation.DSMT4" ShapeID="_x0000_i1216" DrawAspect="Content" ObjectID="_1619524199" r:id="rId352"/>
        </w:object>
      </w:r>
      <w:r>
        <w:t xml:space="preserve"> vektörü uygun bir şekilde oluşturulduktan sonra yapılacak tek iş, eşitliğin sağındaki matris işlemlerini gerçekleştirmektedir. Regresyon modellerinin matris çözümü genel bir çözüm olduğundan, takip edilecek işlem, gözlem ve değişken sayısına bağlı olmayacaktır. Bu nedenle, burada da aşağıdaki beş adımlık işlem takip edilecektir.</w:t>
      </w:r>
    </w:p>
    <w:p w:rsidR="00B155FD" w:rsidRPr="001D51B6" w:rsidRDefault="00B155FD" w:rsidP="00433433">
      <w:pPr>
        <w:pStyle w:val="ListeParagraf"/>
        <w:numPr>
          <w:ilvl w:val="0"/>
          <w:numId w:val="6"/>
        </w:numPr>
        <w:ind w:left="1418" w:hanging="567"/>
      </w:pPr>
      <w:r>
        <w:rPr>
          <w:rFonts w:eastAsia="Times New Roman" w:cs="Times New Roman"/>
        </w:rPr>
        <w:lastRenderedPageBreak/>
        <w:t xml:space="preserve">Veri seti kullanılarak </w:t>
      </w:r>
      <w:r w:rsidRPr="00FD5F1E">
        <w:rPr>
          <w:rFonts w:eastAsia="Times New Roman" w:cs="Times New Roman"/>
          <w:position w:val="-4"/>
        </w:rPr>
        <w:object w:dxaOrig="279" w:dyaOrig="260">
          <v:shape id="_x0000_i1217" type="#_x0000_t75" style="width:14.25pt;height:12.75pt" o:ole="">
            <v:imagedata r:id="rId210" o:title=""/>
          </v:shape>
          <o:OLEObject Type="Embed" ProgID="Equation.DSMT4" ShapeID="_x0000_i1217" DrawAspect="Content" ObjectID="_1619524200" r:id="rId353"/>
        </w:object>
      </w:r>
      <w:r>
        <w:rPr>
          <w:rFonts w:eastAsia="Times New Roman" w:cs="Times New Roman"/>
        </w:rPr>
        <w:t xml:space="preserve"> matrisi ve </w:t>
      </w:r>
      <w:r w:rsidRPr="00FD5F1E">
        <w:rPr>
          <w:rFonts w:eastAsia="Times New Roman" w:cs="Times New Roman"/>
          <w:position w:val="-4"/>
        </w:rPr>
        <w:object w:dxaOrig="220" w:dyaOrig="260">
          <v:shape id="_x0000_i1218" type="#_x0000_t75" style="width:11.25pt;height:12.75pt" o:ole="">
            <v:imagedata r:id="rId212" o:title=""/>
          </v:shape>
          <o:OLEObject Type="Embed" ProgID="Equation.DSMT4" ShapeID="_x0000_i1218" DrawAspect="Content" ObjectID="_1619524201" r:id="rId354"/>
        </w:object>
      </w:r>
      <w:r>
        <w:rPr>
          <w:rFonts w:eastAsia="Times New Roman" w:cs="Times New Roman"/>
        </w:rPr>
        <w:t xml:space="preserve"> vektörü oluşturulur.</w:t>
      </w:r>
    </w:p>
    <w:p w:rsidR="001D51B6" w:rsidRPr="00860C2C" w:rsidRDefault="001D51B6" w:rsidP="001D51B6">
      <w:pPr>
        <w:pStyle w:val="ListeParagraf"/>
        <w:ind w:left="1418"/>
      </w:pPr>
    </w:p>
    <w:p w:rsidR="00860C2C" w:rsidRPr="001D51B6" w:rsidRDefault="00860C2C" w:rsidP="00433433">
      <w:pPr>
        <w:pStyle w:val="ListeParagraf"/>
        <w:numPr>
          <w:ilvl w:val="0"/>
          <w:numId w:val="6"/>
        </w:numPr>
        <w:ind w:left="1418" w:hanging="567"/>
      </w:pPr>
      <w:r w:rsidRPr="00FA545B">
        <w:rPr>
          <w:rFonts w:eastAsia="Times New Roman" w:cs="Times New Roman"/>
          <w:position w:val="-4"/>
        </w:rPr>
        <w:object w:dxaOrig="480" w:dyaOrig="260">
          <v:shape id="_x0000_i1219" type="#_x0000_t75" style="width:24pt;height:12.75pt" o:ole="">
            <v:imagedata r:id="rId214" o:title=""/>
          </v:shape>
          <o:OLEObject Type="Embed" ProgID="Equation.DSMT4" ShapeID="_x0000_i1219" DrawAspect="Content" ObjectID="_1619524202" r:id="rId355"/>
        </w:object>
      </w:r>
      <w:r>
        <w:rPr>
          <w:rFonts w:eastAsia="Times New Roman" w:cs="Times New Roman"/>
        </w:rPr>
        <w:t xml:space="preserve"> matrisi ile </w:t>
      </w:r>
      <w:r w:rsidRPr="00FA545B">
        <w:rPr>
          <w:rFonts w:eastAsia="Times New Roman" w:cs="Times New Roman"/>
          <w:position w:val="-4"/>
        </w:rPr>
        <w:object w:dxaOrig="460" w:dyaOrig="260">
          <v:shape id="_x0000_i1220" type="#_x0000_t75" style="width:23.25pt;height:12.75pt" o:ole="">
            <v:imagedata r:id="rId216" o:title=""/>
          </v:shape>
          <o:OLEObject Type="Embed" ProgID="Equation.DSMT4" ShapeID="_x0000_i1220" DrawAspect="Content" ObjectID="_1619524203" r:id="rId356"/>
        </w:object>
      </w:r>
      <w:r>
        <w:rPr>
          <w:rFonts w:eastAsia="Times New Roman" w:cs="Times New Roman"/>
        </w:rPr>
        <w:t xml:space="preserve"> vektörü hesaplanır.</w:t>
      </w:r>
    </w:p>
    <w:p w:rsidR="001D51B6" w:rsidRPr="001D51B6" w:rsidRDefault="001D51B6" w:rsidP="001D51B6"/>
    <w:p w:rsidR="00860C2C" w:rsidRDefault="00860C2C" w:rsidP="00433433">
      <w:pPr>
        <w:pStyle w:val="ListeParagraf"/>
        <w:numPr>
          <w:ilvl w:val="0"/>
          <w:numId w:val="6"/>
        </w:numPr>
        <w:spacing w:line="369" w:lineRule="auto"/>
        <w:ind w:left="1418" w:hanging="567"/>
        <w:rPr>
          <w:rFonts w:eastAsia="Times New Roman" w:cs="Times New Roman"/>
        </w:rPr>
      </w:pPr>
      <w:r w:rsidRPr="00FA545B">
        <w:rPr>
          <w:rFonts w:eastAsia="Times New Roman" w:cs="Times New Roman"/>
          <w:position w:val="-4"/>
        </w:rPr>
        <w:object w:dxaOrig="480" w:dyaOrig="260">
          <v:shape id="_x0000_i1221" type="#_x0000_t75" style="width:24pt;height:12.75pt" o:ole="">
            <v:imagedata r:id="rId218" o:title=""/>
          </v:shape>
          <o:OLEObject Type="Embed" ProgID="Equation.DSMT4" ShapeID="_x0000_i1221" DrawAspect="Content" ObjectID="_1619524204" r:id="rId357"/>
        </w:object>
      </w:r>
      <w:r>
        <w:rPr>
          <w:rFonts w:eastAsia="Times New Roman" w:cs="Times New Roman"/>
        </w:rPr>
        <w:t xml:space="preserve"> matrisinin tersi bulunur.</w:t>
      </w:r>
    </w:p>
    <w:p w:rsidR="001D51B6" w:rsidRPr="001D51B6" w:rsidRDefault="001D51B6" w:rsidP="001D51B6">
      <w:pPr>
        <w:spacing w:line="369" w:lineRule="auto"/>
        <w:rPr>
          <w:rFonts w:eastAsia="Times New Roman" w:cs="Times New Roman"/>
        </w:rPr>
      </w:pPr>
    </w:p>
    <w:p w:rsidR="00860C2C" w:rsidRDefault="00860C2C" w:rsidP="00433433">
      <w:pPr>
        <w:pStyle w:val="ListeParagraf"/>
        <w:numPr>
          <w:ilvl w:val="0"/>
          <w:numId w:val="6"/>
        </w:numPr>
        <w:spacing w:line="369" w:lineRule="auto"/>
        <w:ind w:left="1418" w:hanging="567"/>
        <w:rPr>
          <w:rFonts w:eastAsia="Times New Roman" w:cs="Times New Roman"/>
        </w:rPr>
      </w:pPr>
      <w:r>
        <w:rPr>
          <w:rFonts w:eastAsia="Times New Roman" w:cs="Times New Roman"/>
        </w:rPr>
        <w:t xml:space="preserve">Ters matris ile </w:t>
      </w:r>
      <w:r w:rsidRPr="00FA545B">
        <w:rPr>
          <w:rFonts w:eastAsia="Times New Roman" w:cs="Times New Roman"/>
          <w:position w:val="-4"/>
        </w:rPr>
        <w:object w:dxaOrig="460" w:dyaOrig="260">
          <v:shape id="_x0000_i1222" type="#_x0000_t75" style="width:23.25pt;height:12.75pt" o:ole="">
            <v:imagedata r:id="rId216" o:title=""/>
          </v:shape>
          <o:OLEObject Type="Embed" ProgID="Equation.DSMT4" ShapeID="_x0000_i1222" DrawAspect="Content" ObjectID="_1619524205" r:id="rId358"/>
        </w:object>
      </w:r>
      <w:r>
        <w:rPr>
          <w:rFonts w:eastAsia="Times New Roman" w:cs="Times New Roman"/>
        </w:rPr>
        <w:t xml:space="preserve"> vektörü çarpılarak yeni bir vektör bulunur.</w:t>
      </w:r>
    </w:p>
    <w:p w:rsidR="001D51B6" w:rsidRPr="001D51B6" w:rsidRDefault="001D51B6" w:rsidP="001D51B6">
      <w:pPr>
        <w:spacing w:line="369" w:lineRule="auto"/>
        <w:rPr>
          <w:rFonts w:eastAsia="Times New Roman" w:cs="Times New Roman"/>
        </w:rPr>
      </w:pPr>
    </w:p>
    <w:p w:rsidR="00860C2C" w:rsidRPr="00B155FD" w:rsidRDefault="00860C2C" w:rsidP="00433433">
      <w:pPr>
        <w:pStyle w:val="ListeParagraf"/>
        <w:numPr>
          <w:ilvl w:val="0"/>
          <w:numId w:val="6"/>
        </w:numPr>
        <w:ind w:left="1418" w:hanging="567"/>
      </w:pPr>
      <w:r>
        <w:rPr>
          <w:rFonts w:eastAsia="Times New Roman" w:cs="Times New Roman"/>
        </w:rPr>
        <w:t>Sonuç vektöründe yer alan değerler kullanılarak örnek regresyon denklemi sayısal hala dönüştürülür.</w:t>
      </w:r>
    </w:p>
    <w:p w:rsidR="00612A99" w:rsidRDefault="00612A99" w:rsidP="00C42179">
      <w:pPr>
        <w:pStyle w:val="Balk3"/>
        <w:numPr>
          <w:ilvl w:val="0"/>
          <w:numId w:val="0"/>
        </w:numPr>
      </w:pPr>
    </w:p>
    <w:p w:rsidR="00612A99" w:rsidRDefault="00860C2C" w:rsidP="00C42179">
      <w:pPr>
        <w:pStyle w:val="Balk3"/>
      </w:pPr>
      <w:bookmarkStart w:id="33" w:name="_Toc8772926"/>
      <w:r>
        <w:t>Çoklu Doğrusal Regresyon Denkleminde EKK Çözümünün Yorumu</w:t>
      </w:r>
      <w:bookmarkEnd w:id="33"/>
    </w:p>
    <w:p w:rsidR="00860C2C" w:rsidRDefault="00860C2C" w:rsidP="00860C2C"/>
    <w:p w:rsidR="000F5145" w:rsidRDefault="00860C2C" w:rsidP="000F5145">
      <w:pPr>
        <w:ind w:firstLine="851"/>
      </w:pPr>
      <w:r>
        <w:t xml:space="preserve">Çoklu doğrusal regresyon denklemlerinin EKK çözümündeki değerler biri, sabit terimi temsil eden </w:t>
      </w:r>
      <w:r w:rsidRPr="00860C2C">
        <w:rPr>
          <w:position w:val="-12"/>
        </w:rPr>
        <w:object w:dxaOrig="320" w:dyaOrig="420">
          <v:shape id="_x0000_i1223" type="#_x0000_t75" style="width:15.75pt;height:21pt" o:ole="">
            <v:imagedata r:id="rId359" o:title=""/>
          </v:shape>
          <o:OLEObject Type="Embed" ProgID="Equation.DSMT4" ShapeID="_x0000_i1223" DrawAspect="Content" ObjectID="_1619524206" r:id="rId360"/>
        </w:object>
      </w:r>
      <w:r>
        <w:t>’</w:t>
      </w:r>
      <w:proofErr w:type="spellStart"/>
      <w:r>
        <w:t>dır</w:t>
      </w:r>
      <w:proofErr w:type="spellEnd"/>
      <w:r>
        <w:t xml:space="preserve">. Denklemin sağ tarafındaki her bir bağımsız değişkenin sıfır olması durumunda, bağımlı değişken </w:t>
      </w:r>
      <w:r w:rsidRPr="00860C2C">
        <w:rPr>
          <w:position w:val="-4"/>
        </w:rPr>
        <w:object w:dxaOrig="220" w:dyaOrig="260">
          <v:shape id="_x0000_i1224" type="#_x0000_t75" style="width:11.25pt;height:12.75pt" o:ole="">
            <v:imagedata r:id="rId361" o:title=""/>
          </v:shape>
          <o:OLEObject Type="Embed" ProgID="Equation.DSMT4" ShapeID="_x0000_i1224" DrawAspect="Content" ObjectID="_1619524207" r:id="rId362"/>
        </w:object>
      </w:r>
      <w:r>
        <w:t>’</w:t>
      </w:r>
      <w:proofErr w:type="spellStart"/>
      <w:r>
        <w:t>nin</w:t>
      </w:r>
      <w:proofErr w:type="spellEnd"/>
      <w:r>
        <w:t xml:space="preserve"> alacağı değer </w:t>
      </w:r>
      <w:r w:rsidRPr="00860C2C">
        <w:rPr>
          <w:position w:val="-12"/>
        </w:rPr>
        <w:object w:dxaOrig="320" w:dyaOrig="420">
          <v:shape id="_x0000_i1225" type="#_x0000_t75" style="width:15.75pt;height:21pt" o:ole="">
            <v:imagedata r:id="rId359" o:title=""/>
          </v:shape>
          <o:OLEObject Type="Embed" ProgID="Equation.DSMT4" ShapeID="_x0000_i1225" DrawAspect="Content" ObjectID="_1619524208" r:id="rId363"/>
        </w:object>
      </w:r>
      <w:r>
        <w:t xml:space="preserve"> kadardır. Tahmin edilen bağımsız değişken katsayıları, temsil ettikleri bağımsız değişkenin, bağımlı değişken üzerindeki marjinal etkisini verecektir. Burada dikkat edilmesi gereken husus, bağımsız değişkenlerden birinin katsayısı yorumlanırken, diğer değişkenlerin sabit kaldığı varsayımının yapılmış olmasıdır. Örneğin, iki bağımsız değişkenli bir regresyon denkleminde </w:t>
      </w:r>
      <w:r w:rsidRPr="00860C2C">
        <w:rPr>
          <w:position w:val="-12"/>
        </w:rPr>
        <w:object w:dxaOrig="340" w:dyaOrig="360">
          <v:shape id="_x0000_i1226" type="#_x0000_t75" style="width:17.25pt;height:18.75pt" o:ole="">
            <v:imagedata r:id="rId364" o:title=""/>
          </v:shape>
          <o:OLEObject Type="Embed" ProgID="Equation.DSMT4" ShapeID="_x0000_i1226" DrawAspect="Content" ObjectID="_1619524209" r:id="rId365"/>
        </w:object>
      </w:r>
      <w:r>
        <w:t xml:space="preserve"> değişkeninin sabit kalması, diğer bir ifadeyle değişmemesi durumunda</w:t>
      </w:r>
      <w:r w:rsidR="00A31FC9">
        <w:t xml:space="preserve">, </w:t>
      </w:r>
      <w:r w:rsidR="00A31FC9" w:rsidRPr="00A31FC9">
        <w:rPr>
          <w:position w:val="-12"/>
        </w:rPr>
        <w:object w:dxaOrig="320" w:dyaOrig="360">
          <v:shape id="_x0000_i1227" type="#_x0000_t75" style="width:15.75pt;height:18.75pt" o:ole="">
            <v:imagedata r:id="rId366" o:title=""/>
          </v:shape>
          <o:OLEObject Type="Embed" ProgID="Equation.DSMT4" ShapeID="_x0000_i1227" DrawAspect="Content" ObjectID="_1619524210" r:id="rId367"/>
        </w:object>
      </w:r>
      <w:r w:rsidR="00A31FC9">
        <w:t xml:space="preserve">’deki bir birimlik değişimin, </w:t>
      </w:r>
      <w:r w:rsidR="00A31FC9" w:rsidRPr="00A31FC9">
        <w:rPr>
          <w:position w:val="-4"/>
        </w:rPr>
        <w:object w:dxaOrig="220" w:dyaOrig="260">
          <v:shape id="_x0000_i1228" type="#_x0000_t75" style="width:11.25pt;height:12.75pt" o:ole="">
            <v:imagedata r:id="rId368" o:title=""/>
          </v:shape>
          <o:OLEObject Type="Embed" ProgID="Equation.DSMT4" ShapeID="_x0000_i1228" DrawAspect="Content" ObjectID="_1619524211" r:id="rId369"/>
        </w:object>
      </w:r>
      <w:r w:rsidR="00A31FC9">
        <w:t xml:space="preserve"> üzerindeki etkisi </w:t>
      </w:r>
      <w:r w:rsidR="00A31FC9" w:rsidRPr="00A31FC9">
        <w:rPr>
          <w:position w:val="-10"/>
        </w:rPr>
        <w:object w:dxaOrig="300" w:dyaOrig="400">
          <v:shape id="_x0000_i1229" type="#_x0000_t75" style="width:15pt;height:20.25pt" o:ole="">
            <v:imagedata r:id="rId370" o:title=""/>
          </v:shape>
          <o:OLEObject Type="Embed" ProgID="Equation.DSMT4" ShapeID="_x0000_i1229" DrawAspect="Content" ObjectID="_1619524212" r:id="rId371"/>
        </w:object>
      </w:r>
      <w:r w:rsidR="00A31FC9">
        <w:t xml:space="preserve"> birim kadar olacaktır. Benzer şekilde, </w:t>
      </w:r>
      <w:r w:rsidR="00A31FC9" w:rsidRPr="00A31FC9">
        <w:rPr>
          <w:position w:val="-12"/>
        </w:rPr>
        <w:object w:dxaOrig="320" w:dyaOrig="360">
          <v:shape id="_x0000_i1230" type="#_x0000_t75" style="width:15.75pt;height:18.75pt" o:ole="">
            <v:imagedata r:id="rId372" o:title=""/>
          </v:shape>
          <o:OLEObject Type="Embed" ProgID="Equation.DSMT4" ShapeID="_x0000_i1230" DrawAspect="Content" ObjectID="_1619524213" r:id="rId373"/>
        </w:object>
      </w:r>
      <w:r w:rsidR="00A31FC9">
        <w:t xml:space="preserve"> değişkenin sabit kaldığı varsayımı altında, </w:t>
      </w:r>
      <w:r w:rsidR="00A31FC9" w:rsidRPr="00A31FC9">
        <w:rPr>
          <w:position w:val="-12"/>
        </w:rPr>
        <w:object w:dxaOrig="340" w:dyaOrig="360">
          <v:shape id="_x0000_i1231" type="#_x0000_t75" style="width:17.25pt;height:18.75pt" o:ole="">
            <v:imagedata r:id="rId374" o:title=""/>
          </v:shape>
          <o:OLEObject Type="Embed" ProgID="Equation.DSMT4" ShapeID="_x0000_i1231" DrawAspect="Content" ObjectID="_1619524214" r:id="rId375"/>
        </w:object>
      </w:r>
      <w:r w:rsidR="00A31FC9">
        <w:t xml:space="preserve">’deki bir birimlik değişimin, </w:t>
      </w:r>
      <w:r w:rsidR="00A31FC9" w:rsidRPr="00A31FC9">
        <w:rPr>
          <w:position w:val="-4"/>
        </w:rPr>
        <w:object w:dxaOrig="220" w:dyaOrig="260">
          <v:shape id="_x0000_i1232" type="#_x0000_t75" style="width:11.25pt;height:12.75pt" o:ole="">
            <v:imagedata r:id="rId376" o:title=""/>
          </v:shape>
          <o:OLEObject Type="Embed" ProgID="Equation.DSMT4" ShapeID="_x0000_i1232" DrawAspect="Content" ObjectID="_1619524215" r:id="rId377"/>
        </w:object>
      </w:r>
      <w:r w:rsidR="00A31FC9">
        <w:t xml:space="preserve"> üzerindeki etkisi </w:t>
      </w:r>
      <w:r w:rsidR="00A31FC9" w:rsidRPr="00A31FC9">
        <w:rPr>
          <w:position w:val="-10"/>
        </w:rPr>
        <w:object w:dxaOrig="320" w:dyaOrig="400">
          <v:shape id="_x0000_i1233" type="#_x0000_t75" style="width:15.75pt;height:20.25pt" o:ole="">
            <v:imagedata r:id="rId378" o:title=""/>
          </v:shape>
          <o:OLEObject Type="Embed" ProgID="Equation.DSMT4" ShapeID="_x0000_i1233" DrawAspect="Content" ObjectID="_1619524216" r:id="rId379"/>
        </w:object>
      </w:r>
      <w:r w:rsidR="00A31FC9">
        <w:t xml:space="preserve"> birim kadar olacaktır. Çünk</w:t>
      </w:r>
      <w:r w:rsidR="005D6C4B">
        <w:t>ü</w:t>
      </w:r>
      <w:r w:rsidR="00A31FC9">
        <w:t xml:space="preserve">; </w:t>
      </w:r>
      <w:r w:rsidR="00A31FC9" w:rsidRPr="00A31FC9">
        <w:rPr>
          <w:position w:val="-4"/>
        </w:rPr>
        <w:object w:dxaOrig="220" w:dyaOrig="260">
          <v:shape id="_x0000_i1234" type="#_x0000_t75" style="width:11.25pt;height:12.75pt" o:ole="">
            <v:imagedata r:id="rId380" o:title=""/>
          </v:shape>
          <o:OLEObject Type="Embed" ProgID="Equation.DSMT4" ShapeID="_x0000_i1234" DrawAspect="Content" ObjectID="_1619524217" r:id="rId381"/>
        </w:object>
      </w:r>
      <w:r w:rsidR="00A31FC9">
        <w:t>’</w:t>
      </w:r>
      <w:proofErr w:type="spellStart"/>
      <w:r w:rsidR="00A31FC9">
        <w:t>nin</w:t>
      </w:r>
      <w:proofErr w:type="spellEnd"/>
      <w:r w:rsidR="00A31FC9">
        <w:t xml:space="preserve"> </w:t>
      </w:r>
      <w:r w:rsidR="00A31FC9" w:rsidRPr="00A31FC9">
        <w:rPr>
          <w:position w:val="-12"/>
        </w:rPr>
        <w:object w:dxaOrig="320" w:dyaOrig="360">
          <v:shape id="_x0000_i1235" type="#_x0000_t75" style="width:15.75pt;height:18.75pt" o:ole="">
            <v:imagedata r:id="rId372" o:title=""/>
          </v:shape>
          <o:OLEObject Type="Embed" ProgID="Equation.DSMT4" ShapeID="_x0000_i1235" DrawAspect="Content" ObjectID="_1619524218" r:id="rId382"/>
        </w:object>
      </w:r>
      <w:r w:rsidR="00A31FC9">
        <w:t xml:space="preserve"> ve </w:t>
      </w:r>
      <w:r w:rsidR="00A31FC9" w:rsidRPr="00A31FC9">
        <w:rPr>
          <w:position w:val="-12"/>
        </w:rPr>
        <w:object w:dxaOrig="340" w:dyaOrig="360">
          <v:shape id="_x0000_i1236" type="#_x0000_t75" style="width:17.25pt;height:18.75pt" o:ole="">
            <v:imagedata r:id="rId383" o:title=""/>
          </v:shape>
          <o:OLEObject Type="Embed" ProgID="Equation.DSMT4" ShapeID="_x0000_i1236" DrawAspect="Content" ObjectID="_1619524219" r:id="rId384"/>
        </w:object>
      </w:r>
      <w:r w:rsidR="00A31FC9">
        <w:t>’ye birinci derece kısmi türevi,</w:t>
      </w:r>
    </w:p>
    <w:p w:rsidR="001D51B6" w:rsidRDefault="001D51B6" w:rsidP="000F5145">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0F5145" w:rsidTr="001E0C50">
        <w:tc>
          <w:tcPr>
            <w:tcW w:w="959" w:type="dxa"/>
          </w:tcPr>
          <w:p w:rsidR="000F5145" w:rsidRDefault="000F5145" w:rsidP="006C448A"/>
        </w:tc>
        <w:tc>
          <w:tcPr>
            <w:tcW w:w="4992" w:type="dxa"/>
          </w:tcPr>
          <w:p w:rsidR="000F5145" w:rsidRDefault="000F5145" w:rsidP="006C448A">
            <w:r w:rsidRPr="00A31FC9">
              <w:rPr>
                <w:position w:val="-30"/>
              </w:rPr>
              <w:object w:dxaOrig="2580" w:dyaOrig="680">
                <v:shape id="_x0000_i1237" type="#_x0000_t75" style="width:129pt;height:33.75pt" o:ole="">
                  <v:imagedata r:id="rId385" o:title=""/>
                </v:shape>
                <o:OLEObject Type="Embed" ProgID="Equation.DSMT4" ShapeID="_x0000_i1237" DrawAspect="Content" ObjectID="_1619524220" r:id="rId386"/>
              </w:object>
            </w:r>
          </w:p>
        </w:tc>
        <w:tc>
          <w:tcPr>
            <w:tcW w:w="2976" w:type="dxa"/>
          </w:tcPr>
          <w:p w:rsidR="001E0C50" w:rsidRDefault="001E0C50" w:rsidP="001E0C50">
            <w:pPr>
              <w:jc w:val="right"/>
            </w:pPr>
            <w:r>
              <w:t>(22)</w:t>
            </w:r>
          </w:p>
        </w:tc>
      </w:tr>
    </w:tbl>
    <w:p w:rsidR="000F5145" w:rsidRDefault="000F5145" w:rsidP="000F5145">
      <w:pPr>
        <w:ind w:firstLine="851"/>
      </w:pPr>
    </w:p>
    <w:p w:rsidR="000F5145" w:rsidRDefault="000F5145" w:rsidP="000F5145">
      <w:r>
        <w:t xml:space="preserve">sırasıyla  </w:t>
      </w:r>
      <w:r w:rsidRPr="00A31FC9">
        <w:rPr>
          <w:position w:val="-10"/>
        </w:rPr>
        <w:object w:dxaOrig="300" w:dyaOrig="400">
          <v:shape id="_x0000_i1238" type="#_x0000_t75" style="width:15pt;height:20.25pt" o:ole="">
            <v:imagedata r:id="rId370" o:title=""/>
          </v:shape>
          <o:OLEObject Type="Embed" ProgID="Equation.DSMT4" ShapeID="_x0000_i1238" DrawAspect="Content" ObjectID="_1619524221" r:id="rId387"/>
        </w:object>
      </w:r>
      <w:r>
        <w:t xml:space="preserve"> ve </w:t>
      </w:r>
      <w:r w:rsidRPr="00A31FC9">
        <w:rPr>
          <w:position w:val="-10"/>
        </w:rPr>
        <w:object w:dxaOrig="320" w:dyaOrig="400">
          <v:shape id="_x0000_i1239" type="#_x0000_t75" style="width:15.75pt;height:20.25pt" o:ole="">
            <v:imagedata r:id="rId378" o:title=""/>
          </v:shape>
          <o:OLEObject Type="Embed" ProgID="Equation.DSMT4" ShapeID="_x0000_i1239" DrawAspect="Content" ObjectID="_1619524222" r:id="rId388"/>
        </w:object>
      </w:r>
      <w:r>
        <w:t xml:space="preserve"> katsayılarına eşittir. Tahmin edilen bağımsız değişken katsayısı pozitif ise, söz konusu bağımsız değişkenin (</w:t>
      </w:r>
      <w:r w:rsidRPr="000F5145">
        <w:rPr>
          <w:position w:val="-4"/>
        </w:rPr>
        <w:object w:dxaOrig="279" w:dyaOrig="260">
          <v:shape id="_x0000_i1240" type="#_x0000_t75" style="width:14.25pt;height:12.75pt" o:ole="">
            <v:imagedata r:id="rId389" o:title=""/>
          </v:shape>
          <o:OLEObject Type="Embed" ProgID="Equation.DSMT4" ShapeID="_x0000_i1240" DrawAspect="Content" ObjectID="_1619524223" r:id="rId390"/>
        </w:object>
      </w:r>
      <w:r>
        <w:t xml:space="preserve">) bağımlı değişkeni doğru yönde etkilediği, negatif </w:t>
      </w:r>
      <w:r>
        <w:lastRenderedPageBreak/>
        <w:t>ise, ter yönde etkilediği anlaşılacaktır. Bağımsız değişkenlerden birinin bağımlı değişkeni ne kadar etkilendiği sorusuna ise, değişken katsayının büyüklüğü kadar cevap verilir.</w:t>
      </w:r>
    </w:p>
    <w:p w:rsidR="000F5145" w:rsidRDefault="000F5145" w:rsidP="000F5145"/>
    <w:p w:rsidR="000F5145" w:rsidRDefault="000F5145" w:rsidP="00C42179">
      <w:pPr>
        <w:pStyle w:val="Balk3"/>
      </w:pPr>
      <w:bookmarkStart w:id="34" w:name="_Toc8772927"/>
      <w:r>
        <w:t>Çoklu Doğrusal Regresyon Denkleminde Tahmin ve Hata Terimlerinin</w:t>
      </w:r>
      <w:r w:rsidR="00753286">
        <w:t xml:space="preserve"> Hesaplanması</w:t>
      </w:r>
      <w:bookmarkEnd w:id="34"/>
    </w:p>
    <w:p w:rsidR="00753286" w:rsidRDefault="00753286" w:rsidP="00753286"/>
    <w:p w:rsidR="00753286" w:rsidRDefault="00753286" w:rsidP="00753286">
      <w:pPr>
        <w:ind w:firstLine="851"/>
      </w:pPr>
      <w:r>
        <w:t xml:space="preserve">Tahmin edilmiş çoklu doğrusal regresyon denklemi, önceden bilinen her bir </w:t>
      </w:r>
      <w:r w:rsidRPr="00753286">
        <w:rPr>
          <w:position w:val="-4"/>
        </w:rPr>
        <w:object w:dxaOrig="279" w:dyaOrig="260">
          <v:shape id="_x0000_i1241" type="#_x0000_t75" style="width:14.25pt;height:12.75pt" o:ole="">
            <v:imagedata r:id="rId391" o:title=""/>
          </v:shape>
          <o:OLEObject Type="Embed" ProgID="Equation.DSMT4" ShapeID="_x0000_i1241" DrawAspect="Content" ObjectID="_1619524224" r:id="rId392"/>
        </w:object>
      </w:r>
      <w:r>
        <w:t xml:space="preserve"> değeri için bir </w:t>
      </w:r>
      <w:r w:rsidRPr="00753286">
        <w:rPr>
          <w:position w:val="-4"/>
        </w:rPr>
        <w:object w:dxaOrig="220" w:dyaOrig="260">
          <v:shape id="_x0000_i1242" type="#_x0000_t75" style="width:11.25pt;height:12.75pt" o:ole="">
            <v:imagedata r:id="rId393" o:title=""/>
          </v:shape>
          <o:OLEObject Type="Embed" ProgID="Equation.DSMT4" ShapeID="_x0000_i1242" DrawAspect="Content" ObjectID="_1619524225" r:id="rId394"/>
        </w:object>
      </w:r>
      <w:r>
        <w:t xml:space="preserve"> değeri vermektedir.</w:t>
      </w:r>
    </w:p>
    <w:p w:rsidR="00753286" w:rsidRDefault="00753286" w:rsidP="00753286">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753286" w:rsidTr="001E0C50">
        <w:tc>
          <w:tcPr>
            <w:tcW w:w="959" w:type="dxa"/>
          </w:tcPr>
          <w:p w:rsidR="00753286" w:rsidRDefault="00753286" w:rsidP="00753286"/>
        </w:tc>
        <w:tc>
          <w:tcPr>
            <w:tcW w:w="4992" w:type="dxa"/>
          </w:tcPr>
          <w:p w:rsidR="00753286" w:rsidRDefault="00455AC3" w:rsidP="00753286">
            <w:r w:rsidRPr="00753286">
              <w:rPr>
                <w:rFonts w:eastAsia="Times New Roman"/>
                <w:position w:val="-14"/>
              </w:rPr>
              <w:object w:dxaOrig="2740" w:dyaOrig="440">
                <v:shape id="_x0000_i1243" type="#_x0000_t75" style="width:137.25pt;height:21.75pt" o:ole="">
                  <v:imagedata r:id="rId395" o:title=""/>
                </v:shape>
                <o:OLEObject Type="Embed" ProgID="Equation.DSMT4" ShapeID="_x0000_i1243" DrawAspect="Content" ObjectID="_1619524226" r:id="rId396"/>
              </w:object>
            </w:r>
          </w:p>
        </w:tc>
        <w:tc>
          <w:tcPr>
            <w:tcW w:w="2976" w:type="dxa"/>
          </w:tcPr>
          <w:p w:rsidR="00753286" w:rsidRDefault="001E0C50" w:rsidP="001E0C50">
            <w:pPr>
              <w:jc w:val="right"/>
            </w:pPr>
            <w:r>
              <w:t>(23)</w:t>
            </w:r>
          </w:p>
        </w:tc>
      </w:tr>
    </w:tbl>
    <w:p w:rsidR="00753286" w:rsidRDefault="00753286" w:rsidP="000F5145">
      <w:r>
        <w:tab/>
      </w:r>
    </w:p>
    <w:p w:rsidR="00455AC3" w:rsidRDefault="00753286" w:rsidP="001D51B6">
      <w:pPr>
        <w:ind w:firstLine="851"/>
      </w:pPr>
      <w:r>
        <w:t>Bulunan tahmin değerleri</w:t>
      </w:r>
      <w:r w:rsidR="00455AC3">
        <w:t xml:space="preserve"> </w:t>
      </w:r>
      <w:r w:rsidR="00455AC3" w:rsidRPr="00455AC3">
        <w:rPr>
          <w:position w:val="-12"/>
        </w:rPr>
        <w:object w:dxaOrig="240" w:dyaOrig="420">
          <v:shape id="_x0000_i1244" type="#_x0000_t75" style="width:12pt;height:21pt" o:ole="">
            <v:imagedata r:id="rId397" o:title=""/>
          </v:shape>
          <o:OLEObject Type="Embed" ProgID="Equation.DSMT4" ShapeID="_x0000_i1244" DrawAspect="Content" ObjectID="_1619524227" r:id="rId398"/>
        </w:object>
      </w:r>
      <w:r w:rsidR="00455AC3">
        <w:t xml:space="preserve">, daima regresyon doğrusu üzerinde yer almaktadır. Bilenen (veri) </w:t>
      </w:r>
      <w:r w:rsidR="00455AC3" w:rsidRPr="00455AC3">
        <w:rPr>
          <w:position w:val="-4"/>
        </w:rPr>
        <w:object w:dxaOrig="279" w:dyaOrig="260">
          <v:shape id="_x0000_i1245" type="#_x0000_t75" style="width:14.25pt;height:12.75pt" o:ole="">
            <v:imagedata r:id="rId399" o:title=""/>
          </v:shape>
          <o:OLEObject Type="Embed" ProgID="Equation.DSMT4" ShapeID="_x0000_i1245" DrawAspect="Content" ObjectID="_1619524228" r:id="rId400"/>
        </w:object>
      </w:r>
      <w:r w:rsidR="00455AC3">
        <w:t xml:space="preserve"> değerlerine karşılık gelen </w:t>
      </w:r>
      <w:r w:rsidR="00455AC3" w:rsidRPr="00455AC3">
        <w:rPr>
          <w:position w:val="-4"/>
        </w:rPr>
        <w:object w:dxaOrig="220" w:dyaOrig="260">
          <v:shape id="_x0000_i1246" type="#_x0000_t75" style="width:11.25pt;height:12.75pt" o:ole="">
            <v:imagedata r:id="rId401" o:title=""/>
          </v:shape>
          <o:OLEObject Type="Embed" ProgID="Equation.DSMT4" ShapeID="_x0000_i1246" DrawAspect="Content" ObjectID="_1619524229" r:id="rId402"/>
        </w:object>
      </w:r>
      <w:r w:rsidR="00455AC3">
        <w:t xml:space="preserve"> değerleri ise söz konusu doğrunun altında, üstünde ya da üzerinde olacak şekilde dağılmaktadır. Regresyon tahmin hataları, gerçek </w:t>
      </w:r>
      <w:r w:rsidR="00455AC3" w:rsidRPr="00455AC3">
        <w:rPr>
          <w:position w:val="-4"/>
        </w:rPr>
        <w:object w:dxaOrig="220" w:dyaOrig="260">
          <v:shape id="_x0000_i1247" type="#_x0000_t75" style="width:11.25pt;height:12.75pt" o:ole="">
            <v:imagedata r:id="rId403" o:title=""/>
          </v:shape>
          <o:OLEObject Type="Embed" ProgID="Equation.DSMT4" ShapeID="_x0000_i1247" DrawAspect="Content" ObjectID="_1619524230" r:id="rId404"/>
        </w:object>
      </w:r>
      <w:r w:rsidR="00455AC3">
        <w:t xml:space="preserve"> değerleri ile denklemden hesaplanan tahmini </w:t>
      </w:r>
      <w:r w:rsidR="00455AC3" w:rsidRPr="00455AC3">
        <w:rPr>
          <w:position w:val="-4"/>
        </w:rPr>
        <w:object w:dxaOrig="220" w:dyaOrig="260">
          <v:shape id="_x0000_i1248" type="#_x0000_t75" style="width:11.25pt;height:12.75pt" o:ole="">
            <v:imagedata r:id="rId401" o:title=""/>
          </v:shape>
          <o:OLEObject Type="Embed" ProgID="Equation.DSMT4" ShapeID="_x0000_i1248" DrawAspect="Content" ObjectID="_1619524231" r:id="rId405"/>
        </w:object>
      </w:r>
      <w:r w:rsidR="00455AC3">
        <w:t xml:space="preserve"> (yani </w:t>
      </w:r>
      <w:r w:rsidR="00455AC3" w:rsidRPr="00455AC3">
        <w:rPr>
          <w:position w:val="-4"/>
        </w:rPr>
        <w:object w:dxaOrig="220" w:dyaOrig="340">
          <v:shape id="_x0000_i1249" type="#_x0000_t75" style="width:11.25pt;height:17.25pt" o:ole="">
            <v:imagedata r:id="rId406" o:title=""/>
          </v:shape>
          <o:OLEObject Type="Embed" ProgID="Equation.DSMT4" ShapeID="_x0000_i1249" DrawAspect="Content" ObjectID="_1619524232" r:id="rId407"/>
        </w:object>
      </w:r>
      <w:r w:rsidR="00455AC3">
        <w:t>) arasındaki farktır.</w:t>
      </w:r>
    </w:p>
    <w:p w:rsidR="00905756" w:rsidRDefault="00905756" w:rsidP="000F5145"/>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233"/>
        <w:gridCol w:w="2811"/>
      </w:tblGrid>
      <w:tr w:rsidR="00905756" w:rsidTr="001E0C50">
        <w:tc>
          <w:tcPr>
            <w:tcW w:w="959" w:type="dxa"/>
          </w:tcPr>
          <w:p w:rsidR="00905756" w:rsidRDefault="00905756" w:rsidP="000F5145"/>
        </w:tc>
        <w:tc>
          <w:tcPr>
            <w:tcW w:w="5233" w:type="dxa"/>
          </w:tcPr>
          <w:p w:rsidR="00905756" w:rsidRDefault="00905756" w:rsidP="000F5145">
            <w:r w:rsidRPr="00753286">
              <w:rPr>
                <w:rFonts w:eastAsia="Times New Roman"/>
                <w:position w:val="-14"/>
              </w:rPr>
              <w:object w:dxaOrig="3159" w:dyaOrig="440">
                <v:shape id="_x0000_i1250" type="#_x0000_t75" style="width:158.25pt;height:21.75pt" o:ole="">
                  <v:imagedata r:id="rId408" o:title=""/>
                </v:shape>
                <o:OLEObject Type="Embed" ProgID="Equation.DSMT4" ShapeID="_x0000_i1250" DrawAspect="Content" ObjectID="_1619524233" r:id="rId409"/>
              </w:object>
            </w:r>
          </w:p>
        </w:tc>
        <w:tc>
          <w:tcPr>
            <w:tcW w:w="2811" w:type="dxa"/>
          </w:tcPr>
          <w:p w:rsidR="00905756" w:rsidRDefault="001E0C50" w:rsidP="001E0C50">
            <w:pPr>
              <w:jc w:val="right"/>
            </w:pPr>
            <w:r>
              <w:t>(24)</w:t>
            </w:r>
          </w:p>
        </w:tc>
      </w:tr>
    </w:tbl>
    <w:p w:rsidR="00905756" w:rsidRDefault="00905756" w:rsidP="000F5145"/>
    <w:p w:rsidR="00BD367A" w:rsidRDefault="00BD367A" w:rsidP="00455AC3">
      <w:pPr>
        <w:pStyle w:val="MTDisplayEquation"/>
      </w:pPr>
    </w:p>
    <w:p w:rsidR="00BD367A" w:rsidRDefault="00BD367A" w:rsidP="00455AC3">
      <w:pPr>
        <w:pStyle w:val="MTDisplayEquation"/>
      </w:pPr>
    </w:p>
    <w:p w:rsidR="00BD367A" w:rsidRDefault="00BD367A" w:rsidP="00455AC3">
      <w:pPr>
        <w:pStyle w:val="MTDisplayEquation"/>
      </w:pPr>
    </w:p>
    <w:p w:rsidR="006C4653" w:rsidRDefault="006C4653" w:rsidP="00455AC3">
      <w:pPr>
        <w:pStyle w:val="MTDisplayEquation"/>
      </w:pPr>
      <w:r>
        <w:t xml:space="preserve">Burada, </w:t>
      </w:r>
      <w:r w:rsidRPr="006C4653">
        <w:rPr>
          <w:position w:val="-12"/>
        </w:rPr>
        <w:object w:dxaOrig="1040" w:dyaOrig="420">
          <v:shape id="_x0000_i1251" type="#_x0000_t75" style="width:51.75pt;height:21pt" o:ole="">
            <v:imagedata r:id="rId410" o:title=""/>
          </v:shape>
          <o:OLEObject Type="Embed" ProgID="Equation.DSMT4" ShapeID="_x0000_i1251" DrawAspect="Content" ObjectID="_1619524234" r:id="rId411"/>
        </w:object>
      </w:r>
      <w:r>
        <w:t xml:space="preserve"> olduğundan, regresyon hata terimleri</w:t>
      </w:r>
    </w:p>
    <w:p w:rsidR="00BD367A" w:rsidRPr="00BD367A" w:rsidRDefault="00BD367A" w:rsidP="00BD367A"/>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6C4653" w:rsidTr="001E0C50">
        <w:tc>
          <w:tcPr>
            <w:tcW w:w="959" w:type="dxa"/>
          </w:tcPr>
          <w:p w:rsidR="006C4653" w:rsidRDefault="006C4653" w:rsidP="006C448A"/>
        </w:tc>
        <w:tc>
          <w:tcPr>
            <w:tcW w:w="4992" w:type="dxa"/>
          </w:tcPr>
          <w:p w:rsidR="006C4653" w:rsidRDefault="006C4653" w:rsidP="006C4653">
            <w:pPr>
              <w:jc w:val="left"/>
            </w:pPr>
            <w:r w:rsidRPr="006C4653">
              <w:rPr>
                <w:rFonts w:eastAsia="Times New Roman"/>
                <w:position w:val="-12"/>
              </w:rPr>
              <w:object w:dxaOrig="1040" w:dyaOrig="420">
                <v:shape id="_x0000_i1252" type="#_x0000_t75" style="width:51.75pt;height:21pt" o:ole="">
                  <v:imagedata r:id="rId412" o:title=""/>
                </v:shape>
                <o:OLEObject Type="Embed" ProgID="Equation.DSMT4" ShapeID="_x0000_i1252" DrawAspect="Content" ObjectID="_1619524235" r:id="rId413"/>
              </w:object>
            </w:r>
          </w:p>
        </w:tc>
        <w:tc>
          <w:tcPr>
            <w:tcW w:w="2976" w:type="dxa"/>
          </w:tcPr>
          <w:p w:rsidR="006C4653" w:rsidRDefault="001E0C50" w:rsidP="006C4653">
            <w:pPr>
              <w:jc w:val="right"/>
            </w:pPr>
            <w:r>
              <w:t>(25)</w:t>
            </w:r>
          </w:p>
        </w:tc>
      </w:tr>
    </w:tbl>
    <w:p w:rsidR="00BD367A" w:rsidRDefault="00455AC3" w:rsidP="00BD367A">
      <w:pPr>
        <w:pStyle w:val="MTDisplayEquation"/>
      </w:pPr>
      <w:r>
        <w:tab/>
        <w:t xml:space="preserve"> </w:t>
      </w:r>
    </w:p>
    <w:p w:rsidR="0007027F" w:rsidRDefault="006C4653" w:rsidP="000F5145">
      <w:r>
        <w:t>ifadesi kullanılarak hesaplanabilir.</w:t>
      </w:r>
    </w:p>
    <w:p w:rsidR="001D51B6" w:rsidRDefault="001D51B6" w:rsidP="000F5145"/>
    <w:p w:rsidR="001D51B6" w:rsidRDefault="001D51B6" w:rsidP="000F5145"/>
    <w:p w:rsidR="001D51B6" w:rsidRDefault="001D51B6" w:rsidP="000F5145"/>
    <w:p w:rsidR="001D51B6" w:rsidRDefault="001D51B6" w:rsidP="000F5145"/>
    <w:p w:rsidR="001D51B6" w:rsidRDefault="001D51B6" w:rsidP="000F5145"/>
    <w:p w:rsidR="001D51B6" w:rsidRDefault="001D51B6" w:rsidP="000F5145"/>
    <w:p w:rsidR="00837070" w:rsidRDefault="00D728BF" w:rsidP="00D728BF">
      <w:pPr>
        <w:pStyle w:val="Balk1"/>
        <w:ind w:left="0" w:firstLine="567"/>
      </w:pPr>
      <w:bookmarkStart w:id="35" w:name="_Toc8772928"/>
      <w:r>
        <w:t>REGRESYON DENKLEMİNDE SPESİFİKASYON ve FONKSİYONEL YAPI</w:t>
      </w:r>
      <w:bookmarkEnd w:id="35"/>
    </w:p>
    <w:p w:rsidR="00837070" w:rsidRPr="00837070" w:rsidRDefault="00837070" w:rsidP="00837070"/>
    <w:p w:rsidR="00837070" w:rsidRDefault="00837070" w:rsidP="00226C99">
      <w:pPr>
        <w:pStyle w:val="Balk2"/>
        <w:ind w:left="1134" w:hanging="567"/>
      </w:pPr>
      <w:bookmarkStart w:id="36" w:name="_Toc8772929"/>
      <w:r>
        <w:t xml:space="preserve">Regresyon Denkleminde </w:t>
      </w:r>
      <w:proofErr w:type="spellStart"/>
      <w:r>
        <w:t>Doğrusallık</w:t>
      </w:r>
      <w:proofErr w:type="spellEnd"/>
      <w:r>
        <w:t xml:space="preserve"> Kavramı</w:t>
      </w:r>
      <w:bookmarkEnd w:id="36"/>
    </w:p>
    <w:p w:rsidR="00837070" w:rsidRDefault="00837070" w:rsidP="00837070"/>
    <w:p w:rsidR="00837070" w:rsidRDefault="00837070" w:rsidP="00837070">
      <w:pPr>
        <w:ind w:firstLine="851"/>
      </w:pPr>
      <w:r>
        <w:t xml:space="preserve">Doğrusal En Küçük Kareler yönteminin en önemli varsayımlarından biri, regresyon modelinin katsayılar açısından doğrusal olmasıdır. Bu varsayım </w:t>
      </w:r>
      <w:r w:rsidRPr="00837070">
        <w:rPr>
          <w:position w:val="-4"/>
        </w:rPr>
        <w:object w:dxaOrig="220" w:dyaOrig="260">
          <v:shape id="_x0000_i1253" type="#_x0000_t75" style="width:11.25pt;height:12.75pt" o:ole="">
            <v:imagedata r:id="rId414" o:title=""/>
          </v:shape>
          <o:OLEObject Type="Embed" ProgID="Equation.DSMT4" ShapeID="_x0000_i1253" DrawAspect="Content" ObjectID="_1619524236" r:id="rId415"/>
        </w:object>
      </w:r>
      <w:r>
        <w:t xml:space="preserve"> ya da </w:t>
      </w:r>
      <w:r w:rsidRPr="00837070">
        <w:rPr>
          <w:position w:val="-4"/>
        </w:rPr>
        <w:object w:dxaOrig="220" w:dyaOrig="260">
          <v:shape id="_x0000_i1254" type="#_x0000_t75" style="width:11.25pt;height:12.75pt" o:ole="">
            <v:imagedata r:id="rId416" o:title=""/>
          </v:shape>
          <o:OLEObject Type="Embed" ProgID="Equation.DSMT4" ShapeID="_x0000_i1254" DrawAspect="Content" ObjectID="_1619524237" r:id="rId417"/>
        </w:object>
      </w:r>
      <w:r>
        <w:t>’</w:t>
      </w:r>
      <w:proofErr w:type="spellStart"/>
      <w:r>
        <w:t>nin</w:t>
      </w:r>
      <w:proofErr w:type="spellEnd"/>
      <w:r>
        <w:t xml:space="preserve"> bazı transformasyonları ile </w:t>
      </w:r>
      <w:r w:rsidRPr="00837070">
        <w:rPr>
          <w:position w:val="-4"/>
        </w:rPr>
        <w:object w:dxaOrig="279" w:dyaOrig="260">
          <v:shape id="_x0000_i1255" type="#_x0000_t75" style="width:14.25pt;height:12.75pt" o:ole="">
            <v:imagedata r:id="rId418" o:title=""/>
          </v:shape>
          <o:OLEObject Type="Embed" ProgID="Equation.DSMT4" ShapeID="_x0000_i1255" DrawAspect="Content" ObjectID="_1619524238" r:id="rId419"/>
        </w:object>
      </w:r>
      <w:r>
        <w:t xml:space="preserve"> ya da </w:t>
      </w:r>
      <w:r w:rsidRPr="00837070">
        <w:rPr>
          <w:position w:val="-4"/>
        </w:rPr>
        <w:object w:dxaOrig="279" w:dyaOrig="260">
          <v:shape id="_x0000_i1256" type="#_x0000_t75" style="width:14.25pt;height:12.75pt" o:ole="">
            <v:imagedata r:id="rId418" o:title=""/>
          </v:shape>
          <o:OLEObject Type="Embed" ProgID="Equation.DSMT4" ShapeID="_x0000_i1256" DrawAspect="Content" ObjectID="_1619524239" r:id="rId420"/>
        </w:object>
      </w:r>
      <w:r>
        <w:t xml:space="preserve">’in bazı transformasyonları arasındaki fonksiyonel ilişkinin doğrusal olmasını ifade eder. Ekonometride doğrusal EKK yönteminde aranan şart modelin katsayılar açısından doğrusal olmasıdır. Değişkenlerin doğrusal olmaması modelin doğrusal EKK yöntemi altında çözülememesi anlamına gelmemektedir. Örneğin aşağıdaki regresyon denklemlerinden ilki hem katsayılarda hem de değişkenlerde doğrusal olan bir regresyon denklemini temsil ederken, ikincisi sadece katsayılarda doğrusal olan bir regresyon denklemini temsil etmektedir. İkinci modelde </w:t>
      </w:r>
      <w:r w:rsidRPr="00837070">
        <w:rPr>
          <w:position w:val="-4"/>
        </w:rPr>
        <w:object w:dxaOrig="279" w:dyaOrig="260">
          <v:shape id="_x0000_i1257" type="#_x0000_t75" style="width:14.25pt;height:12.75pt" o:ole="">
            <v:imagedata r:id="rId418" o:title=""/>
          </v:shape>
          <o:OLEObject Type="Embed" ProgID="Equation.DSMT4" ShapeID="_x0000_i1257" DrawAspect="Content" ObjectID="_1619524240" r:id="rId421"/>
        </w:object>
      </w:r>
      <w:r>
        <w:t xml:space="preserve"> ve </w:t>
      </w:r>
      <w:r w:rsidRPr="00837070">
        <w:rPr>
          <w:position w:val="-4"/>
        </w:rPr>
        <w:object w:dxaOrig="220" w:dyaOrig="260">
          <v:shape id="_x0000_i1258" type="#_x0000_t75" style="width:11.25pt;height:12.75pt" o:ole="">
            <v:imagedata r:id="rId422" o:title=""/>
          </v:shape>
          <o:OLEObject Type="Embed" ProgID="Equation.DSMT4" ShapeID="_x0000_i1258" DrawAspect="Content" ObjectID="_1619524241" r:id="rId423"/>
        </w:object>
      </w:r>
      <w:r>
        <w:t xml:space="preserve"> değişkenleri arasındaki fonksiyonel ilişki doğrusal olmamasına karşın bu değişkenlerin logaritmik değerleri arasındaki </w:t>
      </w:r>
      <w:r w:rsidR="004B5E01">
        <w:t>fonksiyonel ilişki doğrusaldır.</w:t>
      </w:r>
    </w:p>
    <w:p w:rsidR="004B5E01" w:rsidRDefault="004B5E01" w:rsidP="00837070">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83"/>
        <w:gridCol w:w="635"/>
        <w:gridCol w:w="3492"/>
        <w:gridCol w:w="1434"/>
      </w:tblGrid>
      <w:tr w:rsidR="004B5E01" w:rsidTr="001E0C50">
        <w:tc>
          <w:tcPr>
            <w:tcW w:w="959" w:type="dxa"/>
          </w:tcPr>
          <w:p w:rsidR="004B5E01" w:rsidRDefault="004B5E01" w:rsidP="00837070"/>
        </w:tc>
        <w:tc>
          <w:tcPr>
            <w:tcW w:w="2483" w:type="dxa"/>
          </w:tcPr>
          <w:p w:rsidR="004B5E01" w:rsidRDefault="004B5E01" w:rsidP="00837070">
            <w:r w:rsidRPr="004B5E01">
              <w:rPr>
                <w:rFonts w:eastAsia="Times New Roman"/>
                <w:position w:val="-12"/>
              </w:rPr>
              <w:object w:dxaOrig="1780" w:dyaOrig="360">
                <v:shape id="_x0000_i1259" type="#_x0000_t75" style="width:89.25pt;height:18.75pt" o:ole="">
                  <v:imagedata r:id="rId424" o:title=""/>
                </v:shape>
                <o:OLEObject Type="Embed" ProgID="Equation.DSMT4" ShapeID="_x0000_i1259" DrawAspect="Content" ObjectID="_1619524242" r:id="rId425"/>
              </w:object>
            </w:r>
          </w:p>
        </w:tc>
        <w:tc>
          <w:tcPr>
            <w:tcW w:w="635" w:type="dxa"/>
          </w:tcPr>
          <w:p w:rsidR="004B5E01" w:rsidRDefault="004B5E01" w:rsidP="00837070"/>
        </w:tc>
        <w:tc>
          <w:tcPr>
            <w:tcW w:w="3492" w:type="dxa"/>
          </w:tcPr>
          <w:p w:rsidR="004B5E01" w:rsidRDefault="004B5E01" w:rsidP="00837070">
            <w:r w:rsidRPr="004B5E01">
              <w:rPr>
                <w:rFonts w:eastAsia="Times New Roman"/>
                <w:position w:val="-12"/>
              </w:rPr>
              <w:object w:dxaOrig="2480" w:dyaOrig="360">
                <v:shape id="_x0000_i1260" type="#_x0000_t75" style="width:123.75pt;height:18.75pt" o:ole="">
                  <v:imagedata r:id="rId426" o:title=""/>
                </v:shape>
                <o:OLEObject Type="Embed" ProgID="Equation.DSMT4" ShapeID="_x0000_i1260" DrawAspect="Content" ObjectID="_1619524243" r:id="rId427"/>
              </w:object>
            </w:r>
          </w:p>
        </w:tc>
        <w:tc>
          <w:tcPr>
            <w:tcW w:w="1434" w:type="dxa"/>
          </w:tcPr>
          <w:p w:rsidR="004B5E01" w:rsidRDefault="001E0C50" w:rsidP="001E0C50">
            <w:pPr>
              <w:jc w:val="right"/>
            </w:pPr>
            <w:r>
              <w:t>(26)</w:t>
            </w:r>
          </w:p>
        </w:tc>
      </w:tr>
    </w:tbl>
    <w:p w:rsidR="004B5E01" w:rsidRDefault="004B5E01" w:rsidP="00837070">
      <w:pPr>
        <w:ind w:firstLine="851"/>
      </w:pPr>
    </w:p>
    <w:p w:rsidR="004B5E01" w:rsidRDefault="004B5E01" w:rsidP="00837070">
      <w:pPr>
        <w:ind w:firstLine="851"/>
      </w:pPr>
      <w:r>
        <w:t>Bu iki model katsayılar açısından doğrusal olduğundan modelin katsayıları doğrusal EKK yöntemi altında rahatlıkla tahmin edilebilir. Şimdi ise, katsayıları açısından doğrusal olmayan fonksiyonlar üzerinde kısaca duralım. Aşağıdaki fonksiyon bu tür fonksiyonlara örnek teşkil eden bir fonksiyondur. Bu modelde bilinmeyenlerin sayısı üçtür. Modelin bilinmeyenler açısından doğrusal olmadığı açıkça görülmektedir.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933"/>
        <w:gridCol w:w="2976"/>
      </w:tblGrid>
      <w:tr w:rsidR="004B5E01" w:rsidTr="001E0C50">
        <w:tc>
          <w:tcPr>
            <w:tcW w:w="1018" w:type="dxa"/>
          </w:tcPr>
          <w:p w:rsidR="004B5E01" w:rsidRDefault="004B5E01" w:rsidP="00837070"/>
        </w:tc>
        <w:tc>
          <w:tcPr>
            <w:tcW w:w="4933" w:type="dxa"/>
          </w:tcPr>
          <w:p w:rsidR="004B5E01" w:rsidRDefault="004B5E01" w:rsidP="00837070">
            <w:r w:rsidRPr="004B5E01">
              <w:rPr>
                <w:rFonts w:eastAsia="Times New Roman"/>
                <w:position w:val="-12"/>
              </w:rPr>
              <w:object w:dxaOrig="1900" w:dyaOrig="380">
                <v:shape id="_x0000_i1261" type="#_x0000_t75" style="width:95.25pt;height:20.25pt" o:ole="">
                  <v:imagedata r:id="rId428" o:title=""/>
                </v:shape>
                <o:OLEObject Type="Embed" ProgID="Equation.DSMT4" ShapeID="_x0000_i1261" DrawAspect="Content" ObjectID="_1619524244" r:id="rId429"/>
              </w:object>
            </w:r>
          </w:p>
        </w:tc>
        <w:tc>
          <w:tcPr>
            <w:tcW w:w="2976" w:type="dxa"/>
          </w:tcPr>
          <w:p w:rsidR="004B5E01" w:rsidRDefault="001E0C50" w:rsidP="001E0C50">
            <w:pPr>
              <w:jc w:val="right"/>
            </w:pPr>
            <w:r>
              <w:t>(27)</w:t>
            </w:r>
          </w:p>
        </w:tc>
      </w:tr>
    </w:tbl>
    <w:p w:rsidR="001D51B6" w:rsidRPr="00837070" w:rsidRDefault="001D51B6" w:rsidP="009410A5"/>
    <w:p w:rsidR="0054359D" w:rsidRDefault="00226C99" w:rsidP="00C42179">
      <w:pPr>
        <w:pStyle w:val="Balk2"/>
        <w:ind w:left="1134" w:hanging="567"/>
      </w:pPr>
      <w:bookmarkStart w:id="37" w:name="_Toc8772930"/>
      <w:r>
        <w:t>Değişkenler Açısından Doğrusal Olmayan Regresyon Denklemi</w:t>
      </w:r>
      <w:bookmarkEnd w:id="37"/>
    </w:p>
    <w:p w:rsidR="0054359D" w:rsidRDefault="0054359D" w:rsidP="0054359D"/>
    <w:p w:rsidR="0054359D" w:rsidRDefault="00226C99" w:rsidP="00226C99">
      <w:pPr>
        <w:ind w:firstLine="851"/>
      </w:pPr>
      <w:r>
        <w:t>Katsayıları açısından doğrusal, fakat değişkenleri açısından doğrusal olmayan regresy</w:t>
      </w:r>
      <w:r w:rsidR="00C42179">
        <w:t xml:space="preserve">on modellerine örnek olarak çift logaritmik (tam logaritmik ya da </w:t>
      </w:r>
      <w:proofErr w:type="spellStart"/>
      <w:r w:rsidR="00C42179">
        <w:t>log-log</w:t>
      </w:r>
      <w:proofErr w:type="spellEnd"/>
      <w:r w:rsidR="00C42179">
        <w:t xml:space="preserve">) </w:t>
      </w:r>
      <w:r w:rsidR="00C42179">
        <w:lastRenderedPageBreak/>
        <w:t>regresyon modeli, yarı logaritmik (</w:t>
      </w:r>
      <w:proofErr w:type="spellStart"/>
      <w:r w:rsidR="00C42179">
        <w:t>log-lin</w:t>
      </w:r>
      <w:proofErr w:type="spellEnd"/>
      <w:r w:rsidR="00C42179">
        <w:t xml:space="preserve"> ya da </w:t>
      </w:r>
      <w:proofErr w:type="spellStart"/>
      <w:r w:rsidR="00C42179">
        <w:t>lin-log</w:t>
      </w:r>
      <w:proofErr w:type="spellEnd"/>
      <w:r w:rsidR="00C42179">
        <w:t xml:space="preserve">) regresyon modeli, ters </w:t>
      </w:r>
      <w:proofErr w:type="spellStart"/>
      <w:r w:rsidR="00C42179">
        <w:t>transformasyonlu</w:t>
      </w:r>
      <w:proofErr w:type="spellEnd"/>
      <w:r w:rsidR="00C42179">
        <w:t xml:space="preserve"> regresyon modeli, ve çok terimli regresyon modeli gösterilebilir.</w:t>
      </w:r>
    </w:p>
    <w:p w:rsidR="00E67685" w:rsidRDefault="00E67685" w:rsidP="00226C99">
      <w:pPr>
        <w:ind w:firstLine="851"/>
      </w:pPr>
    </w:p>
    <w:p w:rsidR="00E67685" w:rsidRDefault="00E67685" w:rsidP="00E67685">
      <w:pPr>
        <w:pStyle w:val="Balk3"/>
      </w:pPr>
      <w:bookmarkStart w:id="38" w:name="_Toc8772931"/>
      <w:r>
        <w:t>Çift Logaritmik Regresyon Modeli</w:t>
      </w:r>
      <w:bookmarkEnd w:id="38"/>
    </w:p>
    <w:p w:rsidR="00E67685" w:rsidRDefault="00E67685" w:rsidP="00E67685"/>
    <w:p w:rsidR="00E67685" w:rsidRDefault="00E67685" w:rsidP="00E67685">
      <w:pPr>
        <w:ind w:firstLine="851"/>
      </w:pPr>
      <w:r w:rsidRPr="00E67685">
        <w:rPr>
          <w:position w:val="-4"/>
        </w:rPr>
        <w:object w:dxaOrig="220" w:dyaOrig="260">
          <v:shape id="_x0000_i1262" type="#_x0000_t75" style="width:11.25pt;height:12.75pt" o:ole="">
            <v:imagedata r:id="rId430" o:title=""/>
          </v:shape>
          <o:OLEObject Type="Embed" ProgID="Equation.DSMT4" ShapeID="_x0000_i1262" DrawAspect="Content" ObjectID="_1619524245" r:id="rId431"/>
        </w:object>
      </w:r>
      <w:r>
        <w:t xml:space="preserve"> ve </w:t>
      </w:r>
      <w:r w:rsidRPr="00E67685">
        <w:rPr>
          <w:position w:val="-4"/>
        </w:rPr>
        <w:object w:dxaOrig="279" w:dyaOrig="260">
          <v:shape id="_x0000_i1263" type="#_x0000_t75" style="width:14.25pt;height:12.75pt" o:ole="">
            <v:imagedata r:id="rId432" o:title=""/>
          </v:shape>
          <o:OLEObject Type="Embed" ProgID="Equation.DSMT4" ShapeID="_x0000_i1263" DrawAspect="Content" ObjectID="_1619524246" r:id="rId433"/>
        </w:object>
      </w:r>
      <w:r>
        <w:t xml:space="preserve"> gibi iki değişken arasındaki fonksiyonel ilişkinin aşağıdaki gibi olduğunu varsayalım (örneğin, Şekil 2.1).</w:t>
      </w:r>
    </w:p>
    <w:p w:rsidR="00E67685" w:rsidRDefault="00E67685" w:rsidP="00E67685">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E67685" w:rsidTr="001E0C50">
        <w:tc>
          <w:tcPr>
            <w:tcW w:w="959" w:type="dxa"/>
          </w:tcPr>
          <w:p w:rsidR="00E67685" w:rsidRDefault="00E67685" w:rsidP="00E67685"/>
        </w:tc>
        <w:tc>
          <w:tcPr>
            <w:tcW w:w="4992" w:type="dxa"/>
          </w:tcPr>
          <w:p w:rsidR="00E67685" w:rsidRDefault="00E67685" w:rsidP="00E67685">
            <w:r w:rsidRPr="00E67685">
              <w:rPr>
                <w:position w:val="-12"/>
              </w:rPr>
              <w:object w:dxaOrig="1219" w:dyaOrig="380">
                <v:shape id="_x0000_i1264" type="#_x0000_t75" style="width:60.75pt;height:18.75pt" o:ole="">
                  <v:imagedata r:id="rId434" o:title=""/>
                </v:shape>
                <o:OLEObject Type="Embed" ProgID="Equation.DSMT4" ShapeID="_x0000_i1264" DrawAspect="Content" ObjectID="_1619524247" r:id="rId435"/>
              </w:object>
            </w:r>
          </w:p>
        </w:tc>
        <w:tc>
          <w:tcPr>
            <w:tcW w:w="2976" w:type="dxa"/>
          </w:tcPr>
          <w:p w:rsidR="00E67685" w:rsidRDefault="001E0C50" w:rsidP="00E67685">
            <w:pPr>
              <w:jc w:val="right"/>
            </w:pPr>
            <w:r>
              <w:t>(28)</w:t>
            </w:r>
          </w:p>
        </w:tc>
      </w:tr>
    </w:tbl>
    <w:p w:rsidR="00E67685" w:rsidRDefault="00E67685" w:rsidP="00E67685">
      <w:pPr>
        <w:ind w:firstLine="851"/>
      </w:pPr>
    </w:p>
    <w:p w:rsidR="00E67685" w:rsidRDefault="00E67685" w:rsidP="00E67685">
      <w:pPr>
        <w:ind w:firstLine="851"/>
      </w:pPr>
      <w:r>
        <w:t>Bu modelin değişkenler itibariyle doğrusal olmadığı ve bu nedenle bilinmeyenlerin tahmin edilmesinde doğrusal EKK yönteminin uygulanmasının mümkün değildir. Ancak, fonksiyonun her iki tarafının logaritmasını alırsak,</w:t>
      </w:r>
    </w:p>
    <w:p w:rsidR="00E67685" w:rsidRDefault="00E67685" w:rsidP="00E67685">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E67685" w:rsidTr="001E0C50">
        <w:tc>
          <w:tcPr>
            <w:tcW w:w="959" w:type="dxa"/>
          </w:tcPr>
          <w:p w:rsidR="00E67685" w:rsidRDefault="00E67685" w:rsidP="00E67685"/>
        </w:tc>
        <w:tc>
          <w:tcPr>
            <w:tcW w:w="4992" w:type="dxa"/>
          </w:tcPr>
          <w:p w:rsidR="00E67685" w:rsidRDefault="00E67685" w:rsidP="00E67685">
            <w:r w:rsidRPr="004B5E01">
              <w:rPr>
                <w:rFonts w:eastAsia="Times New Roman"/>
                <w:position w:val="-12"/>
              </w:rPr>
              <w:object w:dxaOrig="2480" w:dyaOrig="360">
                <v:shape id="_x0000_i1265" type="#_x0000_t75" style="width:123.75pt;height:18.75pt" o:ole="">
                  <v:imagedata r:id="rId426" o:title=""/>
                </v:shape>
                <o:OLEObject Type="Embed" ProgID="Equation.DSMT4" ShapeID="_x0000_i1265" DrawAspect="Content" ObjectID="_1619524248" r:id="rId436"/>
              </w:object>
            </w:r>
          </w:p>
        </w:tc>
        <w:tc>
          <w:tcPr>
            <w:tcW w:w="2976" w:type="dxa"/>
          </w:tcPr>
          <w:p w:rsidR="00E67685" w:rsidRDefault="001E0C50" w:rsidP="001E0C50">
            <w:pPr>
              <w:jc w:val="right"/>
            </w:pPr>
            <w:r>
              <w:t>(29)</w:t>
            </w:r>
          </w:p>
        </w:tc>
      </w:tr>
    </w:tbl>
    <w:p w:rsidR="00E67685" w:rsidRPr="00E67685" w:rsidRDefault="00E67685" w:rsidP="00E67685">
      <w:pPr>
        <w:ind w:firstLine="851"/>
      </w:pPr>
    </w:p>
    <w:p w:rsidR="00B366E2" w:rsidRDefault="00B366E2" w:rsidP="00B366E2">
      <w:pPr>
        <w:rPr>
          <w:rFonts w:eastAsia="Times New Roman"/>
        </w:rPr>
      </w:pPr>
      <w:r>
        <w:t xml:space="preserve">ifadesine ulaşmış oluruz ki, bu model her ne kadar değişkenleri açısından doğrusal olmayan bir model ise de, katsayıları açısından doğrusal bir model haline dönüşmüş olur. Modelin </w:t>
      </w:r>
      <w:proofErr w:type="spellStart"/>
      <w:r>
        <w:t>doğrusallığı</w:t>
      </w:r>
      <w:proofErr w:type="spellEnd"/>
      <w:r>
        <w:t xml:space="preserve"> </w:t>
      </w:r>
      <w:r w:rsidRPr="00B366E2">
        <w:rPr>
          <w:position w:val="-4"/>
        </w:rPr>
        <w:object w:dxaOrig="220" w:dyaOrig="260">
          <v:shape id="_x0000_i1266" type="#_x0000_t75" style="width:11.25pt;height:12.75pt" o:ole="">
            <v:imagedata r:id="rId437" o:title=""/>
          </v:shape>
          <o:OLEObject Type="Embed" ProgID="Equation.DSMT4" ShapeID="_x0000_i1266" DrawAspect="Content" ObjectID="_1619524249" r:id="rId438"/>
        </w:object>
      </w:r>
      <w:r>
        <w:t xml:space="preserve"> ve </w:t>
      </w:r>
      <w:r w:rsidRPr="00B366E2">
        <w:rPr>
          <w:position w:val="-4"/>
        </w:rPr>
        <w:object w:dxaOrig="279" w:dyaOrig="260">
          <v:shape id="_x0000_i1267" type="#_x0000_t75" style="width:14.25pt;height:12.75pt" o:ole="">
            <v:imagedata r:id="rId439" o:title=""/>
          </v:shape>
          <o:OLEObject Type="Embed" ProgID="Equation.DSMT4" ShapeID="_x0000_i1267" DrawAspect="Content" ObjectID="_1619524250" r:id="rId440"/>
        </w:object>
      </w:r>
      <w:r>
        <w:t xml:space="preserve"> değişkenleri için değil de </w:t>
      </w:r>
      <w:r w:rsidRPr="00B366E2">
        <w:rPr>
          <w:position w:val="-4"/>
        </w:rPr>
        <w:object w:dxaOrig="220" w:dyaOrig="260">
          <v:shape id="_x0000_i1268" type="#_x0000_t75" style="width:11.25pt;height:12.75pt" o:ole="">
            <v:imagedata r:id="rId437" o:title=""/>
          </v:shape>
          <o:OLEObject Type="Embed" ProgID="Equation.DSMT4" ShapeID="_x0000_i1268" DrawAspect="Content" ObjectID="_1619524251" r:id="rId441"/>
        </w:object>
      </w:r>
      <w:r>
        <w:t xml:space="preserve"> ve </w:t>
      </w:r>
      <w:r w:rsidRPr="00B366E2">
        <w:rPr>
          <w:position w:val="-4"/>
        </w:rPr>
        <w:object w:dxaOrig="279" w:dyaOrig="260">
          <v:shape id="_x0000_i1269" type="#_x0000_t75" style="width:14.25pt;height:12.75pt" o:ole="">
            <v:imagedata r:id="rId439" o:title=""/>
          </v:shape>
          <o:OLEObject Type="Embed" ProgID="Equation.DSMT4" ShapeID="_x0000_i1269" DrawAspect="Content" ObjectID="_1619524252" r:id="rId442"/>
        </w:object>
      </w:r>
      <w:r>
        <w:t xml:space="preserve"> değişkenlerinin logaritmik transformasyonları için sağlamıştır. (örneğin, Şekil 2.2). Bu nedenle logaritmik </w:t>
      </w:r>
      <w:proofErr w:type="spellStart"/>
      <w:r>
        <w:t>transformasyonlu</w:t>
      </w:r>
      <w:proofErr w:type="spellEnd"/>
      <w:r>
        <w:t xml:space="preserve"> modeli doğrusal EKK yöntemi altında tahmin etmenin hiçbir sakıncası yoktur. Bu modelin pratikteki en önemli faydası, değişken katsayısı olan </w:t>
      </w:r>
      <w:r w:rsidRPr="00B366E2">
        <w:rPr>
          <w:rFonts w:eastAsia="Times New Roman"/>
          <w:position w:val="-10"/>
        </w:rPr>
        <w:object w:dxaOrig="300" w:dyaOrig="400">
          <v:shape id="_x0000_i1270" type="#_x0000_t75" style="width:15pt;height:20.25pt" o:ole="">
            <v:imagedata r:id="rId443" o:title=""/>
          </v:shape>
          <o:OLEObject Type="Embed" ProgID="Equation.DSMT4" ShapeID="_x0000_i1270" DrawAspect="Content" ObjectID="_1619524253" r:id="rId444"/>
        </w:object>
      </w:r>
      <w:r>
        <w:rPr>
          <w:rFonts w:eastAsia="Times New Roman"/>
        </w:rPr>
        <w:t xml:space="preserve">’in doğrudan </w:t>
      </w:r>
      <w:r w:rsidRPr="00B366E2">
        <w:rPr>
          <w:rFonts w:eastAsia="Times New Roman"/>
          <w:position w:val="-4"/>
        </w:rPr>
        <w:object w:dxaOrig="220" w:dyaOrig="260">
          <v:shape id="_x0000_i1271" type="#_x0000_t75" style="width:11.25pt;height:12.75pt" o:ole="">
            <v:imagedata r:id="rId445" o:title=""/>
          </v:shape>
          <o:OLEObject Type="Embed" ProgID="Equation.DSMT4" ShapeID="_x0000_i1271" DrawAspect="Content" ObjectID="_1619524254" r:id="rId446"/>
        </w:object>
      </w:r>
      <w:r>
        <w:rPr>
          <w:rFonts w:eastAsia="Times New Roman"/>
        </w:rPr>
        <w:t>’</w:t>
      </w:r>
      <w:proofErr w:type="spellStart"/>
      <w:r>
        <w:rPr>
          <w:rFonts w:eastAsia="Times New Roman"/>
        </w:rPr>
        <w:t>nin</w:t>
      </w:r>
      <w:proofErr w:type="spellEnd"/>
      <w:r>
        <w:rPr>
          <w:rFonts w:eastAsia="Times New Roman"/>
        </w:rPr>
        <w:t xml:space="preserve"> </w:t>
      </w:r>
      <w:r w:rsidRPr="00B366E2">
        <w:rPr>
          <w:rFonts w:eastAsia="Times New Roman"/>
          <w:position w:val="-4"/>
        </w:rPr>
        <w:object w:dxaOrig="279" w:dyaOrig="260">
          <v:shape id="_x0000_i1272" type="#_x0000_t75" style="width:14.25pt;height:12.75pt" o:ole="">
            <v:imagedata r:id="rId447" o:title=""/>
          </v:shape>
          <o:OLEObject Type="Embed" ProgID="Equation.DSMT4" ShapeID="_x0000_i1272" DrawAspect="Content" ObjectID="_1619524255" r:id="rId448"/>
        </w:object>
      </w:r>
      <w:r>
        <w:rPr>
          <w:rFonts w:eastAsia="Times New Roman"/>
        </w:rPr>
        <w:t>’e göre elastikiyetini vermi</w:t>
      </w:r>
      <w:r w:rsidR="00C162D2">
        <w:rPr>
          <w:rFonts w:eastAsia="Times New Roman"/>
        </w:rPr>
        <w:t>ş</w:t>
      </w:r>
      <w:r>
        <w:rPr>
          <w:rFonts w:eastAsia="Times New Roman"/>
        </w:rPr>
        <w:t xml:space="preserve"> olmasıdır. Yani bu modelde </w:t>
      </w:r>
      <w:r w:rsidRPr="00B366E2">
        <w:rPr>
          <w:rFonts w:eastAsia="Times New Roman"/>
          <w:position w:val="-10"/>
        </w:rPr>
        <w:object w:dxaOrig="300" w:dyaOrig="400">
          <v:shape id="_x0000_i1273" type="#_x0000_t75" style="width:15pt;height:20.25pt" o:ole="">
            <v:imagedata r:id="rId443" o:title=""/>
          </v:shape>
          <o:OLEObject Type="Embed" ProgID="Equation.DSMT4" ShapeID="_x0000_i1273" DrawAspect="Content" ObjectID="_1619524256" r:id="rId449"/>
        </w:object>
      </w:r>
      <w:r>
        <w:rPr>
          <w:rFonts w:eastAsia="Times New Roman"/>
        </w:rPr>
        <w:t xml:space="preserve">, </w:t>
      </w:r>
      <w:r w:rsidRPr="00B366E2">
        <w:rPr>
          <w:rFonts w:eastAsia="Times New Roman"/>
          <w:position w:val="-4"/>
        </w:rPr>
        <w:object w:dxaOrig="279" w:dyaOrig="260">
          <v:shape id="_x0000_i1274" type="#_x0000_t75" style="width:14.25pt;height:12.75pt" o:ole="">
            <v:imagedata r:id="rId450" o:title=""/>
          </v:shape>
          <o:OLEObject Type="Embed" ProgID="Equation.DSMT4" ShapeID="_x0000_i1274" DrawAspect="Content" ObjectID="_1619524257" r:id="rId451"/>
        </w:object>
      </w:r>
      <w:r>
        <w:rPr>
          <w:rFonts w:eastAsia="Times New Roman"/>
        </w:rPr>
        <w:t xml:space="preserve"> deki %1’lik bir değişimin </w:t>
      </w:r>
      <w:r w:rsidRPr="00B366E2">
        <w:rPr>
          <w:rFonts w:eastAsia="Times New Roman"/>
          <w:position w:val="-4"/>
        </w:rPr>
        <w:object w:dxaOrig="220" w:dyaOrig="260">
          <v:shape id="_x0000_i1275" type="#_x0000_t75" style="width:11.25pt;height:12.75pt" o:ole="">
            <v:imagedata r:id="rId452" o:title=""/>
          </v:shape>
          <o:OLEObject Type="Embed" ProgID="Equation.DSMT4" ShapeID="_x0000_i1275" DrawAspect="Content" ObjectID="_1619524258" r:id="rId453"/>
        </w:object>
      </w:r>
      <w:r>
        <w:rPr>
          <w:rFonts w:eastAsia="Times New Roman"/>
        </w:rPr>
        <w:t>’de %</w:t>
      </w:r>
      <w:r w:rsidRPr="00B366E2">
        <w:rPr>
          <w:rFonts w:eastAsia="Times New Roman"/>
          <w:position w:val="-10"/>
        </w:rPr>
        <w:object w:dxaOrig="300" w:dyaOrig="400">
          <v:shape id="_x0000_i1276" type="#_x0000_t75" style="width:15pt;height:20.25pt" o:ole="">
            <v:imagedata r:id="rId443" o:title=""/>
          </v:shape>
          <o:OLEObject Type="Embed" ProgID="Equation.DSMT4" ShapeID="_x0000_i1276" DrawAspect="Content" ObjectID="_1619524259" r:id="rId454"/>
        </w:object>
      </w:r>
      <w:r>
        <w:rPr>
          <w:rFonts w:eastAsia="Times New Roman"/>
        </w:rPr>
        <w:t>’lik bir değişime neden olacağı</w:t>
      </w:r>
      <w:r w:rsidR="00566187">
        <w:rPr>
          <w:rFonts w:eastAsia="Times New Roman"/>
        </w:rPr>
        <w:t xml:space="preserve"> rahatlıkla </w:t>
      </w:r>
      <w:r w:rsidR="00456AFD">
        <w:rPr>
          <w:rFonts w:eastAsia="Times New Roman"/>
        </w:rPr>
        <w:t>söylenebilecektir</w:t>
      </w:r>
      <w:r w:rsidR="00566187">
        <w:rPr>
          <w:rFonts w:eastAsia="Times New Roman"/>
        </w:rPr>
        <w:t xml:space="preserve">. Bu modelin bir diğer özelliği ise elastikiyet katsayısının ne </w:t>
      </w:r>
      <w:r w:rsidR="00566187" w:rsidRPr="00566187">
        <w:rPr>
          <w:rFonts w:eastAsia="Times New Roman"/>
          <w:position w:val="-4"/>
        </w:rPr>
        <w:object w:dxaOrig="279" w:dyaOrig="260">
          <v:shape id="_x0000_i1277" type="#_x0000_t75" style="width:14.25pt;height:12.75pt" o:ole="">
            <v:imagedata r:id="rId455" o:title=""/>
          </v:shape>
          <o:OLEObject Type="Embed" ProgID="Equation.DSMT4" ShapeID="_x0000_i1277" DrawAspect="Content" ObjectID="_1619524260" r:id="rId456"/>
        </w:object>
      </w:r>
      <w:r w:rsidR="00566187">
        <w:rPr>
          <w:rFonts w:eastAsia="Times New Roman"/>
        </w:rPr>
        <w:t xml:space="preserve"> de </w:t>
      </w:r>
      <w:r w:rsidR="00566187" w:rsidRPr="00566187">
        <w:rPr>
          <w:rFonts w:eastAsia="Times New Roman"/>
          <w:position w:val="-4"/>
        </w:rPr>
        <w:object w:dxaOrig="220" w:dyaOrig="260">
          <v:shape id="_x0000_i1278" type="#_x0000_t75" style="width:11.25pt;height:12.75pt" o:ole="">
            <v:imagedata r:id="rId457" o:title=""/>
          </v:shape>
          <o:OLEObject Type="Embed" ProgID="Equation.DSMT4" ShapeID="_x0000_i1278" DrawAspect="Content" ObjectID="_1619524261" r:id="rId458"/>
        </w:object>
      </w:r>
      <w:r w:rsidR="00566187">
        <w:rPr>
          <w:rFonts w:eastAsia="Times New Roman"/>
        </w:rPr>
        <w:t xml:space="preserve"> değerine bağlı olmasıdır. Diğer bir ifadeyle çift logaritmik regresyon modelleri sabit </w:t>
      </w:r>
      <w:proofErr w:type="spellStart"/>
      <w:r w:rsidR="00566187">
        <w:rPr>
          <w:rFonts w:eastAsia="Times New Roman"/>
        </w:rPr>
        <w:t>elastikiyetli</w:t>
      </w:r>
      <w:proofErr w:type="spellEnd"/>
      <w:r w:rsidR="00566187">
        <w:rPr>
          <w:rFonts w:eastAsia="Times New Roman"/>
        </w:rPr>
        <w:t xml:space="preserve">  modellerdir. Çift logaritmik ya da </w:t>
      </w:r>
      <w:proofErr w:type="spellStart"/>
      <w:r w:rsidR="00566187">
        <w:rPr>
          <w:rFonts w:eastAsia="Times New Roman"/>
        </w:rPr>
        <w:t>log-log’lu</w:t>
      </w:r>
      <w:proofErr w:type="spellEnd"/>
      <w:r w:rsidR="00566187">
        <w:rPr>
          <w:rFonts w:eastAsia="Times New Roman"/>
        </w:rPr>
        <w:t xml:space="preserve"> regresyon denklemlerinde dikkat edilmesi gereken hususlardan biri tahmin edilecek olan </w:t>
      </w:r>
      <w:r w:rsidR="00566187" w:rsidRPr="00566187">
        <w:rPr>
          <w:rFonts w:eastAsia="Times New Roman"/>
          <w:position w:val="-12"/>
        </w:rPr>
        <w:object w:dxaOrig="320" w:dyaOrig="420">
          <v:shape id="_x0000_i1279" type="#_x0000_t75" style="width:15.75pt;height:21.75pt" o:ole="">
            <v:imagedata r:id="rId459" o:title=""/>
          </v:shape>
          <o:OLEObject Type="Embed" ProgID="Equation.DSMT4" ShapeID="_x0000_i1279" DrawAspect="Content" ObjectID="_1619524262" r:id="rId460"/>
        </w:object>
      </w:r>
      <w:r w:rsidR="00566187">
        <w:rPr>
          <w:rFonts w:eastAsia="Times New Roman"/>
        </w:rPr>
        <w:t>’</w:t>
      </w:r>
      <w:proofErr w:type="spellStart"/>
      <w:r w:rsidR="00566187">
        <w:rPr>
          <w:rFonts w:eastAsia="Times New Roman"/>
        </w:rPr>
        <w:t>ın</w:t>
      </w:r>
      <w:proofErr w:type="spellEnd"/>
      <w:r w:rsidR="00566187">
        <w:rPr>
          <w:rFonts w:eastAsia="Times New Roman"/>
        </w:rPr>
        <w:t xml:space="preserve"> yorumudur. Dikkat edecek olursak, </w:t>
      </w:r>
      <w:r w:rsidR="00456AFD">
        <w:rPr>
          <w:rFonts w:eastAsia="Times New Roman"/>
        </w:rPr>
        <w:t>orijinal</w:t>
      </w:r>
      <w:r w:rsidR="00566187">
        <w:rPr>
          <w:rFonts w:eastAsia="Times New Roman"/>
        </w:rPr>
        <w:t xml:space="preserve"> değişkenlerle ifade edilmiş </w:t>
      </w:r>
      <w:proofErr w:type="spellStart"/>
      <w:r w:rsidR="00566187">
        <w:rPr>
          <w:rFonts w:eastAsia="Times New Roman"/>
        </w:rPr>
        <w:t>üssel</w:t>
      </w:r>
      <w:proofErr w:type="spellEnd"/>
      <w:r w:rsidR="00566187">
        <w:rPr>
          <w:rFonts w:eastAsia="Times New Roman"/>
        </w:rPr>
        <w:t xml:space="preserve"> fonksiyonda sabit terim yoktur. Bunun anlamı,   </w:t>
      </w:r>
      <w:r w:rsidR="00566187" w:rsidRPr="00566187">
        <w:rPr>
          <w:rFonts w:eastAsia="Times New Roman"/>
          <w:position w:val="-4"/>
        </w:rPr>
        <w:object w:dxaOrig="279" w:dyaOrig="260">
          <v:shape id="_x0000_i1280" type="#_x0000_t75" style="width:14.25pt;height:12.75pt" o:ole="">
            <v:imagedata r:id="rId461" o:title=""/>
          </v:shape>
          <o:OLEObject Type="Embed" ProgID="Equation.DSMT4" ShapeID="_x0000_i1280" DrawAspect="Content" ObjectID="_1619524263" r:id="rId462"/>
        </w:object>
      </w:r>
      <w:r w:rsidR="00566187">
        <w:rPr>
          <w:rFonts w:eastAsia="Times New Roman"/>
        </w:rPr>
        <w:t xml:space="preserve">’in sıfır olması durumunda </w:t>
      </w:r>
      <w:r w:rsidR="00566187" w:rsidRPr="00566187">
        <w:rPr>
          <w:rFonts w:eastAsia="Times New Roman"/>
          <w:position w:val="-4"/>
        </w:rPr>
        <w:object w:dxaOrig="220" w:dyaOrig="260">
          <v:shape id="_x0000_i1281" type="#_x0000_t75" style="width:11.25pt;height:12.75pt" o:ole="">
            <v:imagedata r:id="rId463" o:title=""/>
          </v:shape>
          <o:OLEObject Type="Embed" ProgID="Equation.DSMT4" ShapeID="_x0000_i1281" DrawAspect="Content" ObjectID="_1619524264" r:id="rId464"/>
        </w:object>
      </w:r>
      <w:r w:rsidR="00566187">
        <w:rPr>
          <w:rFonts w:eastAsia="Times New Roman"/>
        </w:rPr>
        <w:t>’</w:t>
      </w:r>
      <w:proofErr w:type="spellStart"/>
      <w:r w:rsidR="00566187">
        <w:rPr>
          <w:rFonts w:eastAsia="Times New Roman"/>
        </w:rPr>
        <w:t>nin</w:t>
      </w:r>
      <w:proofErr w:type="spellEnd"/>
      <w:r w:rsidR="00566187">
        <w:rPr>
          <w:rFonts w:eastAsia="Times New Roman"/>
        </w:rPr>
        <w:t xml:space="preserve"> alacağı değeri göstermeyecektir. Çünkü, çift logaritmik bir regresyon modelinde </w:t>
      </w:r>
      <w:r w:rsidR="00566187" w:rsidRPr="00566187">
        <w:rPr>
          <w:rFonts w:eastAsia="Times New Roman"/>
          <w:position w:val="-4"/>
        </w:rPr>
        <w:object w:dxaOrig="279" w:dyaOrig="260">
          <v:shape id="_x0000_i1282" type="#_x0000_t75" style="width:14.25pt;height:12.75pt" o:ole="">
            <v:imagedata r:id="rId465" o:title=""/>
          </v:shape>
          <o:OLEObject Type="Embed" ProgID="Equation.DSMT4" ShapeID="_x0000_i1282" DrawAspect="Content" ObjectID="_1619524265" r:id="rId466"/>
        </w:object>
      </w:r>
      <w:r w:rsidR="00566187">
        <w:rPr>
          <w:rFonts w:eastAsia="Times New Roman"/>
        </w:rPr>
        <w:t xml:space="preserve"> hiç bir zaman sıfır değerli olmayacaktır. Logaritmanın pozitif sayılar için </w:t>
      </w:r>
      <w:r w:rsidR="00566187">
        <w:rPr>
          <w:rFonts w:eastAsia="Times New Roman"/>
        </w:rPr>
        <w:lastRenderedPageBreak/>
        <w:t>tanımlı olması nedeniyle bu tür transformasyonun sadece pozitif değerli değişkenler için yapılabileceği unutulmamalıdır.</w:t>
      </w:r>
    </w:p>
    <w:p w:rsidR="00566187" w:rsidRDefault="00566187" w:rsidP="00B366E2">
      <w:pPr>
        <w:rPr>
          <w:rFonts w:eastAsia="Times New Roman"/>
        </w:rPr>
      </w:pPr>
    </w:p>
    <w:p w:rsidR="00566187" w:rsidRDefault="00566187" w:rsidP="00B366E2">
      <w:r>
        <w:rPr>
          <w:rFonts w:eastAsia="Times New Roman"/>
        </w:rPr>
        <w:tab/>
        <w:t xml:space="preserve">Logaritmik transformasyonlarda taban kullanımının önemli olup olmadığı merak edilen konular arasında </w:t>
      </w:r>
      <w:r w:rsidR="00D37787">
        <w:rPr>
          <w:rFonts w:eastAsia="Times New Roman"/>
        </w:rPr>
        <w:t xml:space="preserve">yer almaktadır. Bir kere, hangi dönüşüm tabanı kullanılırsa kullanılsın regresyon denkleminin sabit terimi dışında hiç bir istatistiğin değeri değişmeyecektir. Her ne kadar tahmin edilen regresyon denkleminin sabit terimi yani </w:t>
      </w:r>
      <w:r w:rsidR="00D37787" w:rsidRPr="00D37787">
        <w:rPr>
          <w:rFonts w:eastAsia="Times New Roman"/>
          <w:position w:val="-12"/>
        </w:rPr>
        <w:object w:dxaOrig="320" w:dyaOrig="420">
          <v:shape id="_x0000_i1283" type="#_x0000_t75" style="width:15.75pt;height:21.75pt" o:ole="">
            <v:imagedata r:id="rId467" o:title=""/>
          </v:shape>
          <o:OLEObject Type="Embed" ProgID="Equation.DSMT4" ShapeID="_x0000_i1283" DrawAspect="Content" ObjectID="_1619524266" r:id="rId468"/>
        </w:object>
      </w:r>
      <w:r w:rsidR="00D37787">
        <w:rPr>
          <w:rFonts w:eastAsia="Times New Roman"/>
        </w:rPr>
        <w:t xml:space="preserve">, </w:t>
      </w:r>
      <w:r w:rsidR="00D37787" w:rsidRPr="00D37787">
        <w:rPr>
          <w:rFonts w:eastAsia="Times New Roman"/>
          <w:position w:val="-6"/>
        </w:rPr>
        <w:object w:dxaOrig="180" w:dyaOrig="220">
          <v:shape id="_x0000_i1284" type="#_x0000_t75" style="width:8.25pt;height:11.25pt" o:ole="">
            <v:imagedata r:id="rId469" o:title=""/>
          </v:shape>
          <o:OLEObject Type="Embed" ProgID="Equation.DSMT4" ShapeID="_x0000_i1284" DrawAspect="Content" ObjectID="_1619524267" r:id="rId470"/>
        </w:object>
      </w:r>
      <w:r w:rsidR="00D37787">
        <w:rPr>
          <w:rFonts w:eastAsia="Times New Roman"/>
        </w:rPr>
        <w:t xml:space="preserve"> ve 10 tabanına göre farklılık gösterecekse de, </w:t>
      </w:r>
      <w:r w:rsidR="00456AFD">
        <w:rPr>
          <w:rFonts w:eastAsia="Times New Roman"/>
        </w:rPr>
        <w:t>orijinal</w:t>
      </w:r>
      <w:r w:rsidR="00D37787">
        <w:rPr>
          <w:rFonts w:eastAsia="Times New Roman"/>
        </w:rPr>
        <w:t xml:space="preserve"> fonksiyondaki </w:t>
      </w:r>
      <w:r w:rsidR="00D37787" w:rsidRPr="00D37787">
        <w:rPr>
          <w:rFonts w:eastAsia="Times New Roman"/>
          <w:position w:val="-12"/>
        </w:rPr>
        <w:object w:dxaOrig="300" w:dyaOrig="360">
          <v:shape id="_x0000_i1285" type="#_x0000_t75" style="width:15pt;height:18.75pt" o:ole="">
            <v:imagedata r:id="rId471" o:title=""/>
          </v:shape>
          <o:OLEObject Type="Embed" ProgID="Equation.DSMT4" ShapeID="_x0000_i1285" DrawAspect="Content" ObjectID="_1619524268" r:id="rId472"/>
        </w:object>
      </w:r>
      <w:r w:rsidR="00D37787">
        <w:rPr>
          <w:rFonts w:eastAsia="Times New Roman"/>
        </w:rPr>
        <w:t>’</w:t>
      </w:r>
      <w:proofErr w:type="spellStart"/>
      <w:r w:rsidR="00D37787">
        <w:rPr>
          <w:rFonts w:eastAsia="Times New Roman"/>
        </w:rPr>
        <w:t>ın</w:t>
      </w:r>
      <w:proofErr w:type="spellEnd"/>
      <w:r w:rsidR="00D37787">
        <w:rPr>
          <w:rFonts w:eastAsia="Times New Roman"/>
        </w:rPr>
        <w:t xml:space="preserve"> değeri asla değişmeyecektir. Bu nedenle uygulamada hangisi kullanılırsa kullanılsın sonuç hep aynı olacaktır.</w:t>
      </w:r>
    </w:p>
    <w:p w:rsidR="0054359D" w:rsidRDefault="0054359D" w:rsidP="0054359D"/>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617"/>
        <w:gridCol w:w="372"/>
        <w:gridCol w:w="3617"/>
        <w:gridCol w:w="673"/>
      </w:tblGrid>
      <w:tr w:rsidR="002179B4" w:rsidTr="001E0C50">
        <w:tc>
          <w:tcPr>
            <w:tcW w:w="959" w:type="dxa"/>
          </w:tcPr>
          <w:p w:rsidR="002179B4" w:rsidRDefault="002179B4" w:rsidP="0054359D"/>
        </w:tc>
        <w:tc>
          <w:tcPr>
            <w:tcW w:w="3101" w:type="dxa"/>
          </w:tcPr>
          <w:p w:rsidR="008F4B1D" w:rsidRDefault="002179B4" w:rsidP="008F4B1D">
            <w:pPr>
              <w:keepNext/>
            </w:pPr>
            <w:r>
              <w:rPr>
                <w:noProof/>
              </w:rPr>
              <w:drawing>
                <wp:inline distT="0" distB="0" distL="0" distR="0" wp14:anchorId="175FA8C6" wp14:editId="4BDA7830">
                  <wp:extent cx="2160000" cy="1800000"/>
                  <wp:effectExtent l="0" t="0" r="0" b="0"/>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2160000" cy="1800000"/>
                          </a:xfrm>
                          <a:prstGeom prst="rect">
                            <a:avLst/>
                          </a:prstGeom>
                          <a:noFill/>
                          <a:ln>
                            <a:noFill/>
                          </a:ln>
                        </pic:spPr>
                      </pic:pic>
                    </a:graphicData>
                  </a:graphic>
                </wp:inline>
              </w:drawing>
            </w:r>
          </w:p>
          <w:p w:rsidR="008F4B1D" w:rsidRDefault="008F4B1D" w:rsidP="008F4B1D">
            <w:pPr>
              <w:pStyle w:val="ResimYazs"/>
            </w:pPr>
          </w:p>
          <w:p w:rsidR="002179B4" w:rsidRDefault="008F4B1D" w:rsidP="008F4B1D">
            <w:pPr>
              <w:pStyle w:val="ResimYazs"/>
            </w:pPr>
            <w:bookmarkStart w:id="39" w:name="_Toc8771745"/>
            <w:r>
              <w:t xml:space="preserve">Şekil </w:t>
            </w:r>
            <w:fldSimple w:instr=" SEQ Şekil \* ARABIC ">
              <w:r w:rsidR="00704287">
                <w:rPr>
                  <w:noProof/>
                </w:rPr>
                <w:t>1</w:t>
              </w:r>
            </w:fldSimple>
            <w:r>
              <w:t xml:space="preserve">- </w:t>
            </w:r>
            <w:r w:rsidRPr="00504831">
              <w:rPr>
                <w:position w:val="-4"/>
              </w:rPr>
              <w:object w:dxaOrig="220" w:dyaOrig="260">
                <v:shape id="_x0000_i1286" type="#_x0000_t75" style="width:11.25pt;height:12.75pt" o:ole="">
                  <v:imagedata r:id="rId11" o:title=""/>
                </v:shape>
                <o:OLEObject Type="Embed" ProgID="Equation.DSMT4" ShapeID="_x0000_i1286" DrawAspect="Content" ObjectID="_1619524269" r:id="rId474"/>
              </w:object>
            </w:r>
            <w:r>
              <w:t xml:space="preserve"> ile </w:t>
            </w:r>
            <w:r w:rsidRPr="00504831">
              <w:rPr>
                <w:position w:val="-4"/>
              </w:rPr>
              <w:object w:dxaOrig="279" w:dyaOrig="260">
                <v:shape id="_x0000_i1287" type="#_x0000_t75" style="width:14.25pt;height:13.5pt" o:ole="">
                  <v:imagedata r:id="rId13" o:title=""/>
                </v:shape>
                <o:OLEObject Type="Embed" ProgID="Equation.DSMT4" ShapeID="_x0000_i1287" DrawAspect="Content" ObjectID="_1619524270" r:id="rId475"/>
              </w:object>
            </w:r>
            <w:r>
              <w:t xml:space="preserve"> ilişki grafiği</w:t>
            </w:r>
            <w:bookmarkEnd w:id="39"/>
          </w:p>
        </w:tc>
        <w:tc>
          <w:tcPr>
            <w:tcW w:w="442" w:type="dxa"/>
          </w:tcPr>
          <w:p w:rsidR="002179B4" w:rsidRDefault="002179B4" w:rsidP="0054359D"/>
        </w:tc>
        <w:tc>
          <w:tcPr>
            <w:tcW w:w="3617" w:type="dxa"/>
          </w:tcPr>
          <w:p w:rsidR="008F4B1D" w:rsidRDefault="002179B4" w:rsidP="008F4B1D">
            <w:pPr>
              <w:keepNext/>
            </w:pPr>
            <w:r>
              <w:rPr>
                <w:noProof/>
              </w:rPr>
              <w:drawing>
                <wp:inline distT="0" distB="0" distL="0" distR="0" wp14:anchorId="1741B57D" wp14:editId="4EDC2D0A">
                  <wp:extent cx="2160000" cy="1800000"/>
                  <wp:effectExtent l="0" t="0" r="0" b="0"/>
                  <wp:docPr id="4" name="Res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jhj.png"/>
                          <pic:cNvPicPr/>
                        </pic:nvPicPr>
                        <pic:blipFill>
                          <a:blip r:embed="rId476"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rsidR="008F4B1D" w:rsidRDefault="008F4B1D" w:rsidP="008F4B1D">
            <w:pPr>
              <w:pStyle w:val="ResimYazs"/>
            </w:pPr>
          </w:p>
          <w:p w:rsidR="002179B4" w:rsidRDefault="008F4B1D" w:rsidP="008F4B1D">
            <w:pPr>
              <w:pStyle w:val="ResimYazs"/>
            </w:pPr>
            <w:bookmarkStart w:id="40" w:name="_Toc8771746"/>
            <w:r>
              <w:t xml:space="preserve">Şekil </w:t>
            </w:r>
            <w:fldSimple w:instr=" SEQ Şekil \* ARABIC ">
              <w:r w:rsidR="00704287">
                <w:rPr>
                  <w:noProof/>
                </w:rPr>
                <w:t>2</w:t>
              </w:r>
            </w:fldSimple>
            <w:r>
              <w:t xml:space="preserve">- </w:t>
            </w:r>
            <w:r w:rsidRPr="00504831">
              <w:rPr>
                <w:position w:val="-4"/>
              </w:rPr>
              <w:object w:dxaOrig="440" w:dyaOrig="260">
                <v:shape id="_x0000_i1288" type="#_x0000_t75" style="width:22.5pt;height:12.75pt" o:ole="">
                  <v:imagedata r:id="rId15" o:title=""/>
                </v:shape>
                <o:OLEObject Type="Embed" ProgID="Equation.DSMT4" ShapeID="_x0000_i1288" DrawAspect="Content" ObjectID="_1619524271" r:id="rId477"/>
              </w:object>
            </w:r>
            <w:r>
              <w:t xml:space="preserve">ile </w:t>
            </w:r>
            <w:r w:rsidRPr="00504831">
              <w:rPr>
                <w:position w:val="-4"/>
              </w:rPr>
              <w:object w:dxaOrig="499" w:dyaOrig="260">
                <v:shape id="_x0000_i1289" type="#_x0000_t75" style="width:25.5pt;height:12.75pt" o:ole="">
                  <v:imagedata r:id="rId17" o:title=""/>
                </v:shape>
                <o:OLEObject Type="Embed" ProgID="Equation.DSMT4" ShapeID="_x0000_i1289" DrawAspect="Content" ObjectID="_1619524272" r:id="rId478"/>
              </w:object>
            </w:r>
            <w:r>
              <w:t>ilişki grafiği</w:t>
            </w:r>
            <w:bookmarkEnd w:id="40"/>
          </w:p>
        </w:tc>
        <w:tc>
          <w:tcPr>
            <w:tcW w:w="884" w:type="dxa"/>
          </w:tcPr>
          <w:p w:rsidR="002179B4" w:rsidRDefault="002179B4" w:rsidP="0054359D"/>
        </w:tc>
      </w:tr>
    </w:tbl>
    <w:p w:rsidR="00A00D25" w:rsidRDefault="00A00D25" w:rsidP="00A00D25">
      <w:pPr>
        <w:pStyle w:val="ResimYazs"/>
      </w:pPr>
      <w:r>
        <w:tab/>
      </w:r>
    </w:p>
    <w:p w:rsidR="00504831" w:rsidRDefault="002179B4" w:rsidP="00D405BE">
      <w:pPr>
        <w:spacing w:line="240" w:lineRule="auto"/>
        <w:ind w:left="2836" w:hanging="2836"/>
        <w:jc w:val="center"/>
      </w:pPr>
      <w:r>
        <w:tab/>
      </w:r>
      <w:r w:rsidR="009778C5">
        <w:t xml:space="preserve">         </w:t>
      </w:r>
    </w:p>
    <w:p w:rsidR="00504831" w:rsidRDefault="00504831" w:rsidP="0054359D"/>
    <w:p w:rsidR="00C9793B" w:rsidRDefault="00C9793B" w:rsidP="00C9793B">
      <w:pPr>
        <w:pStyle w:val="Balk3"/>
      </w:pPr>
      <w:bookmarkStart w:id="41" w:name="_Toc8772932"/>
      <w:r>
        <w:t>Yarı- Logaritmik Regresyon Modeli</w:t>
      </w:r>
      <w:bookmarkEnd w:id="41"/>
    </w:p>
    <w:p w:rsidR="00C9793B" w:rsidRDefault="00C9793B" w:rsidP="00C9793B">
      <w:pPr>
        <w:ind w:firstLine="851"/>
      </w:pPr>
    </w:p>
    <w:p w:rsidR="00C9793B" w:rsidRDefault="00C9793B" w:rsidP="00C9793B">
      <w:pPr>
        <w:ind w:firstLine="851"/>
      </w:pPr>
      <w:r>
        <w:t>Bağımlı değişken (</w:t>
      </w:r>
      <w:r w:rsidRPr="00C9793B">
        <w:rPr>
          <w:position w:val="-4"/>
        </w:rPr>
        <w:object w:dxaOrig="220" w:dyaOrig="260">
          <v:shape id="_x0000_i1290" type="#_x0000_t75" style="width:11.25pt;height:12.75pt" o:ole="">
            <v:imagedata r:id="rId479" o:title=""/>
          </v:shape>
          <o:OLEObject Type="Embed" ProgID="Equation.DSMT4" ShapeID="_x0000_i1290" DrawAspect="Content" ObjectID="_1619524273" r:id="rId480"/>
        </w:object>
      </w:r>
      <w:r>
        <w:t>) ile bağımsız değişken (</w:t>
      </w:r>
      <w:r w:rsidR="009C1D33" w:rsidRPr="00C9793B">
        <w:rPr>
          <w:position w:val="-4"/>
        </w:rPr>
        <w:object w:dxaOrig="279" w:dyaOrig="260">
          <v:shape id="_x0000_i1291" type="#_x0000_t75" style="width:14.25pt;height:12.75pt" o:ole="">
            <v:imagedata r:id="rId481" o:title=""/>
          </v:shape>
          <o:OLEObject Type="Embed" ProgID="Equation.DSMT4" ShapeID="_x0000_i1291" DrawAspect="Content" ObjectID="_1619524274" r:id="rId482"/>
        </w:object>
      </w:r>
      <w:r w:rsidR="009C1D33">
        <w:t>) arasındaki fonksiyonel ilişki bazen</w:t>
      </w:r>
    </w:p>
    <w:p w:rsidR="009C1D33" w:rsidRDefault="009C1D33" w:rsidP="00C9793B">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9C1D33" w:rsidTr="001E0C50">
        <w:tc>
          <w:tcPr>
            <w:tcW w:w="959" w:type="dxa"/>
          </w:tcPr>
          <w:p w:rsidR="009C1D33" w:rsidRDefault="009C1D33" w:rsidP="009C1D33">
            <w:pPr>
              <w:tabs>
                <w:tab w:val="left" w:pos="2062"/>
              </w:tabs>
            </w:pPr>
          </w:p>
        </w:tc>
        <w:tc>
          <w:tcPr>
            <w:tcW w:w="4992" w:type="dxa"/>
          </w:tcPr>
          <w:p w:rsidR="009C1D33" w:rsidRDefault="009C1D33" w:rsidP="00C9793B">
            <w:r w:rsidRPr="009C1D33">
              <w:rPr>
                <w:position w:val="-6"/>
              </w:rPr>
              <w:object w:dxaOrig="1240" w:dyaOrig="320">
                <v:shape id="_x0000_i1292" type="#_x0000_t75" style="width:62.25pt;height:15.75pt" o:ole="">
                  <v:imagedata r:id="rId483" o:title=""/>
                </v:shape>
                <o:OLEObject Type="Embed" ProgID="Equation.DSMT4" ShapeID="_x0000_i1292" DrawAspect="Content" ObjectID="_1619524275" r:id="rId484"/>
              </w:object>
            </w:r>
          </w:p>
        </w:tc>
        <w:tc>
          <w:tcPr>
            <w:tcW w:w="2976" w:type="dxa"/>
          </w:tcPr>
          <w:p w:rsidR="009C1D33" w:rsidRDefault="001E0C50" w:rsidP="001E0C50">
            <w:pPr>
              <w:jc w:val="right"/>
            </w:pPr>
            <w:r>
              <w:t>(30)</w:t>
            </w:r>
          </w:p>
        </w:tc>
      </w:tr>
    </w:tbl>
    <w:p w:rsidR="001D51B6" w:rsidRDefault="001D51B6" w:rsidP="009C1D33"/>
    <w:p w:rsidR="009C1D33" w:rsidRDefault="009C1D33" w:rsidP="009C1D33">
      <w:r>
        <w:t>bazen de,</w:t>
      </w:r>
    </w:p>
    <w:p w:rsidR="009C1D33" w:rsidRDefault="009C1D33" w:rsidP="009C1D33"/>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9C1D33" w:rsidTr="001E0C50">
        <w:tc>
          <w:tcPr>
            <w:tcW w:w="959" w:type="dxa"/>
          </w:tcPr>
          <w:p w:rsidR="009C1D33" w:rsidRDefault="009C1D33" w:rsidP="009C1D33"/>
        </w:tc>
        <w:tc>
          <w:tcPr>
            <w:tcW w:w="4992" w:type="dxa"/>
          </w:tcPr>
          <w:p w:rsidR="009C1D33" w:rsidRDefault="009C1D33" w:rsidP="009C1D33">
            <w:r w:rsidRPr="009C1D33">
              <w:rPr>
                <w:position w:val="-12"/>
              </w:rPr>
              <w:object w:dxaOrig="1320" w:dyaOrig="380">
                <v:shape id="_x0000_i1293" type="#_x0000_t75" style="width:66pt;height:18.75pt" o:ole="">
                  <v:imagedata r:id="rId485" o:title=""/>
                </v:shape>
                <o:OLEObject Type="Embed" ProgID="Equation.DSMT4" ShapeID="_x0000_i1293" DrawAspect="Content" ObjectID="_1619524276" r:id="rId486"/>
              </w:object>
            </w:r>
          </w:p>
        </w:tc>
        <w:tc>
          <w:tcPr>
            <w:tcW w:w="2976" w:type="dxa"/>
          </w:tcPr>
          <w:p w:rsidR="009C1D33" w:rsidRDefault="001E0C50" w:rsidP="001E0C50">
            <w:pPr>
              <w:jc w:val="right"/>
            </w:pPr>
            <w:r>
              <w:t>(31)</w:t>
            </w:r>
          </w:p>
        </w:tc>
      </w:tr>
    </w:tbl>
    <w:p w:rsidR="009C1D33" w:rsidRDefault="009C1D33" w:rsidP="009C1D33"/>
    <w:p w:rsidR="009C1D33" w:rsidRDefault="009C1D33" w:rsidP="009C1D33">
      <w:r>
        <w:t>şeklinde ortaya çıkar. Her iki durumda da fonksiyon katsayılar açısından doğrusal değildir. (</w:t>
      </w:r>
      <w:r w:rsidR="00532A1C">
        <w:t>ö</w:t>
      </w:r>
      <w:r>
        <w:t>rneğin, sırasıyla Şekil 2.3 ve 2.5). Fonksiyonları katsayılar açısından doğrusal hale getirebilmek için her iki fonksiyonun logaritmik dönüşümünü yapmak gerekir. Fonksiyonlardan ilkinin dönüşümünde,</w:t>
      </w:r>
    </w:p>
    <w:p w:rsidR="009C1D33" w:rsidRDefault="009C1D33" w:rsidP="009C1D33"/>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9C1D33" w:rsidTr="001E0C50">
        <w:tc>
          <w:tcPr>
            <w:tcW w:w="959" w:type="dxa"/>
          </w:tcPr>
          <w:p w:rsidR="009C1D33" w:rsidRDefault="009C1D33" w:rsidP="009C1D33"/>
        </w:tc>
        <w:tc>
          <w:tcPr>
            <w:tcW w:w="4992" w:type="dxa"/>
          </w:tcPr>
          <w:p w:rsidR="009C1D33" w:rsidRDefault="009C1D33" w:rsidP="009C1D33">
            <w:r w:rsidRPr="004B5E01">
              <w:rPr>
                <w:rFonts w:eastAsia="Times New Roman"/>
                <w:position w:val="-12"/>
              </w:rPr>
              <w:object w:dxaOrig="2000" w:dyaOrig="360">
                <v:shape id="_x0000_i1294" type="#_x0000_t75" style="width:99.75pt;height:18.75pt" o:ole="">
                  <v:imagedata r:id="rId487" o:title=""/>
                </v:shape>
                <o:OLEObject Type="Embed" ProgID="Equation.DSMT4" ShapeID="_x0000_i1294" DrawAspect="Content" ObjectID="_1619524277" r:id="rId488"/>
              </w:object>
            </w:r>
          </w:p>
        </w:tc>
        <w:tc>
          <w:tcPr>
            <w:tcW w:w="2976" w:type="dxa"/>
          </w:tcPr>
          <w:p w:rsidR="009C1D33" w:rsidRDefault="001E0C50" w:rsidP="001E0C50">
            <w:pPr>
              <w:jc w:val="right"/>
            </w:pPr>
            <w:r>
              <w:t>(32)</w:t>
            </w:r>
          </w:p>
        </w:tc>
      </w:tr>
    </w:tbl>
    <w:p w:rsidR="009C1D33" w:rsidRPr="009C1D33" w:rsidRDefault="009C1D33" w:rsidP="009C1D33"/>
    <w:p w:rsidR="0054359D" w:rsidRDefault="009C1D33" w:rsidP="00D16536">
      <w:pPr>
        <w:rPr>
          <w:rFonts w:eastAsia="Times New Roman"/>
        </w:rPr>
      </w:pPr>
      <w:r>
        <w:t>denklemi elde edilir. Burada logar</w:t>
      </w:r>
      <w:r w:rsidR="00C162D2">
        <w:t>i</w:t>
      </w:r>
      <w:r>
        <w:t xml:space="preserve">tmik transformasyon, denklemin sadece solunda yapıldığından, bu model </w:t>
      </w:r>
      <w:proofErr w:type="spellStart"/>
      <w:r>
        <w:t>log-lin</w:t>
      </w:r>
      <w:proofErr w:type="spellEnd"/>
      <w:r>
        <w:t xml:space="preserve"> olarak da a</w:t>
      </w:r>
      <w:r w:rsidR="00D16536">
        <w:t xml:space="preserve">dlandırılan yarı-logaritmik bir modeldir (Şekil 2.4). </w:t>
      </w:r>
      <w:proofErr w:type="spellStart"/>
      <w:r w:rsidR="00D16536">
        <w:t>Log-lin</w:t>
      </w:r>
      <w:proofErr w:type="spellEnd"/>
      <w:r w:rsidR="00D16536">
        <w:t xml:space="preserve"> şeklindeki yarı-logaritmik bir denklemde, </w:t>
      </w:r>
      <w:r w:rsidR="00D16536" w:rsidRPr="00D16536">
        <w:rPr>
          <w:position w:val="-4"/>
        </w:rPr>
        <w:object w:dxaOrig="279" w:dyaOrig="260">
          <v:shape id="_x0000_i1295" type="#_x0000_t75" style="width:14.25pt;height:12.75pt" o:ole="">
            <v:imagedata r:id="rId489" o:title=""/>
          </v:shape>
          <o:OLEObject Type="Embed" ProgID="Equation.DSMT4" ShapeID="_x0000_i1295" DrawAspect="Content" ObjectID="_1619524278" r:id="rId490"/>
        </w:object>
      </w:r>
      <w:r w:rsidR="00D16536">
        <w:t xml:space="preserve"> değişkeninin katsayısı </w:t>
      </w:r>
      <w:r w:rsidR="00D16536" w:rsidRPr="00D16536">
        <w:rPr>
          <w:rFonts w:eastAsia="Times New Roman"/>
          <w:position w:val="-10"/>
        </w:rPr>
        <w:object w:dxaOrig="300" w:dyaOrig="400">
          <v:shape id="_x0000_i1296" type="#_x0000_t75" style="width:14.25pt;height:21pt" o:ole="">
            <v:imagedata r:id="rId491" o:title=""/>
          </v:shape>
          <o:OLEObject Type="Embed" ProgID="Equation.DSMT4" ShapeID="_x0000_i1296" DrawAspect="Content" ObjectID="_1619524279" r:id="rId492"/>
        </w:object>
      </w:r>
      <w:r w:rsidR="00D16536">
        <w:rPr>
          <w:rFonts w:eastAsia="Times New Roman"/>
        </w:rPr>
        <w:t xml:space="preserve"> ne marjinal eğilim ne de elastikiyet katsayısını verir. Bu katsayı, </w:t>
      </w:r>
      <w:r w:rsidR="00D16536" w:rsidRPr="00D16536">
        <w:rPr>
          <w:rFonts w:eastAsia="Times New Roman"/>
          <w:position w:val="-4"/>
        </w:rPr>
        <w:object w:dxaOrig="279" w:dyaOrig="260">
          <v:shape id="_x0000_i1297" type="#_x0000_t75" style="width:14.25pt;height:12.75pt" o:ole="">
            <v:imagedata r:id="rId493" o:title=""/>
          </v:shape>
          <o:OLEObject Type="Embed" ProgID="Equation.DSMT4" ShapeID="_x0000_i1297" DrawAspect="Content" ObjectID="_1619524280" r:id="rId494"/>
        </w:object>
      </w:r>
      <w:r w:rsidR="00D16536">
        <w:rPr>
          <w:rFonts w:eastAsia="Times New Roman"/>
        </w:rPr>
        <w:t xml:space="preserve">’deki bir birimlik değişim neticesinde </w:t>
      </w:r>
      <w:r w:rsidR="00D16536" w:rsidRPr="00D16536">
        <w:rPr>
          <w:position w:val="-4"/>
        </w:rPr>
        <w:object w:dxaOrig="220" w:dyaOrig="260">
          <v:shape id="_x0000_i1298" type="#_x0000_t75" style="width:11.25pt;height:12.75pt" o:ole="">
            <v:imagedata r:id="rId495" o:title=""/>
          </v:shape>
          <o:OLEObject Type="Embed" ProgID="Equation.DSMT4" ShapeID="_x0000_i1298" DrawAspect="Content" ObjectID="_1619524281" r:id="rId496"/>
        </w:object>
      </w:r>
      <w:r w:rsidR="00D16536">
        <w:t>’de %</w:t>
      </w:r>
      <w:r w:rsidR="00D16536" w:rsidRPr="00D16536">
        <w:rPr>
          <w:rFonts w:eastAsia="Times New Roman"/>
          <w:position w:val="-10"/>
        </w:rPr>
        <w:object w:dxaOrig="300" w:dyaOrig="400">
          <v:shape id="_x0000_i1299" type="#_x0000_t75" style="width:14.25pt;height:21pt" o:ole="">
            <v:imagedata r:id="rId491" o:title=""/>
          </v:shape>
          <o:OLEObject Type="Embed" ProgID="Equation.DSMT4" ShapeID="_x0000_i1299" DrawAspect="Content" ObjectID="_1619524282" r:id="rId497"/>
        </w:object>
      </w:r>
      <w:r w:rsidR="00D16536">
        <w:rPr>
          <w:rFonts w:eastAsia="Times New Roman"/>
        </w:rPr>
        <w:t xml:space="preserve">’lik bir değişimin olacağını ifade eder. Eğer, </w:t>
      </w:r>
      <w:r w:rsidR="00D16536" w:rsidRPr="00D16536">
        <w:rPr>
          <w:position w:val="-4"/>
        </w:rPr>
        <w:object w:dxaOrig="220" w:dyaOrig="260">
          <v:shape id="_x0000_i1300" type="#_x0000_t75" style="width:11.25pt;height:12.75pt" o:ole="">
            <v:imagedata r:id="rId498" o:title=""/>
          </v:shape>
          <o:OLEObject Type="Embed" ProgID="Equation.DSMT4" ShapeID="_x0000_i1300" DrawAspect="Content" ObjectID="_1619524283" r:id="rId499"/>
        </w:object>
      </w:r>
      <w:r w:rsidR="00D16536">
        <w:t>’</w:t>
      </w:r>
      <w:proofErr w:type="spellStart"/>
      <w:r w:rsidR="00D16536">
        <w:t>nin</w:t>
      </w:r>
      <w:proofErr w:type="spellEnd"/>
      <w:r w:rsidR="00D16536">
        <w:t xml:space="preserve"> </w:t>
      </w:r>
      <w:r w:rsidR="00D16536" w:rsidRPr="00D16536">
        <w:rPr>
          <w:position w:val="-4"/>
        </w:rPr>
        <w:object w:dxaOrig="279" w:dyaOrig="260">
          <v:shape id="_x0000_i1301" type="#_x0000_t75" style="width:14.25pt;height:12.75pt" o:ole="">
            <v:imagedata r:id="rId500" o:title=""/>
          </v:shape>
          <o:OLEObject Type="Embed" ProgID="Equation.DSMT4" ShapeID="_x0000_i1301" DrawAspect="Content" ObjectID="_1619524284" r:id="rId501"/>
        </w:object>
      </w:r>
      <w:r w:rsidR="00D16536">
        <w:t xml:space="preserve">’e olan elastikiyeti hesaplanmak isteniyorsa, o zaman </w:t>
      </w:r>
      <w:r w:rsidR="00D16536" w:rsidRPr="00D16536">
        <w:rPr>
          <w:rFonts w:eastAsia="Times New Roman"/>
          <w:position w:val="-10"/>
        </w:rPr>
        <w:object w:dxaOrig="300" w:dyaOrig="400">
          <v:shape id="_x0000_i1302" type="#_x0000_t75" style="width:14.25pt;height:21pt" o:ole="">
            <v:imagedata r:id="rId491" o:title=""/>
          </v:shape>
          <o:OLEObject Type="Embed" ProgID="Equation.DSMT4" ShapeID="_x0000_i1302" DrawAspect="Content" ObjectID="_1619524285" r:id="rId502"/>
        </w:object>
      </w:r>
      <w:r w:rsidR="00D16536">
        <w:rPr>
          <w:rFonts w:eastAsia="Times New Roman"/>
        </w:rPr>
        <w:t xml:space="preserve"> ile </w:t>
      </w:r>
      <w:r w:rsidR="00D16536" w:rsidRPr="00D16536">
        <w:rPr>
          <w:rFonts w:eastAsia="Times New Roman"/>
          <w:position w:val="-4"/>
        </w:rPr>
        <w:object w:dxaOrig="279" w:dyaOrig="260">
          <v:shape id="_x0000_i1303" type="#_x0000_t75" style="width:14.25pt;height:12.75pt" o:ole="">
            <v:imagedata r:id="rId503" o:title=""/>
          </v:shape>
          <o:OLEObject Type="Embed" ProgID="Equation.DSMT4" ShapeID="_x0000_i1303" DrawAspect="Content" ObjectID="_1619524286" r:id="rId504"/>
        </w:object>
      </w:r>
      <w:r w:rsidR="00D16536">
        <w:rPr>
          <w:rFonts w:eastAsia="Times New Roman"/>
        </w:rPr>
        <w:t xml:space="preserve"> serisinin aritmetik ortalamasını çarparız. Yani </w:t>
      </w:r>
      <w:proofErr w:type="spellStart"/>
      <w:r w:rsidR="00D16536">
        <w:rPr>
          <w:rFonts w:eastAsia="Times New Roman"/>
        </w:rPr>
        <w:t>log-lin</w:t>
      </w:r>
      <w:proofErr w:type="spellEnd"/>
      <w:r w:rsidR="00D16536">
        <w:rPr>
          <w:rFonts w:eastAsia="Times New Roman"/>
        </w:rPr>
        <w:t xml:space="preserve"> modellerinde elastikiyet katsayısı (</w:t>
      </w:r>
      <w:r w:rsidR="00D16536" w:rsidRPr="00D16536">
        <w:rPr>
          <w:rFonts w:eastAsia="Times New Roman"/>
          <w:position w:val="-10"/>
        </w:rPr>
        <w:object w:dxaOrig="520" w:dyaOrig="400">
          <v:shape id="_x0000_i1304" type="#_x0000_t75" style="width:24.75pt;height:21pt" o:ole="">
            <v:imagedata r:id="rId505" o:title=""/>
          </v:shape>
          <o:OLEObject Type="Embed" ProgID="Equation.DSMT4" ShapeID="_x0000_i1304" DrawAspect="Content" ObjectID="_1619524287" r:id="rId506"/>
        </w:object>
      </w:r>
      <w:r w:rsidR="00D16536">
        <w:rPr>
          <w:rFonts w:eastAsia="Times New Roman"/>
        </w:rPr>
        <w:t>) ifadesine eşit olacaktır. Yine aynı modeld</w:t>
      </w:r>
      <w:r w:rsidR="00C162D2">
        <w:rPr>
          <w:rFonts w:eastAsia="Times New Roman"/>
        </w:rPr>
        <w:t>e</w:t>
      </w:r>
      <w:r w:rsidR="00D16536">
        <w:rPr>
          <w:rFonts w:eastAsia="Times New Roman"/>
        </w:rPr>
        <w:t xml:space="preserve"> sabit terimin </w:t>
      </w:r>
      <w:proofErr w:type="spellStart"/>
      <w:r w:rsidR="00D16536">
        <w:rPr>
          <w:rFonts w:eastAsia="Times New Roman"/>
        </w:rPr>
        <w:t>antilogu</w:t>
      </w:r>
      <w:proofErr w:type="spellEnd"/>
      <w:r w:rsidR="00D16536">
        <w:rPr>
          <w:rFonts w:eastAsia="Times New Roman"/>
        </w:rPr>
        <w:t xml:space="preserve">, </w:t>
      </w:r>
      <w:r w:rsidR="00D16536" w:rsidRPr="00D16536">
        <w:rPr>
          <w:rFonts w:eastAsia="Times New Roman"/>
          <w:position w:val="-4"/>
        </w:rPr>
        <w:object w:dxaOrig="279" w:dyaOrig="260">
          <v:shape id="_x0000_i1305" type="#_x0000_t75" style="width:14.25pt;height:12.75pt" o:ole="">
            <v:imagedata r:id="rId507" o:title=""/>
          </v:shape>
          <o:OLEObject Type="Embed" ProgID="Equation.DSMT4" ShapeID="_x0000_i1305" DrawAspect="Content" ObjectID="_1619524288" r:id="rId508"/>
        </w:object>
      </w:r>
      <w:r w:rsidR="00D16536">
        <w:rPr>
          <w:rFonts w:eastAsia="Times New Roman"/>
        </w:rPr>
        <w:t xml:space="preserve"> değişkenin sıfır olması durumunda </w:t>
      </w:r>
      <w:r w:rsidR="00D16536" w:rsidRPr="00D16536">
        <w:rPr>
          <w:rFonts w:eastAsia="Times New Roman"/>
          <w:position w:val="-4"/>
        </w:rPr>
        <w:object w:dxaOrig="220" w:dyaOrig="260">
          <v:shape id="_x0000_i1306" type="#_x0000_t75" style="width:11.25pt;height:12.75pt" o:ole="">
            <v:imagedata r:id="rId509" o:title=""/>
          </v:shape>
          <o:OLEObject Type="Embed" ProgID="Equation.DSMT4" ShapeID="_x0000_i1306" DrawAspect="Content" ObjectID="_1619524289" r:id="rId510"/>
        </w:object>
      </w:r>
      <w:r w:rsidR="00D16536">
        <w:rPr>
          <w:rFonts w:eastAsia="Times New Roman"/>
        </w:rPr>
        <w:t xml:space="preserve"> değişkenin alacağı değeri gösterecektir. Bu modelde </w:t>
      </w:r>
      <w:r w:rsidR="00D16536" w:rsidRPr="00D16536">
        <w:rPr>
          <w:rFonts w:eastAsia="Times New Roman"/>
          <w:position w:val="-4"/>
        </w:rPr>
        <w:object w:dxaOrig="279" w:dyaOrig="260">
          <v:shape id="_x0000_i1307" type="#_x0000_t75" style="width:14.25pt;height:12.75pt" o:ole="">
            <v:imagedata r:id="rId511" o:title=""/>
          </v:shape>
          <o:OLEObject Type="Embed" ProgID="Equation.DSMT4" ShapeID="_x0000_i1307" DrawAspect="Content" ObjectID="_1619524290" r:id="rId512"/>
        </w:object>
      </w:r>
      <w:r w:rsidR="00D16536">
        <w:rPr>
          <w:rFonts w:eastAsia="Times New Roman"/>
        </w:rPr>
        <w:t xml:space="preserve"> değişkeni sıfır değerli olabilmektedir.</w:t>
      </w:r>
    </w:p>
    <w:p w:rsidR="00D16536" w:rsidRDefault="00D16536" w:rsidP="00D16536">
      <w:pPr>
        <w:rPr>
          <w:rFonts w:eastAsia="Times New Roman"/>
        </w:rPr>
      </w:pPr>
    </w:p>
    <w:p w:rsidR="00D16536" w:rsidRDefault="00D16536" w:rsidP="008138B2">
      <w:pPr>
        <w:rPr>
          <w:rFonts w:eastAsia="Times New Roman"/>
        </w:rPr>
      </w:pPr>
      <w:r>
        <w:rPr>
          <w:rFonts w:eastAsia="Times New Roman"/>
        </w:rPr>
        <w:t>Yukarıdaki fonksiyonlardan ikincisinin logaritmik dönüşümü ise,</w:t>
      </w:r>
    </w:p>
    <w:p w:rsidR="00D16536" w:rsidRDefault="00D16536" w:rsidP="00D16536">
      <w:pPr>
        <w:rPr>
          <w:rFonts w:eastAsia="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D16536" w:rsidTr="001E0C50">
        <w:tc>
          <w:tcPr>
            <w:tcW w:w="959" w:type="dxa"/>
          </w:tcPr>
          <w:p w:rsidR="00D16536" w:rsidRDefault="00D16536" w:rsidP="00D16536">
            <w:pPr>
              <w:rPr>
                <w:rFonts w:eastAsia="Times New Roman"/>
              </w:rPr>
            </w:pPr>
          </w:p>
        </w:tc>
        <w:tc>
          <w:tcPr>
            <w:tcW w:w="4992" w:type="dxa"/>
          </w:tcPr>
          <w:p w:rsidR="00D16536" w:rsidRDefault="00D16536" w:rsidP="00D16536">
            <w:pPr>
              <w:rPr>
                <w:rFonts w:eastAsia="Times New Roman"/>
              </w:rPr>
            </w:pPr>
            <w:r w:rsidRPr="004B5E01">
              <w:rPr>
                <w:rFonts w:eastAsia="Times New Roman"/>
                <w:position w:val="-12"/>
              </w:rPr>
              <w:object w:dxaOrig="2260" w:dyaOrig="360">
                <v:shape id="_x0000_i1308" type="#_x0000_t75" style="width:113.25pt;height:18.75pt" o:ole="">
                  <v:imagedata r:id="rId513" o:title=""/>
                </v:shape>
                <o:OLEObject Type="Embed" ProgID="Equation.DSMT4" ShapeID="_x0000_i1308" DrawAspect="Content" ObjectID="_1619524291" r:id="rId514"/>
              </w:object>
            </w:r>
          </w:p>
        </w:tc>
        <w:tc>
          <w:tcPr>
            <w:tcW w:w="2976" w:type="dxa"/>
          </w:tcPr>
          <w:p w:rsidR="00D16536" w:rsidRDefault="001E0C50" w:rsidP="001E0C50">
            <w:pPr>
              <w:jc w:val="right"/>
              <w:rPr>
                <w:rFonts w:eastAsia="Times New Roman"/>
              </w:rPr>
            </w:pPr>
            <w:r>
              <w:rPr>
                <w:rFonts w:eastAsia="Times New Roman"/>
              </w:rPr>
              <w:t>(33)</w:t>
            </w:r>
          </w:p>
        </w:tc>
      </w:tr>
    </w:tbl>
    <w:p w:rsidR="00D16536" w:rsidRPr="00D16536" w:rsidRDefault="00D16536" w:rsidP="00D16536">
      <w:pPr>
        <w:rPr>
          <w:rFonts w:eastAsia="Times New Roman"/>
        </w:rPr>
      </w:pPr>
    </w:p>
    <w:p w:rsidR="0054359D" w:rsidRDefault="00532A1C" w:rsidP="0054359D">
      <w:pPr>
        <w:rPr>
          <w:rFonts w:eastAsia="Times New Roman"/>
        </w:rPr>
      </w:pPr>
      <w:r>
        <w:t xml:space="preserve">şeklinde olup, bu model </w:t>
      </w:r>
      <w:proofErr w:type="spellStart"/>
      <w:r>
        <w:t>lin-log</w:t>
      </w:r>
      <w:proofErr w:type="spellEnd"/>
      <w:r>
        <w:t xml:space="preserve"> olarak adlandırılır. Bu model de yarı-logaritmik bir modeldir. Burada </w:t>
      </w:r>
      <w:proofErr w:type="spellStart"/>
      <w:r>
        <w:t>doğrusallık</w:t>
      </w:r>
      <w:proofErr w:type="spellEnd"/>
      <w:r>
        <w:t xml:space="preserve"> </w:t>
      </w:r>
      <w:r w:rsidR="00C162D2" w:rsidRPr="00532A1C">
        <w:rPr>
          <w:position w:val="-4"/>
        </w:rPr>
        <w:object w:dxaOrig="499" w:dyaOrig="260">
          <v:shape id="_x0000_i1309" type="#_x0000_t75" style="width:24.75pt;height:12.75pt" o:ole="">
            <v:imagedata r:id="rId515" o:title=""/>
          </v:shape>
          <o:OLEObject Type="Embed" ProgID="Equation.DSMT4" ShapeID="_x0000_i1309" DrawAspect="Content" ObjectID="_1619524292" r:id="rId516"/>
        </w:object>
      </w:r>
      <w:r>
        <w:t xml:space="preserve"> ile </w:t>
      </w:r>
      <w:r w:rsidRPr="00532A1C">
        <w:rPr>
          <w:position w:val="-4"/>
        </w:rPr>
        <w:object w:dxaOrig="220" w:dyaOrig="260">
          <v:shape id="_x0000_i1310" type="#_x0000_t75" style="width:11.25pt;height:12.75pt" o:ole="">
            <v:imagedata r:id="rId517" o:title=""/>
          </v:shape>
          <o:OLEObject Type="Embed" ProgID="Equation.DSMT4" ShapeID="_x0000_i1310" DrawAspect="Content" ObjectID="_1619524293" r:id="rId518"/>
        </w:object>
      </w:r>
      <w:r>
        <w:t xml:space="preserve"> arasında sağlanmıştır (örneğin, Şekil 2.6). Bu modeldeki </w:t>
      </w:r>
      <w:r w:rsidRPr="00532A1C">
        <w:rPr>
          <w:position w:val="-4"/>
        </w:rPr>
        <w:object w:dxaOrig="279" w:dyaOrig="260">
          <v:shape id="_x0000_i1311" type="#_x0000_t75" style="width:14.25pt;height:12.75pt" o:ole="">
            <v:imagedata r:id="rId519" o:title=""/>
          </v:shape>
          <o:OLEObject Type="Embed" ProgID="Equation.DSMT4" ShapeID="_x0000_i1311" DrawAspect="Content" ObjectID="_1619524294" r:id="rId520"/>
        </w:object>
      </w:r>
      <w:r>
        <w:t xml:space="preserve"> değişkeni katsayısı </w:t>
      </w:r>
      <w:r w:rsidRPr="00D16536">
        <w:rPr>
          <w:rFonts w:eastAsia="Times New Roman"/>
          <w:position w:val="-10"/>
        </w:rPr>
        <w:object w:dxaOrig="300" w:dyaOrig="400">
          <v:shape id="_x0000_i1312" type="#_x0000_t75" style="width:14.25pt;height:21pt" o:ole="">
            <v:imagedata r:id="rId491" o:title=""/>
          </v:shape>
          <o:OLEObject Type="Embed" ProgID="Equation.DSMT4" ShapeID="_x0000_i1312" DrawAspect="Content" ObjectID="_1619524295" r:id="rId521"/>
        </w:object>
      </w:r>
      <w:r>
        <w:rPr>
          <w:rFonts w:eastAsia="Times New Roman"/>
        </w:rPr>
        <w:t xml:space="preserve">, </w:t>
      </w:r>
      <w:r w:rsidRPr="00532A1C">
        <w:rPr>
          <w:rFonts w:eastAsia="Times New Roman"/>
          <w:position w:val="-4"/>
        </w:rPr>
        <w:object w:dxaOrig="279" w:dyaOrig="260">
          <v:shape id="_x0000_i1313" type="#_x0000_t75" style="width:14.25pt;height:12.75pt" o:ole="">
            <v:imagedata r:id="rId522" o:title=""/>
          </v:shape>
          <o:OLEObject Type="Embed" ProgID="Equation.DSMT4" ShapeID="_x0000_i1313" DrawAspect="Content" ObjectID="_1619524296" r:id="rId523"/>
        </w:object>
      </w:r>
      <w:r>
        <w:rPr>
          <w:rFonts w:eastAsia="Times New Roman"/>
        </w:rPr>
        <w:t xml:space="preserve">’deki %1’lik bir değişim neticesinde </w:t>
      </w:r>
      <w:r w:rsidRPr="00532A1C">
        <w:rPr>
          <w:rFonts w:eastAsia="Times New Roman"/>
          <w:position w:val="-4"/>
        </w:rPr>
        <w:object w:dxaOrig="220" w:dyaOrig="260">
          <v:shape id="_x0000_i1314" type="#_x0000_t75" style="width:11.25pt;height:12.75pt" o:ole="">
            <v:imagedata r:id="rId524" o:title=""/>
          </v:shape>
          <o:OLEObject Type="Embed" ProgID="Equation.DSMT4" ShapeID="_x0000_i1314" DrawAspect="Content" ObjectID="_1619524297" r:id="rId525"/>
        </w:object>
      </w:r>
      <w:r>
        <w:rPr>
          <w:rFonts w:eastAsia="Times New Roman"/>
        </w:rPr>
        <w:t xml:space="preserve">’de </w:t>
      </w:r>
      <w:r w:rsidRPr="00D16536">
        <w:rPr>
          <w:rFonts w:eastAsia="Times New Roman"/>
          <w:position w:val="-10"/>
        </w:rPr>
        <w:object w:dxaOrig="300" w:dyaOrig="400">
          <v:shape id="_x0000_i1315" type="#_x0000_t75" style="width:14.25pt;height:21pt" o:ole="">
            <v:imagedata r:id="rId491" o:title=""/>
          </v:shape>
          <o:OLEObject Type="Embed" ProgID="Equation.DSMT4" ShapeID="_x0000_i1315" DrawAspect="Content" ObjectID="_1619524298" r:id="rId526"/>
        </w:object>
      </w:r>
      <w:r>
        <w:rPr>
          <w:rFonts w:eastAsia="Times New Roman"/>
        </w:rPr>
        <w:t xml:space="preserve">’lik bir değişimin olacağını göstermektedir. Bu ifadeden anlaşılacağı gibi, </w:t>
      </w:r>
      <w:r w:rsidRPr="00D16536">
        <w:rPr>
          <w:rFonts w:eastAsia="Times New Roman"/>
          <w:position w:val="-10"/>
        </w:rPr>
        <w:object w:dxaOrig="300" w:dyaOrig="400">
          <v:shape id="_x0000_i1316" type="#_x0000_t75" style="width:14.25pt;height:21pt" o:ole="">
            <v:imagedata r:id="rId491" o:title=""/>
          </v:shape>
          <o:OLEObject Type="Embed" ProgID="Equation.DSMT4" ShapeID="_x0000_i1316" DrawAspect="Content" ObjectID="_1619524299" r:id="rId527"/>
        </w:object>
      </w:r>
      <w:r>
        <w:rPr>
          <w:rFonts w:eastAsia="Times New Roman"/>
        </w:rPr>
        <w:t xml:space="preserve"> ne marjinal ne de elastikiyet katsayısıdır. Ancak </w:t>
      </w:r>
      <w:proofErr w:type="spellStart"/>
      <w:r>
        <w:rPr>
          <w:rFonts w:eastAsia="Times New Roman"/>
        </w:rPr>
        <w:t>log-lin</w:t>
      </w:r>
      <w:proofErr w:type="spellEnd"/>
      <w:r>
        <w:rPr>
          <w:rFonts w:eastAsia="Times New Roman"/>
        </w:rPr>
        <w:t xml:space="preserve"> biçimindeki yarı-logaritmik modellerde olduğu gibi burada da elastikiyet katsayısını elde etmek için aritmetik işlem yapmak gerekiyor. Bu da, </w:t>
      </w:r>
    </w:p>
    <w:p w:rsidR="0054359D" w:rsidRDefault="00532A1C" w:rsidP="0054359D">
      <w:pPr>
        <w:rPr>
          <w:rFonts w:eastAsia="Times New Roman"/>
        </w:rPr>
      </w:pPr>
      <w:r w:rsidRPr="00532A1C">
        <w:rPr>
          <w:rFonts w:eastAsia="Times New Roman"/>
          <w:position w:val="-28"/>
        </w:rPr>
        <w:object w:dxaOrig="780" w:dyaOrig="680">
          <v:shape id="_x0000_i1317" type="#_x0000_t75" style="width:38.25pt;height:35.25pt" o:ole="">
            <v:imagedata r:id="rId528" o:title=""/>
          </v:shape>
          <o:OLEObject Type="Embed" ProgID="Equation.DSMT4" ShapeID="_x0000_i1317" DrawAspect="Content" ObjectID="_1619524300" r:id="rId529"/>
        </w:object>
      </w:r>
      <w:r>
        <w:rPr>
          <w:rFonts w:eastAsia="Times New Roman"/>
        </w:rPr>
        <w:t xml:space="preserve"> şeklindedir.</w:t>
      </w:r>
    </w:p>
    <w:p w:rsidR="00FD6DE6" w:rsidRDefault="00FD6DE6" w:rsidP="0054359D">
      <w:pPr>
        <w:rPr>
          <w:rFonts w:eastAsia="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3617"/>
        <w:gridCol w:w="346"/>
        <w:gridCol w:w="3617"/>
        <w:gridCol w:w="594"/>
      </w:tblGrid>
      <w:tr w:rsidR="00FD6DE6" w:rsidTr="001E0C50">
        <w:tc>
          <w:tcPr>
            <w:tcW w:w="959" w:type="dxa"/>
          </w:tcPr>
          <w:p w:rsidR="00FD6DE6" w:rsidRDefault="00FD6DE6" w:rsidP="007A7EA0"/>
        </w:tc>
        <w:tc>
          <w:tcPr>
            <w:tcW w:w="3382" w:type="dxa"/>
          </w:tcPr>
          <w:p w:rsidR="008F4B1D" w:rsidRDefault="005E4878" w:rsidP="008F4B1D">
            <w:pPr>
              <w:keepNext/>
            </w:pPr>
            <w:r>
              <w:rPr>
                <w:noProof/>
              </w:rPr>
              <w:drawing>
                <wp:inline distT="0" distB="0" distL="0" distR="0">
                  <wp:extent cx="2160000" cy="1800000"/>
                  <wp:effectExtent l="0" t="0" r="0" b="0"/>
                  <wp:docPr id="5" name="Res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ad.png"/>
                          <pic:cNvPicPr/>
                        </pic:nvPicPr>
                        <pic:blipFill>
                          <a:blip r:embed="rId530"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rsidR="008F4B1D" w:rsidRDefault="008F4B1D" w:rsidP="008F4B1D">
            <w:pPr>
              <w:pStyle w:val="ResimYazs"/>
            </w:pPr>
          </w:p>
          <w:p w:rsidR="00FD6DE6" w:rsidRDefault="008F4B1D" w:rsidP="008F4B1D">
            <w:pPr>
              <w:pStyle w:val="ResimYazs"/>
            </w:pPr>
            <w:bookmarkStart w:id="42" w:name="_Toc8771747"/>
            <w:r>
              <w:t xml:space="preserve">Şekil </w:t>
            </w:r>
            <w:fldSimple w:instr=" SEQ Şekil \* ARABIC ">
              <w:r w:rsidR="00704287">
                <w:rPr>
                  <w:noProof/>
                </w:rPr>
                <w:t>3</w:t>
              </w:r>
            </w:fldSimple>
            <w:r>
              <w:t xml:space="preserve">- </w:t>
            </w:r>
            <w:r w:rsidRPr="00504831">
              <w:rPr>
                <w:position w:val="-4"/>
              </w:rPr>
              <w:object w:dxaOrig="220" w:dyaOrig="260">
                <v:shape id="_x0000_i1318" type="#_x0000_t75" style="width:11.25pt;height:12.75pt" o:ole="">
                  <v:imagedata r:id="rId11" o:title=""/>
                </v:shape>
                <o:OLEObject Type="Embed" ProgID="Equation.DSMT4" ShapeID="_x0000_i1318" DrawAspect="Content" ObjectID="_1619524301" r:id="rId531"/>
              </w:object>
            </w:r>
            <w:r>
              <w:t xml:space="preserve"> ile </w:t>
            </w:r>
            <w:r w:rsidRPr="00504831">
              <w:rPr>
                <w:position w:val="-4"/>
              </w:rPr>
              <w:object w:dxaOrig="279" w:dyaOrig="260">
                <v:shape id="_x0000_i1319" type="#_x0000_t75" style="width:14.25pt;height:13.5pt" o:ole="">
                  <v:imagedata r:id="rId13" o:title=""/>
                </v:shape>
                <o:OLEObject Type="Embed" ProgID="Equation.DSMT4" ShapeID="_x0000_i1319" DrawAspect="Content" ObjectID="_1619524302" r:id="rId532"/>
              </w:object>
            </w:r>
            <w:r>
              <w:t xml:space="preserve"> ilişki grafiği</w:t>
            </w:r>
            <w:bookmarkEnd w:id="42"/>
          </w:p>
        </w:tc>
        <w:tc>
          <w:tcPr>
            <w:tcW w:w="372" w:type="dxa"/>
          </w:tcPr>
          <w:p w:rsidR="00FD6DE6" w:rsidRDefault="00FD6DE6" w:rsidP="007A7EA0"/>
        </w:tc>
        <w:tc>
          <w:tcPr>
            <w:tcW w:w="3617" w:type="dxa"/>
          </w:tcPr>
          <w:p w:rsidR="008F4B1D" w:rsidRDefault="005E4878" w:rsidP="008F4B1D">
            <w:pPr>
              <w:keepNext/>
            </w:pPr>
            <w:r>
              <w:rPr>
                <w:noProof/>
              </w:rPr>
              <w:drawing>
                <wp:inline distT="0" distB="0" distL="0" distR="0">
                  <wp:extent cx="2160000" cy="1800000"/>
                  <wp:effectExtent l="0" t="0" r="0" b="0"/>
                  <wp:docPr id="6" name="Res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asd.png"/>
                          <pic:cNvPicPr/>
                        </pic:nvPicPr>
                        <pic:blipFill>
                          <a:blip r:embed="rId533"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rsidR="00D44078" w:rsidRDefault="00D44078" w:rsidP="008F4B1D">
            <w:pPr>
              <w:pStyle w:val="ResimYazs"/>
            </w:pPr>
          </w:p>
          <w:p w:rsidR="00FD6DE6" w:rsidRDefault="008F4B1D" w:rsidP="008F4B1D">
            <w:pPr>
              <w:pStyle w:val="ResimYazs"/>
            </w:pPr>
            <w:bookmarkStart w:id="43" w:name="_Toc8771748"/>
            <w:r>
              <w:t xml:space="preserve">Şekil </w:t>
            </w:r>
            <w:fldSimple w:instr=" SEQ Şekil \* ARABIC ">
              <w:r w:rsidR="00704287">
                <w:rPr>
                  <w:noProof/>
                </w:rPr>
                <w:t>4</w:t>
              </w:r>
            </w:fldSimple>
            <w:r>
              <w:t xml:space="preserve">- </w:t>
            </w:r>
            <w:r w:rsidRPr="00504831">
              <w:rPr>
                <w:rFonts w:eastAsia="Times New Roman"/>
                <w:position w:val="-4"/>
              </w:rPr>
              <w:object w:dxaOrig="440" w:dyaOrig="260">
                <v:shape id="_x0000_i1320" type="#_x0000_t75" style="width:21.75pt;height:13.5pt" o:ole="">
                  <v:imagedata r:id="rId21" o:title=""/>
                </v:shape>
                <o:OLEObject Type="Embed" ProgID="Equation.DSMT4" ShapeID="_x0000_i1320" DrawAspect="Content" ObjectID="_1619524303" r:id="rId534"/>
              </w:object>
            </w:r>
            <w:r>
              <w:rPr>
                <w:rFonts w:eastAsia="Times New Roman"/>
              </w:rPr>
              <w:t xml:space="preserve"> </w:t>
            </w:r>
            <w:r>
              <w:t xml:space="preserve">ile </w:t>
            </w:r>
            <w:r w:rsidRPr="00504831">
              <w:rPr>
                <w:rFonts w:eastAsia="Times New Roman"/>
                <w:position w:val="-4"/>
              </w:rPr>
              <w:object w:dxaOrig="279" w:dyaOrig="260">
                <v:shape id="_x0000_i1321" type="#_x0000_t75" style="width:14.25pt;height:13.5pt" o:ole="">
                  <v:imagedata r:id="rId23" o:title=""/>
                </v:shape>
                <o:OLEObject Type="Embed" ProgID="Equation.DSMT4" ShapeID="_x0000_i1321" DrawAspect="Content" ObjectID="_1619524304" r:id="rId535"/>
              </w:object>
            </w:r>
            <w:r>
              <w:t xml:space="preserve"> ilişki grafiği</w:t>
            </w:r>
            <w:bookmarkEnd w:id="43"/>
          </w:p>
        </w:tc>
        <w:tc>
          <w:tcPr>
            <w:tcW w:w="673" w:type="dxa"/>
          </w:tcPr>
          <w:p w:rsidR="00FD6DE6" w:rsidRDefault="00FD6DE6" w:rsidP="007A7EA0"/>
        </w:tc>
      </w:tr>
    </w:tbl>
    <w:p w:rsidR="00504831" w:rsidRDefault="00504831" w:rsidP="00504831">
      <w:pPr>
        <w:spacing w:line="240" w:lineRule="auto"/>
        <w:ind w:left="2836" w:hanging="2836"/>
        <w:jc w:val="center"/>
      </w:pPr>
    </w:p>
    <w:p w:rsidR="00FD6DE6" w:rsidRDefault="00FD6DE6" w:rsidP="0054359D">
      <w:pPr>
        <w:rPr>
          <w:rFonts w:eastAsia="Times New Roman"/>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3617"/>
        <w:gridCol w:w="458"/>
        <w:gridCol w:w="3617"/>
        <w:gridCol w:w="458"/>
      </w:tblGrid>
      <w:tr w:rsidR="00504831" w:rsidTr="001E0C50">
        <w:tc>
          <w:tcPr>
            <w:tcW w:w="959" w:type="dxa"/>
          </w:tcPr>
          <w:p w:rsidR="00504831" w:rsidRDefault="00504831" w:rsidP="0098221E"/>
        </w:tc>
        <w:tc>
          <w:tcPr>
            <w:tcW w:w="3431" w:type="dxa"/>
          </w:tcPr>
          <w:p w:rsidR="00D44078" w:rsidRDefault="00504831" w:rsidP="00D44078">
            <w:pPr>
              <w:keepNext/>
            </w:pPr>
            <w:r>
              <w:rPr>
                <w:noProof/>
              </w:rPr>
              <w:drawing>
                <wp:inline distT="0" distB="0" distL="0" distR="0" wp14:anchorId="01EFAA74" wp14:editId="626ACE06">
                  <wp:extent cx="2160000" cy="1800000"/>
                  <wp:effectExtent l="0" t="0" r="0" b="0"/>
                  <wp:docPr id="7" name="Resi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36" cstate="print">
                            <a:extLst>
                              <a:ext uri="{28A0092B-C50C-407E-A947-70E740481C1C}">
                                <a14:useLocalDpi xmlns:a14="http://schemas.microsoft.com/office/drawing/2010/main" val="0"/>
                              </a:ext>
                            </a:extLst>
                          </a:blip>
                          <a:srcRect/>
                          <a:stretch>
                            <a:fillRect/>
                          </a:stretch>
                        </pic:blipFill>
                        <pic:spPr bwMode="auto">
                          <a:xfrm>
                            <a:off x="0" y="0"/>
                            <a:ext cx="2160000" cy="1800000"/>
                          </a:xfrm>
                          <a:prstGeom prst="rect">
                            <a:avLst/>
                          </a:prstGeom>
                          <a:noFill/>
                          <a:ln>
                            <a:noFill/>
                          </a:ln>
                        </pic:spPr>
                      </pic:pic>
                    </a:graphicData>
                  </a:graphic>
                </wp:inline>
              </w:drawing>
            </w:r>
          </w:p>
          <w:p w:rsidR="0099024B" w:rsidRDefault="0099024B" w:rsidP="00D44078">
            <w:pPr>
              <w:pStyle w:val="ResimYazs"/>
            </w:pPr>
          </w:p>
          <w:p w:rsidR="00504831" w:rsidRDefault="00D44078" w:rsidP="00D44078">
            <w:pPr>
              <w:pStyle w:val="ResimYazs"/>
            </w:pPr>
            <w:bookmarkStart w:id="44" w:name="_Toc8771749"/>
            <w:r>
              <w:t xml:space="preserve">Şekil </w:t>
            </w:r>
            <w:fldSimple w:instr=" SEQ Şekil \* ARABIC ">
              <w:r w:rsidR="00704287">
                <w:rPr>
                  <w:noProof/>
                </w:rPr>
                <w:t>5</w:t>
              </w:r>
            </w:fldSimple>
            <w:r>
              <w:t xml:space="preserve">- </w:t>
            </w:r>
            <w:r w:rsidRPr="00504831">
              <w:rPr>
                <w:position w:val="-4"/>
              </w:rPr>
              <w:object w:dxaOrig="220" w:dyaOrig="260">
                <v:shape id="_x0000_i1322" type="#_x0000_t75" style="width:11.25pt;height:12.75pt" o:ole="">
                  <v:imagedata r:id="rId11" o:title=""/>
                </v:shape>
                <o:OLEObject Type="Embed" ProgID="Equation.DSMT4" ShapeID="_x0000_i1322" DrawAspect="Content" ObjectID="_1619524305" r:id="rId537"/>
              </w:object>
            </w:r>
            <w:r>
              <w:t xml:space="preserve"> ile </w:t>
            </w:r>
            <w:r w:rsidRPr="00504831">
              <w:rPr>
                <w:position w:val="-4"/>
              </w:rPr>
              <w:object w:dxaOrig="279" w:dyaOrig="260">
                <v:shape id="_x0000_i1323" type="#_x0000_t75" style="width:14.25pt;height:13.5pt" o:ole="">
                  <v:imagedata r:id="rId13" o:title=""/>
                </v:shape>
                <o:OLEObject Type="Embed" ProgID="Equation.DSMT4" ShapeID="_x0000_i1323" DrawAspect="Content" ObjectID="_1619524306" r:id="rId538"/>
              </w:object>
            </w:r>
            <w:r>
              <w:t xml:space="preserve"> ilişki grafiği</w:t>
            </w:r>
            <w:bookmarkEnd w:id="44"/>
          </w:p>
        </w:tc>
        <w:tc>
          <w:tcPr>
            <w:tcW w:w="498" w:type="dxa"/>
          </w:tcPr>
          <w:p w:rsidR="00504831" w:rsidRDefault="00504831" w:rsidP="0098221E"/>
        </w:tc>
        <w:tc>
          <w:tcPr>
            <w:tcW w:w="3617" w:type="dxa"/>
          </w:tcPr>
          <w:p w:rsidR="00D44078" w:rsidRDefault="00504831" w:rsidP="00D44078">
            <w:pPr>
              <w:keepNext/>
            </w:pPr>
            <w:r>
              <w:rPr>
                <w:noProof/>
              </w:rPr>
              <w:drawing>
                <wp:inline distT="0" distB="0" distL="0" distR="0" wp14:anchorId="366EAAA1" wp14:editId="4E94A2ED">
                  <wp:extent cx="2160000" cy="1800000"/>
                  <wp:effectExtent l="0" t="0" r="0" b="0"/>
                  <wp:docPr id="8" name="Res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dgdg.png"/>
                          <pic:cNvPicPr/>
                        </pic:nvPicPr>
                        <pic:blipFill>
                          <a:blip r:embed="rId539"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rsidR="0099024B" w:rsidRDefault="0099024B" w:rsidP="00D44078">
            <w:pPr>
              <w:pStyle w:val="ResimYazs"/>
            </w:pPr>
          </w:p>
          <w:p w:rsidR="00504831" w:rsidRDefault="00D44078" w:rsidP="00D44078">
            <w:pPr>
              <w:pStyle w:val="ResimYazs"/>
            </w:pPr>
            <w:bookmarkStart w:id="45" w:name="_Toc8771750"/>
            <w:r>
              <w:t xml:space="preserve">Şekil </w:t>
            </w:r>
            <w:fldSimple w:instr=" SEQ Şekil \* ARABIC ">
              <w:r w:rsidR="00704287">
                <w:rPr>
                  <w:noProof/>
                </w:rPr>
                <w:t>6</w:t>
              </w:r>
            </w:fldSimple>
            <w:r>
              <w:t xml:space="preserve">- </w:t>
            </w:r>
            <w:r w:rsidRPr="00504831">
              <w:rPr>
                <w:position w:val="-4"/>
              </w:rPr>
              <w:object w:dxaOrig="220" w:dyaOrig="260">
                <v:shape id="_x0000_i1324" type="#_x0000_t75" style="width:11.25pt;height:12.75pt" o:ole="">
                  <v:imagedata r:id="rId11" o:title=""/>
                </v:shape>
                <o:OLEObject Type="Embed" ProgID="Equation.DSMT4" ShapeID="_x0000_i1324" DrawAspect="Content" ObjectID="_1619524307" r:id="rId540"/>
              </w:object>
            </w:r>
            <w:r>
              <w:t xml:space="preserve"> ile </w:t>
            </w:r>
            <w:r w:rsidRPr="00504831">
              <w:rPr>
                <w:rFonts w:eastAsia="Times New Roman"/>
                <w:position w:val="-4"/>
              </w:rPr>
              <w:object w:dxaOrig="499" w:dyaOrig="260">
                <v:shape id="_x0000_i1325" type="#_x0000_t75" style="width:24.75pt;height:13.5pt" o:ole="">
                  <v:imagedata r:id="rId28" o:title=""/>
                </v:shape>
                <o:OLEObject Type="Embed" ProgID="Equation.DSMT4" ShapeID="_x0000_i1325" DrawAspect="Content" ObjectID="_1619524308" r:id="rId541"/>
              </w:object>
            </w:r>
            <w:r>
              <w:t xml:space="preserve"> ilişki grafiği</w:t>
            </w:r>
            <w:bookmarkEnd w:id="45"/>
          </w:p>
        </w:tc>
        <w:tc>
          <w:tcPr>
            <w:tcW w:w="498" w:type="dxa"/>
          </w:tcPr>
          <w:p w:rsidR="00504831" w:rsidRDefault="00504831" w:rsidP="0098221E"/>
        </w:tc>
      </w:tr>
    </w:tbl>
    <w:p w:rsidR="00504831" w:rsidRPr="00FD6DE6" w:rsidRDefault="00504831" w:rsidP="0054359D">
      <w:pPr>
        <w:rPr>
          <w:rFonts w:eastAsia="Times New Roman"/>
        </w:rPr>
      </w:pPr>
    </w:p>
    <w:p w:rsidR="0054359D" w:rsidRDefault="00744B68" w:rsidP="00744B68">
      <w:pPr>
        <w:pStyle w:val="Balk3"/>
      </w:pPr>
      <w:bookmarkStart w:id="46" w:name="_Toc8772933"/>
      <w:r>
        <w:t>Çok Terimli Regresyon Modeli</w:t>
      </w:r>
      <w:bookmarkEnd w:id="46"/>
    </w:p>
    <w:p w:rsidR="00744B68" w:rsidRDefault="00744B68" w:rsidP="00744B68"/>
    <w:p w:rsidR="00744B68" w:rsidRPr="00744B68" w:rsidRDefault="00744B68" w:rsidP="00744B68">
      <w:pPr>
        <w:ind w:firstLine="851"/>
      </w:pPr>
      <w:r>
        <w:t xml:space="preserve">Birinci dereceden daha yüksek olan regresyon modeline çok terimli regresyon modeli adı verilir. Çok terimli modeller </w:t>
      </w:r>
      <w:proofErr w:type="spellStart"/>
      <w:r>
        <w:t>polinomiyal</w:t>
      </w:r>
      <w:proofErr w:type="spellEnd"/>
      <w:r>
        <w:t xml:space="preserve"> modeller olarak da adlandı</w:t>
      </w:r>
      <w:r w:rsidR="008801AB">
        <w:t xml:space="preserve">rılırlar. Bu tür modeller, kesinlikle çoklu regresyon modelleridir. Modelin derecesine bağlı olarak denklemin sağında bağımsız değişken </w:t>
      </w:r>
      <w:r w:rsidR="008801AB" w:rsidRPr="008801AB">
        <w:rPr>
          <w:position w:val="-4"/>
        </w:rPr>
        <w:object w:dxaOrig="279" w:dyaOrig="260">
          <v:shape id="_x0000_i1326" type="#_x0000_t75" style="width:14.25pt;height:13.5pt" o:ole="">
            <v:imagedata r:id="rId542" o:title=""/>
          </v:shape>
          <o:OLEObject Type="Embed" ProgID="Equation.DSMT4" ShapeID="_x0000_i1326" DrawAspect="Content" ObjectID="_1619524309" r:id="rId543"/>
        </w:object>
      </w:r>
      <w:r w:rsidR="008801AB">
        <w:t xml:space="preserve"> yanında </w:t>
      </w:r>
      <w:r w:rsidR="008801AB" w:rsidRPr="008801AB">
        <w:rPr>
          <w:position w:val="-4"/>
        </w:rPr>
        <w:object w:dxaOrig="279" w:dyaOrig="260">
          <v:shape id="_x0000_i1327" type="#_x0000_t75" style="width:14.25pt;height:13.5pt" o:ole="">
            <v:imagedata r:id="rId542" o:title=""/>
          </v:shape>
          <o:OLEObject Type="Embed" ProgID="Equation.DSMT4" ShapeID="_x0000_i1327" DrawAspect="Content" ObjectID="_1619524310" r:id="rId544"/>
        </w:object>
      </w:r>
      <w:r w:rsidR="008801AB">
        <w:t xml:space="preserve">’in yüksek dereceleri açıklayıcı değişken ya da değişkenler olarak yer almaktadır. Dolayısıyla, çok terimli bir regresyon modeli en az ikinci dereceden bir regresyon modelidir. </w:t>
      </w:r>
      <w:r w:rsidR="00CF34A3">
        <w:t xml:space="preserve">Aşağıda verilen denklemlerin üçü de çok terimli regresyon modelidir. </w:t>
      </w:r>
      <w:r w:rsidR="008801AB">
        <w:t xml:space="preserve">Denklemlerden ilki, </w:t>
      </w:r>
      <w:proofErr w:type="spellStart"/>
      <w:r w:rsidR="008801AB">
        <w:t>karesel</w:t>
      </w:r>
      <w:proofErr w:type="spellEnd"/>
      <w:r w:rsidR="008801AB">
        <w:t xml:space="preserve"> yani ikinci dereceden bir modeldir</w:t>
      </w:r>
      <w:r w:rsidR="005E4878">
        <w:t xml:space="preserve"> </w:t>
      </w:r>
      <w:r w:rsidR="008801AB">
        <w:t>(Şekil</w:t>
      </w:r>
      <w:r>
        <w:t xml:space="preserve"> </w:t>
      </w:r>
      <w:r w:rsidR="005E4878">
        <w:t>2.</w:t>
      </w:r>
      <w:r w:rsidR="00CF34A3">
        <w:t>7</w:t>
      </w:r>
      <w:r w:rsidR="005E4878">
        <w:t xml:space="preserve">). Bu modelde, bağımsız </w:t>
      </w:r>
      <w:r w:rsidR="005E4878" w:rsidRPr="005E4878">
        <w:rPr>
          <w:position w:val="-4"/>
        </w:rPr>
        <w:object w:dxaOrig="279" w:dyaOrig="260">
          <v:shape id="_x0000_i1328" type="#_x0000_t75" style="width:14.25pt;height:13.5pt" o:ole="">
            <v:imagedata r:id="rId545" o:title=""/>
          </v:shape>
          <o:OLEObject Type="Embed" ProgID="Equation.DSMT4" ShapeID="_x0000_i1328" DrawAspect="Content" ObjectID="_1619524311" r:id="rId546"/>
        </w:object>
      </w:r>
      <w:r w:rsidR="005E4878">
        <w:t xml:space="preserve">’in karesi sağ tarafta açıklayıcı değişken </w:t>
      </w:r>
      <w:r w:rsidR="005E4878">
        <w:lastRenderedPageBreak/>
        <w:t>olarak yer almıştır. Bu modelin ortaya koyacağı eğrinin U</w:t>
      </w:r>
      <w:r w:rsidR="00504831">
        <w:t xml:space="preserve"> şeklin de mi yoksa ters U şeklinde mi olacağı </w:t>
      </w:r>
      <w:r w:rsidR="00CF34A3">
        <w:t xml:space="preserve">değişken katsayılarının işaretine bağlı olacaktır. Denklemlerden ikincisinin temsil ettiği model ise kübik bir modeldir (Şekil 2.8). Bu modelde bağımsız değişkenin karesi yanında küpü açıklayıcı değişken olarak bulunmaktadır. Bu model aynı zamanda üçüncü dereceden bir modeldir. En son denklem ise </w:t>
      </w:r>
      <w:r w:rsidR="00456AFD">
        <w:t>genelleştirilmiş</w:t>
      </w:r>
      <w:r w:rsidR="00CF34A3">
        <w:t xml:space="preserve"> çok terimli bir regresyon modelini göstermektedir. Bu model, </w:t>
      </w:r>
      <w:r w:rsidR="00CF34A3" w:rsidRPr="00CF34A3">
        <w:rPr>
          <w:position w:val="-6"/>
        </w:rPr>
        <w:object w:dxaOrig="260" w:dyaOrig="220">
          <v:shape id="_x0000_i1329" type="#_x0000_t75" style="width:13.5pt;height:11.25pt" o:ole="">
            <v:imagedata r:id="rId547" o:title=""/>
          </v:shape>
          <o:OLEObject Type="Embed" ProgID="Equation.DSMT4" ShapeID="_x0000_i1329" DrawAspect="Content" ObjectID="_1619524312" r:id="rId548"/>
        </w:object>
      </w:r>
      <w:r w:rsidR="00CF34A3">
        <w:t xml:space="preserve"> dereceden bir regresyon modelidir.</w:t>
      </w:r>
    </w:p>
    <w:p w:rsidR="0054359D" w:rsidRDefault="0054359D" w:rsidP="0054359D"/>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920"/>
        <w:gridCol w:w="2124"/>
      </w:tblGrid>
      <w:tr w:rsidR="00CF34A3" w:rsidTr="001E0C50">
        <w:tc>
          <w:tcPr>
            <w:tcW w:w="959" w:type="dxa"/>
          </w:tcPr>
          <w:p w:rsidR="00CF34A3" w:rsidRDefault="00CF34A3" w:rsidP="0054359D"/>
        </w:tc>
        <w:tc>
          <w:tcPr>
            <w:tcW w:w="5920" w:type="dxa"/>
          </w:tcPr>
          <w:p w:rsidR="00CF34A3" w:rsidRDefault="00993BFC" w:rsidP="002E583C">
            <w:pPr>
              <w:ind w:left="-102"/>
              <w:jc w:val="left"/>
            </w:pPr>
            <w:r w:rsidRPr="00993BFC">
              <w:rPr>
                <w:rFonts w:eastAsia="Times New Roman"/>
                <w:position w:val="-52"/>
              </w:rPr>
              <w:object w:dxaOrig="4520" w:dyaOrig="1180">
                <v:shape id="_x0000_i1330" type="#_x0000_t75" style="width:227.25pt;height:60.75pt" o:ole="">
                  <v:imagedata r:id="rId549" o:title=""/>
                </v:shape>
                <o:OLEObject Type="Embed" ProgID="Equation.DSMT4" ShapeID="_x0000_i1330" DrawAspect="Content" ObjectID="_1619524313" r:id="rId550"/>
              </w:object>
            </w:r>
          </w:p>
        </w:tc>
        <w:tc>
          <w:tcPr>
            <w:tcW w:w="2124" w:type="dxa"/>
          </w:tcPr>
          <w:p w:rsidR="00CF34A3" w:rsidRDefault="00CF34A3" w:rsidP="0054359D"/>
          <w:p w:rsidR="001E0C50" w:rsidRDefault="001E0C50" w:rsidP="0054359D"/>
          <w:p w:rsidR="001E0C50" w:rsidRDefault="001E0C50" w:rsidP="001E0C50">
            <w:pPr>
              <w:jc w:val="right"/>
            </w:pPr>
            <w:r>
              <w:t>(34)</w:t>
            </w:r>
          </w:p>
        </w:tc>
      </w:tr>
    </w:tbl>
    <w:p w:rsidR="0054359D" w:rsidRDefault="0054359D" w:rsidP="0054359D"/>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4111"/>
        <w:gridCol w:w="283"/>
        <w:gridCol w:w="3969"/>
        <w:gridCol w:w="248"/>
      </w:tblGrid>
      <w:tr w:rsidR="00CC2E4F" w:rsidTr="001E0C50">
        <w:tc>
          <w:tcPr>
            <w:tcW w:w="392" w:type="dxa"/>
          </w:tcPr>
          <w:p w:rsidR="00CC2E4F" w:rsidRDefault="00CC2E4F" w:rsidP="0054359D"/>
        </w:tc>
        <w:tc>
          <w:tcPr>
            <w:tcW w:w="4111" w:type="dxa"/>
          </w:tcPr>
          <w:p w:rsidR="0099024B" w:rsidRDefault="00696FE5" w:rsidP="0099024B">
            <w:pPr>
              <w:keepNext/>
              <w:ind w:left="82"/>
            </w:pPr>
            <w:r>
              <w:rPr>
                <w:noProof/>
              </w:rPr>
              <w:drawing>
                <wp:inline distT="0" distB="0" distL="0" distR="0" wp14:anchorId="1201792E" wp14:editId="5D9284B8">
                  <wp:extent cx="2160000" cy="1800000"/>
                  <wp:effectExtent l="0" t="0" r="0" b="0"/>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SDDASQ.png"/>
                          <pic:cNvPicPr/>
                        </pic:nvPicPr>
                        <pic:blipFill>
                          <a:blip r:embed="rId551" cstate="print">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rsidR="00352F88" w:rsidRDefault="00352F88" w:rsidP="0099024B">
            <w:pPr>
              <w:pStyle w:val="ResimYazs"/>
            </w:pPr>
          </w:p>
          <w:p w:rsidR="00CC2E4F" w:rsidRDefault="0099024B" w:rsidP="0099024B">
            <w:pPr>
              <w:pStyle w:val="ResimYazs"/>
            </w:pPr>
            <w:bookmarkStart w:id="47" w:name="_Toc8771751"/>
            <w:r>
              <w:t xml:space="preserve">Şekil </w:t>
            </w:r>
            <w:fldSimple w:instr=" SEQ Şekil \* ARABIC ">
              <w:r w:rsidR="00704287">
                <w:rPr>
                  <w:noProof/>
                </w:rPr>
                <w:t>7</w:t>
              </w:r>
            </w:fldSimple>
            <w:r>
              <w:t xml:space="preserve">- </w:t>
            </w:r>
            <w:r w:rsidRPr="00504831">
              <w:rPr>
                <w:position w:val="-4"/>
              </w:rPr>
              <w:object w:dxaOrig="220" w:dyaOrig="260">
                <v:shape id="_x0000_i1331" type="#_x0000_t75" style="width:11.25pt;height:12.75pt" o:ole="">
                  <v:imagedata r:id="rId11" o:title=""/>
                </v:shape>
                <o:OLEObject Type="Embed" ProgID="Equation.DSMT4" ShapeID="_x0000_i1331" DrawAspect="Content" ObjectID="_1619524314" r:id="rId552"/>
              </w:object>
            </w:r>
            <w:r>
              <w:t xml:space="preserve"> ile </w:t>
            </w:r>
            <w:r w:rsidRPr="00504831">
              <w:rPr>
                <w:position w:val="-4"/>
              </w:rPr>
              <w:object w:dxaOrig="279" w:dyaOrig="260">
                <v:shape id="_x0000_i1332" type="#_x0000_t75" style="width:14.25pt;height:13.5pt" o:ole="">
                  <v:imagedata r:id="rId13" o:title=""/>
                </v:shape>
                <o:OLEObject Type="Embed" ProgID="Equation.DSMT4" ShapeID="_x0000_i1332" DrawAspect="Content" ObjectID="_1619524315" r:id="rId553"/>
              </w:object>
            </w:r>
            <w:r>
              <w:t>ilişki</w:t>
            </w:r>
            <w:r w:rsidR="00352F88">
              <w:t xml:space="preserve"> </w:t>
            </w:r>
            <w:r>
              <w:t>grafiği(</w:t>
            </w:r>
            <w:proofErr w:type="spellStart"/>
            <w:r>
              <w:t>karesel</w:t>
            </w:r>
            <w:proofErr w:type="spellEnd"/>
            <w:r>
              <w:t>)</w:t>
            </w:r>
            <w:bookmarkEnd w:id="47"/>
          </w:p>
        </w:tc>
        <w:tc>
          <w:tcPr>
            <w:tcW w:w="283" w:type="dxa"/>
          </w:tcPr>
          <w:p w:rsidR="00CC2E4F" w:rsidRDefault="00CC2E4F" w:rsidP="0054359D"/>
        </w:tc>
        <w:tc>
          <w:tcPr>
            <w:tcW w:w="3969" w:type="dxa"/>
          </w:tcPr>
          <w:p w:rsidR="00352F88" w:rsidRDefault="00696FE5" w:rsidP="00352F88">
            <w:pPr>
              <w:keepNext/>
            </w:pPr>
            <w:r>
              <w:rPr>
                <w:noProof/>
              </w:rPr>
              <w:drawing>
                <wp:inline distT="0" distB="0" distL="0" distR="0" wp14:anchorId="415E3B48" wp14:editId="571501D6">
                  <wp:extent cx="2160000" cy="1800000"/>
                  <wp:effectExtent l="0" t="0" r="0" b="0"/>
                  <wp:docPr id="9" name="Res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54" cstate="print">
                            <a:extLst>
                              <a:ext uri="{28A0092B-C50C-407E-A947-70E740481C1C}">
                                <a14:useLocalDpi xmlns:a14="http://schemas.microsoft.com/office/drawing/2010/main" val="0"/>
                              </a:ext>
                            </a:extLst>
                          </a:blip>
                          <a:srcRect/>
                          <a:stretch>
                            <a:fillRect/>
                          </a:stretch>
                        </pic:blipFill>
                        <pic:spPr bwMode="auto">
                          <a:xfrm>
                            <a:off x="0" y="0"/>
                            <a:ext cx="2160000" cy="1800000"/>
                          </a:xfrm>
                          <a:prstGeom prst="rect">
                            <a:avLst/>
                          </a:prstGeom>
                          <a:noFill/>
                          <a:ln>
                            <a:noFill/>
                          </a:ln>
                        </pic:spPr>
                      </pic:pic>
                    </a:graphicData>
                  </a:graphic>
                </wp:inline>
              </w:drawing>
            </w:r>
          </w:p>
          <w:p w:rsidR="00352F88" w:rsidRDefault="00352F88" w:rsidP="00352F88">
            <w:pPr>
              <w:pStyle w:val="ResimYazs"/>
            </w:pPr>
          </w:p>
          <w:p w:rsidR="00CC2E4F" w:rsidRDefault="00352F88" w:rsidP="00352F88">
            <w:pPr>
              <w:pStyle w:val="ResimYazs"/>
            </w:pPr>
            <w:bookmarkStart w:id="48" w:name="_Toc8771752"/>
            <w:r>
              <w:t xml:space="preserve">Şekil </w:t>
            </w:r>
            <w:fldSimple w:instr=" SEQ Şekil \* ARABIC ">
              <w:r w:rsidR="00704287">
                <w:rPr>
                  <w:noProof/>
                </w:rPr>
                <w:t>8</w:t>
              </w:r>
            </w:fldSimple>
            <w:r>
              <w:t xml:space="preserve">- </w:t>
            </w:r>
            <w:r w:rsidRPr="00504831">
              <w:rPr>
                <w:rFonts w:eastAsia="Times New Roman"/>
                <w:position w:val="-4"/>
              </w:rPr>
              <w:object w:dxaOrig="220" w:dyaOrig="260">
                <v:shape id="_x0000_i1333" type="#_x0000_t75" style="width:11.25pt;height:13.5pt" o:ole="">
                  <v:imagedata r:id="rId32" o:title=""/>
                </v:shape>
                <o:OLEObject Type="Embed" ProgID="Equation.DSMT4" ShapeID="_x0000_i1333" DrawAspect="Content" ObjectID="_1619524316" r:id="rId555"/>
              </w:object>
            </w:r>
            <w:r>
              <w:t xml:space="preserve"> ile </w:t>
            </w:r>
            <w:r w:rsidRPr="00504831">
              <w:rPr>
                <w:position w:val="-4"/>
              </w:rPr>
              <w:object w:dxaOrig="279" w:dyaOrig="260">
                <v:shape id="_x0000_i1334" type="#_x0000_t75" style="width:14.25pt;height:13.5pt" o:ole="">
                  <v:imagedata r:id="rId13" o:title=""/>
                </v:shape>
                <o:OLEObject Type="Embed" ProgID="Equation.DSMT4" ShapeID="_x0000_i1334" DrawAspect="Content" ObjectID="_1619524317" r:id="rId556"/>
              </w:object>
            </w:r>
            <w:r>
              <w:t xml:space="preserve"> ilişki grafiği(kübik)</w:t>
            </w:r>
            <w:bookmarkEnd w:id="48"/>
          </w:p>
        </w:tc>
        <w:tc>
          <w:tcPr>
            <w:tcW w:w="248" w:type="dxa"/>
          </w:tcPr>
          <w:p w:rsidR="00CC2E4F" w:rsidRDefault="00CC2E4F" w:rsidP="0054359D"/>
        </w:tc>
      </w:tr>
    </w:tbl>
    <w:p w:rsidR="0054359D" w:rsidRDefault="0054359D" w:rsidP="0054359D"/>
    <w:p w:rsidR="00864EBF" w:rsidRDefault="00864EBF" w:rsidP="0054359D"/>
    <w:p w:rsidR="00864EBF" w:rsidRDefault="00864EBF"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D405BE" w:rsidRDefault="00D405BE" w:rsidP="008B6F25">
      <w:pPr>
        <w:rPr>
          <w:rFonts w:cs="Times New Roman"/>
          <w:szCs w:val="24"/>
        </w:rPr>
      </w:pPr>
    </w:p>
    <w:p w:rsidR="001D51B6" w:rsidRDefault="001D51B6" w:rsidP="008B6F25">
      <w:pPr>
        <w:rPr>
          <w:rFonts w:cs="Times New Roman"/>
          <w:szCs w:val="24"/>
        </w:rPr>
      </w:pPr>
    </w:p>
    <w:p w:rsidR="00B60E29" w:rsidRDefault="00B60E29" w:rsidP="008B6F25">
      <w:pPr>
        <w:rPr>
          <w:rFonts w:cs="Times New Roman"/>
          <w:szCs w:val="24"/>
        </w:rPr>
      </w:pPr>
    </w:p>
    <w:p w:rsidR="00D405BE" w:rsidRDefault="00D405BE" w:rsidP="008B6F25">
      <w:pPr>
        <w:rPr>
          <w:rFonts w:cs="Times New Roman"/>
          <w:szCs w:val="24"/>
        </w:rPr>
      </w:pPr>
    </w:p>
    <w:p w:rsidR="004614C9" w:rsidRDefault="00EC051B" w:rsidP="004614C9">
      <w:pPr>
        <w:pStyle w:val="Balk1"/>
      </w:pPr>
      <w:bookmarkStart w:id="49" w:name="_Toc8772934"/>
      <w:r>
        <w:t xml:space="preserve">DETERMİNASYON KATSAYISI, </w:t>
      </w:r>
      <w:bookmarkEnd w:id="49"/>
      <w:r w:rsidR="00B8540B" w:rsidRPr="00B8540B">
        <w:rPr>
          <w:position w:val="-4"/>
        </w:rPr>
        <w:object w:dxaOrig="320" w:dyaOrig="300">
          <v:shape id="_x0000_i1335" type="#_x0000_t75" style="width:15.75pt;height:15pt" o:ole="">
            <v:imagedata r:id="rId9" o:title=""/>
          </v:shape>
          <o:OLEObject Type="Embed" ProgID="Equation.DSMT4" ShapeID="_x0000_i1335" DrawAspect="Content" ObjectID="_1619524318" r:id="rId557"/>
        </w:object>
      </w:r>
      <w:r w:rsidR="00B8540B">
        <w:t xml:space="preserve"> </w:t>
      </w:r>
    </w:p>
    <w:p w:rsidR="00B8540B" w:rsidRDefault="00B8540B" w:rsidP="00B8540B"/>
    <w:p w:rsidR="00B8540B" w:rsidRDefault="00B8540B" w:rsidP="001D51B6">
      <w:pPr>
        <w:pStyle w:val="Balk2"/>
        <w:ind w:left="1134" w:hanging="567"/>
      </w:pPr>
      <w:bookmarkStart w:id="50" w:name="_Toc8772935"/>
      <w:r>
        <w:t>Tanım</w:t>
      </w:r>
      <w:bookmarkEnd w:id="50"/>
    </w:p>
    <w:p w:rsidR="00B8540B" w:rsidRDefault="00B8540B" w:rsidP="00B8540B"/>
    <w:p w:rsidR="00B8540B" w:rsidRDefault="00B8540B" w:rsidP="00B8540B">
      <w:pPr>
        <w:ind w:firstLine="851"/>
      </w:pPr>
      <w:r>
        <w:t xml:space="preserve">Bir regresyon denkleminin ya da doğrusunun gerçek verilere uygunluğu, bağımlı değişken </w:t>
      </w:r>
      <w:r w:rsidRPr="00B8540B">
        <w:rPr>
          <w:position w:val="-4"/>
        </w:rPr>
        <w:object w:dxaOrig="220" w:dyaOrig="260">
          <v:shape id="_x0000_i1336" type="#_x0000_t75" style="width:11.25pt;height:13.5pt" o:ole="">
            <v:imagedata r:id="rId558" o:title=""/>
          </v:shape>
          <o:OLEObject Type="Embed" ProgID="Equation.DSMT4" ShapeID="_x0000_i1336" DrawAspect="Content" ObjectID="_1619524319" r:id="rId559"/>
        </w:object>
      </w:r>
      <w:r>
        <w:t xml:space="preserve">’deki değişmelerin, ne kadarının bağımsız değişken ya da değişkenler tarafından açıklanabildiğine bağlıdır. Bağımsız değişken ya da değişkenlerdeki değişmelerin bağımlı değişkendeki değişmelere oranı determinasyon katsayısı olarak adlandırılır ve </w:t>
      </w:r>
      <w:r w:rsidRPr="00B8540B">
        <w:rPr>
          <w:position w:val="-4"/>
        </w:rPr>
        <w:object w:dxaOrig="320" w:dyaOrig="300">
          <v:shape id="_x0000_i1337" type="#_x0000_t75" style="width:15.75pt;height:15pt" o:ole="">
            <v:imagedata r:id="rId560" o:title=""/>
          </v:shape>
          <o:OLEObject Type="Embed" ProgID="Equation.DSMT4" ShapeID="_x0000_i1337" DrawAspect="Content" ObjectID="_1619524320" r:id="rId561"/>
        </w:object>
      </w:r>
      <w:r>
        <w:t xml:space="preserve"> olarak gösterilir.</w:t>
      </w:r>
    </w:p>
    <w:p w:rsidR="00B8540B" w:rsidRDefault="00B8540B" w:rsidP="00B8540B">
      <w:pPr>
        <w:ind w:firstLine="851"/>
      </w:pPr>
    </w:p>
    <w:p w:rsidR="00B8540B" w:rsidRDefault="00B8540B" w:rsidP="001D51B6">
      <w:pPr>
        <w:pStyle w:val="Balk2"/>
        <w:ind w:left="1134" w:hanging="567"/>
      </w:pPr>
      <w:bookmarkStart w:id="51" w:name="_Toc8772936"/>
      <w:r>
        <w:t>Determinasyon Katsayısının Hesaplanması ve Yorumlanması</w:t>
      </w:r>
      <w:bookmarkEnd w:id="51"/>
    </w:p>
    <w:p w:rsidR="00B8540B" w:rsidRDefault="00B8540B" w:rsidP="00B8540B">
      <w:pPr>
        <w:ind w:left="576"/>
      </w:pPr>
    </w:p>
    <w:p w:rsidR="00B8540B" w:rsidRDefault="00246318" w:rsidP="00B8540B">
      <w:pPr>
        <w:ind w:firstLine="851"/>
      </w:pPr>
      <w:r>
        <w:t xml:space="preserve">Regresyon doğrusu, serpme diyagramındaki noktalara ne kadar yakınsa başarı derecesi o kadar yüksektir. Regresyon doğrusunun diyagram üzerinde serpilen noktalara yakın olması, hata terimlerinin ve mutlak değerlerinin küçülmesi demektir. Ancak, hata terimlerinin büyüklüklerine bakarak regresyon denkleminin başarısı hakkında sonuç çıkarmak oldukça güçtür. Çünkü, regresyon hata terimleri daima bağımlı değişken </w:t>
      </w:r>
      <w:proofErr w:type="spellStart"/>
      <w:r>
        <w:t>varyansı</w:t>
      </w:r>
      <w:proofErr w:type="spellEnd"/>
      <w:r>
        <w:t xml:space="preserve"> cinsinden ifade edilmektedir. Serpme diyagramı (Şekil 3.1) üzerindeki herhangi bir </w:t>
      </w:r>
      <w:r w:rsidRPr="00246318">
        <w:rPr>
          <w:position w:val="-6"/>
        </w:rPr>
        <w:object w:dxaOrig="139" w:dyaOrig="260">
          <v:shape id="_x0000_i1338" type="#_x0000_t75" style="width:6.75pt;height:13.5pt" o:ole="">
            <v:imagedata r:id="rId562" o:title=""/>
          </v:shape>
          <o:OLEObject Type="Embed" ProgID="Equation.DSMT4" ShapeID="_x0000_i1338" DrawAspect="Content" ObjectID="_1619524321" r:id="rId563"/>
        </w:object>
      </w:r>
      <w:r>
        <w:t xml:space="preserve"> gözlemin ortalamadan sapması iki kısımdan oluşmaktadır;</w:t>
      </w:r>
    </w:p>
    <w:p w:rsidR="00246318" w:rsidRDefault="00246318" w:rsidP="00B8540B">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4416AD" w:rsidTr="002F607E">
        <w:tc>
          <w:tcPr>
            <w:tcW w:w="959" w:type="dxa"/>
          </w:tcPr>
          <w:p w:rsidR="004416AD" w:rsidRDefault="004416AD" w:rsidP="00246318"/>
        </w:tc>
        <w:tc>
          <w:tcPr>
            <w:tcW w:w="4992" w:type="dxa"/>
          </w:tcPr>
          <w:p w:rsidR="004416AD" w:rsidRDefault="004416AD" w:rsidP="00246318">
            <w:r w:rsidRPr="00246318">
              <w:rPr>
                <w:position w:val="-12"/>
              </w:rPr>
              <w:object w:dxaOrig="2520" w:dyaOrig="420">
                <v:shape id="_x0000_i1339" type="#_x0000_t75" style="width:126.75pt;height:21pt" o:ole="">
                  <v:imagedata r:id="rId564" o:title=""/>
                </v:shape>
                <o:OLEObject Type="Embed" ProgID="Equation.DSMT4" ShapeID="_x0000_i1339" DrawAspect="Content" ObjectID="_1619524322" r:id="rId565"/>
              </w:object>
            </w:r>
          </w:p>
        </w:tc>
        <w:tc>
          <w:tcPr>
            <w:tcW w:w="2976" w:type="dxa"/>
          </w:tcPr>
          <w:p w:rsidR="004416AD" w:rsidRDefault="001E0C50" w:rsidP="001E0C50">
            <w:pPr>
              <w:jc w:val="right"/>
            </w:pPr>
            <w:r>
              <w:t>(35)</w:t>
            </w:r>
          </w:p>
        </w:tc>
      </w:tr>
    </w:tbl>
    <w:p w:rsidR="00246318" w:rsidRDefault="00246318" w:rsidP="00920763"/>
    <w:p w:rsidR="00246318" w:rsidRDefault="00246318" w:rsidP="00246318">
      <w:r>
        <w:t>ya da,</w:t>
      </w:r>
    </w:p>
    <w:p w:rsidR="004416AD" w:rsidRPr="00B8540B" w:rsidRDefault="00246318" w:rsidP="00246318">
      <w: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4416AD" w:rsidTr="002F607E">
        <w:tc>
          <w:tcPr>
            <w:tcW w:w="959" w:type="dxa"/>
          </w:tcPr>
          <w:p w:rsidR="004416AD" w:rsidRDefault="004416AD" w:rsidP="00246318"/>
        </w:tc>
        <w:tc>
          <w:tcPr>
            <w:tcW w:w="4992" w:type="dxa"/>
          </w:tcPr>
          <w:p w:rsidR="004416AD" w:rsidRDefault="004416AD" w:rsidP="00246318">
            <w:r w:rsidRPr="00246318">
              <w:rPr>
                <w:position w:val="-12"/>
              </w:rPr>
              <w:object w:dxaOrig="1100" w:dyaOrig="420">
                <v:shape id="_x0000_i1340" type="#_x0000_t75" style="width:55.5pt;height:21pt" o:ole="">
                  <v:imagedata r:id="rId566" o:title=""/>
                </v:shape>
                <o:OLEObject Type="Embed" ProgID="Equation.DSMT4" ShapeID="_x0000_i1340" DrawAspect="Content" ObjectID="_1619524323" r:id="rId567"/>
              </w:object>
            </w:r>
          </w:p>
        </w:tc>
        <w:tc>
          <w:tcPr>
            <w:tcW w:w="2976" w:type="dxa"/>
          </w:tcPr>
          <w:p w:rsidR="004416AD" w:rsidRDefault="001E0C50" w:rsidP="001E0C50">
            <w:pPr>
              <w:jc w:val="right"/>
            </w:pPr>
            <w:r>
              <w:t>(36)</w:t>
            </w:r>
          </w:p>
        </w:tc>
      </w:tr>
    </w:tbl>
    <w:p w:rsidR="004416AD" w:rsidRPr="00B8540B" w:rsidRDefault="004416AD" w:rsidP="00246318"/>
    <w:p w:rsidR="004416AD" w:rsidRDefault="00246318" w:rsidP="004614C9">
      <w:r>
        <w:t>Burada,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4416AD" w:rsidTr="002F607E">
        <w:tc>
          <w:tcPr>
            <w:tcW w:w="959" w:type="dxa"/>
          </w:tcPr>
          <w:p w:rsidR="004416AD" w:rsidRDefault="004416AD" w:rsidP="004614C9"/>
        </w:tc>
        <w:tc>
          <w:tcPr>
            <w:tcW w:w="4992" w:type="dxa"/>
          </w:tcPr>
          <w:p w:rsidR="004416AD" w:rsidRDefault="004416AD" w:rsidP="004614C9">
            <w:r w:rsidRPr="00993BFC">
              <w:rPr>
                <w:position w:val="-48"/>
              </w:rPr>
              <w:object w:dxaOrig="980" w:dyaOrig="1160">
                <v:shape id="_x0000_i1341" type="#_x0000_t75" style="width:49.5pt;height:57.75pt" o:ole="">
                  <v:imagedata r:id="rId568" o:title=""/>
                </v:shape>
                <o:OLEObject Type="Embed" ProgID="Equation.DSMT4" ShapeID="_x0000_i1341" DrawAspect="Content" ObjectID="_1619524324" r:id="rId569"/>
              </w:object>
            </w:r>
          </w:p>
        </w:tc>
        <w:tc>
          <w:tcPr>
            <w:tcW w:w="2976" w:type="dxa"/>
          </w:tcPr>
          <w:p w:rsidR="004416AD" w:rsidRDefault="004416AD" w:rsidP="004614C9"/>
          <w:p w:rsidR="001E0C50" w:rsidRDefault="001E0C50" w:rsidP="004614C9"/>
          <w:p w:rsidR="001E0C50" w:rsidRDefault="001E0C50" w:rsidP="001E0C50">
            <w:pPr>
              <w:jc w:val="right"/>
            </w:pPr>
            <w:r>
              <w:t>(37)</w:t>
            </w:r>
          </w:p>
        </w:tc>
      </w:tr>
    </w:tbl>
    <w:p w:rsidR="004614C9" w:rsidRDefault="00246318" w:rsidP="004614C9">
      <w:r>
        <w:t xml:space="preserve"> </w:t>
      </w:r>
    </w:p>
    <w:p w:rsidR="00993BFC" w:rsidRDefault="00993BFC" w:rsidP="004614C9">
      <w:r>
        <w:lastRenderedPageBreak/>
        <w:t xml:space="preserve">eşitlikleri yazılabilir. Tek bir </w:t>
      </w:r>
      <w:r w:rsidRPr="00993BFC">
        <w:rPr>
          <w:position w:val="-6"/>
        </w:rPr>
        <w:object w:dxaOrig="139" w:dyaOrig="260">
          <v:shape id="_x0000_i1342" type="#_x0000_t75" style="width:6.75pt;height:13.5pt" o:ole="">
            <v:imagedata r:id="rId570" o:title=""/>
          </v:shape>
          <o:OLEObject Type="Embed" ProgID="Equation.DSMT4" ShapeID="_x0000_i1342" DrawAspect="Content" ObjectID="_1619524325" r:id="rId571"/>
        </w:object>
      </w:r>
      <w:r>
        <w:t xml:space="preserve"> için yazılan yukarıdaki ifadenin önce her iki </w:t>
      </w:r>
      <w:r w:rsidR="00456AFD">
        <w:t>tarafın</w:t>
      </w:r>
      <w:r>
        <w:t xml:space="preserve"> karesi alınır ve daha sonra bütün </w:t>
      </w:r>
      <w:r w:rsidRPr="00993BFC">
        <w:rPr>
          <w:position w:val="-6"/>
        </w:rPr>
        <w:object w:dxaOrig="139" w:dyaOrig="260">
          <v:shape id="_x0000_i1343" type="#_x0000_t75" style="width:6.75pt;height:13.5pt" o:ole="">
            <v:imagedata r:id="rId572" o:title=""/>
          </v:shape>
          <o:OLEObject Type="Embed" ProgID="Equation.DSMT4" ShapeID="_x0000_i1343" DrawAspect="Content" ObjectID="_1619524326" r:id="rId573"/>
        </w:object>
      </w:r>
      <w:r>
        <w:t>’</w:t>
      </w:r>
      <w:proofErr w:type="spellStart"/>
      <w:r>
        <w:t>leri</w:t>
      </w:r>
      <w:proofErr w:type="spellEnd"/>
      <w:r>
        <w:t xml:space="preserve"> kapsayacak şekilde toplanırsa,</w:t>
      </w:r>
    </w:p>
    <w:p w:rsidR="00920763" w:rsidRDefault="00920763" w:rsidP="004614C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993BFC" w:rsidTr="002F607E">
        <w:tc>
          <w:tcPr>
            <w:tcW w:w="959" w:type="dxa"/>
          </w:tcPr>
          <w:p w:rsidR="00993BFC" w:rsidRDefault="00993BFC" w:rsidP="004614C9"/>
        </w:tc>
        <w:tc>
          <w:tcPr>
            <w:tcW w:w="4992" w:type="dxa"/>
          </w:tcPr>
          <w:p w:rsidR="00993BFC" w:rsidRDefault="00993BFC" w:rsidP="004614C9">
            <w:r w:rsidRPr="00993BFC">
              <w:rPr>
                <w:position w:val="-28"/>
              </w:rPr>
              <w:object w:dxaOrig="2100" w:dyaOrig="680">
                <v:shape id="_x0000_i1344" type="#_x0000_t75" style="width:105pt;height:34.5pt" o:ole="">
                  <v:imagedata r:id="rId574" o:title=""/>
                </v:shape>
                <o:OLEObject Type="Embed" ProgID="Equation.DSMT4" ShapeID="_x0000_i1344" DrawAspect="Content" ObjectID="_1619524327" r:id="rId575"/>
              </w:object>
            </w:r>
            <w:r>
              <w:t xml:space="preserve"> </w:t>
            </w:r>
          </w:p>
        </w:tc>
        <w:tc>
          <w:tcPr>
            <w:tcW w:w="2976" w:type="dxa"/>
          </w:tcPr>
          <w:p w:rsidR="00993BFC" w:rsidRDefault="00993BFC" w:rsidP="004614C9"/>
          <w:p w:rsidR="001E0C50" w:rsidRDefault="001E0C50" w:rsidP="001E0C50">
            <w:pPr>
              <w:jc w:val="right"/>
            </w:pPr>
            <w:r>
              <w:t>(38)</w:t>
            </w:r>
          </w:p>
        </w:tc>
      </w:tr>
    </w:tbl>
    <w:p w:rsidR="004614C9" w:rsidRDefault="004614C9" w:rsidP="004614C9"/>
    <w:p w:rsidR="00993BFC" w:rsidRDefault="00993BFC" w:rsidP="004614C9">
      <w:r>
        <w:t>ifadesine ulaşılır. Bu eşitlik vektör cinsinden</w:t>
      </w:r>
    </w:p>
    <w:p w:rsidR="00920763" w:rsidRDefault="00993BFC" w:rsidP="004614C9">
      <w: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920763" w:rsidTr="002F607E">
        <w:tc>
          <w:tcPr>
            <w:tcW w:w="959" w:type="dxa"/>
          </w:tcPr>
          <w:p w:rsidR="00920763" w:rsidRDefault="00920763" w:rsidP="004614C9"/>
        </w:tc>
        <w:tc>
          <w:tcPr>
            <w:tcW w:w="4992" w:type="dxa"/>
          </w:tcPr>
          <w:p w:rsidR="00920763" w:rsidRDefault="00920763" w:rsidP="004614C9">
            <w:r w:rsidRPr="00993BFC">
              <w:rPr>
                <w:position w:val="-10"/>
              </w:rPr>
              <w:object w:dxaOrig="1860" w:dyaOrig="400">
                <v:shape id="_x0000_i1345" type="#_x0000_t75" style="width:93pt;height:20.25pt" o:ole="">
                  <v:imagedata r:id="rId576" o:title=""/>
                </v:shape>
                <o:OLEObject Type="Embed" ProgID="Equation.DSMT4" ShapeID="_x0000_i1345" DrawAspect="Content" ObjectID="_1619524328" r:id="rId577"/>
              </w:object>
            </w:r>
          </w:p>
        </w:tc>
        <w:tc>
          <w:tcPr>
            <w:tcW w:w="2976" w:type="dxa"/>
          </w:tcPr>
          <w:p w:rsidR="00920763" w:rsidRDefault="001E0C50" w:rsidP="001E0C50">
            <w:pPr>
              <w:jc w:val="right"/>
            </w:pPr>
            <w:r>
              <w:t>(39)</w:t>
            </w:r>
          </w:p>
        </w:tc>
      </w:tr>
    </w:tbl>
    <w:p w:rsidR="004614C9" w:rsidRDefault="004614C9" w:rsidP="004614C9"/>
    <w:p w:rsidR="004614C9" w:rsidRDefault="00C162D2" w:rsidP="004614C9">
      <w:r>
        <w:t>ş</w:t>
      </w:r>
      <w:r w:rsidR="00993BFC">
        <w:t>eklinde</w:t>
      </w:r>
      <w:r>
        <w:t xml:space="preserve"> </w:t>
      </w:r>
      <w:r w:rsidR="00993BFC">
        <w:t>de yazılabilir.</w:t>
      </w:r>
    </w:p>
    <w:p w:rsidR="004614C9" w:rsidRDefault="004614C9" w:rsidP="004614C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920763" w:rsidTr="002F607E">
        <w:tc>
          <w:tcPr>
            <w:tcW w:w="8927" w:type="dxa"/>
          </w:tcPr>
          <w:p w:rsidR="00F37B5C" w:rsidRDefault="00920763" w:rsidP="00F37B5C">
            <w:pPr>
              <w:keepNext/>
              <w:jc w:val="center"/>
            </w:pPr>
            <w:r>
              <w:rPr>
                <w:noProof/>
              </w:rPr>
              <w:drawing>
                <wp:inline distT="0" distB="0" distL="0" distR="0">
                  <wp:extent cx="4680000" cy="3240000"/>
                  <wp:effectExtent l="0" t="0" r="6350" b="0"/>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Rkare.png"/>
                          <pic:cNvPicPr/>
                        </pic:nvPicPr>
                        <pic:blipFill>
                          <a:blip r:embed="rId578">
                            <a:extLst>
                              <a:ext uri="{28A0092B-C50C-407E-A947-70E740481C1C}">
                                <a14:useLocalDpi xmlns:a14="http://schemas.microsoft.com/office/drawing/2010/main" val="0"/>
                              </a:ext>
                            </a:extLst>
                          </a:blip>
                          <a:stretch>
                            <a:fillRect/>
                          </a:stretch>
                        </pic:blipFill>
                        <pic:spPr>
                          <a:xfrm>
                            <a:off x="0" y="0"/>
                            <a:ext cx="4680000" cy="3240000"/>
                          </a:xfrm>
                          <a:prstGeom prst="rect">
                            <a:avLst/>
                          </a:prstGeom>
                        </pic:spPr>
                      </pic:pic>
                    </a:graphicData>
                  </a:graphic>
                </wp:inline>
              </w:drawing>
            </w:r>
          </w:p>
          <w:p w:rsidR="00920763" w:rsidRDefault="00F37B5C" w:rsidP="00F37B5C">
            <w:pPr>
              <w:pStyle w:val="ResimYazs"/>
              <w:jc w:val="center"/>
            </w:pPr>
            <w:bookmarkStart w:id="52" w:name="_Toc8771753"/>
            <w:r>
              <w:t xml:space="preserve">Şekil </w:t>
            </w:r>
            <w:fldSimple w:instr=" SEQ Şekil \* ARABIC ">
              <w:r w:rsidR="00704287">
                <w:rPr>
                  <w:noProof/>
                </w:rPr>
                <w:t>9</w:t>
              </w:r>
            </w:fldSimple>
            <w:r>
              <w:t>- Açıklanan Değişim, Toplam Değişim, Açıklanamayan Değişim</w:t>
            </w:r>
            <w:bookmarkEnd w:id="52"/>
          </w:p>
        </w:tc>
      </w:tr>
    </w:tbl>
    <w:p w:rsidR="004614C9" w:rsidRDefault="004614C9" w:rsidP="004614C9"/>
    <w:p w:rsidR="004614C9" w:rsidRDefault="009E67CD" w:rsidP="009E67CD">
      <w:pPr>
        <w:ind w:firstLine="851"/>
      </w:pPr>
      <w:r>
        <w:t xml:space="preserve">Eşitliğin sol tarafındaki kareler toplamı, bağımlı değişkenin ortalamasından farklar karelerinin toplamı olup, </w:t>
      </w:r>
      <w:r w:rsidRPr="009E67CD">
        <w:rPr>
          <w:position w:val="-6"/>
        </w:rPr>
        <w:object w:dxaOrig="580" w:dyaOrig="320">
          <v:shape id="_x0000_i1346" type="#_x0000_t75" style="width:29.25pt;height:15.75pt" o:ole="">
            <v:imagedata r:id="rId579" o:title=""/>
          </v:shape>
          <o:OLEObject Type="Embed" ProgID="Equation.DSMT4" ShapeID="_x0000_i1346" DrawAspect="Content" ObjectID="_1619524329" r:id="rId580"/>
        </w:object>
      </w:r>
      <w:r>
        <w:t xml:space="preserve"> olarak adlandırılır. Eşitliğe göre, regresyon denkleminde toplam kareler </w:t>
      </w:r>
      <w:r w:rsidRPr="009E67CD">
        <w:rPr>
          <w:position w:val="-6"/>
        </w:rPr>
        <w:object w:dxaOrig="580" w:dyaOrig="320">
          <v:shape id="_x0000_i1347" type="#_x0000_t75" style="width:29.25pt;height:15.75pt" o:ole="">
            <v:imagedata r:id="rId581" o:title=""/>
          </v:shape>
          <o:OLEObject Type="Embed" ProgID="Equation.DSMT4" ShapeID="_x0000_i1347" DrawAspect="Content" ObjectID="_1619524330" r:id="rId582"/>
        </w:object>
      </w:r>
      <w:r>
        <w:t>, iki ayrı kareler toplamından oluşur: ilki, regresyon kareler ya da açıklanan kareler olarak adlandırılan bağımlı değişken tahminlerinin (</w:t>
      </w:r>
      <w:r w:rsidRPr="009E67CD">
        <w:rPr>
          <w:position w:val="-4"/>
        </w:rPr>
        <w:object w:dxaOrig="220" w:dyaOrig="340">
          <v:shape id="_x0000_i1348" type="#_x0000_t75" style="width:11.25pt;height:16.5pt" o:ole="">
            <v:imagedata r:id="rId583" o:title=""/>
          </v:shape>
          <o:OLEObject Type="Embed" ProgID="Equation.DSMT4" ShapeID="_x0000_i1348" DrawAspect="Content" ObjectID="_1619524331" r:id="rId584"/>
        </w:object>
      </w:r>
      <w:r>
        <w:t xml:space="preserve">), gerçek </w:t>
      </w:r>
      <w:r w:rsidRPr="009E67CD">
        <w:rPr>
          <w:position w:val="-4"/>
        </w:rPr>
        <w:object w:dxaOrig="260" w:dyaOrig="300">
          <v:shape id="_x0000_i1349" type="#_x0000_t75" style="width:13.5pt;height:15pt" o:ole="">
            <v:imagedata r:id="rId585" o:title=""/>
          </v:shape>
          <o:OLEObject Type="Embed" ProgID="Equation.DSMT4" ShapeID="_x0000_i1349" DrawAspect="Content" ObjectID="_1619524332" r:id="rId586"/>
        </w:object>
      </w:r>
      <w:r>
        <w:t xml:space="preserve"> serisinin ortalamasından farklar karelerini toplamı olup </w:t>
      </w:r>
      <w:r w:rsidRPr="009E67CD">
        <w:rPr>
          <w:position w:val="-6"/>
        </w:rPr>
        <w:object w:dxaOrig="620" w:dyaOrig="320">
          <v:shape id="_x0000_i1350" type="#_x0000_t75" style="width:30.75pt;height:15.75pt" o:ole="">
            <v:imagedata r:id="rId587" o:title=""/>
          </v:shape>
          <o:OLEObject Type="Embed" ProgID="Equation.DSMT4" ShapeID="_x0000_i1350" DrawAspect="Content" ObjectID="_1619524333" r:id="rId588"/>
        </w:object>
      </w:r>
      <w:r>
        <w:t xml:space="preserve"> olarak adlandırılır. Kareler toplamının ikincisi hata terimleri kareleri toplamı olup, </w:t>
      </w:r>
      <w:r w:rsidRPr="009E67CD">
        <w:rPr>
          <w:position w:val="-6"/>
        </w:rPr>
        <w:object w:dxaOrig="620" w:dyaOrig="320">
          <v:shape id="_x0000_i1351" type="#_x0000_t75" style="width:30.75pt;height:15.75pt" o:ole="">
            <v:imagedata r:id="rId589" o:title=""/>
          </v:shape>
          <o:OLEObject Type="Embed" ProgID="Equation.DSMT4" ShapeID="_x0000_i1351" DrawAspect="Content" ObjectID="_1619524334" r:id="rId590"/>
        </w:object>
      </w:r>
      <w:r>
        <w:t xml:space="preserve"> olarak </w:t>
      </w:r>
      <w:r>
        <w:lastRenderedPageBreak/>
        <w:t xml:space="preserve">da gösterilir. </w:t>
      </w:r>
      <w:r w:rsidRPr="009E67CD">
        <w:rPr>
          <w:position w:val="-4"/>
        </w:rPr>
        <w:object w:dxaOrig="400" w:dyaOrig="380">
          <v:shape id="_x0000_i1352" type="#_x0000_t75" style="width:20.25pt;height:19.5pt" o:ole="">
            <v:imagedata r:id="rId591" o:title=""/>
          </v:shape>
          <o:OLEObject Type="Embed" ProgID="Equation.DSMT4" ShapeID="_x0000_i1352" DrawAspect="Content" ObjectID="_1619524335" r:id="rId592"/>
        </w:object>
      </w:r>
      <w:r>
        <w:t xml:space="preserve"> istatistiği, açıklanan kareler toplamının, toplam karelere olan oranı olduğuna göre bu istatistik</w:t>
      </w:r>
    </w:p>
    <w:p w:rsidR="00360357" w:rsidRDefault="00360357" w:rsidP="00360357">
      <w:r>
        <w:tab/>
      </w:r>
      <w:r w:rsidRPr="00360357">
        <w:rPr>
          <w:position w:val="-78"/>
        </w:rPr>
        <w:object w:dxaOrig="8660" w:dyaOrig="1780">
          <v:shape id="_x0000_i1353" type="#_x0000_t75" style="width:432.75pt;height:88.5pt" o:ole="">
            <v:imagedata r:id="rId593" o:title=""/>
          </v:shape>
          <o:OLEObject Type="Embed" ProgID="Equation.DSMT4" ShapeID="_x0000_i1353" DrawAspect="Content" ObjectID="_1619524336" r:id="rId594"/>
        </w:object>
      </w:r>
    </w:p>
    <w:p w:rsidR="004614C9" w:rsidRDefault="002F607E" w:rsidP="004614C9">
      <w:r>
        <w:tab/>
      </w:r>
      <w:r>
        <w:tab/>
      </w:r>
      <w:r>
        <w:tab/>
      </w:r>
      <w:r>
        <w:tab/>
      </w:r>
      <w:r>
        <w:tab/>
      </w:r>
      <w:r>
        <w:tab/>
      </w:r>
      <w:r>
        <w:tab/>
      </w:r>
      <w:r>
        <w:tab/>
      </w:r>
      <w:r>
        <w:tab/>
      </w:r>
      <w:r>
        <w:tab/>
      </w:r>
      <w:r>
        <w:tab/>
        <w:t xml:space="preserve">         (40)</w:t>
      </w:r>
    </w:p>
    <w:p w:rsidR="00360357" w:rsidRDefault="00360357" w:rsidP="004614C9">
      <w:r>
        <w:t xml:space="preserve">formülleriyle hesaplanabilir. Bir regresyon denkleminde regresyon kareleri toplamı en az sıfır, en fazla kareler toplamına eşit olduğundan, </w:t>
      </w:r>
      <w:r w:rsidRPr="00360357">
        <w:rPr>
          <w:position w:val="-4"/>
        </w:rPr>
        <w:object w:dxaOrig="400" w:dyaOrig="380">
          <v:shape id="_x0000_i1354" type="#_x0000_t75" style="width:20.25pt;height:19.5pt" o:ole="">
            <v:imagedata r:id="rId595" o:title=""/>
          </v:shape>
          <o:OLEObject Type="Embed" ProgID="Equation.DSMT4" ShapeID="_x0000_i1354" DrawAspect="Content" ObjectID="_1619524337" r:id="rId596"/>
        </w:object>
      </w:r>
      <w:r>
        <w:t xml:space="preserve"> istatistiği daima [0,1] arasında bir değer alır. Determinasyon katsayısının alacağı değer, bağımlı değişkendeki </w:t>
      </w:r>
      <w:r w:rsidR="0078381A">
        <w:t xml:space="preserve">toplam değişimin ne kadarının sağ taraftaki bağımsız değişken ya da değişkenler tarafından açıklandığını gösterecektir. Bu istatistik, </w:t>
      </w:r>
      <w:proofErr w:type="spellStart"/>
      <w:r w:rsidR="0078381A">
        <w:t>orjinden</w:t>
      </w:r>
      <w:proofErr w:type="spellEnd"/>
      <w:r w:rsidR="0078381A">
        <w:t xml:space="preserve"> geçen regresyon denklemleri hariç, asla negatif değerli olamaz.</w:t>
      </w:r>
    </w:p>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4614C9" w:rsidRDefault="004614C9" w:rsidP="004614C9"/>
    <w:p w:rsidR="00D405BE" w:rsidRDefault="00D405BE" w:rsidP="004614C9"/>
    <w:p w:rsidR="0050638F" w:rsidRDefault="0050638F" w:rsidP="004614C9"/>
    <w:p w:rsidR="00B60E29" w:rsidRDefault="00B60E29" w:rsidP="004614C9"/>
    <w:p w:rsidR="00B60E29" w:rsidRDefault="00B60E29" w:rsidP="004614C9"/>
    <w:p w:rsidR="00B60E29" w:rsidRDefault="00B60E29" w:rsidP="004614C9"/>
    <w:p w:rsidR="00B60E29" w:rsidRDefault="00B60E29" w:rsidP="004614C9"/>
    <w:p w:rsidR="0050638F" w:rsidRDefault="0050638F" w:rsidP="004614C9"/>
    <w:p w:rsidR="00B60E29" w:rsidRPr="004614C9" w:rsidRDefault="00B60E29" w:rsidP="004614C9"/>
    <w:p w:rsidR="00FF5BA7" w:rsidRDefault="00FF5BA7" w:rsidP="009432D0">
      <w:pPr>
        <w:pStyle w:val="Balk1"/>
      </w:pPr>
      <w:bookmarkStart w:id="53" w:name="_Toc8772937"/>
      <w:bookmarkStart w:id="54" w:name="_Toc405547087"/>
      <w:r>
        <w:t>TEZ KAPSAMINDA İLGİLENİLEN TESTLER VE UYGULAMASI</w:t>
      </w:r>
      <w:bookmarkEnd w:id="53"/>
    </w:p>
    <w:p w:rsidR="00FF5BA7" w:rsidRDefault="00FF5BA7" w:rsidP="00FF5BA7"/>
    <w:p w:rsidR="00FF5BA7" w:rsidRDefault="00FF5BA7" w:rsidP="001D51B6">
      <w:pPr>
        <w:pStyle w:val="Balk2"/>
        <w:ind w:left="1134" w:hanging="567"/>
      </w:pPr>
      <w:bookmarkStart w:id="55" w:name="_Toc8772938"/>
      <w:r>
        <w:t>Yapısal Değişim (</w:t>
      </w:r>
      <w:proofErr w:type="spellStart"/>
      <w:r>
        <w:t>Chow</w:t>
      </w:r>
      <w:proofErr w:type="spellEnd"/>
      <w:r>
        <w:t>) Testi</w:t>
      </w:r>
      <w:bookmarkEnd w:id="55"/>
    </w:p>
    <w:p w:rsidR="00FF5BA7" w:rsidRDefault="00FF5BA7" w:rsidP="00FF5BA7"/>
    <w:p w:rsidR="009C5691" w:rsidRPr="009C5691" w:rsidRDefault="00FF5BA7" w:rsidP="009C5691">
      <w:pPr>
        <w:ind w:firstLine="851"/>
      </w:pPr>
      <w:r>
        <w:t xml:space="preserve">Yapısal değişim testi, herhangi bir regresyon modelinin örnekten örneğe </w:t>
      </w:r>
      <w:r w:rsidR="009C5691">
        <w:t>bütünüyle farklılık gösterip göstermediğinin belirlenmesi testidir. Yapısal değişim testi şu şekilde yapılmaktadır:</w:t>
      </w:r>
    </w:p>
    <w:p w:rsidR="00FF5BA7" w:rsidRDefault="00FF5BA7" w:rsidP="00FF5BA7"/>
    <w:p w:rsidR="00FF5BA7" w:rsidRDefault="00D405BE" w:rsidP="00433433">
      <w:pPr>
        <w:pStyle w:val="ListeParagraf"/>
        <w:numPr>
          <w:ilvl w:val="0"/>
          <w:numId w:val="7"/>
        </w:numPr>
        <w:ind w:left="1418" w:hanging="567"/>
      </w:pPr>
      <w:r>
        <w:t xml:space="preserve">Örnek regresyon modeli </w:t>
      </w:r>
      <w:r w:rsidRPr="00D405BE">
        <w:rPr>
          <w:position w:val="-12"/>
        </w:rPr>
        <w:object w:dxaOrig="1440" w:dyaOrig="420">
          <v:shape id="_x0000_i1355" type="#_x0000_t75" style="width:1in;height:21pt" o:ole="">
            <v:imagedata r:id="rId597" o:title=""/>
          </v:shape>
          <o:OLEObject Type="Embed" ProgID="Equation.DSMT4" ShapeID="_x0000_i1355" DrawAspect="Content" ObjectID="_1619524338" r:id="rId598"/>
        </w:object>
      </w:r>
      <w:r>
        <w:t xml:space="preserve"> </w:t>
      </w:r>
      <w:r w:rsidRPr="00D405BE">
        <w:rPr>
          <w:position w:val="-6"/>
        </w:rPr>
        <w:object w:dxaOrig="200" w:dyaOrig="220">
          <v:shape id="_x0000_i1356" type="#_x0000_t75" style="width:9.75pt;height:11.25pt" o:ole="">
            <v:imagedata r:id="rId599" o:title=""/>
          </v:shape>
          <o:OLEObject Type="Embed" ProgID="Equation.DSMT4" ShapeID="_x0000_i1356" DrawAspect="Content" ObjectID="_1619524339" r:id="rId600"/>
        </w:object>
      </w:r>
      <w:r>
        <w:t xml:space="preserve"> adet gözlem yani örneğin tümü üzerine koşulur ve denklemin hata terimleri kareleri toplamı </w:t>
      </w:r>
      <w:r w:rsidRPr="00D405BE">
        <w:rPr>
          <w:position w:val="-6"/>
        </w:rPr>
        <w:object w:dxaOrig="480" w:dyaOrig="440">
          <v:shape id="_x0000_i1357" type="#_x0000_t75" style="width:24pt;height:21.75pt" o:ole="">
            <v:imagedata r:id="rId601" o:title=""/>
          </v:shape>
          <o:OLEObject Type="Embed" ProgID="Equation.DSMT4" ShapeID="_x0000_i1357" DrawAspect="Content" ObjectID="_1619524340" r:id="rId602"/>
        </w:object>
      </w:r>
      <w:r>
        <w:t xml:space="preserve"> hesaplanır.</w:t>
      </w:r>
    </w:p>
    <w:p w:rsidR="00D405BE" w:rsidRDefault="00D405BE" w:rsidP="00D405BE"/>
    <w:p w:rsidR="00FF6DC6" w:rsidRDefault="00D405BE" w:rsidP="00FD5538">
      <w:pPr>
        <w:pStyle w:val="ListeParagraf"/>
        <w:numPr>
          <w:ilvl w:val="0"/>
          <w:numId w:val="7"/>
        </w:numPr>
        <w:ind w:left="1418" w:hanging="567"/>
      </w:pPr>
      <w:r>
        <w:t xml:space="preserve">Aynı regresyon denklemi, birinci alt grupta yer alacak olan </w:t>
      </w:r>
      <w:r w:rsidRPr="00D405BE">
        <w:rPr>
          <w:position w:val="-12"/>
        </w:rPr>
        <w:object w:dxaOrig="240" w:dyaOrig="360">
          <v:shape id="_x0000_i1358" type="#_x0000_t75" style="width:12pt;height:18.75pt" o:ole="">
            <v:imagedata r:id="rId603" o:title=""/>
          </v:shape>
          <o:OLEObject Type="Embed" ProgID="Equation.DSMT4" ShapeID="_x0000_i1358" DrawAspect="Content" ObjectID="_1619524341" r:id="rId604"/>
        </w:object>
      </w:r>
      <w:r>
        <w:t xml:space="preserve"> </w:t>
      </w:r>
      <w:r w:rsidR="00FF6DC6">
        <w:t xml:space="preserve">adet gözlem üzerine koşulur ve regresyon hata terimleri kareleri toplamı hesaplanır ve bu kareler toplamı da </w:t>
      </w:r>
      <w:r w:rsidR="00FF6DC6" w:rsidRPr="00FF6DC6">
        <w:rPr>
          <w:position w:val="-14"/>
        </w:rPr>
        <w:object w:dxaOrig="600" w:dyaOrig="520">
          <v:shape id="_x0000_i1359" type="#_x0000_t75" style="width:30pt;height:26.25pt" o:ole="">
            <v:imagedata r:id="rId605" o:title=""/>
          </v:shape>
          <o:OLEObject Type="Embed" ProgID="Equation.DSMT4" ShapeID="_x0000_i1359" DrawAspect="Content" ObjectID="_1619524342" r:id="rId606"/>
        </w:object>
      </w:r>
      <w:r w:rsidR="00FF6DC6">
        <w:t>olarak gösterilir.</w:t>
      </w:r>
    </w:p>
    <w:p w:rsidR="00FD5538" w:rsidRDefault="00FD5538" w:rsidP="00FD5538">
      <w:pPr>
        <w:pStyle w:val="ListeParagraf"/>
        <w:ind w:left="1418" w:hanging="567"/>
      </w:pPr>
    </w:p>
    <w:tbl>
      <w:tblPr>
        <w:tblStyle w:val="TabloKlavuzu"/>
        <w:tblW w:w="9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992"/>
        <w:gridCol w:w="2976"/>
      </w:tblGrid>
      <w:tr w:rsidR="00FD5538" w:rsidTr="009834C0">
        <w:tc>
          <w:tcPr>
            <w:tcW w:w="1951" w:type="dxa"/>
          </w:tcPr>
          <w:p w:rsidR="00FD5538" w:rsidRDefault="00FD5538" w:rsidP="00FD5538">
            <w:pPr>
              <w:ind w:left="1418" w:hanging="567"/>
            </w:pPr>
          </w:p>
        </w:tc>
        <w:tc>
          <w:tcPr>
            <w:tcW w:w="4992" w:type="dxa"/>
          </w:tcPr>
          <w:p w:rsidR="00FD5538" w:rsidRDefault="00FD5538" w:rsidP="00FD5538">
            <w:pPr>
              <w:ind w:left="1418" w:hanging="567"/>
            </w:pPr>
            <w:r w:rsidRPr="00D405BE">
              <w:rPr>
                <w:position w:val="-12"/>
              </w:rPr>
              <w:object w:dxaOrig="1560" w:dyaOrig="460">
                <v:shape id="_x0000_i1559" type="#_x0000_t75" style="width:78pt;height:22.5pt" o:ole="">
                  <v:imagedata r:id="rId607" o:title=""/>
                </v:shape>
                <o:OLEObject Type="Embed" ProgID="Equation.DSMT4" ShapeID="_x0000_i1559" DrawAspect="Content" ObjectID="_1619524343" r:id="rId608"/>
              </w:object>
            </w:r>
          </w:p>
        </w:tc>
        <w:tc>
          <w:tcPr>
            <w:tcW w:w="2976" w:type="dxa"/>
          </w:tcPr>
          <w:p w:rsidR="00FD5538" w:rsidRDefault="00FD5538" w:rsidP="00FD5538">
            <w:pPr>
              <w:ind w:left="1418" w:hanging="567"/>
              <w:jc w:val="center"/>
            </w:pPr>
            <w:r>
              <w:t xml:space="preserve">       (41)</w:t>
            </w:r>
          </w:p>
        </w:tc>
      </w:tr>
    </w:tbl>
    <w:p w:rsidR="00FD5538" w:rsidRPr="00D405BE" w:rsidRDefault="00FD5538" w:rsidP="00FD5538">
      <w:pPr>
        <w:pStyle w:val="ListeParagraf"/>
        <w:ind w:left="1418" w:hanging="567"/>
      </w:pPr>
    </w:p>
    <w:p w:rsidR="00FF5BA7" w:rsidRPr="002F607E" w:rsidRDefault="00FF6DC6" w:rsidP="00FD5538">
      <w:pPr>
        <w:pStyle w:val="ListeParagraf"/>
        <w:numPr>
          <w:ilvl w:val="0"/>
          <w:numId w:val="7"/>
        </w:numPr>
        <w:ind w:left="1418" w:hanging="567"/>
      </w:pPr>
      <w:r w:rsidRPr="002F607E">
        <w:t xml:space="preserve">Regresyon denklemi bu kez ikinci alt grupta yer alacak olan </w:t>
      </w:r>
      <w:r w:rsidRPr="00FF6DC6">
        <w:rPr>
          <w:position w:val="-12"/>
        </w:rPr>
        <w:object w:dxaOrig="260" w:dyaOrig="360">
          <v:shape id="_x0000_i1553" type="#_x0000_t75" style="width:13.5pt;height:18.75pt" o:ole="">
            <v:imagedata r:id="rId609" o:title=""/>
          </v:shape>
          <o:OLEObject Type="Embed" ProgID="Equation.DSMT4" ShapeID="_x0000_i1553" DrawAspect="Content" ObjectID="_1619524344" r:id="rId610"/>
        </w:object>
      </w:r>
      <w:r w:rsidRPr="002F607E">
        <w:t xml:space="preserve"> adet gözlem üzerine koşulur ve regresyon hata terimleri kareleri toplamı hesaplanır ve bu da </w:t>
      </w:r>
      <w:r w:rsidRPr="00FF6DC6">
        <w:rPr>
          <w:position w:val="-14"/>
        </w:rPr>
        <w:object w:dxaOrig="740" w:dyaOrig="520">
          <v:shape id="_x0000_i1554" type="#_x0000_t75" style="width:36.75pt;height:26.25pt" o:ole="">
            <v:imagedata r:id="rId611" o:title=""/>
          </v:shape>
          <o:OLEObject Type="Embed" ProgID="Equation.DSMT4" ShapeID="_x0000_i1554" DrawAspect="Content" ObjectID="_1619524345" r:id="rId612"/>
        </w:object>
      </w:r>
      <w:r w:rsidRPr="002F607E">
        <w:t xml:space="preserve"> olarak gösterilir.</w:t>
      </w:r>
    </w:p>
    <w:p w:rsidR="00FF6DC6" w:rsidRDefault="00FF6DC6" w:rsidP="00FD5538">
      <w:pPr>
        <w:ind w:left="1418" w:hanging="567"/>
      </w:pPr>
      <w:r>
        <w:tab/>
      </w:r>
      <w: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992"/>
        <w:gridCol w:w="2976"/>
      </w:tblGrid>
      <w:tr w:rsidR="00FF6DC6" w:rsidTr="002F607E">
        <w:tc>
          <w:tcPr>
            <w:tcW w:w="959" w:type="dxa"/>
          </w:tcPr>
          <w:p w:rsidR="00FF6DC6" w:rsidRDefault="00FF6DC6" w:rsidP="00FD5538">
            <w:pPr>
              <w:ind w:left="1418" w:hanging="567"/>
            </w:pPr>
          </w:p>
        </w:tc>
        <w:tc>
          <w:tcPr>
            <w:tcW w:w="4992" w:type="dxa"/>
          </w:tcPr>
          <w:p w:rsidR="00FF6DC6" w:rsidRDefault="00FF6DC6" w:rsidP="00FD5538">
            <w:pPr>
              <w:ind w:left="1418" w:hanging="567"/>
            </w:pPr>
            <w:r w:rsidRPr="00D405BE">
              <w:rPr>
                <w:position w:val="-12"/>
              </w:rPr>
              <w:object w:dxaOrig="1800" w:dyaOrig="460">
                <v:shape id="_x0000_i1555" type="#_x0000_t75" style="width:90pt;height:22.5pt" o:ole="">
                  <v:imagedata r:id="rId613" o:title=""/>
                </v:shape>
                <o:OLEObject Type="Embed" ProgID="Equation.DSMT4" ShapeID="_x0000_i1555" DrawAspect="Content" ObjectID="_1619524346" r:id="rId614"/>
              </w:object>
            </w:r>
          </w:p>
        </w:tc>
        <w:tc>
          <w:tcPr>
            <w:tcW w:w="2976" w:type="dxa"/>
          </w:tcPr>
          <w:p w:rsidR="00FF6DC6" w:rsidRDefault="002F607E" w:rsidP="00FD5538">
            <w:pPr>
              <w:ind w:left="1418" w:hanging="567"/>
              <w:jc w:val="right"/>
            </w:pPr>
            <w:r>
              <w:t>(42)</w:t>
            </w:r>
          </w:p>
        </w:tc>
      </w:tr>
    </w:tbl>
    <w:p w:rsidR="00FF6DC6" w:rsidRDefault="00FF6DC6" w:rsidP="00FD5538">
      <w:pPr>
        <w:ind w:left="1418" w:hanging="567"/>
      </w:pPr>
    </w:p>
    <w:p w:rsidR="007E60E2" w:rsidRDefault="00FF6DC6" w:rsidP="00FD5538">
      <w:pPr>
        <w:ind w:left="1418" w:hanging="567"/>
      </w:pPr>
      <w:r>
        <w:t>4.</w:t>
      </w:r>
      <w:r>
        <w:tab/>
        <w:t xml:space="preserve">Birinci örnek üzerine koşulan regresyon modelinin ikinci örnek üzerine koşulandan farklı olup olmadığının testi için </w:t>
      </w:r>
      <w:r w:rsidR="003A1FDE" w:rsidRPr="00FF6DC6">
        <w:rPr>
          <w:position w:val="-12"/>
        </w:rPr>
        <w:object w:dxaOrig="960" w:dyaOrig="380">
          <v:shape id="_x0000_i1556" type="#_x0000_t75" style="width:48pt;height:19.5pt" o:ole="">
            <v:imagedata r:id="rId615" o:title=""/>
          </v:shape>
          <o:OLEObject Type="Embed" ProgID="Equation.DSMT4" ShapeID="_x0000_i1556" DrawAspect="Content" ObjectID="_1619524347" r:id="rId616"/>
        </w:object>
      </w:r>
      <w:r>
        <w:t xml:space="preserve"> </w:t>
      </w:r>
      <w:r w:rsidR="003A1FDE">
        <w:t xml:space="preserve">hipotezleri aşağıdaki şekilde kurulur. </w:t>
      </w:r>
      <w:r w:rsidR="003A1FDE" w:rsidRPr="003A1FDE">
        <w:rPr>
          <w:position w:val="-12"/>
        </w:rPr>
        <w:object w:dxaOrig="340" w:dyaOrig="360">
          <v:shape id="_x0000_i1557" type="#_x0000_t75" style="width:16.5pt;height:18.75pt" o:ole="">
            <v:imagedata r:id="rId617" o:title=""/>
          </v:shape>
          <o:OLEObject Type="Embed" ProgID="Equation.DSMT4" ShapeID="_x0000_i1557" DrawAspect="Content" ObjectID="_1619524348" r:id="rId618"/>
        </w:object>
      </w:r>
      <w:r w:rsidR="003A1FDE">
        <w:t xml:space="preserve"> hipotezi regresyon modelinin iki örnek için aynı olduğunu, </w:t>
      </w:r>
      <w:r w:rsidR="003A1FDE" w:rsidRPr="003A1FDE">
        <w:rPr>
          <w:position w:val="-12"/>
        </w:rPr>
        <w:object w:dxaOrig="320" w:dyaOrig="360">
          <v:shape id="_x0000_i1558" type="#_x0000_t75" style="width:15.75pt;height:18.75pt" o:ole="">
            <v:imagedata r:id="rId619" o:title=""/>
          </v:shape>
          <o:OLEObject Type="Embed" ProgID="Equation.DSMT4" ShapeID="_x0000_i1558" DrawAspect="Content" ObjectID="_1619524349" r:id="rId620"/>
        </w:object>
      </w:r>
      <w:r w:rsidR="003A1FDE">
        <w:t xml:space="preserve"> ise olmadığını ifade etmektedir.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4975"/>
        <w:gridCol w:w="2976"/>
      </w:tblGrid>
      <w:tr w:rsidR="003A1FDE" w:rsidTr="002F607E">
        <w:tc>
          <w:tcPr>
            <w:tcW w:w="976" w:type="dxa"/>
          </w:tcPr>
          <w:p w:rsidR="003A1FDE" w:rsidRDefault="003A1FDE" w:rsidP="003A1FDE"/>
        </w:tc>
        <w:tc>
          <w:tcPr>
            <w:tcW w:w="4975" w:type="dxa"/>
          </w:tcPr>
          <w:p w:rsidR="003A1FDE" w:rsidRDefault="003A1FDE" w:rsidP="00FD5538">
            <w:pPr>
              <w:ind w:left="443"/>
            </w:pPr>
            <w:r w:rsidRPr="003A1FDE">
              <w:rPr>
                <w:position w:val="-92"/>
              </w:rPr>
              <w:object w:dxaOrig="1760" w:dyaOrig="1960">
                <v:shape id="_x0000_i1367" type="#_x0000_t75" style="width:87.75pt;height:98.25pt" o:ole="">
                  <v:imagedata r:id="rId621" o:title=""/>
                </v:shape>
                <o:OLEObject Type="Embed" ProgID="Equation.DSMT4" ShapeID="_x0000_i1367" DrawAspect="Content" ObjectID="_1619524350" r:id="rId622"/>
              </w:object>
            </w:r>
          </w:p>
        </w:tc>
        <w:tc>
          <w:tcPr>
            <w:tcW w:w="2976" w:type="dxa"/>
          </w:tcPr>
          <w:p w:rsidR="003A1FDE" w:rsidRDefault="003A1FDE" w:rsidP="003A1FDE"/>
          <w:p w:rsidR="002F607E" w:rsidRDefault="002F607E" w:rsidP="003A1FDE"/>
          <w:p w:rsidR="002F607E" w:rsidRDefault="002F607E" w:rsidP="003A1FDE"/>
          <w:p w:rsidR="002F607E" w:rsidRDefault="002F607E" w:rsidP="003A1FDE"/>
          <w:p w:rsidR="002F607E" w:rsidRDefault="002F607E" w:rsidP="002F607E">
            <w:pPr>
              <w:jc w:val="right"/>
            </w:pPr>
            <w:r>
              <w:t>(43)</w:t>
            </w:r>
          </w:p>
        </w:tc>
      </w:tr>
    </w:tbl>
    <w:p w:rsidR="003A1FDE" w:rsidRDefault="003A1FDE" w:rsidP="003A1FDE"/>
    <w:p w:rsidR="00FF5BA7" w:rsidRDefault="00F35F80" w:rsidP="00FD5538">
      <w:pPr>
        <w:ind w:left="1418" w:hanging="567"/>
      </w:pPr>
      <w:r>
        <w:tab/>
        <w:t>5.</w:t>
      </w:r>
      <w:r>
        <w:tab/>
        <w:t xml:space="preserve">Hipotezlere uygun olarak </w:t>
      </w:r>
      <w:r w:rsidRPr="00F35F80">
        <w:rPr>
          <w:position w:val="-4"/>
        </w:rPr>
        <w:object w:dxaOrig="260" w:dyaOrig="260">
          <v:shape id="_x0000_i1368" type="#_x0000_t75" style="width:13.5pt;height:13.5pt" o:ole="">
            <v:imagedata r:id="rId623" o:title=""/>
          </v:shape>
          <o:OLEObject Type="Embed" ProgID="Equation.DSMT4" ShapeID="_x0000_i1368" DrawAspect="Content" ObjectID="_1619524351" r:id="rId624"/>
        </w:object>
      </w:r>
      <w:r>
        <w:t>-istatistiği aşağıdaki formül ile hesaplanır.</w:t>
      </w:r>
    </w:p>
    <w:p w:rsidR="00F35F80" w:rsidRDefault="00F35F80" w:rsidP="00FF5BA7">
      <w: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047"/>
        <w:gridCol w:w="2976"/>
      </w:tblGrid>
      <w:tr w:rsidR="00F35F80" w:rsidTr="002F607E">
        <w:tc>
          <w:tcPr>
            <w:tcW w:w="959" w:type="dxa"/>
          </w:tcPr>
          <w:p w:rsidR="00F35F80" w:rsidRDefault="00F35F80" w:rsidP="00FF5BA7"/>
        </w:tc>
        <w:tc>
          <w:tcPr>
            <w:tcW w:w="5047" w:type="dxa"/>
          </w:tcPr>
          <w:p w:rsidR="00F35F80" w:rsidRDefault="00F35F80" w:rsidP="00FF5BA7">
            <w:r w:rsidRPr="00F35F80">
              <w:rPr>
                <w:position w:val="-32"/>
              </w:rPr>
              <w:object w:dxaOrig="2820" w:dyaOrig="760">
                <v:shape id="_x0000_i1369" type="#_x0000_t75" style="width:141pt;height:37.5pt" o:ole="">
                  <v:imagedata r:id="rId625" o:title=""/>
                </v:shape>
                <o:OLEObject Type="Embed" ProgID="Equation.DSMT4" ShapeID="_x0000_i1369" DrawAspect="Content" ObjectID="_1619524352" r:id="rId626"/>
              </w:object>
            </w:r>
          </w:p>
        </w:tc>
        <w:tc>
          <w:tcPr>
            <w:tcW w:w="2976" w:type="dxa"/>
          </w:tcPr>
          <w:p w:rsidR="00F35F80" w:rsidRDefault="00F35F80" w:rsidP="00FF5BA7"/>
          <w:p w:rsidR="002F607E" w:rsidRDefault="002F607E" w:rsidP="002F607E">
            <w:pPr>
              <w:jc w:val="right"/>
            </w:pPr>
            <w:r>
              <w:t>(44)</w:t>
            </w:r>
          </w:p>
        </w:tc>
      </w:tr>
    </w:tbl>
    <w:p w:rsidR="00F35F80" w:rsidRDefault="00F35F80" w:rsidP="00FF5BA7"/>
    <w:p w:rsidR="00B13731" w:rsidRDefault="00F35F80" w:rsidP="00B13731">
      <w:pPr>
        <w:ind w:firstLine="851"/>
      </w:pPr>
      <w:r>
        <w:t xml:space="preserve">Hesaplanan </w:t>
      </w:r>
      <w:r w:rsidRPr="00F35F80">
        <w:rPr>
          <w:position w:val="-4"/>
        </w:rPr>
        <w:object w:dxaOrig="260" w:dyaOrig="260">
          <v:shape id="_x0000_i1370" type="#_x0000_t75" style="width:13.5pt;height:13.5pt" o:ole="">
            <v:imagedata r:id="rId623" o:title=""/>
          </v:shape>
          <o:OLEObject Type="Embed" ProgID="Equation.DSMT4" ShapeID="_x0000_i1370" DrawAspect="Content" ObjectID="_1619524353" r:id="rId627"/>
        </w:object>
      </w:r>
      <w:r>
        <w:t>-istatistiği eğer veri serbestlik dereces</w:t>
      </w:r>
      <w:r w:rsidR="002A4ED5">
        <w:t xml:space="preserve">i ve anlamlılık düzeyinde tablo kritik değerinden büyükse </w:t>
      </w:r>
      <w:r w:rsidR="002A4ED5" w:rsidRPr="002A4ED5">
        <w:rPr>
          <w:position w:val="-12"/>
        </w:rPr>
        <w:object w:dxaOrig="340" w:dyaOrig="360">
          <v:shape id="_x0000_i1371" type="#_x0000_t75" style="width:16.5pt;height:18.75pt" o:ole="">
            <v:imagedata r:id="rId628" o:title=""/>
          </v:shape>
          <o:OLEObject Type="Embed" ProgID="Equation.DSMT4" ShapeID="_x0000_i1371" DrawAspect="Content" ObjectID="_1619524354" r:id="rId629"/>
        </w:object>
      </w:r>
      <w:r w:rsidR="002A4ED5">
        <w:t xml:space="preserve"> hipotezi reddedilir ve alternatifi kabul edilir. Bu durumda iki ayrı örnek için koşulan regresyon denkleminin birbirinden farklı olduğu ve dolayısıyla aynı regresyon denkleminin iki ayrı örneğin birleşmesiyle oluşacak </w:t>
      </w:r>
      <w:r w:rsidR="002A4ED5" w:rsidRPr="002A4ED5">
        <w:rPr>
          <w:position w:val="-6"/>
        </w:rPr>
        <w:object w:dxaOrig="200" w:dyaOrig="220">
          <v:shape id="_x0000_i1372" type="#_x0000_t75" style="width:9.75pt;height:11.25pt" o:ole="">
            <v:imagedata r:id="rId630" o:title=""/>
          </v:shape>
          <o:OLEObject Type="Embed" ProgID="Equation.DSMT4" ShapeID="_x0000_i1372" DrawAspect="Content" ObjectID="_1619524355" r:id="rId631"/>
        </w:object>
      </w:r>
      <w:r w:rsidR="002A4ED5">
        <w:t>, (</w:t>
      </w:r>
      <w:r w:rsidR="002A4ED5" w:rsidRPr="002A4ED5">
        <w:rPr>
          <w:position w:val="-12"/>
        </w:rPr>
        <w:object w:dxaOrig="660" w:dyaOrig="360">
          <v:shape id="_x0000_i1373" type="#_x0000_t75" style="width:33pt;height:18.75pt" o:ole="">
            <v:imagedata r:id="rId632" o:title=""/>
          </v:shape>
          <o:OLEObject Type="Embed" ProgID="Equation.DSMT4" ShapeID="_x0000_i1373" DrawAspect="Content" ObjectID="_1619524356" r:id="rId633"/>
        </w:object>
      </w:r>
      <w:r w:rsidR="002A4ED5">
        <w:t xml:space="preserve">) gözlem üzerine koşulmasının uygun olmayacağı sonucuna varılır. Hesaplanan </w:t>
      </w:r>
      <w:r w:rsidR="002A4ED5" w:rsidRPr="002A4ED5">
        <w:rPr>
          <w:position w:val="-4"/>
        </w:rPr>
        <w:object w:dxaOrig="260" w:dyaOrig="260">
          <v:shape id="_x0000_i1374" type="#_x0000_t75" style="width:13.5pt;height:13.5pt" o:ole="">
            <v:imagedata r:id="rId634" o:title=""/>
          </v:shape>
          <o:OLEObject Type="Embed" ProgID="Equation.DSMT4" ShapeID="_x0000_i1374" DrawAspect="Content" ObjectID="_1619524357" r:id="rId635"/>
        </w:object>
      </w:r>
      <w:r w:rsidR="002A4ED5">
        <w:t xml:space="preserve">-istatistiği eğer tablo kritik değerinden küçükse </w:t>
      </w:r>
      <w:r w:rsidR="002A4ED5" w:rsidRPr="002A4ED5">
        <w:rPr>
          <w:position w:val="-12"/>
        </w:rPr>
        <w:object w:dxaOrig="340" w:dyaOrig="360">
          <v:shape id="_x0000_i1375" type="#_x0000_t75" style="width:16.5pt;height:18.75pt" o:ole="">
            <v:imagedata r:id="rId636" o:title=""/>
          </v:shape>
          <o:OLEObject Type="Embed" ProgID="Equation.DSMT4" ShapeID="_x0000_i1375" DrawAspect="Content" ObjectID="_1619524358" r:id="rId637"/>
        </w:object>
      </w:r>
      <w:r w:rsidR="002A4ED5">
        <w:t xml:space="preserve"> hipotezi reddedilemez. Böyle bir durumda, regresyon modelini </w:t>
      </w:r>
      <w:r w:rsidR="002A4ED5" w:rsidRPr="002A4ED5">
        <w:rPr>
          <w:position w:val="-12"/>
        </w:rPr>
        <w:object w:dxaOrig="800" w:dyaOrig="380">
          <v:shape id="_x0000_i1376" type="#_x0000_t75" style="width:40.5pt;height:19.5pt" o:ole="">
            <v:imagedata r:id="rId638" o:title=""/>
          </v:shape>
          <o:OLEObject Type="Embed" ProgID="Equation.DSMT4" ShapeID="_x0000_i1376" DrawAspect="Content" ObjectID="_1619524359" r:id="rId639"/>
        </w:object>
      </w:r>
      <w:r w:rsidR="002A4ED5">
        <w:t xml:space="preserve"> örneklerine ayrı ayrı koşmak yerine iki örneğin birleşmesiyle oluşacak olan </w:t>
      </w:r>
      <w:r w:rsidR="002A4ED5" w:rsidRPr="002A4ED5">
        <w:rPr>
          <w:position w:val="-6"/>
        </w:rPr>
        <w:object w:dxaOrig="200" w:dyaOrig="220">
          <v:shape id="_x0000_i1377" type="#_x0000_t75" style="width:9.75pt;height:11.25pt" o:ole="">
            <v:imagedata r:id="rId640" o:title=""/>
          </v:shape>
          <o:OLEObject Type="Embed" ProgID="Equation.DSMT4" ShapeID="_x0000_i1377" DrawAspect="Content" ObjectID="_1619524360" r:id="rId641"/>
        </w:object>
      </w:r>
      <w:r w:rsidR="002A4ED5">
        <w:t>, (</w:t>
      </w:r>
      <w:r w:rsidR="002A4ED5" w:rsidRPr="002A4ED5">
        <w:rPr>
          <w:position w:val="-12"/>
        </w:rPr>
        <w:object w:dxaOrig="859" w:dyaOrig="360">
          <v:shape id="_x0000_i1378" type="#_x0000_t75" style="width:42.75pt;height:18.75pt" o:ole="">
            <v:imagedata r:id="rId642" o:title=""/>
          </v:shape>
          <o:OLEObject Type="Embed" ProgID="Equation.DSMT4" ShapeID="_x0000_i1378" DrawAspect="Content" ObjectID="_1619524361" r:id="rId643"/>
        </w:object>
      </w:r>
      <w:r w:rsidR="002A4ED5">
        <w:t>) adedinde örneğe koşmanın uygun olacağı sonucuna varılır.</w:t>
      </w:r>
    </w:p>
    <w:p w:rsidR="00914540" w:rsidRDefault="00914540" w:rsidP="00B13731">
      <w:pPr>
        <w:ind w:firstLine="851"/>
      </w:pPr>
    </w:p>
    <w:p w:rsidR="00B13731" w:rsidRDefault="00914540" w:rsidP="00B13731">
      <w:pPr>
        <w:pStyle w:val="Balk3"/>
      </w:pPr>
      <w:bookmarkStart w:id="56" w:name="_Toc8772939"/>
      <w:proofErr w:type="spellStart"/>
      <w:r>
        <w:t>Chow</w:t>
      </w:r>
      <w:proofErr w:type="spellEnd"/>
      <w:r>
        <w:t xml:space="preserve"> Testi </w:t>
      </w:r>
      <w:r w:rsidR="00B13731">
        <w:t>Uygulama</w:t>
      </w:r>
      <w:r>
        <w:t>sı</w:t>
      </w:r>
      <w:bookmarkEnd w:id="56"/>
    </w:p>
    <w:p w:rsidR="00914540" w:rsidRDefault="00914540" w:rsidP="00914540"/>
    <w:p w:rsidR="00914540" w:rsidRDefault="00914540" w:rsidP="00914540">
      <w:pPr>
        <w:ind w:firstLine="851"/>
      </w:pPr>
      <w:r>
        <w:t>Veriler ve gerekli test tabloları Excel’e yazılmış olup C#</w:t>
      </w:r>
      <w:r w:rsidR="00685D6A">
        <w:t xml:space="preserve"> programlama dili ile</w:t>
      </w:r>
      <w:r>
        <w:t xml:space="preserve"> </w:t>
      </w:r>
      <w:r w:rsidR="00456AFD">
        <w:t>kullanıcıya</w:t>
      </w:r>
      <w:r>
        <w:t xml:space="preserve"> gösterilmek üzere data </w:t>
      </w:r>
      <w:proofErr w:type="spellStart"/>
      <w:r>
        <w:t>grid’e</w:t>
      </w:r>
      <w:proofErr w:type="spellEnd"/>
      <w:r>
        <w:t xml:space="preserve"> çekilmiştir. Her test için gerekli adımlar uygulanıp yine testin kabul mu </w:t>
      </w:r>
      <w:proofErr w:type="spellStart"/>
      <w:r>
        <w:t>red</w:t>
      </w:r>
      <w:proofErr w:type="spellEnd"/>
      <w:r>
        <w:t xml:space="preserve"> mi olacağına da Excel’e kayıtlı olan tablolardan kontrol edilerek sonuç ekrana</w:t>
      </w:r>
      <w:r w:rsidR="00685D6A">
        <w:t xml:space="preserve"> </w:t>
      </w:r>
      <w:r>
        <w:t>yazdırılmıştır. Aşağıdaki örnek veriye test uygulanmıştır ve sorunsuz bir şekilde çalıştığı görülmüştür (Şekil 10 ve Şekil 11). Şekil 10 ve Şekil 11 de ve</w:t>
      </w:r>
      <w:r w:rsidR="005279C5">
        <w:t xml:space="preserve">rilen hipotezin altındaki birinci </w:t>
      </w:r>
      <w:r w:rsidR="005279C5" w:rsidRPr="009E67CD">
        <w:rPr>
          <w:position w:val="-4"/>
        </w:rPr>
        <w:object w:dxaOrig="220" w:dyaOrig="340">
          <v:shape id="_x0000_i1379" type="#_x0000_t75" style="width:11.25pt;height:16.5pt" o:ole="">
            <v:imagedata r:id="rId583" o:title=""/>
          </v:shape>
          <o:OLEObject Type="Embed" ProgID="Equation.DSMT4" ShapeID="_x0000_i1379" DrawAspect="Content" ObjectID="_1619524362" r:id="rId644"/>
        </w:object>
      </w:r>
      <w:r w:rsidR="005279C5">
        <w:t xml:space="preserve"> modeli </w:t>
      </w:r>
      <w:proofErr w:type="spellStart"/>
      <w:r w:rsidR="005279C5">
        <w:t>Chow</w:t>
      </w:r>
      <w:proofErr w:type="spellEnd"/>
      <w:r w:rsidR="005279C5">
        <w:t xml:space="preserve"> testinin 1. dönemine aittir, ikinci sıradaki ise testin 2. döneminin modelini temsil eder. En alt satırdaki </w:t>
      </w:r>
      <w:r w:rsidR="005279C5" w:rsidRPr="009E67CD">
        <w:rPr>
          <w:position w:val="-4"/>
        </w:rPr>
        <w:object w:dxaOrig="220" w:dyaOrig="340">
          <v:shape id="_x0000_i1380" type="#_x0000_t75" style="width:11.25pt;height:16.5pt" o:ole="">
            <v:imagedata r:id="rId583" o:title=""/>
          </v:shape>
          <o:OLEObject Type="Embed" ProgID="Equation.DSMT4" ShapeID="_x0000_i1380" DrawAspect="Content" ObjectID="_1619524363" r:id="rId645"/>
        </w:object>
      </w:r>
      <w:r w:rsidR="005279C5">
        <w:t xml:space="preserve">modeli de tüm veri için kurulan modeldir. </w:t>
      </w:r>
      <w:r w:rsidR="00EE08D5">
        <w:t xml:space="preserve">Şekil 10’ </w:t>
      </w:r>
      <w:proofErr w:type="spellStart"/>
      <w:r w:rsidR="00EE08D5">
        <w:t>daki</w:t>
      </w:r>
      <w:proofErr w:type="spellEnd"/>
      <w:r w:rsidR="00EE08D5">
        <w:t xml:space="preserve"> </w:t>
      </w:r>
      <w:proofErr w:type="spellStart"/>
      <w:r w:rsidR="00EE08D5">
        <w:t>saçılım</w:t>
      </w:r>
      <w:proofErr w:type="spellEnd"/>
      <w:r w:rsidR="00EE08D5">
        <w:t xml:space="preserve"> grafiği doğrusal model için çizdirilmiştir.</w:t>
      </w:r>
    </w:p>
    <w:p w:rsidR="00914540" w:rsidRDefault="00914540" w:rsidP="00914540">
      <w:pPr>
        <w:ind w:firstLine="851"/>
      </w:pPr>
    </w:p>
    <w:p w:rsidR="00914540" w:rsidRPr="00914540" w:rsidRDefault="00914540" w:rsidP="00914540"/>
    <w:p w:rsidR="00B13731" w:rsidRDefault="00B13731" w:rsidP="00B13731"/>
    <w:p w:rsidR="00914540" w:rsidRDefault="00B13731" w:rsidP="00914540">
      <w:pPr>
        <w:keepNext/>
      </w:pPr>
      <w:r>
        <w:rPr>
          <w:noProof/>
        </w:rPr>
        <w:drawing>
          <wp:inline distT="0" distB="0" distL="0" distR="0">
            <wp:extent cx="5579745" cy="3440430"/>
            <wp:effectExtent l="0" t="0" r="190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wcevap.PNG"/>
                    <pic:cNvPicPr/>
                  </pic:nvPicPr>
                  <pic:blipFill>
                    <a:blip r:embed="rId646">
                      <a:extLst>
                        <a:ext uri="{28A0092B-C50C-407E-A947-70E740481C1C}">
                          <a14:useLocalDpi xmlns:a14="http://schemas.microsoft.com/office/drawing/2010/main" val="0"/>
                        </a:ext>
                      </a:extLst>
                    </a:blip>
                    <a:stretch>
                      <a:fillRect/>
                    </a:stretch>
                  </pic:blipFill>
                  <pic:spPr>
                    <a:xfrm>
                      <a:off x="0" y="0"/>
                      <a:ext cx="5579745" cy="3440430"/>
                    </a:xfrm>
                    <a:prstGeom prst="rect">
                      <a:avLst/>
                    </a:prstGeom>
                  </pic:spPr>
                </pic:pic>
              </a:graphicData>
            </a:graphic>
          </wp:inline>
        </w:drawing>
      </w:r>
    </w:p>
    <w:p w:rsidR="00914540" w:rsidRDefault="00914540" w:rsidP="00914540">
      <w:pPr>
        <w:keepNext/>
      </w:pPr>
    </w:p>
    <w:p w:rsidR="00914540" w:rsidRDefault="00914540" w:rsidP="005279C5">
      <w:pPr>
        <w:pStyle w:val="ResimYazs"/>
        <w:jc w:val="center"/>
      </w:pPr>
      <w:bookmarkStart w:id="57" w:name="_Toc8771754"/>
      <w:r>
        <w:t xml:space="preserve">Şekil </w:t>
      </w:r>
      <w:fldSimple w:instr=" SEQ Şekil \* ARABIC ">
        <w:r w:rsidR="00704287">
          <w:rPr>
            <w:noProof/>
          </w:rPr>
          <w:t>10</w:t>
        </w:r>
      </w:fldSimple>
      <w:r>
        <w:t xml:space="preserve">- </w:t>
      </w:r>
      <w:proofErr w:type="spellStart"/>
      <w:r>
        <w:t>Chow</w:t>
      </w:r>
      <w:proofErr w:type="spellEnd"/>
      <w:r>
        <w:t xml:space="preserve"> Testi Uygulama</w:t>
      </w:r>
      <w:bookmarkEnd w:id="57"/>
    </w:p>
    <w:p w:rsidR="00914540" w:rsidRDefault="00914540" w:rsidP="00914540">
      <w:pPr>
        <w:keepNext/>
        <w:jc w:val="center"/>
      </w:pPr>
      <w:r>
        <w:rPr>
          <w:noProof/>
        </w:rPr>
        <w:drawing>
          <wp:inline distT="0" distB="0" distL="0" distR="0">
            <wp:extent cx="1981477" cy="137179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wsonuc.PNG"/>
                    <pic:cNvPicPr/>
                  </pic:nvPicPr>
                  <pic:blipFill>
                    <a:blip r:embed="rId647">
                      <a:extLst>
                        <a:ext uri="{28A0092B-C50C-407E-A947-70E740481C1C}">
                          <a14:useLocalDpi xmlns:a14="http://schemas.microsoft.com/office/drawing/2010/main" val="0"/>
                        </a:ext>
                      </a:extLst>
                    </a:blip>
                    <a:stretch>
                      <a:fillRect/>
                    </a:stretch>
                  </pic:blipFill>
                  <pic:spPr>
                    <a:xfrm>
                      <a:off x="0" y="0"/>
                      <a:ext cx="1981477" cy="1371791"/>
                    </a:xfrm>
                    <a:prstGeom prst="rect">
                      <a:avLst/>
                    </a:prstGeom>
                  </pic:spPr>
                </pic:pic>
              </a:graphicData>
            </a:graphic>
          </wp:inline>
        </w:drawing>
      </w:r>
    </w:p>
    <w:p w:rsidR="00914540" w:rsidRDefault="00914540" w:rsidP="00914540">
      <w:pPr>
        <w:keepNext/>
        <w:jc w:val="center"/>
      </w:pPr>
    </w:p>
    <w:p w:rsidR="00914540" w:rsidRDefault="00914540" w:rsidP="00914540">
      <w:pPr>
        <w:pStyle w:val="ResimYazs"/>
        <w:jc w:val="center"/>
      </w:pPr>
      <w:bookmarkStart w:id="58" w:name="_Toc8771755"/>
      <w:r>
        <w:t xml:space="preserve">Şekil </w:t>
      </w:r>
      <w:fldSimple w:instr=" SEQ Şekil \* ARABIC ">
        <w:r w:rsidR="00704287">
          <w:rPr>
            <w:noProof/>
          </w:rPr>
          <w:t>11</w:t>
        </w:r>
      </w:fldSimple>
      <w:r>
        <w:t xml:space="preserve">- </w:t>
      </w:r>
      <w:proofErr w:type="spellStart"/>
      <w:r>
        <w:t>Chow</w:t>
      </w:r>
      <w:proofErr w:type="spellEnd"/>
      <w:r>
        <w:t xml:space="preserve"> testi uygulama sonucu</w:t>
      </w:r>
      <w:bookmarkEnd w:id="58"/>
    </w:p>
    <w:p w:rsidR="005279C5" w:rsidRPr="005279C5" w:rsidRDefault="005279C5" w:rsidP="005279C5"/>
    <w:p w:rsidR="005279C5" w:rsidRDefault="005279C5" w:rsidP="005279C5">
      <w:r>
        <w:t xml:space="preserve">Şekil 11’ deki </w:t>
      </w:r>
      <w:proofErr w:type="spellStart"/>
      <w:r>
        <w:t>th</w:t>
      </w:r>
      <w:proofErr w:type="spellEnd"/>
      <w:r>
        <w:t xml:space="preserve">, test istatistiğini ve </w:t>
      </w:r>
      <w:proofErr w:type="spellStart"/>
      <w:r>
        <w:t>Ftablo</w:t>
      </w:r>
      <w:proofErr w:type="spellEnd"/>
      <w:r>
        <w:t xml:space="preserve"> ise F tablo istatistiğini göstermektedir.</w:t>
      </w:r>
    </w:p>
    <w:p w:rsidR="005279C5" w:rsidRDefault="005279C5" w:rsidP="005279C5">
      <w:r>
        <w:t xml:space="preserve">Sonuç, </w:t>
      </w:r>
      <w:proofErr w:type="spellStart"/>
      <w:r>
        <w:t>Ho</w:t>
      </w:r>
      <w:proofErr w:type="spellEnd"/>
      <w:r>
        <w:t xml:space="preserve"> </w:t>
      </w:r>
      <w:proofErr w:type="spellStart"/>
      <w:r>
        <w:t>red</w:t>
      </w:r>
      <w:proofErr w:type="spellEnd"/>
      <w:r>
        <w:t xml:space="preserve"> olduğundan iki dönem arasında fark vardır ve iki dönem ayrı ayrı incelenmelidir.</w:t>
      </w:r>
    </w:p>
    <w:p w:rsidR="0050638F" w:rsidRPr="005279C5" w:rsidRDefault="0050638F" w:rsidP="005279C5"/>
    <w:p w:rsidR="002A4ED5" w:rsidRDefault="002A4ED5" w:rsidP="002A4ED5">
      <w:pPr>
        <w:pStyle w:val="Balk2"/>
      </w:pPr>
      <w:bookmarkStart w:id="59" w:name="_Toc8772940"/>
      <w:r>
        <w:t>MWD Testi</w:t>
      </w:r>
      <w:bookmarkEnd w:id="59"/>
    </w:p>
    <w:p w:rsidR="002A4ED5" w:rsidRDefault="002A4ED5" w:rsidP="002A4ED5"/>
    <w:p w:rsidR="002A4ED5" w:rsidRDefault="002A4ED5" w:rsidP="00B60E29">
      <w:pPr>
        <w:ind w:firstLine="851"/>
      </w:pPr>
      <w:r>
        <w:lastRenderedPageBreak/>
        <w:t>Doğrusal bir regresyon denklemi ile çift logaritmik bir regresyon denklemi arasındaki seçim MWD testi ile yapılabilir. Yöntem aşağıdaki hipotezlerin testine dayanır.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012"/>
        <w:gridCol w:w="2976"/>
      </w:tblGrid>
      <w:tr w:rsidR="00D668BF" w:rsidTr="002F607E">
        <w:tc>
          <w:tcPr>
            <w:tcW w:w="959" w:type="dxa"/>
          </w:tcPr>
          <w:p w:rsidR="00D668BF" w:rsidRDefault="00D668BF" w:rsidP="00D668BF"/>
        </w:tc>
        <w:tc>
          <w:tcPr>
            <w:tcW w:w="5012" w:type="dxa"/>
          </w:tcPr>
          <w:p w:rsidR="00D668BF" w:rsidRDefault="00D668BF" w:rsidP="00D668BF">
            <w:r w:rsidRPr="00D668BF">
              <w:rPr>
                <w:rFonts w:eastAsia="Times New Roman"/>
                <w:position w:val="-30"/>
              </w:rPr>
              <w:object w:dxaOrig="2780" w:dyaOrig="720">
                <v:shape id="_x0000_i1381" type="#_x0000_t75" style="width:138.75pt;height:37.5pt" o:ole="">
                  <v:imagedata r:id="rId648" o:title=""/>
                </v:shape>
                <o:OLEObject Type="Embed" ProgID="Equation.DSMT4" ShapeID="_x0000_i1381" DrawAspect="Content" ObjectID="_1619524364" r:id="rId649"/>
              </w:object>
            </w:r>
          </w:p>
        </w:tc>
        <w:tc>
          <w:tcPr>
            <w:tcW w:w="2976" w:type="dxa"/>
          </w:tcPr>
          <w:p w:rsidR="00D668BF" w:rsidRDefault="00D668BF" w:rsidP="00D668BF"/>
          <w:p w:rsidR="002F607E" w:rsidRDefault="002F607E" w:rsidP="002F607E">
            <w:pPr>
              <w:jc w:val="right"/>
            </w:pPr>
            <w:r>
              <w:t>(45)</w:t>
            </w:r>
          </w:p>
        </w:tc>
      </w:tr>
    </w:tbl>
    <w:p w:rsidR="002A4ED5" w:rsidRPr="00D668BF" w:rsidRDefault="0098221E" w:rsidP="00D668BF">
      <w:r>
        <w:t xml:space="preserve"> </w:t>
      </w:r>
    </w:p>
    <w:p w:rsidR="00D668BF" w:rsidRDefault="00D668BF" w:rsidP="00212427">
      <w:r>
        <w:tab/>
      </w:r>
      <w:r w:rsidRPr="00D668BF">
        <w:rPr>
          <w:position w:val="-12"/>
        </w:rPr>
        <w:object w:dxaOrig="340" w:dyaOrig="360">
          <v:shape id="_x0000_i1382" type="#_x0000_t75" style="width:16.5pt;height:18.75pt" o:ole="">
            <v:imagedata r:id="rId650" o:title=""/>
          </v:shape>
          <o:OLEObject Type="Embed" ProgID="Equation.DSMT4" ShapeID="_x0000_i1382" DrawAspect="Content" ObjectID="_1619524365" r:id="rId651"/>
        </w:object>
      </w:r>
      <w:r>
        <w:t xml:space="preserve"> hipotezi, </w:t>
      </w:r>
      <w:proofErr w:type="spellStart"/>
      <w:r>
        <w:t>doğrusallığın</w:t>
      </w:r>
      <w:proofErr w:type="spellEnd"/>
      <w:r>
        <w:t xml:space="preserve"> orijinal </w:t>
      </w:r>
      <w:r w:rsidRPr="00D668BF">
        <w:rPr>
          <w:position w:val="-4"/>
        </w:rPr>
        <w:object w:dxaOrig="279" w:dyaOrig="260">
          <v:shape id="_x0000_i1383" type="#_x0000_t75" style="width:14.25pt;height:13.5pt" o:ole="">
            <v:imagedata r:id="rId652" o:title=""/>
          </v:shape>
          <o:OLEObject Type="Embed" ProgID="Equation.DSMT4" ShapeID="_x0000_i1383" DrawAspect="Content" ObjectID="_1619524366" r:id="rId653"/>
        </w:object>
      </w:r>
      <w:r>
        <w:t xml:space="preserve"> ve </w:t>
      </w:r>
      <w:r w:rsidRPr="00D668BF">
        <w:rPr>
          <w:position w:val="-4"/>
        </w:rPr>
        <w:object w:dxaOrig="220" w:dyaOrig="260">
          <v:shape id="_x0000_i1384" type="#_x0000_t75" style="width:11.25pt;height:13.5pt" o:ole="">
            <v:imagedata r:id="rId654" o:title=""/>
          </v:shape>
          <o:OLEObject Type="Embed" ProgID="Equation.DSMT4" ShapeID="_x0000_i1384" DrawAspect="Content" ObjectID="_1619524367" r:id="rId655"/>
        </w:object>
      </w:r>
      <w:r>
        <w:t xml:space="preserve"> arasında olduğunu, alternatifi ise </w:t>
      </w:r>
      <w:r w:rsidRPr="00D668BF">
        <w:rPr>
          <w:position w:val="-6"/>
        </w:rPr>
        <w:object w:dxaOrig="1280" w:dyaOrig="320">
          <v:shape id="_x0000_i1385" type="#_x0000_t75" style="width:63.75pt;height:15.75pt" o:ole="">
            <v:imagedata r:id="rId656" o:title=""/>
          </v:shape>
          <o:OLEObject Type="Embed" ProgID="Equation.DSMT4" ShapeID="_x0000_i1385" DrawAspect="Content" ObjectID="_1619524368" r:id="rId657"/>
        </w:object>
      </w:r>
      <w:r>
        <w:t xml:space="preserve"> arasında olduğunu ifade etmektedir. Test şöyle gerçekleşmektedir.</w:t>
      </w:r>
    </w:p>
    <w:p w:rsidR="00D668BF" w:rsidRDefault="00D668BF" w:rsidP="00433433">
      <w:pPr>
        <w:pStyle w:val="ListeParagraf"/>
        <w:numPr>
          <w:ilvl w:val="0"/>
          <w:numId w:val="8"/>
        </w:numPr>
        <w:ind w:left="1276" w:hanging="425"/>
      </w:pPr>
      <w:r w:rsidRPr="00D668BF">
        <w:rPr>
          <w:position w:val="-12"/>
        </w:rPr>
        <w:object w:dxaOrig="340" w:dyaOrig="360">
          <v:shape id="_x0000_i1386" type="#_x0000_t75" style="width:16.5pt;height:18.75pt" o:ole="">
            <v:imagedata r:id="rId658" o:title=""/>
          </v:shape>
          <o:OLEObject Type="Embed" ProgID="Equation.DSMT4" ShapeID="_x0000_i1386" DrawAspect="Content" ObjectID="_1619524369" r:id="rId659"/>
        </w:object>
      </w:r>
      <w:r>
        <w:t xml:space="preserve"> hipotezindeki model doğrusal EKK yöntemiyle tahmin edilir ve </w:t>
      </w:r>
      <w:r w:rsidRPr="00D668BF">
        <w:rPr>
          <w:position w:val="-4"/>
        </w:rPr>
        <w:object w:dxaOrig="220" w:dyaOrig="260">
          <v:shape id="_x0000_i1387" type="#_x0000_t75" style="width:11.25pt;height:13.5pt" o:ole="">
            <v:imagedata r:id="rId660" o:title=""/>
          </v:shape>
          <o:OLEObject Type="Embed" ProgID="Equation.DSMT4" ShapeID="_x0000_i1387" DrawAspect="Content" ObjectID="_1619524370" r:id="rId661"/>
        </w:object>
      </w:r>
      <w:r>
        <w:t xml:space="preserve"> tahmin değerleri hesaplanır. </w:t>
      </w:r>
      <w:r w:rsidRPr="00D668BF">
        <w:rPr>
          <w:position w:val="-4"/>
        </w:rPr>
        <w:object w:dxaOrig="220" w:dyaOrig="260">
          <v:shape id="_x0000_i1388" type="#_x0000_t75" style="width:11.25pt;height:13.5pt" o:ole="">
            <v:imagedata r:id="rId662" o:title=""/>
          </v:shape>
          <o:OLEObject Type="Embed" ProgID="Equation.DSMT4" ShapeID="_x0000_i1388" DrawAspect="Content" ObjectID="_1619524371" r:id="rId663"/>
        </w:object>
      </w:r>
      <w:r>
        <w:t xml:space="preserve"> tahmin değerleri, </w:t>
      </w:r>
      <w:r w:rsidRPr="00D668BF">
        <w:rPr>
          <w:position w:val="-4"/>
        </w:rPr>
        <w:object w:dxaOrig="320" w:dyaOrig="380">
          <v:shape id="_x0000_i1389" type="#_x0000_t75" style="width:15.75pt;height:19.5pt" o:ole="">
            <v:imagedata r:id="rId664" o:title=""/>
          </v:shape>
          <o:OLEObject Type="Embed" ProgID="Equation.DSMT4" ShapeID="_x0000_i1389" DrawAspect="Content" ObjectID="_1619524372" r:id="rId665"/>
        </w:object>
      </w:r>
      <w:r>
        <w:t xml:space="preserve"> olarak adlandırılır.</w:t>
      </w:r>
    </w:p>
    <w:p w:rsidR="00D668BF" w:rsidRDefault="00D668BF" w:rsidP="00D668BF">
      <w:pPr>
        <w:ind w:left="851"/>
      </w:pPr>
    </w:p>
    <w:p w:rsidR="00D668BF" w:rsidRDefault="00D668BF" w:rsidP="00433433">
      <w:pPr>
        <w:pStyle w:val="ListeParagraf"/>
        <w:numPr>
          <w:ilvl w:val="0"/>
          <w:numId w:val="8"/>
        </w:numPr>
        <w:ind w:left="1276" w:hanging="425"/>
      </w:pPr>
      <w:r w:rsidRPr="00D668BF">
        <w:rPr>
          <w:position w:val="-12"/>
        </w:rPr>
        <w:object w:dxaOrig="320" w:dyaOrig="360">
          <v:shape id="_x0000_i1390" type="#_x0000_t75" style="width:15.75pt;height:18.75pt" o:ole="">
            <v:imagedata r:id="rId666" o:title=""/>
          </v:shape>
          <o:OLEObject Type="Embed" ProgID="Equation.DSMT4" ShapeID="_x0000_i1390" DrawAspect="Content" ObjectID="_1619524373" r:id="rId667"/>
        </w:object>
      </w:r>
      <w:r>
        <w:t xml:space="preserve"> hipotezindeki model doğrusal EKK yöntemiyle tahmin edilir ve </w:t>
      </w:r>
      <w:r w:rsidRPr="00D668BF">
        <w:rPr>
          <w:position w:val="-4"/>
        </w:rPr>
        <w:object w:dxaOrig="440" w:dyaOrig="260">
          <v:shape id="_x0000_i1391" type="#_x0000_t75" style="width:21.75pt;height:13.5pt" o:ole="">
            <v:imagedata r:id="rId668" o:title=""/>
          </v:shape>
          <o:OLEObject Type="Embed" ProgID="Equation.DSMT4" ShapeID="_x0000_i1391" DrawAspect="Content" ObjectID="_1619524374" r:id="rId669"/>
        </w:object>
      </w:r>
      <w:r>
        <w:t xml:space="preserve"> tahmin değerleri hesaplanır. </w:t>
      </w:r>
      <w:r w:rsidRPr="00D668BF">
        <w:rPr>
          <w:position w:val="-4"/>
        </w:rPr>
        <w:object w:dxaOrig="440" w:dyaOrig="260">
          <v:shape id="_x0000_i1392" type="#_x0000_t75" style="width:21.75pt;height:13.5pt" o:ole="">
            <v:imagedata r:id="rId668" o:title=""/>
          </v:shape>
          <o:OLEObject Type="Embed" ProgID="Equation.DSMT4" ShapeID="_x0000_i1392" DrawAspect="Content" ObjectID="_1619524375" r:id="rId670"/>
        </w:object>
      </w:r>
      <w:r>
        <w:t xml:space="preserve">tahmin değerleri, </w:t>
      </w:r>
      <w:r w:rsidRPr="00D668BF">
        <w:rPr>
          <w:position w:val="-4"/>
        </w:rPr>
        <w:object w:dxaOrig="440" w:dyaOrig="340">
          <v:shape id="_x0000_i1393" type="#_x0000_t75" style="width:21.75pt;height:16.5pt" o:ole="">
            <v:imagedata r:id="rId671" o:title=""/>
          </v:shape>
          <o:OLEObject Type="Embed" ProgID="Equation.DSMT4" ShapeID="_x0000_i1393" DrawAspect="Content" ObjectID="_1619524376" r:id="rId672"/>
        </w:object>
      </w:r>
      <w:r>
        <w:t xml:space="preserve"> olarak adlandırılır.</w:t>
      </w:r>
    </w:p>
    <w:p w:rsidR="00D668BF" w:rsidRPr="00D668BF" w:rsidRDefault="00D668BF" w:rsidP="00D668BF">
      <w:pPr>
        <w:pStyle w:val="ListeParagraf"/>
      </w:pPr>
    </w:p>
    <w:p w:rsidR="00D668BF" w:rsidRDefault="00D668BF" w:rsidP="00433433">
      <w:pPr>
        <w:pStyle w:val="ListeParagraf"/>
        <w:numPr>
          <w:ilvl w:val="0"/>
          <w:numId w:val="8"/>
        </w:numPr>
        <w:ind w:left="1276" w:hanging="425"/>
      </w:pPr>
      <w:r>
        <w:t xml:space="preserve">İki modelin tahminleri kullanılarak </w:t>
      </w:r>
      <w:r w:rsidR="00D46A36" w:rsidRPr="00D46A36">
        <w:rPr>
          <w:position w:val="-6"/>
        </w:rPr>
        <w:object w:dxaOrig="279" w:dyaOrig="279">
          <v:shape id="_x0000_i1394" type="#_x0000_t75" style="width:14.25pt;height:14.25pt" o:ole="">
            <v:imagedata r:id="rId673" o:title=""/>
          </v:shape>
          <o:OLEObject Type="Embed" ProgID="Equation.DSMT4" ShapeID="_x0000_i1394" DrawAspect="Content" ObjectID="_1619524377" r:id="rId674"/>
        </w:object>
      </w:r>
      <w:r w:rsidR="00D46A36">
        <w:t xml:space="preserve"> </w:t>
      </w:r>
      <w:r>
        <w:t>adında yeni bir değişken oluşturulur</w:t>
      </w:r>
    </w:p>
    <w:p w:rsidR="00D668BF" w:rsidRDefault="00D46A36" w:rsidP="00D668BF">
      <w:pPr>
        <w:ind w:left="1211"/>
      </w:pPr>
      <w:r w:rsidRPr="00D46A36">
        <w:rPr>
          <w:position w:val="-10"/>
        </w:rPr>
        <w:object w:dxaOrig="1540" w:dyaOrig="440">
          <v:shape id="_x0000_i1395" type="#_x0000_t75" style="width:77.25pt;height:21.75pt" o:ole="">
            <v:imagedata r:id="rId675" o:title=""/>
          </v:shape>
          <o:OLEObject Type="Embed" ProgID="Equation.DSMT4" ShapeID="_x0000_i1395" DrawAspect="Content" ObjectID="_1619524378" r:id="rId676"/>
        </w:object>
      </w:r>
      <w:r w:rsidR="00D668BF">
        <w:t xml:space="preserve"> </w:t>
      </w:r>
    </w:p>
    <w:p w:rsidR="00D46A36" w:rsidRDefault="00D46A36" w:rsidP="00D46A36"/>
    <w:p w:rsidR="00D46A36" w:rsidRDefault="00D46A36" w:rsidP="00433433">
      <w:pPr>
        <w:pStyle w:val="ListeParagraf"/>
        <w:numPr>
          <w:ilvl w:val="0"/>
          <w:numId w:val="8"/>
        </w:numPr>
        <w:ind w:left="1276" w:hanging="425"/>
      </w:pPr>
      <w:r>
        <w:t xml:space="preserve">Oluşturulan </w:t>
      </w:r>
      <w:r w:rsidRPr="00D46A36">
        <w:rPr>
          <w:position w:val="-6"/>
        </w:rPr>
        <w:object w:dxaOrig="279" w:dyaOrig="279">
          <v:shape id="_x0000_i1396" type="#_x0000_t75" style="width:14.25pt;height:14.25pt" o:ole="">
            <v:imagedata r:id="rId673" o:title=""/>
          </v:shape>
          <o:OLEObject Type="Embed" ProgID="Equation.DSMT4" ShapeID="_x0000_i1396" DrawAspect="Content" ObjectID="_1619524379" r:id="rId677"/>
        </w:object>
      </w:r>
      <w:r>
        <w:t xml:space="preserve"> değişkeni </w:t>
      </w:r>
      <w:r w:rsidRPr="00D46A36">
        <w:rPr>
          <w:position w:val="-12"/>
        </w:rPr>
        <w:object w:dxaOrig="340" w:dyaOrig="360">
          <v:shape id="_x0000_i1397" type="#_x0000_t75" style="width:16.5pt;height:18.75pt" o:ole="">
            <v:imagedata r:id="rId678" o:title=""/>
          </v:shape>
          <o:OLEObject Type="Embed" ProgID="Equation.DSMT4" ShapeID="_x0000_i1397" DrawAspect="Content" ObjectID="_1619524380" r:id="rId679"/>
        </w:object>
      </w:r>
      <w:r>
        <w:t xml:space="preserve"> hipotezindeki modele açıklayıcı değişken olarak ilave edilir. </w:t>
      </w:r>
      <w:r w:rsidRPr="00D46A36">
        <w:rPr>
          <w:position w:val="-12"/>
        </w:rPr>
        <w:object w:dxaOrig="2320" w:dyaOrig="360">
          <v:shape id="_x0000_i1398" type="#_x0000_t75" style="width:116.25pt;height:18.75pt" o:ole="">
            <v:imagedata r:id="rId680" o:title=""/>
          </v:shape>
          <o:OLEObject Type="Embed" ProgID="Equation.DSMT4" ShapeID="_x0000_i1398" DrawAspect="Content" ObjectID="_1619524381" r:id="rId681"/>
        </w:object>
      </w:r>
      <w:r>
        <w:t xml:space="preserve"> ve bu denklem doğrusal EKK yöntemiyle tahmin edilir.</w:t>
      </w:r>
    </w:p>
    <w:p w:rsidR="00D46A36" w:rsidRDefault="00D46A36" w:rsidP="00D46A36">
      <w:pPr>
        <w:pStyle w:val="ListeParagraf"/>
        <w:ind w:left="1211"/>
      </w:pPr>
    </w:p>
    <w:p w:rsidR="00A8370D" w:rsidRPr="007E60E2" w:rsidRDefault="00D46A36" w:rsidP="00433433">
      <w:pPr>
        <w:pStyle w:val="ListeParagraf"/>
        <w:numPr>
          <w:ilvl w:val="0"/>
          <w:numId w:val="8"/>
        </w:numPr>
        <w:ind w:left="1276" w:hanging="425"/>
      </w:pPr>
      <w:r>
        <w:t xml:space="preserve">Tahmin edilen denklemde eğer </w:t>
      </w:r>
      <w:r w:rsidRPr="00D46A36">
        <w:rPr>
          <w:position w:val="-12"/>
        </w:rPr>
        <w:object w:dxaOrig="300" w:dyaOrig="360">
          <v:shape id="_x0000_i1399" type="#_x0000_t75" style="width:15pt;height:18.75pt" o:ole="">
            <v:imagedata r:id="rId682" o:title=""/>
          </v:shape>
          <o:OLEObject Type="Embed" ProgID="Equation.DSMT4" ShapeID="_x0000_i1399" DrawAspect="Content" ObjectID="_1619524382" r:id="rId683"/>
        </w:object>
      </w:r>
      <w:r>
        <w:t xml:space="preserve"> istatistiksel olarak anlamlı ise </w:t>
      </w:r>
      <w:r w:rsidRPr="00D46A36">
        <w:rPr>
          <w:position w:val="-12"/>
        </w:rPr>
        <w:object w:dxaOrig="340" w:dyaOrig="360">
          <v:shape id="_x0000_i1400" type="#_x0000_t75" style="width:16.5pt;height:18.75pt" o:ole="">
            <v:imagedata r:id="rId684" o:title=""/>
          </v:shape>
          <o:OLEObject Type="Embed" ProgID="Equation.DSMT4" ShapeID="_x0000_i1400" DrawAspect="Content" ObjectID="_1619524383" r:id="rId685"/>
        </w:object>
      </w:r>
      <w:r>
        <w:t xml:space="preserve"> hipotezi reddedilir ve uygun modelin çift logaritmik olduğuna karar verilir. Aksi taktirde, </w:t>
      </w:r>
      <w:r w:rsidRPr="00D46A36">
        <w:rPr>
          <w:position w:val="-12"/>
        </w:rPr>
        <w:object w:dxaOrig="340" w:dyaOrig="360">
          <v:shape id="_x0000_i1401" type="#_x0000_t75" style="width:16.5pt;height:18.75pt" o:ole="">
            <v:imagedata r:id="rId686" o:title=""/>
          </v:shape>
          <o:OLEObject Type="Embed" ProgID="Equation.DSMT4" ShapeID="_x0000_i1401" DrawAspect="Content" ObjectID="_1619524384" r:id="rId687"/>
        </w:object>
      </w:r>
      <w:r>
        <w:t xml:space="preserve"> hipotezi reddedilemez ve dolayısıyla değişkenleri doğrusal olan modelin uygun olacağı sonucuna varılır.</w:t>
      </w:r>
    </w:p>
    <w:p w:rsidR="007E60E2" w:rsidRDefault="007E60E2" w:rsidP="00805B31">
      <w:pPr>
        <w:ind w:left="1418" w:hanging="142"/>
      </w:pPr>
    </w:p>
    <w:p w:rsidR="00805B31" w:rsidRDefault="00805B31" w:rsidP="00805B31">
      <w:pPr>
        <w:ind w:left="1418" w:hanging="142"/>
      </w:pPr>
      <w:r w:rsidRPr="00805B31">
        <w:rPr>
          <w:position w:val="-30"/>
        </w:rPr>
        <w:object w:dxaOrig="1100" w:dyaOrig="720">
          <v:shape id="_x0000_i1402" type="#_x0000_t75" style="width:55.5pt;height:36pt" o:ole="">
            <v:imagedata r:id="rId688" o:title=""/>
          </v:shape>
          <o:OLEObject Type="Embed" ProgID="Equation.DSMT4" ShapeID="_x0000_i1402" DrawAspect="Content" ObjectID="_1619524385" r:id="rId689"/>
        </w:object>
      </w:r>
    </w:p>
    <w:p w:rsidR="00A8370D" w:rsidRPr="00805B31" w:rsidRDefault="00A8370D" w:rsidP="007E60E2"/>
    <w:p w:rsidR="00A8370D" w:rsidRDefault="00805B31" w:rsidP="007E60E2">
      <w:pPr>
        <w:ind w:left="1276" w:hanging="425"/>
      </w:pPr>
      <w:r>
        <w:t>Hipotezi kurulur</w:t>
      </w:r>
      <w:r w:rsidR="00A8370D">
        <w:t xml:space="preserve"> </w:t>
      </w:r>
      <w:r w:rsidR="00A8370D" w:rsidRPr="00D46A36">
        <w:rPr>
          <w:position w:val="-12"/>
        </w:rPr>
        <w:object w:dxaOrig="300" w:dyaOrig="360">
          <v:shape id="_x0000_i1403" type="#_x0000_t75" style="width:15pt;height:18.75pt" o:ole="">
            <v:imagedata r:id="rId682" o:title=""/>
          </v:shape>
          <o:OLEObject Type="Embed" ProgID="Equation.DSMT4" ShapeID="_x0000_i1403" DrawAspect="Content" ObjectID="_1619524386" r:id="rId690"/>
        </w:object>
      </w:r>
      <w:r w:rsidR="00A8370D">
        <w:t>’</w:t>
      </w:r>
      <w:proofErr w:type="spellStart"/>
      <w:r w:rsidR="00A8370D">
        <w:t>nin</w:t>
      </w:r>
      <w:proofErr w:type="spellEnd"/>
      <w:r w:rsidR="00A8370D">
        <w:t xml:space="preserve"> anlamlılığı için.</w:t>
      </w:r>
    </w:p>
    <w:p w:rsidR="00C565B2" w:rsidRPr="00C565B2" w:rsidRDefault="00805B31" w:rsidP="00805B31">
      <w:pPr>
        <w:ind w:left="1276" w:hanging="425"/>
      </w:pPr>
      <w:r>
        <w:tab/>
      </w:r>
    </w:p>
    <w:p w:rsidR="00C565B2" w:rsidRDefault="00C565B2" w:rsidP="00C565B2">
      <w:r>
        <w:lastRenderedPageBreak/>
        <w:t>Test istatistiği de şöyle hesaplanır,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03"/>
        <w:gridCol w:w="1841"/>
      </w:tblGrid>
      <w:tr w:rsidR="00C565B2" w:rsidTr="002F607E">
        <w:tc>
          <w:tcPr>
            <w:tcW w:w="959" w:type="dxa"/>
          </w:tcPr>
          <w:p w:rsidR="00C565B2" w:rsidRDefault="00C565B2" w:rsidP="00C565B2"/>
        </w:tc>
        <w:tc>
          <w:tcPr>
            <w:tcW w:w="6203" w:type="dxa"/>
          </w:tcPr>
          <w:p w:rsidR="00C565B2" w:rsidRDefault="00805B31" w:rsidP="00C565B2">
            <w:r w:rsidRPr="00D4163F">
              <w:rPr>
                <w:position w:val="-40"/>
              </w:rPr>
              <w:object w:dxaOrig="5100" w:dyaOrig="940">
                <v:shape id="_x0000_i1404" type="#_x0000_t75" style="width:255pt;height:47.25pt" o:ole="">
                  <v:imagedata r:id="rId691" o:title=""/>
                </v:shape>
                <o:OLEObject Type="Embed" ProgID="Equation.DSMT4" ShapeID="_x0000_i1404" DrawAspect="Content" ObjectID="_1619524387" r:id="rId692"/>
              </w:object>
            </w:r>
            <w:r w:rsidR="00D4163F">
              <w:t xml:space="preserve"> </w:t>
            </w:r>
          </w:p>
        </w:tc>
        <w:tc>
          <w:tcPr>
            <w:tcW w:w="1841" w:type="dxa"/>
          </w:tcPr>
          <w:p w:rsidR="00C565B2" w:rsidRDefault="00C565B2" w:rsidP="002F607E">
            <w:pPr>
              <w:jc w:val="right"/>
            </w:pPr>
          </w:p>
          <w:p w:rsidR="002F607E" w:rsidRDefault="002F607E" w:rsidP="002F607E">
            <w:pPr>
              <w:jc w:val="right"/>
            </w:pPr>
            <w:r>
              <w:t>(46)</w:t>
            </w:r>
          </w:p>
        </w:tc>
      </w:tr>
    </w:tbl>
    <w:p w:rsidR="00C565B2" w:rsidRDefault="00C565B2" w:rsidP="00C565B2"/>
    <w:p w:rsidR="00B13731" w:rsidRDefault="00805B31" w:rsidP="00C565B2">
      <w:r w:rsidRPr="00805B31">
        <w:rPr>
          <w:position w:val="-10"/>
        </w:rPr>
        <w:object w:dxaOrig="780" w:dyaOrig="360">
          <v:shape id="_x0000_i1405" type="#_x0000_t75" style="width:39pt;height:18.75pt" o:ole="">
            <v:imagedata r:id="rId693" o:title=""/>
          </v:shape>
          <o:OLEObject Type="Embed" ProgID="Equation.DSMT4" ShapeID="_x0000_i1405" DrawAspect="Content" ObjectID="_1619524388" r:id="rId694"/>
        </w:object>
      </w:r>
      <w:r>
        <w:t xml:space="preserve"> matrisinin üçüncü satır üçüncü sütün elemanı ile hata terimleri </w:t>
      </w:r>
      <w:proofErr w:type="spellStart"/>
      <w:r>
        <w:t>varyansının</w:t>
      </w:r>
      <w:proofErr w:type="spellEnd"/>
      <w:r>
        <w:t xml:space="preserve"> çarpımı  </w:t>
      </w:r>
      <w:r w:rsidRPr="00805B31">
        <w:rPr>
          <w:position w:val="-10"/>
        </w:rPr>
        <w:object w:dxaOrig="320" w:dyaOrig="400">
          <v:shape id="_x0000_i1406" type="#_x0000_t75" style="width:15.75pt;height:20.25pt" o:ole="">
            <v:imagedata r:id="rId695" o:title=""/>
          </v:shape>
          <o:OLEObject Type="Embed" ProgID="Equation.DSMT4" ShapeID="_x0000_i1406" DrawAspect="Content" ObjectID="_1619524389" r:id="rId696"/>
        </w:object>
      </w:r>
      <w:r>
        <w:t>’</w:t>
      </w:r>
      <w:proofErr w:type="spellStart"/>
      <w:r>
        <w:t>nin</w:t>
      </w:r>
      <w:proofErr w:type="spellEnd"/>
      <w:r>
        <w:t xml:space="preserve"> </w:t>
      </w:r>
      <w:proofErr w:type="spellStart"/>
      <w:r>
        <w:t>varyansını</w:t>
      </w:r>
      <w:proofErr w:type="spellEnd"/>
      <w:r>
        <w:t xml:space="preserve"> verir.</w:t>
      </w:r>
    </w:p>
    <w:p w:rsidR="00685D6A" w:rsidRDefault="00685D6A" w:rsidP="00C565B2"/>
    <w:p w:rsidR="00685D6A" w:rsidRDefault="00685D6A" w:rsidP="00685D6A">
      <w:pPr>
        <w:pStyle w:val="Balk3"/>
      </w:pPr>
      <w:bookmarkStart w:id="60" w:name="_Toc8772941"/>
      <w:r>
        <w:t>MWD Testi Uygulaması</w:t>
      </w:r>
      <w:bookmarkEnd w:id="60"/>
    </w:p>
    <w:p w:rsidR="00685D6A" w:rsidRDefault="00685D6A" w:rsidP="00685D6A"/>
    <w:p w:rsidR="00685D6A" w:rsidRDefault="00685D6A" w:rsidP="00685D6A">
      <w:pPr>
        <w:ind w:firstLine="851"/>
      </w:pPr>
      <w:r>
        <w:t xml:space="preserve">Test için gerekli işlemler yapılmış olup sonuç </w:t>
      </w:r>
      <w:r>
        <w:rPr>
          <w:rFonts w:cs="Times New Roman"/>
        </w:rPr>
        <w:t>α</w:t>
      </w:r>
      <w:r>
        <w:t xml:space="preserve">=0.05 güven değeri ile </w:t>
      </w:r>
      <w:proofErr w:type="spellStart"/>
      <w:r>
        <w:t>Ho</w:t>
      </w:r>
      <w:proofErr w:type="spellEnd"/>
      <w:r>
        <w:t xml:space="preserve"> </w:t>
      </w:r>
      <w:proofErr w:type="spellStart"/>
      <w:r>
        <w:t>red</w:t>
      </w:r>
      <w:proofErr w:type="spellEnd"/>
      <w:r>
        <w:t xml:space="preserve"> edilmiştir. Yani doğrusal çift logaritmik modelin veriye uygulanması sonucuna varılmıştır</w:t>
      </w:r>
      <w:r w:rsidR="00EE08D5">
        <w:t xml:space="preserve"> (Şekil 13)</w:t>
      </w:r>
      <w:r>
        <w:t>.</w:t>
      </w:r>
    </w:p>
    <w:p w:rsidR="00EE08D5" w:rsidRDefault="00EE08D5" w:rsidP="00EE08D5">
      <w:r>
        <w:t xml:space="preserve">Şekil 13’ teki </w:t>
      </w:r>
      <w:proofErr w:type="spellStart"/>
      <w:r>
        <w:t>saçılım</w:t>
      </w:r>
      <w:proofErr w:type="spellEnd"/>
      <w:r>
        <w:t xml:space="preserve"> grafiği doğrusal model için çizdirilmiştir.</w:t>
      </w:r>
    </w:p>
    <w:p w:rsidR="00685D6A" w:rsidRDefault="00685D6A" w:rsidP="00685D6A">
      <w:pPr>
        <w:ind w:firstLine="851"/>
      </w:pPr>
    </w:p>
    <w:p w:rsidR="00685D6A" w:rsidRDefault="00685D6A" w:rsidP="00704287">
      <w:pPr>
        <w:keepNext/>
        <w:ind w:right="-2"/>
        <w:jc w:val="center"/>
      </w:pPr>
      <w:r>
        <w:rPr>
          <w:noProof/>
        </w:rPr>
        <w:drawing>
          <wp:inline distT="0" distB="0" distL="0" distR="0">
            <wp:extent cx="5619750" cy="3159760"/>
            <wp:effectExtent l="0" t="0" r="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dcevap.PNG"/>
                    <pic:cNvPicPr/>
                  </pic:nvPicPr>
                  <pic:blipFill>
                    <a:blip r:embed="rId697">
                      <a:extLst>
                        <a:ext uri="{28A0092B-C50C-407E-A947-70E740481C1C}">
                          <a14:useLocalDpi xmlns:a14="http://schemas.microsoft.com/office/drawing/2010/main" val="0"/>
                        </a:ext>
                      </a:extLst>
                    </a:blip>
                    <a:stretch>
                      <a:fillRect/>
                    </a:stretch>
                  </pic:blipFill>
                  <pic:spPr>
                    <a:xfrm>
                      <a:off x="0" y="0"/>
                      <a:ext cx="5628310" cy="3164573"/>
                    </a:xfrm>
                    <a:prstGeom prst="rect">
                      <a:avLst/>
                    </a:prstGeom>
                  </pic:spPr>
                </pic:pic>
              </a:graphicData>
            </a:graphic>
          </wp:inline>
        </w:drawing>
      </w:r>
    </w:p>
    <w:p w:rsidR="00685D6A" w:rsidRDefault="00685D6A" w:rsidP="00685D6A">
      <w:pPr>
        <w:pStyle w:val="ResimYazs"/>
        <w:jc w:val="center"/>
      </w:pPr>
    </w:p>
    <w:p w:rsidR="00EE08D5" w:rsidRDefault="00685D6A" w:rsidP="00B60E29">
      <w:pPr>
        <w:pStyle w:val="ResimYazs"/>
        <w:jc w:val="center"/>
      </w:pPr>
      <w:bookmarkStart w:id="61" w:name="_Toc8771756"/>
      <w:r>
        <w:t xml:space="preserve">Şekil </w:t>
      </w:r>
      <w:fldSimple w:instr=" SEQ Şekil \* ARABIC ">
        <w:r w:rsidR="00704287">
          <w:rPr>
            <w:noProof/>
          </w:rPr>
          <w:t>12</w:t>
        </w:r>
      </w:fldSimple>
      <w:r>
        <w:t xml:space="preserve">- </w:t>
      </w:r>
      <w:proofErr w:type="spellStart"/>
      <w:r>
        <w:t>Mwd</w:t>
      </w:r>
      <w:proofErr w:type="spellEnd"/>
      <w:r>
        <w:t xml:space="preserve"> Testi Uygulama</w:t>
      </w:r>
      <w:bookmarkEnd w:id="61"/>
    </w:p>
    <w:p w:rsidR="00EE08D5" w:rsidRDefault="00EE08D5" w:rsidP="00EE08D5">
      <w:pPr>
        <w:keepNext/>
        <w:jc w:val="center"/>
      </w:pPr>
      <w:r>
        <w:rPr>
          <w:noProof/>
        </w:rPr>
        <w:lastRenderedPageBreak/>
        <w:drawing>
          <wp:inline distT="0" distB="0" distL="0" distR="0">
            <wp:extent cx="1943371" cy="1324160"/>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dsonuc.PNG"/>
                    <pic:cNvPicPr/>
                  </pic:nvPicPr>
                  <pic:blipFill>
                    <a:blip r:embed="rId698">
                      <a:extLst>
                        <a:ext uri="{28A0092B-C50C-407E-A947-70E740481C1C}">
                          <a14:useLocalDpi xmlns:a14="http://schemas.microsoft.com/office/drawing/2010/main" val="0"/>
                        </a:ext>
                      </a:extLst>
                    </a:blip>
                    <a:stretch>
                      <a:fillRect/>
                    </a:stretch>
                  </pic:blipFill>
                  <pic:spPr>
                    <a:xfrm>
                      <a:off x="0" y="0"/>
                      <a:ext cx="1943371" cy="1324160"/>
                    </a:xfrm>
                    <a:prstGeom prst="rect">
                      <a:avLst/>
                    </a:prstGeom>
                  </pic:spPr>
                </pic:pic>
              </a:graphicData>
            </a:graphic>
          </wp:inline>
        </w:drawing>
      </w:r>
    </w:p>
    <w:p w:rsidR="00EE08D5" w:rsidRDefault="00EE08D5" w:rsidP="00EE08D5">
      <w:pPr>
        <w:pStyle w:val="ResimYazs"/>
        <w:jc w:val="center"/>
      </w:pPr>
    </w:p>
    <w:p w:rsidR="00EE08D5" w:rsidRDefault="00EE08D5" w:rsidP="00EE08D5">
      <w:pPr>
        <w:pStyle w:val="ResimYazs"/>
        <w:jc w:val="center"/>
      </w:pPr>
      <w:bookmarkStart w:id="62" w:name="_Toc8771757"/>
      <w:r>
        <w:t xml:space="preserve">Şekil </w:t>
      </w:r>
      <w:fldSimple w:instr=" SEQ Şekil \* ARABIC ">
        <w:r w:rsidR="00704287">
          <w:rPr>
            <w:noProof/>
          </w:rPr>
          <w:t>13</w:t>
        </w:r>
      </w:fldSimple>
      <w:r>
        <w:t>-Mwd testi uygulama sonucu</w:t>
      </w:r>
      <w:bookmarkEnd w:id="62"/>
    </w:p>
    <w:p w:rsidR="0050638F" w:rsidRPr="0050638F" w:rsidRDefault="0050638F" w:rsidP="0050638F"/>
    <w:p w:rsidR="0050638F" w:rsidRPr="0050638F" w:rsidRDefault="0050638F" w:rsidP="0050638F">
      <w:r>
        <w:t xml:space="preserve">Şekil 13’ teki </w:t>
      </w:r>
      <w:proofErr w:type="spellStart"/>
      <w:r>
        <w:t>th</w:t>
      </w:r>
      <w:proofErr w:type="spellEnd"/>
      <w:r>
        <w:t xml:space="preserve">, test istatistiğini, </w:t>
      </w:r>
      <w:proofErr w:type="spellStart"/>
      <w:r>
        <w:t>ttablo</w:t>
      </w:r>
      <w:proofErr w:type="spellEnd"/>
      <w:r>
        <w:t xml:space="preserve"> ise T tablosundaki değerini </w:t>
      </w:r>
      <w:r w:rsidR="005A341B">
        <w:t>gösterir</w:t>
      </w:r>
      <w:r>
        <w:t>.</w:t>
      </w:r>
    </w:p>
    <w:p w:rsidR="00EE08D5" w:rsidRPr="00C565B2" w:rsidRDefault="00EE08D5" w:rsidP="00C565B2"/>
    <w:p w:rsidR="00D46A36" w:rsidRDefault="00D46A36" w:rsidP="00D46A36">
      <w:pPr>
        <w:pStyle w:val="Balk2"/>
      </w:pPr>
      <w:bookmarkStart w:id="63" w:name="_Toc8772942"/>
      <w:proofErr w:type="spellStart"/>
      <w:r>
        <w:t>Lagrange</w:t>
      </w:r>
      <w:proofErr w:type="spellEnd"/>
      <w:r>
        <w:t xml:space="preserve"> Çarpan Testi</w:t>
      </w:r>
      <w:bookmarkEnd w:id="63"/>
    </w:p>
    <w:p w:rsidR="00D46A36" w:rsidRDefault="00D46A36" w:rsidP="00D46A36"/>
    <w:p w:rsidR="0032693F" w:rsidRDefault="00D46A36" w:rsidP="005A341B">
      <w:pPr>
        <w:ind w:firstLine="851"/>
      </w:pPr>
      <w:r>
        <w:t xml:space="preserve">Çok terimli regresyon modellerinde terim ya da derece sayısını </w:t>
      </w:r>
      <w:proofErr w:type="spellStart"/>
      <w:r>
        <w:t>Lagrange</w:t>
      </w:r>
      <w:proofErr w:type="spellEnd"/>
      <w:r>
        <w:t xml:space="preserve"> Çarpan (LM) testi olarak adlandırılan yöntem vasıtasıyla belirlemek mümkün</w:t>
      </w:r>
      <w:r w:rsidR="0032693F">
        <w:t xml:space="preserve">dür. Bu yöntemde, </w:t>
      </w:r>
      <w:r w:rsidR="0032693F" w:rsidRPr="0032693F">
        <w:rPr>
          <w:position w:val="-12"/>
        </w:rPr>
        <w:object w:dxaOrig="340" w:dyaOrig="360">
          <v:shape id="_x0000_i1407" type="#_x0000_t75" style="width:16.5pt;height:18.75pt" o:ole="">
            <v:imagedata r:id="rId699" o:title=""/>
          </v:shape>
          <o:OLEObject Type="Embed" ProgID="Equation.DSMT4" ShapeID="_x0000_i1407" DrawAspect="Content" ObjectID="_1619524390" r:id="rId700"/>
        </w:object>
      </w:r>
      <w:r w:rsidR="0032693F">
        <w:t xml:space="preserve"> hipotezi birinci ya da daha yüksek derecedeki bir modelin geçerli olduğunu, alternatif hipotez ise modeldeki derecenin </w:t>
      </w:r>
      <w:r w:rsidR="0032693F" w:rsidRPr="0032693F">
        <w:rPr>
          <w:position w:val="-12"/>
        </w:rPr>
        <w:object w:dxaOrig="340" w:dyaOrig="360">
          <v:shape id="_x0000_i1408" type="#_x0000_t75" style="width:16.5pt;height:18.75pt" o:ole="">
            <v:imagedata r:id="rId701" o:title=""/>
          </v:shape>
          <o:OLEObject Type="Embed" ProgID="Equation.DSMT4" ShapeID="_x0000_i1408" DrawAspect="Content" ObjectID="_1619524391" r:id="rId702"/>
        </w:object>
      </w:r>
      <w:r w:rsidR="0032693F">
        <w:t xml:space="preserve"> hipotezindeki dereceden daha yüksek olması gerektiğini ifade etmektedir. Aşağıdaki hipotezlerden </w:t>
      </w:r>
      <w:r w:rsidR="0032693F" w:rsidRPr="0032693F">
        <w:rPr>
          <w:position w:val="-12"/>
        </w:rPr>
        <w:object w:dxaOrig="340" w:dyaOrig="360">
          <v:shape id="_x0000_i1409" type="#_x0000_t75" style="width:16.5pt;height:18.75pt" o:ole="">
            <v:imagedata r:id="rId701" o:title=""/>
          </v:shape>
          <o:OLEObject Type="Embed" ProgID="Equation.DSMT4" ShapeID="_x0000_i1409" DrawAspect="Content" ObjectID="_1619524392" r:id="rId703"/>
        </w:object>
      </w:r>
      <w:r w:rsidR="0032693F">
        <w:t xml:space="preserve">, modelin birinci derecede olduğunu, alternatifi ise </w:t>
      </w:r>
      <w:r w:rsidR="0032693F" w:rsidRPr="0032693F">
        <w:rPr>
          <w:position w:val="-6"/>
        </w:rPr>
        <w:object w:dxaOrig="260" w:dyaOrig="220">
          <v:shape id="_x0000_i1410" type="#_x0000_t75" style="width:13.5pt;height:11.25pt" o:ole="">
            <v:imagedata r:id="rId704" o:title=""/>
          </v:shape>
          <o:OLEObject Type="Embed" ProgID="Equation.DSMT4" ShapeID="_x0000_i1410" DrawAspect="Content" ObjectID="_1619524393" r:id="rId705"/>
        </w:object>
      </w:r>
      <w:r w:rsidR="0032693F">
        <w:t>’inci derecede olduğunu belirtmektedir.</w:t>
      </w:r>
    </w:p>
    <w:p w:rsidR="005A341B" w:rsidRDefault="005A341B" w:rsidP="005A341B">
      <w:pPr>
        <w:ind w:firstLine="851"/>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116"/>
        <w:gridCol w:w="2928"/>
      </w:tblGrid>
      <w:tr w:rsidR="0032693F" w:rsidTr="004C475E">
        <w:tc>
          <w:tcPr>
            <w:tcW w:w="959" w:type="dxa"/>
          </w:tcPr>
          <w:p w:rsidR="0032693F" w:rsidRDefault="0032693F" w:rsidP="0032693F"/>
        </w:tc>
        <w:tc>
          <w:tcPr>
            <w:tcW w:w="5116" w:type="dxa"/>
          </w:tcPr>
          <w:p w:rsidR="0032693F" w:rsidRDefault="00B71A19" w:rsidP="0032693F">
            <w:r w:rsidRPr="0032693F">
              <w:rPr>
                <w:rFonts w:eastAsia="Times New Roman"/>
                <w:position w:val="-32"/>
              </w:rPr>
              <w:object w:dxaOrig="2940" w:dyaOrig="760">
                <v:shape id="_x0000_i1411" type="#_x0000_t75" style="width:146.25pt;height:39pt" o:ole="">
                  <v:imagedata r:id="rId706" o:title=""/>
                </v:shape>
                <o:OLEObject Type="Embed" ProgID="Equation.DSMT4" ShapeID="_x0000_i1411" DrawAspect="Content" ObjectID="_1619524394" r:id="rId707"/>
              </w:object>
            </w:r>
          </w:p>
        </w:tc>
        <w:tc>
          <w:tcPr>
            <w:tcW w:w="2928" w:type="dxa"/>
          </w:tcPr>
          <w:p w:rsidR="0032693F" w:rsidRDefault="0032693F" w:rsidP="0032693F"/>
          <w:p w:rsidR="002F607E" w:rsidRDefault="002F607E" w:rsidP="002F607E">
            <w:pPr>
              <w:jc w:val="right"/>
            </w:pPr>
            <w:r>
              <w:t>(47)</w:t>
            </w:r>
          </w:p>
        </w:tc>
      </w:tr>
    </w:tbl>
    <w:p w:rsidR="00D46A36" w:rsidRPr="00D668BF" w:rsidRDefault="00D46A36" w:rsidP="0032693F"/>
    <w:p w:rsidR="00A91CF8" w:rsidRDefault="00B71A19" w:rsidP="005A341B">
      <w:pPr>
        <w:ind w:firstLine="851"/>
      </w:pPr>
      <w:r>
        <w:t xml:space="preserve">Hipotezlerce temsil edilen modellerden hangisinin daha uygun olacağını tespit etmek amacıyla önce </w:t>
      </w:r>
      <w:r w:rsidRPr="00B71A19">
        <w:rPr>
          <w:position w:val="-12"/>
        </w:rPr>
        <w:object w:dxaOrig="340" w:dyaOrig="360">
          <v:shape id="_x0000_i1412" type="#_x0000_t75" style="width:16.5pt;height:18.75pt" o:ole="">
            <v:imagedata r:id="rId708" o:title=""/>
          </v:shape>
          <o:OLEObject Type="Embed" ProgID="Equation.DSMT4" ShapeID="_x0000_i1412" DrawAspect="Content" ObjectID="_1619524395" r:id="rId709"/>
        </w:object>
      </w:r>
      <w:r>
        <w:t>’</w:t>
      </w:r>
      <w:proofErr w:type="spellStart"/>
      <w:r>
        <w:t>daki</w:t>
      </w:r>
      <w:proofErr w:type="spellEnd"/>
      <w:r>
        <w:t xml:space="preserve"> model doğrusal EKK yöntemiyle koşulur  ve regresyon hata terimleri bulunur. Daha sonra bu hata terimleri vektörü bağımlı değişken vektörü olmak üzere aşağıdaki yardımcı regresyon </w:t>
      </w:r>
      <w:r w:rsidR="00A91CF8">
        <w:t xml:space="preserve">denklemi oluşturulur ve EKK yöntemi altında koşulur. Yardımcı regresyon denkleminin sağ tarafındaki </w:t>
      </w:r>
      <w:r w:rsidR="00456AFD">
        <w:t>açıklayıcı</w:t>
      </w:r>
      <w:r w:rsidR="00A91CF8">
        <w:t xml:space="preserve"> değişkenlerin tamamının </w:t>
      </w:r>
      <w:r w:rsidR="00A91CF8" w:rsidRPr="00A91CF8">
        <w:rPr>
          <w:position w:val="-12"/>
        </w:rPr>
        <w:object w:dxaOrig="320" w:dyaOrig="360">
          <v:shape id="_x0000_i1413" type="#_x0000_t75" style="width:15.75pt;height:18.75pt" o:ole="">
            <v:imagedata r:id="rId710" o:title=""/>
          </v:shape>
          <o:OLEObject Type="Embed" ProgID="Equation.DSMT4" ShapeID="_x0000_i1413" DrawAspect="Content" ObjectID="_1619524396" r:id="rId711"/>
        </w:object>
      </w:r>
      <w:r w:rsidR="00A91CF8">
        <w:t xml:space="preserve"> hipotezindeki modelin açıklayıcı değişkenlerince oluştuğuna dikkat </w:t>
      </w:r>
      <w:r w:rsidR="00456AFD">
        <w:t>edilmelidir. Bu</w:t>
      </w:r>
      <w:r w:rsidR="00A91CF8">
        <w:t xml:space="preserve"> testte, iki model arasındaki farkı meydana getiren değişken ya da değişkenler katsayılarının birlikte sıfıra eşit olduğunu ifade eden </w:t>
      </w:r>
      <w:r w:rsidR="00A91CF8" w:rsidRPr="00A91CF8">
        <w:rPr>
          <w:position w:val="-12"/>
        </w:rPr>
        <w:object w:dxaOrig="340" w:dyaOrig="360">
          <v:shape id="_x0000_i1414" type="#_x0000_t75" style="width:16.5pt;height:18.75pt" o:ole="">
            <v:imagedata r:id="rId712" o:title=""/>
          </v:shape>
          <o:OLEObject Type="Embed" ProgID="Equation.DSMT4" ShapeID="_x0000_i1414" DrawAspect="Content" ObjectID="_1619524397" r:id="rId713"/>
        </w:object>
      </w:r>
      <w:r w:rsidR="00A91CF8">
        <w:t xml:space="preserve"> hipotezi altında hesaplanan</w:t>
      </w:r>
      <w:r w:rsidR="007774D4">
        <w:t xml:space="preserve"> ki-kare</w:t>
      </w:r>
      <w:r w:rsidR="00A91CF8">
        <w:t xml:space="preserve"> istatistiği, yardımcı regresyon denkleminin determinasyon katsayısı ile </w:t>
      </w:r>
      <w:r w:rsidR="007774D4">
        <w:t>gözlem sayısının çarpımına</w:t>
      </w:r>
      <w:r w:rsidR="00A91CF8">
        <w:t xml:space="preserve"> </w:t>
      </w:r>
      <w:r w:rsidR="00A91CF8">
        <w:lastRenderedPageBreak/>
        <w:t xml:space="preserve">eşittir. Eğer hesaplanan </w:t>
      </w:r>
      <w:r w:rsidR="007774D4" w:rsidRPr="007774D4">
        <w:rPr>
          <w:position w:val="-6"/>
        </w:rPr>
        <w:object w:dxaOrig="480" w:dyaOrig="320">
          <v:shape id="_x0000_i1415" type="#_x0000_t75" style="width:24pt;height:15.75pt" o:ole="">
            <v:imagedata r:id="rId714" o:title=""/>
          </v:shape>
          <o:OLEObject Type="Embed" ProgID="Equation.DSMT4" ShapeID="_x0000_i1415" DrawAspect="Content" ObjectID="_1619524398" r:id="rId715"/>
        </w:object>
      </w:r>
      <w:r w:rsidR="007774D4">
        <w:t xml:space="preserve"> istatistiği, ki-kare tablo kritik </w:t>
      </w:r>
      <w:r w:rsidR="007774D4" w:rsidRPr="007774D4">
        <w:rPr>
          <w:rFonts w:cs="Times New Roman"/>
          <w:position w:val="-14"/>
        </w:rPr>
        <w:object w:dxaOrig="580" w:dyaOrig="400">
          <v:shape id="_x0000_i1416" type="#_x0000_t75" style="width:29.25pt;height:20.25pt" o:ole="">
            <v:imagedata r:id="rId716" o:title=""/>
          </v:shape>
          <o:OLEObject Type="Embed" ProgID="Equation.DSMT4" ShapeID="_x0000_i1416" DrawAspect="Content" ObjectID="_1619524399" r:id="rId717"/>
        </w:object>
      </w:r>
      <w:r w:rsidR="007774D4">
        <w:rPr>
          <w:rFonts w:cs="Times New Roman"/>
        </w:rPr>
        <w:t xml:space="preserve"> değerinden büyük ise </w:t>
      </w:r>
      <w:r w:rsidR="007774D4" w:rsidRPr="007774D4">
        <w:rPr>
          <w:rFonts w:cs="Times New Roman"/>
          <w:position w:val="-12"/>
        </w:rPr>
        <w:object w:dxaOrig="340" w:dyaOrig="360">
          <v:shape id="_x0000_i1417" type="#_x0000_t75" style="width:16.5pt;height:18.75pt" o:ole="">
            <v:imagedata r:id="rId718" o:title=""/>
          </v:shape>
          <o:OLEObject Type="Embed" ProgID="Equation.DSMT4" ShapeID="_x0000_i1417" DrawAspect="Content" ObjectID="_1619524400" r:id="rId719"/>
        </w:object>
      </w:r>
      <w:r w:rsidR="007774D4">
        <w:rPr>
          <w:rFonts w:cs="Times New Roman"/>
        </w:rPr>
        <w:t xml:space="preserve"> hipotezi ve dolayısıyla ifade etmiş olduğu model reddedilir, aksi durumda reddedilemez.</w:t>
      </w:r>
    </w:p>
    <w:p w:rsidR="00FF5BA7" w:rsidRDefault="00FF5BA7" w:rsidP="00FF5BA7"/>
    <w:p w:rsidR="0050638F" w:rsidRDefault="0050638F" w:rsidP="0050638F">
      <w:pPr>
        <w:pStyle w:val="Balk3"/>
      </w:pPr>
      <w:bookmarkStart w:id="64" w:name="_Toc8772943"/>
      <w:proofErr w:type="spellStart"/>
      <w:r>
        <w:t>Lagrange</w:t>
      </w:r>
      <w:proofErr w:type="spellEnd"/>
      <w:r>
        <w:t xml:space="preserve"> Testi Uygulaması</w:t>
      </w:r>
      <w:bookmarkEnd w:id="64"/>
    </w:p>
    <w:p w:rsidR="0050638F" w:rsidRDefault="0050638F" w:rsidP="0050638F"/>
    <w:p w:rsidR="0050638F" w:rsidRDefault="0050638F" w:rsidP="0050638F">
      <w:pPr>
        <w:ind w:firstLine="851"/>
      </w:pPr>
      <w:r>
        <w:t xml:space="preserve">Test için gerekli işlemler yapılmış olup sonuç </w:t>
      </w:r>
      <w:r>
        <w:rPr>
          <w:rFonts w:cs="Times New Roman"/>
        </w:rPr>
        <w:t>α</w:t>
      </w:r>
      <w:r>
        <w:t xml:space="preserve">=0.05 güven değeri ile </w:t>
      </w:r>
      <w:proofErr w:type="spellStart"/>
      <w:r>
        <w:t>Ho</w:t>
      </w:r>
      <w:proofErr w:type="spellEnd"/>
      <w:r>
        <w:t xml:space="preserve"> </w:t>
      </w:r>
      <w:proofErr w:type="spellStart"/>
      <w:r>
        <w:t>Red</w:t>
      </w:r>
      <w:proofErr w:type="spellEnd"/>
      <w:r>
        <w:t xml:space="preserve"> edilmiştir. Yani çok terimli modelin kurulması sonucuna varılmıştır.</w:t>
      </w:r>
    </w:p>
    <w:p w:rsidR="0050638F" w:rsidRDefault="0050638F" w:rsidP="0050638F">
      <w:pPr>
        <w:ind w:firstLine="851"/>
      </w:pPr>
    </w:p>
    <w:p w:rsidR="00704287" w:rsidRDefault="0050638F" w:rsidP="00704287">
      <w:pPr>
        <w:keepNext/>
        <w:jc w:val="center"/>
      </w:pPr>
      <w:r>
        <w:rPr>
          <w:noProof/>
        </w:rPr>
        <w:drawing>
          <wp:inline distT="0" distB="0" distL="0" distR="0">
            <wp:extent cx="5629275" cy="3002915"/>
            <wp:effectExtent l="0" t="0" r="9525"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mcevap.PNG"/>
                    <pic:cNvPicPr/>
                  </pic:nvPicPr>
                  <pic:blipFill>
                    <a:blip r:embed="rId720" cstate="print">
                      <a:extLst>
                        <a:ext uri="{28A0092B-C50C-407E-A947-70E740481C1C}">
                          <a14:useLocalDpi xmlns:a14="http://schemas.microsoft.com/office/drawing/2010/main" val="0"/>
                        </a:ext>
                      </a:extLst>
                    </a:blip>
                    <a:stretch>
                      <a:fillRect/>
                    </a:stretch>
                  </pic:blipFill>
                  <pic:spPr>
                    <a:xfrm>
                      <a:off x="0" y="0"/>
                      <a:ext cx="5629275" cy="3002915"/>
                    </a:xfrm>
                    <a:prstGeom prst="rect">
                      <a:avLst/>
                    </a:prstGeom>
                  </pic:spPr>
                </pic:pic>
              </a:graphicData>
            </a:graphic>
          </wp:inline>
        </w:drawing>
      </w:r>
    </w:p>
    <w:p w:rsidR="00704287" w:rsidRDefault="00704287" w:rsidP="00704287">
      <w:pPr>
        <w:pStyle w:val="ResimYazs"/>
        <w:jc w:val="center"/>
      </w:pPr>
    </w:p>
    <w:p w:rsidR="0050638F" w:rsidRDefault="00704287" w:rsidP="00704287">
      <w:pPr>
        <w:pStyle w:val="ResimYazs"/>
        <w:jc w:val="center"/>
      </w:pPr>
      <w:bookmarkStart w:id="65" w:name="_Toc8771758"/>
      <w:r>
        <w:t xml:space="preserve">Şekil </w:t>
      </w:r>
      <w:fldSimple w:instr=" SEQ Şekil \* ARABIC ">
        <w:r>
          <w:rPr>
            <w:noProof/>
          </w:rPr>
          <w:t>14</w:t>
        </w:r>
      </w:fldSimple>
      <w:r>
        <w:t xml:space="preserve">- </w:t>
      </w:r>
      <w:proofErr w:type="spellStart"/>
      <w:r>
        <w:t>Lagrange</w:t>
      </w:r>
      <w:proofErr w:type="spellEnd"/>
      <w:r>
        <w:t xml:space="preserve"> Testi Uygulaması</w:t>
      </w:r>
      <w:bookmarkEnd w:id="65"/>
    </w:p>
    <w:p w:rsidR="0050638F" w:rsidRPr="0050638F" w:rsidRDefault="0050638F" w:rsidP="0050638F">
      <w:pPr>
        <w:ind w:firstLine="851"/>
      </w:pPr>
    </w:p>
    <w:p w:rsidR="00704287" w:rsidRDefault="00704287" w:rsidP="00704287">
      <w:pPr>
        <w:keepNext/>
        <w:jc w:val="center"/>
      </w:pPr>
      <w:r>
        <w:rPr>
          <w:noProof/>
        </w:rPr>
        <w:drawing>
          <wp:inline distT="0" distB="0" distL="0" distR="0">
            <wp:extent cx="2124371" cy="1295581"/>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msonuc.PNG"/>
                    <pic:cNvPicPr/>
                  </pic:nvPicPr>
                  <pic:blipFill>
                    <a:blip r:embed="rId721">
                      <a:extLst>
                        <a:ext uri="{28A0092B-C50C-407E-A947-70E740481C1C}">
                          <a14:useLocalDpi xmlns:a14="http://schemas.microsoft.com/office/drawing/2010/main" val="0"/>
                        </a:ext>
                      </a:extLst>
                    </a:blip>
                    <a:stretch>
                      <a:fillRect/>
                    </a:stretch>
                  </pic:blipFill>
                  <pic:spPr>
                    <a:xfrm>
                      <a:off x="0" y="0"/>
                      <a:ext cx="2124371" cy="1295581"/>
                    </a:xfrm>
                    <a:prstGeom prst="rect">
                      <a:avLst/>
                    </a:prstGeom>
                  </pic:spPr>
                </pic:pic>
              </a:graphicData>
            </a:graphic>
          </wp:inline>
        </w:drawing>
      </w:r>
    </w:p>
    <w:p w:rsidR="00704287" w:rsidRDefault="00704287" w:rsidP="00704287">
      <w:pPr>
        <w:keepNext/>
        <w:jc w:val="center"/>
      </w:pPr>
    </w:p>
    <w:p w:rsidR="00FF5BA7" w:rsidRDefault="00704287" w:rsidP="005A341B">
      <w:pPr>
        <w:pStyle w:val="ResimYazs"/>
        <w:jc w:val="center"/>
      </w:pPr>
      <w:bookmarkStart w:id="66" w:name="_Toc8771759"/>
      <w:r>
        <w:t xml:space="preserve">Şekil </w:t>
      </w:r>
      <w:fldSimple w:instr=" SEQ Şekil \* ARABIC ">
        <w:r>
          <w:rPr>
            <w:noProof/>
          </w:rPr>
          <w:t>15</w:t>
        </w:r>
      </w:fldSimple>
      <w:r>
        <w:t xml:space="preserve">- </w:t>
      </w:r>
      <w:proofErr w:type="spellStart"/>
      <w:r>
        <w:t>Lagrange</w:t>
      </w:r>
      <w:proofErr w:type="spellEnd"/>
      <w:r>
        <w:t xml:space="preserve"> testi uygulama sonucu</w:t>
      </w:r>
      <w:bookmarkEnd w:id="66"/>
    </w:p>
    <w:p w:rsidR="005A341B" w:rsidRPr="005A341B" w:rsidRDefault="005A341B" w:rsidP="005A341B"/>
    <w:p w:rsidR="00212427" w:rsidRDefault="00A81E3E" w:rsidP="00FF5BA7">
      <w:pPr>
        <w:rPr>
          <w:rFonts w:cs="Times New Roman"/>
        </w:rPr>
      </w:pPr>
      <w:r>
        <w:t>Şekil 1</w:t>
      </w:r>
      <w:r w:rsidR="005A341B">
        <w:t>5</w:t>
      </w:r>
      <w:r>
        <w:t xml:space="preserve">’ te </w:t>
      </w:r>
      <w:proofErr w:type="spellStart"/>
      <w:r>
        <w:t>th</w:t>
      </w:r>
      <w:proofErr w:type="spellEnd"/>
      <w:r>
        <w:t xml:space="preserve">, test istatistiğini, X^2tablo ise </w:t>
      </w:r>
      <w:r w:rsidRPr="007774D4">
        <w:rPr>
          <w:rFonts w:cs="Times New Roman"/>
          <w:position w:val="-14"/>
        </w:rPr>
        <w:object w:dxaOrig="580" w:dyaOrig="400">
          <v:shape id="_x0000_i1418" type="#_x0000_t75" style="width:29.25pt;height:20.25pt" o:ole="">
            <v:imagedata r:id="rId716" o:title=""/>
          </v:shape>
          <o:OLEObject Type="Embed" ProgID="Equation.DSMT4" ShapeID="_x0000_i1418" DrawAspect="Content" ObjectID="_1619524401" r:id="rId722"/>
        </w:object>
      </w:r>
      <w:r>
        <w:rPr>
          <w:rFonts w:cs="Times New Roman"/>
        </w:rPr>
        <w:t xml:space="preserve"> tablo değerini </w:t>
      </w:r>
      <w:r w:rsidR="005A341B">
        <w:rPr>
          <w:rFonts w:cs="Times New Roman"/>
        </w:rPr>
        <w:t>gösterir</w:t>
      </w:r>
      <w:r>
        <w:rPr>
          <w:rFonts w:cs="Times New Roman"/>
        </w:rPr>
        <w:t>.</w:t>
      </w:r>
    </w:p>
    <w:p w:rsidR="005A341B" w:rsidRPr="005A341B" w:rsidRDefault="005A341B" w:rsidP="00FF5BA7">
      <w:pPr>
        <w:rPr>
          <w:rFonts w:cs="Times New Roman"/>
        </w:rPr>
      </w:pPr>
    </w:p>
    <w:p w:rsidR="00445086" w:rsidRDefault="00445086" w:rsidP="009432D0">
      <w:pPr>
        <w:pStyle w:val="Balk1"/>
      </w:pPr>
      <w:bookmarkStart w:id="67" w:name="_Toc8772944"/>
      <w:r>
        <w:t>YAPILAN ÇALIŞMALAR</w:t>
      </w:r>
      <w:bookmarkEnd w:id="54"/>
      <w:bookmarkEnd w:id="67"/>
    </w:p>
    <w:p w:rsidR="0096111C" w:rsidRDefault="0096111C" w:rsidP="0096111C"/>
    <w:p w:rsidR="005B16C7" w:rsidRDefault="005B16C7" w:rsidP="00090F7C">
      <w:pPr>
        <w:ind w:firstLine="425"/>
      </w:pPr>
      <w:r>
        <w:t xml:space="preserve">Regresyon analizi ile literatürde bir çok araştırma yapılmıştır. Bunlar sosyal, ekonomik, sağlık, mühendislik gibi birden çok alanda tahmin yapmak için kullanılmıştır. </w:t>
      </w:r>
    </w:p>
    <w:p w:rsidR="0096111C" w:rsidRDefault="005B16C7" w:rsidP="00090F7C">
      <w:pPr>
        <w:ind w:firstLine="425"/>
      </w:pPr>
      <w:r>
        <w:t xml:space="preserve"> </w:t>
      </w:r>
    </w:p>
    <w:p w:rsidR="0096111C" w:rsidRPr="009432D0" w:rsidRDefault="0096111C" w:rsidP="0096111C">
      <w:pPr>
        <w:ind w:left="567"/>
      </w:pPr>
    </w:p>
    <w:p w:rsidR="005865B3" w:rsidRDefault="007A4EC7" w:rsidP="005B16C7">
      <w:pPr>
        <w:pStyle w:val="Balk2"/>
      </w:pPr>
      <w:bookmarkStart w:id="68" w:name="_Toc405547089"/>
      <w:bookmarkStart w:id="69" w:name="_Toc8772945"/>
      <w:r>
        <w:t xml:space="preserve">Örnek </w:t>
      </w:r>
      <w:r w:rsidR="00700350">
        <w:t>Uygulamalar</w:t>
      </w:r>
      <w:bookmarkEnd w:id="68"/>
      <w:bookmarkEnd w:id="69"/>
    </w:p>
    <w:p w:rsidR="005B16C7" w:rsidRDefault="005B16C7" w:rsidP="005B16C7"/>
    <w:p w:rsidR="00005F80" w:rsidRDefault="005B16C7" w:rsidP="00005F80">
      <w:pPr>
        <w:ind w:firstLine="851"/>
      </w:pPr>
      <w:r>
        <w:t xml:space="preserve">“TÜRKİYE’DE İŞSİZLİK ORANININ TEMEL BİLEŞENLERİ” adlı makalede işsizlik oranının hesaplanması için modele dahil edilen ithalat değeri, </w:t>
      </w:r>
      <w:r w:rsidR="00005F80">
        <w:t>g</w:t>
      </w:r>
      <w:r>
        <w:t xml:space="preserve">ayri safi yurt içi hasıla(GSYIH), </w:t>
      </w:r>
      <w:r w:rsidR="00005F80">
        <w:t>g</w:t>
      </w:r>
      <w:r>
        <w:t xml:space="preserve">ayri safi milli hasıla(GSMH), </w:t>
      </w:r>
      <w:r w:rsidR="00005F80">
        <w:t>harcama, iş gücü nüfus artış hızı, gibi 26 değişkenle bir araştırma yapılmıştır ve işsizlik oranın</w:t>
      </w:r>
      <w:r w:rsidR="002D13E2">
        <w:t>ı</w:t>
      </w:r>
      <w:r w:rsidR="00005F80">
        <w:t xml:space="preserve">n temel bileşenleri ile ilgilenilmiştir. </w:t>
      </w:r>
      <w:r w:rsidR="00A46880">
        <w:t>(Göktaş,2010)</w:t>
      </w:r>
    </w:p>
    <w:p w:rsidR="00005F80" w:rsidRDefault="00005F80" w:rsidP="005B16C7"/>
    <w:p w:rsidR="00005F80" w:rsidRDefault="00005F80" w:rsidP="00005F80">
      <w:pPr>
        <w:ind w:firstLine="851"/>
      </w:pPr>
      <w:r>
        <w:t xml:space="preserve">Bir başka yapılan çalışmada ise </w:t>
      </w:r>
      <w:r w:rsidRPr="00005F80">
        <w:t xml:space="preserve"> cinsiyet, akademik başarı, ailelerin sosyoekonomik düzeyi, anne-baba tutumu, yalnızlık, özsaygı ve iletişim becerileri değişkenlerinin üniversite öğrencilerin sosyal kaygı düzeylerini yordama gücünü belirle</w:t>
      </w:r>
      <w:r>
        <w:t xml:space="preserve">nmek istenmiştir. </w:t>
      </w:r>
      <w:r w:rsidRPr="00005F80">
        <w:t xml:space="preserve">Üniversitede sosyal kaygının en önemli </w:t>
      </w:r>
      <w:proofErr w:type="spellStart"/>
      <w:r w:rsidRPr="00005F80">
        <w:t>yordayıcısı</w:t>
      </w:r>
      <w:proofErr w:type="spellEnd"/>
      <w:r w:rsidRPr="00005F80">
        <w:t xml:space="preserve"> olarak öne çıkan özsaygıyı geliştirici ve sosyal kaygıyı azaltıcı sağaltım çalışmalarına yer verilmelidir</w:t>
      </w:r>
      <w:r>
        <w:t xml:space="preserve"> sonucu çıkarılmıştır.</w:t>
      </w:r>
      <w:r w:rsidR="00A46880">
        <w:t>(Sübaşı,2007)</w:t>
      </w:r>
    </w:p>
    <w:p w:rsidR="00005F80" w:rsidRDefault="00005F80" w:rsidP="00005F80">
      <w:pPr>
        <w:ind w:firstLine="851"/>
      </w:pPr>
    </w:p>
    <w:p w:rsidR="00005F80" w:rsidRPr="00005F80" w:rsidRDefault="00005F80" w:rsidP="00005F80">
      <w:pPr>
        <w:ind w:firstLine="851"/>
      </w:pPr>
      <w:r>
        <w:t xml:space="preserve">Yine bir başka çalışmada </w:t>
      </w:r>
      <w:r w:rsidRPr="00005F80">
        <w:t>kredi kartı müşterilerinin kullandıkları kredi kartlarına ilişkin negatif ve pozitif tutumlarının araştırıl</w:t>
      </w:r>
      <w:r w:rsidR="007C2F83">
        <w:t>mıştır ve insanların gelecekte kredi kartı kullanmama tutumlarına etkileri Çoklu Regresyon Analizi yardımıyla araştırılmıştır.</w:t>
      </w:r>
      <w:r w:rsidR="00A46880">
        <w:t xml:space="preserve">           (</w:t>
      </w:r>
      <w:r w:rsidR="00A46880" w:rsidRPr="00A46880">
        <w:t xml:space="preserve"> </w:t>
      </w:r>
      <w:r w:rsidR="00A46880">
        <w:t>Yılmaz, Aktaş ve Arslan,2009)</w:t>
      </w:r>
    </w:p>
    <w:p w:rsidR="00C5206F" w:rsidRPr="00B13731" w:rsidRDefault="00C5206F" w:rsidP="00B13731">
      <w:pPr>
        <w:pStyle w:val="Balk1"/>
        <w:numPr>
          <w:ilvl w:val="0"/>
          <w:numId w:val="0"/>
        </w:numPr>
        <w:sectPr w:rsidR="00C5206F" w:rsidRPr="00B13731" w:rsidSect="006F2C03">
          <w:headerReference w:type="default" r:id="rId723"/>
          <w:footerReference w:type="default" r:id="rId724"/>
          <w:headerReference w:type="first" r:id="rId725"/>
          <w:footerReference w:type="first" r:id="rId726"/>
          <w:pgSz w:w="11906" w:h="16838"/>
          <w:pgMar w:top="1701" w:right="1418" w:bottom="1418" w:left="1701" w:header="708" w:footer="708" w:gutter="0"/>
          <w:pgNumType w:start="1"/>
          <w:cols w:space="708"/>
          <w:titlePg/>
          <w:docGrid w:linePitch="360"/>
        </w:sectPr>
      </w:pPr>
    </w:p>
    <w:p w:rsidR="003D23A4" w:rsidRDefault="003D23A4"/>
    <w:p w:rsidR="00CD1148" w:rsidRDefault="00CD1148" w:rsidP="00CD1148">
      <w:pPr>
        <w:pStyle w:val="Balk1"/>
      </w:pPr>
      <w:bookmarkStart w:id="70" w:name="_Toc405547098"/>
      <w:bookmarkStart w:id="71" w:name="_Toc8772946"/>
      <w:r>
        <w:t>KAYNAKLAR</w:t>
      </w:r>
      <w:bookmarkEnd w:id="70"/>
      <w:bookmarkEnd w:id="71"/>
    </w:p>
    <w:p w:rsidR="003D23A4" w:rsidRDefault="003D23A4" w:rsidP="005865B3"/>
    <w:sdt>
      <w:sdtPr>
        <w:id w:val="160832419"/>
        <w:docPartObj>
          <w:docPartGallery w:val="Bibliographies"/>
          <w:docPartUnique/>
        </w:docPartObj>
      </w:sdtPr>
      <w:sdtContent>
        <w:sdt>
          <w:sdtPr>
            <w:id w:val="111145805"/>
            <w:bibliography/>
          </w:sdtPr>
          <w:sdtContent>
            <w:p w:rsidR="00516ED4" w:rsidRPr="001D5592" w:rsidRDefault="00CC5BEF" w:rsidP="00516ED4">
              <w:pPr>
                <w:pStyle w:val="Kaynaka"/>
                <w:numPr>
                  <w:ilvl w:val="0"/>
                  <w:numId w:val="9"/>
                </w:numPr>
                <w:rPr>
                  <w:rFonts w:cs="Times New Roman"/>
                  <w:noProof/>
                  <w:szCs w:val="24"/>
                </w:rPr>
              </w:pPr>
              <w:r w:rsidRPr="001D5592">
                <w:rPr>
                  <w:rFonts w:cs="Times New Roman"/>
                  <w:szCs w:val="24"/>
                </w:rPr>
                <w:fldChar w:fldCharType="begin"/>
              </w:r>
              <w:r w:rsidRPr="001D5592">
                <w:rPr>
                  <w:rFonts w:cs="Times New Roman"/>
                  <w:szCs w:val="24"/>
                </w:rPr>
                <w:instrText>BIBLIOGRAPHY</w:instrText>
              </w:r>
              <w:r w:rsidRPr="001D5592">
                <w:rPr>
                  <w:rFonts w:cs="Times New Roman"/>
                  <w:szCs w:val="24"/>
                </w:rPr>
                <w:fldChar w:fldCharType="separate"/>
              </w:r>
              <w:r w:rsidRPr="001D5592">
                <w:rPr>
                  <w:rFonts w:cs="Times New Roman"/>
                  <w:noProof/>
                  <w:szCs w:val="24"/>
                </w:rPr>
                <w:t>Yamak, Köseoğlu, R</w:t>
              </w:r>
              <w:r w:rsidR="00027443" w:rsidRPr="001D5592">
                <w:rPr>
                  <w:rFonts w:cs="Times New Roman"/>
                  <w:noProof/>
                  <w:szCs w:val="24"/>
                </w:rPr>
                <w:t>.,</w:t>
              </w:r>
              <w:r w:rsidRPr="001D5592">
                <w:rPr>
                  <w:rFonts w:cs="Times New Roman"/>
                  <w:noProof/>
                  <w:szCs w:val="24"/>
                </w:rPr>
                <w:t xml:space="preserve"> M.</w:t>
              </w:r>
              <w:r w:rsidR="00027443" w:rsidRPr="001D5592">
                <w:rPr>
                  <w:rFonts w:cs="Times New Roman"/>
                  <w:noProof/>
                  <w:szCs w:val="24"/>
                </w:rPr>
                <w:t>,</w:t>
              </w:r>
              <w:r w:rsidRPr="001D5592">
                <w:rPr>
                  <w:rFonts w:cs="Times New Roman"/>
                  <w:noProof/>
                  <w:szCs w:val="24"/>
                </w:rPr>
                <w:t xml:space="preserve"> </w:t>
              </w:r>
              <w:r w:rsidRPr="001D5592">
                <w:rPr>
                  <w:rFonts w:cs="Times New Roman"/>
                  <w:i/>
                  <w:iCs/>
                  <w:noProof/>
                  <w:szCs w:val="24"/>
                </w:rPr>
                <w:t>Uygulamalı İstatistik ve Ekonometr</w:t>
              </w:r>
              <w:r w:rsidR="00027443" w:rsidRPr="001D5592">
                <w:rPr>
                  <w:rFonts w:cs="Times New Roman"/>
                  <w:i/>
                  <w:iCs/>
                  <w:noProof/>
                  <w:szCs w:val="24"/>
                </w:rPr>
                <w:t>i,</w:t>
              </w:r>
              <w:r w:rsidRPr="001D5592">
                <w:rPr>
                  <w:rFonts w:cs="Times New Roman"/>
                  <w:noProof/>
                  <w:szCs w:val="24"/>
                </w:rPr>
                <w:t xml:space="preserve"> Trabzon: </w:t>
              </w:r>
              <w:r w:rsidR="00A332B3" w:rsidRPr="001D5592">
                <w:rPr>
                  <w:rFonts w:cs="Times New Roman"/>
                  <w:noProof/>
                  <w:szCs w:val="24"/>
                </w:rPr>
                <w:t>K</w:t>
              </w:r>
              <w:r w:rsidR="00027443" w:rsidRPr="001D5592">
                <w:rPr>
                  <w:rFonts w:cs="Times New Roman"/>
                  <w:noProof/>
                  <w:szCs w:val="24"/>
                </w:rPr>
                <w:t>.</w:t>
              </w:r>
              <w:r w:rsidR="00A332B3" w:rsidRPr="001D5592">
                <w:rPr>
                  <w:rFonts w:cs="Times New Roman"/>
                  <w:noProof/>
                  <w:szCs w:val="24"/>
                </w:rPr>
                <w:t>T</w:t>
              </w:r>
              <w:r w:rsidR="00027443" w:rsidRPr="001D5592">
                <w:rPr>
                  <w:rFonts w:cs="Times New Roman"/>
                  <w:noProof/>
                  <w:szCs w:val="24"/>
                </w:rPr>
                <w:t>.</w:t>
              </w:r>
              <w:r w:rsidR="00516ED4" w:rsidRPr="001D5592">
                <w:rPr>
                  <w:rFonts w:cs="Times New Roman"/>
                  <w:szCs w:val="24"/>
                </w:rPr>
                <w:t>Ü</w:t>
              </w:r>
              <w:r w:rsidR="00A332B3" w:rsidRPr="001D5592">
                <w:rPr>
                  <w:rFonts w:cs="Times New Roman"/>
                  <w:noProof/>
                  <w:szCs w:val="24"/>
                </w:rPr>
                <w:t xml:space="preserve"> Basım</w:t>
              </w:r>
              <w:r w:rsidR="00027443" w:rsidRPr="001D5592">
                <w:rPr>
                  <w:rFonts w:cs="Times New Roman"/>
                  <w:noProof/>
                  <w:szCs w:val="24"/>
                </w:rPr>
                <w:t>evi, Trabzon</w:t>
              </w:r>
              <w:r w:rsidR="00CA717A" w:rsidRPr="001D5592">
                <w:rPr>
                  <w:rFonts w:cs="Times New Roman"/>
                  <w:noProof/>
                  <w:szCs w:val="24"/>
                </w:rPr>
                <w:t xml:space="preserve">, </w:t>
              </w:r>
              <w:r w:rsidR="00027443" w:rsidRPr="001D5592">
                <w:rPr>
                  <w:rFonts w:cs="Times New Roman"/>
                  <w:noProof/>
                  <w:szCs w:val="24"/>
                </w:rPr>
                <w:t>2015</w:t>
              </w:r>
            </w:p>
            <w:p w:rsidR="00CA717A" w:rsidRPr="001D5592" w:rsidRDefault="00CA717A" w:rsidP="00CA717A">
              <w:pPr>
                <w:pStyle w:val="ListeParagraf"/>
                <w:numPr>
                  <w:ilvl w:val="0"/>
                  <w:numId w:val="9"/>
                </w:numPr>
                <w:rPr>
                  <w:rFonts w:cs="Times New Roman"/>
                  <w:szCs w:val="24"/>
                </w:rPr>
              </w:pPr>
              <w:proofErr w:type="spellStart"/>
              <w:r w:rsidRPr="001D5592">
                <w:rPr>
                  <w:rFonts w:cs="Times New Roman"/>
                  <w:szCs w:val="24"/>
                </w:rPr>
                <w:t>Wooldridge</w:t>
              </w:r>
              <w:proofErr w:type="spellEnd"/>
              <w:r w:rsidRPr="001D5592">
                <w:rPr>
                  <w:rFonts w:cs="Times New Roman"/>
                  <w:szCs w:val="24"/>
                </w:rPr>
                <w:t xml:space="preserve">, J., </w:t>
              </w:r>
              <w:proofErr w:type="spellStart"/>
              <w:r w:rsidRPr="005E0166">
                <w:rPr>
                  <w:rFonts w:cs="Times New Roman"/>
                  <w:i/>
                  <w:szCs w:val="24"/>
                </w:rPr>
                <w:t>Introductory</w:t>
              </w:r>
              <w:proofErr w:type="spellEnd"/>
              <w:r w:rsidRPr="005E0166">
                <w:rPr>
                  <w:rFonts w:cs="Times New Roman"/>
                  <w:i/>
                  <w:szCs w:val="24"/>
                </w:rPr>
                <w:t xml:space="preserve"> </w:t>
              </w:r>
              <w:proofErr w:type="spellStart"/>
              <w:r w:rsidRPr="005E0166">
                <w:rPr>
                  <w:rFonts w:cs="Times New Roman"/>
                  <w:i/>
                  <w:szCs w:val="24"/>
                </w:rPr>
                <w:t>Econometrics</w:t>
              </w:r>
              <w:proofErr w:type="spellEnd"/>
              <w:r w:rsidRPr="005E0166">
                <w:rPr>
                  <w:rFonts w:cs="Times New Roman"/>
                  <w:i/>
                  <w:szCs w:val="24"/>
                </w:rPr>
                <w:t xml:space="preserve"> A Modern </w:t>
              </w:r>
              <w:proofErr w:type="spellStart"/>
              <w:r w:rsidRPr="005E0166">
                <w:rPr>
                  <w:rFonts w:cs="Times New Roman"/>
                  <w:i/>
                  <w:szCs w:val="24"/>
                </w:rPr>
                <w:t>Approach</w:t>
              </w:r>
              <w:proofErr w:type="spellEnd"/>
              <w:r w:rsidRPr="005E0166">
                <w:rPr>
                  <w:rFonts w:cs="Times New Roman"/>
                  <w:i/>
                  <w:szCs w:val="24"/>
                </w:rPr>
                <w:t xml:space="preserve"> 5</w:t>
              </w:r>
              <w:r w:rsidRPr="005E0166">
                <w:rPr>
                  <w:rFonts w:cs="Times New Roman"/>
                  <w:i/>
                  <w:szCs w:val="24"/>
                  <w:vertAlign w:val="superscript"/>
                </w:rPr>
                <w:t xml:space="preserve">th </w:t>
              </w:r>
              <w:r w:rsidRPr="005E0166">
                <w:rPr>
                  <w:rFonts w:cs="Times New Roman"/>
                  <w:i/>
                  <w:szCs w:val="24"/>
                </w:rPr>
                <w:t>Edition</w:t>
              </w:r>
              <w:r w:rsidRPr="001D5592">
                <w:rPr>
                  <w:rFonts w:cs="Times New Roman"/>
                  <w:szCs w:val="24"/>
                </w:rPr>
                <w:t xml:space="preserve"> </w:t>
              </w:r>
              <w:r w:rsidRPr="001D5592">
                <w:rPr>
                  <w:rFonts w:cs="Times New Roman"/>
                  <w:color w:val="000000" w:themeColor="text1"/>
                  <w:szCs w:val="24"/>
                </w:rPr>
                <w:t xml:space="preserve">South-Western </w:t>
              </w:r>
              <w:proofErr w:type="spellStart"/>
              <w:r w:rsidRPr="001D5592">
                <w:rPr>
                  <w:rFonts w:cs="Times New Roman"/>
                  <w:color w:val="000000" w:themeColor="text1"/>
                  <w:szCs w:val="24"/>
                </w:rPr>
                <w:t>College</w:t>
              </w:r>
              <w:proofErr w:type="spellEnd"/>
              <w:r w:rsidRPr="001D5592">
                <w:rPr>
                  <w:rFonts w:cs="Times New Roman"/>
                  <w:color w:val="000000" w:themeColor="text1"/>
                  <w:szCs w:val="24"/>
                </w:rPr>
                <w:t xml:space="preserve"> </w:t>
              </w:r>
              <w:proofErr w:type="spellStart"/>
              <w:r w:rsidRPr="001D5592">
                <w:rPr>
                  <w:rFonts w:cs="Times New Roman"/>
                  <w:color w:val="000000" w:themeColor="text1"/>
                  <w:szCs w:val="24"/>
                </w:rPr>
                <w:t>Pub</w:t>
              </w:r>
              <w:proofErr w:type="spellEnd"/>
              <w:r w:rsidRPr="001D5592">
                <w:rPr>
                  <w:rFonts w:cs="Times New Roman"/>
                  <w:color w:val="000000" w:themeColor="text1"/>
                  <w:szCs w:val="24"/>
                </w:rPr>
                <w:t>, USA, 2012</w:t>
              </w:r>
            </w:p>
            <w:p w:rsidR="00516ED4" w:rsidRDefault="00180C7D" w:rsidP="00516ED4">
              <w:pPr>
                <w:pStyle w:val="Kaynaka"/>
                <w:numPr>
                  <w:ilvl w:val="0"/>
                  <w:numId w:val="9"/>
                </w:numPr>
                <w:rPr>
                  <w:b/>
                  <w:bCs/>
                </w:rPr>
              </w:pPr>
              <w:proofErr w:type="spellStart"/>
              <w:r w:rsidRPr="001D5592">
                <w:rPr>
                  <w:rFonts w:cs="Times New Roman"/>
                  <w:color w:val="222222"/>
                  <w:szCs w:val="24"/>
                  <w:shd w:val="clear" w:color="auto" w:fill="FFFFFF"/>
                </w:rPr>
                <w:t>Chow</w:t>
              </w:r>
              <w:proofErr w:type="spellEnd"/>
              <w:r w:rsidRPr="001D5592">
                <w:rPr>
                  <w:rFonts w:cs="Times New Roman"/>
                  <w:color w:val="222222"/>
                  <w:szCs w:val="24"/>
                  <w:shd w:val="clear" w:color="auto" w:fill="FFFFFF"/>
                </w:rPr>
                <w:t>,</w:t>
              </w:r>
              <w:r w:rsidR="00516ED4" w:rsidRPr="001D5592">
                <w:rPr>
                  <w:rFonts w:cs="Times New Roman"/>
                  <w:color w:val="222222"/>
                  <w:szCs w:val="24"/>
                  <w:shd w:val="clear" w:color="auto" w:fill="FFFFFF"/>
                </w:rPr>
                <w:t xml:space="preserve"> </w:t>
              </w:r>
              <w:r w:rsidRPr="001D5592">
                <w:rPr>
                  <w:rFonts w:cs="Times New Roman"/>
                  <w:color w:val="222222"/>
                  <w:szCs w:val="24"/>
                  <w:shd w:val="clear" w:color="auto" w:fill="FFFFFF"/>
                </w:rPr>
                <w:t>G</w:t>
              </w:r>
              <w:r w:rsidR="00516ED4" w:rsidRPr="001D5592">
                <w:rPr>
                  <w:rFonts w:cs="Times New Roman"/>
                  <w:color w:val="222222"/>
                  <w:szCs w:val="24"/>
                  <w:shd w:val="clear" w:color="auto" w:fill="FFFFFF"/>
                </w:rPr>
                <w:t>.,</w:t>
              </w:r>
              <w:r w:rsidRPr="001D5592">
                <w:rPr>
                  <w:rFonts w:cs="Times New Roman"/>
                  <w:color w:val="222222"/>
                  <w:szCs w:val="24"/>
                  <w:shd w:val="clear" w:color="auto" w:fill="FFFFFF"/>
                </w:rPr>
                <w:t xml:space="preserve"> </w:t>
              </w:r>
              <w:proofErr w:type="spellStart"/>
              <w:r w:rsidRPr="005E0166">
                <w:rPr>
                  <w:rFonts w:cs="Times New Roman"/>
                  <w:i/>
                  <w:color w:val="222222"/>
                  <w:szCs w:val="24"/>
                  <w:shd w:val="clear" w:color="auto" w:fill="FFFFFF"/>
                </w:rPr>
                <w:t>Tests</w:t>
              </w:r>
              <w:proofErr w:type="spellEnd"/>
              <w:r w:rsidRPr="005E0166">
                <w:rPr>
                  <w:rFonts w:cs="Times New Roman"/>
                  <w:i/>
                  <w:color w:val="222222"/>
                  <w:szCs w:val="24"/>
                  <w:shd w:val="clear" w:color="auto" w:fill="FFFFFF"/>
                </w:rPr>
                <w:t xml:space="preserve"> of </w:t>
              </w:r>
              <w:proofErr w:type="spellStart"/>
              <w:r w:rsidRPr="005E0166">
                <w:rPr>
                  <w:rFonts w:cs="Times New Roman"/>
                  <w:i/>
                  <w:color w:val="222222"/>
                  <w:szCs w:val="24"/>
                  <w:shd w:val="clear" w:color="auto" w:fill="FFFFFF"/>
                </w:rPr>
                <w:t>Equality</w:t>
              </w:r>
              <w:proofErr w:type="spellEnd"/>
              <w:r w:rsidRPr="005E0166">
                <w:rPr>
                  <w:rFonts w:cs="Times New Roman"/>
                  <w:i/>
                  <w:color w:val="222222"/>
                  <w:szCs w:val="24"/>
                  <w:shd w:val="clear" w:color="auto" w:fill="FFFFFF"/>
                </w:rPr>
                <w:t xml:space="preserve"> </w:t>
              </w:r>
              <w:proofErr w:type="spellStart"/>
              <w:r w:rsidRPr="005E0166">
                <w:rPr>
                  <w:rFonts w:cs="Times New Roman"/>
                  <w:i/>
                  <w:color w:val="222222"/>
                  <w:szCs w:val="24"/>
                  <w:shd w:val="clear" w:color="auto" w:fill="FFFFFF"/>
                </w:rPr>
                <w:t>Between</w:t>
              </w:r>
              <w:proofErr w:type="spellEnd"/>
              <w:r w:rsidRPr="005E0166">
                <w:rPr>
                  <w:rFonts w:cs="Times New Roman"/>
                  <w:i/>
                  <w:color w:val="222222"/>
                  <w:szCs w:val="24"/>
                  <w:shd w:val="clear" w:color="auto" w:fill="FFFFFF"/>
                </w:rPr>
                <w:t xml:space="preserve"> </w:t>
              </w:r>
              <w:proofErr w:type="spellStart"/>
              <w:r w:rsidRPr="005E0166">
                <w:rPr>
                  <w:rFonts w:cs="Times New Roman"/>
                  <w:i/>
                  <w:color w:val="222222"/>
                  <w:szCs w:val="24"/>
                  <w:shd w:val="clear" w:color="auto" w:fill="FFFFFF"/>
                </w:rPr>
                <w:t>Sets</w:t>
              </w:r>
              <w:proofErr w:type="spellEnd"/>
              <w:r w:rsidRPr="005E0166">
                <w:rPr>
                  <w:rFonts w:cs="Times New Roman"/>
                  <w:i/>
                  <w:color w:val="222222"/>
                  <w:szCs w:val="24"/>
                  <w:shd w:val="clear" w:color="auto" w:fill="FFFFFF"/>
                </w:rPr>
                <w:t xml:space="preserve"> of </w:t>
              </w:r>
              <w:proofErr w:type="spellStart"/>
              <w:r w:rsidRPr="005E0166">
                <w:rPr>
                  <w:rFonts w:cs="Times New Roman"/>
                  <w:i/>
                  <w:color w:val="222222"/>
                  <w:szCs w:val="24"/>
                  <w:shd w:val="clear" w:color="auto" w:fill="FFFFFF"/>
                </w:rPr>
                <w:t>Coefficients</w:t>
              </w:r>
              <w:proofErr w:type="spellEnd"/>
              <w:r w:rsidRPr="005E0166">
                <w:rPr>
                  <w:rFonts w:cs="Times New Roman"/>
                  <w:i/>
                  <w:color w:val="222222"/>
                  <w:szCs w:val="24"/>
                  <w:shd w:val="clear" w:color="auto" w:fill="FFFFFF"/>
                </w:rPr>
                <w:t xml:space="preserve"> in </w:t>
              </w:r>
              <w:proofErr w:type="spellStart"/>
              <w:r w:rsidRPr="005E0166">
                <w:rPr>
                  <w:rFonts w:cs="Times New Roman"/>
                  <w:i/>
                  <w:color w:val="222222"/>
                  <w:szCs w:val="24"/>
                  <w:shd w:val="clear" w:color="auto" w:fill="FFFFFF"/>
                </w:rPr>
                <w:t>Two</w:t>
              </w:r>
              <w:proofErr w:type="spellEnd"/>
              <w:r w:rsidRPr="005E0166">
                <w:rPr>
                  <w:rFonts w:cs="Times New Roman"/>
                  <w:i/>
                  <w:color w:val="222222"/>
                  <w:szCs w:val="24"/>
                  <w:shd w:val="clear" w:color="auto" w:fill="FFFFFF"/>
                </w:rPr>
                <w:t xml:space="preserve"> </w:t>
              </w:r>
              <w:proofErr w:type="spellStart"/>
              <w:r w:rsidRPr="005E0166">
                <w:rPr>
                  <w:rFonts w:cs="Times New Roman"/>
                  <w:i/>
                  <w:color w:val="222222"/>
                  <w:szCs w:val="24"/>
                  <w:shd w:val="clear" w:color="auto" w:fill="FFFFFF"/>
                </w:rPr>
                <w:t>Linear</w:t>
              </w:r>
              <w:proofErr w:type="spellEnd"/>
              <w:r w:rsidRPr="005E0166">
                <w:rPr>
                  <w:rFonts w:cs="Times New Roman"/>
                  <w:i/>
                  <w:color w:val="222222"/>
                  <w:szCs w:val="24"/>
                  <w:shd w:val="clear" w:color="auto" w:fill="FFFFFF"/>
                </w:rPr>
                <w:t xml:space="preserve"> </w:t>
              </w:r>
              <w:proofErr w:type="spellStart"/>
              <w:r w:rsidRPr="005E0166">
                <w:rPr>
                  <w:rFonts w:cs="Times New Roman"/>
                  <w:i/>
                  <w:color w:val="222222"/>
                  <w:szCs w:val="24"/>
                  <w:shd w:val="clear" w:color="auto" w:fill="FFFFFF"/>
                </w:rPr>
                <w:t>Regressions</w:t>
              </w:r>
              <w:proofErr w:type="spellEnd"/>
              <w:r w:rsidRPr="001D5592">
                <w:rPr>
                  <w:rFonts w:cs="Times New Roman"/>
                  <w:color w:val="222222"/>
                  <w:szCs w:val="24"/>
                  <w:shd w:val="clear" w:color="auto" w:fill="FFFFFF"/>
                </w:rPr>
                <w:t>. </w:t>
              </w:r>
              <w:proofErr w:type="spellStart"/>
              <w:r w:rsidRPr="001D5592">
                <w:rPr>
                  <w:rFonts w:cs="Times New Roman"/>
                  <w:i/>
                  <w:iCs/>
                  <w:color w:val="222222"/>
                  <w:szCs w:val="24"/>
                  <w:shd w:val="clear" w:color="auto" w:fill="FFFFFF"/>
                </w:rPr>
                <w:t>Econometrica</w:t>
              </w:r>
              <w:proofErr w:type="spellEnd"/>
              <w:r w:rsidR="00CC5BEF" w:rsidRPr="001D5592">
                <w:rPr>
                  <w:rFonts w:cs="Times New Roman"/>
                  <w:noProof/>
                  <w:szCs w:val="24"/>
                </w:rPr>
                <w:t>.</w:t>
              </w:r>
              <w:r w:rsidR="00CC5BEF" w:rsidRPr="001D5592">
                <w:rPr>
                  <w:rFonts w:cs="Times New Roman"/>
                  <w:b/>
                  <w:bCs/>
                  <w:szCs w:val="24"/>
                </w:rPr>
                <w:fldChar w:fldCharType="end"/>
              </w:r>
            </w:p>
            <w:p w:rsidR="00D61CA9" w:rsidRDefault="007C2F83" w:rsidP="004804F4">
              <w:pPr>
                <w:pStyle w:val="ListeParagraf"/>
                <w:numPr>
                  <w:ilvl w:val="0"/>
                  <w:numId w:val="9"/>
                </w:numPr>
              </w:pPr>
              <w:proofErr w:type="spellStart"/>
              <w:r>
                <w:t>Sübaşı</w:t>
              </w:r>
              <w:proofErr w:type="spellEnd"/>
              <w:r>
                <w:t>,</w:t>
              </w:r>
              <w:r w:rsidR="00A46880">
                <w:t xml:space="preserve"> </w:t>
              </w:r>
              <w:r>
                <w:t>G.,</w:t>
              </w:r>
              <w:r w:rsidR="00D61CA9">
                <w:t xml:space="preserve"> </w:t>
              </w:r>
              <w:r w:rsidR="005E0166">
                <w:rPr>
                  <w:i/>
                </w:rPr>
                <w:t>Ün</w:t>
              </w:r>
              <w:r>
                <w:rPr>
                  <w:i/>
                </w:rPr>
                <w:t xml:space="preserve">iversite Öğrencilerinde Sosyal Kaygıyı </w:t>
              </w:r>
              <w:proofErr w:type="spellStart"/>
              <w:r>
                <w:rPr>
                  <w:i/>
                </w:rPr>
                <w:t>Yordayıcı</w:t>
              </w:r>
              <w:proofErr w:type="spellEnd"/>
              <w:r>
                <w:rPr>
                  <w:i/>
                </w:rPr>
                <w:t xml:space="preserve"> Bazı Değişkenler</w:t>
              </w:r>
              <w:r w:rsidR="00D61CA9">
                <w:rPr>
                  <w:i/>
                </w:rPr>
                <w:t>”</w:t>
              </w:r>
              <w:r>
                <w:t xml:space="preserve">, </w:t>
              </w:r>
              <w:r w:rsidRPr="007C2F83">
                <w:t>Eğitim ve Bilim</w:t>
              </w:r>
              <w:r>
                <w:t>,</w:t>
              </w:r>
              <w:r w:rsidRPr="007C2F83">
                <w:t xml:space="preserve"> Cilt 32, Sayı 144</w:t>
              </w:r>
              <w:r>
                <w:t>,</w:t>
              </w:r>
              <w:r w:rsidR="00D61CA9">
                <w:t xml:space="preserve"> 2007,</w:t>
              </w:r>
              <w:r w:rsidRPr="007C2F83">
                <w:t xml:space="preserve"> </w:t>
              </w:r>
              <w:r>
                <w:t xml:space="preserve">Ankara: Gazi </w:t>
              </w:r>
              <w:r w:rsidRPr="007C2F83">
                <w:t>Ü</w:t>
              </w:r>
              <w:r>
                <w:t>niversitesi</w:t>
              </w:r>
            </w:p>
            <w:p w:rsidR="00D61CA9" w:rsidRDefault="00D61CA9" w:rsidP="00D61CA9">
              <w:pPr>
                <w:pStyle w:val="ListeParagraf"/>
                <w:numPr>
                  <w:ilvl w:val="0"/>
                  <w:numId w:val="9"/>
                </w:numPr>
              </w:pPr>
              <w:r>
                <w:t>Göktaş, A., “</w:t>
              </w:r>
              <w:r>
                <w:rPr>
                  <w:i/>
                </w:rPr>
                <w:t>Türkiye’de İşsizlik Oranının Temel Bileşenli Regresyon Analizi ile Belirlenmesi”,</w:t>
              </w:r>
              <w:r>
                <w:rPr>
                  <w:b/>
                  <w:i/>
                </w:rPr>
                <w:t xml:space="preserve"> </w:t>
              </w:r>
              <w:r w:rsidRPr="00D61CA9">
                <w:t>SÜ İİBF Sosyal ve Ekonomik Araştırmalar Dergisi</w:t>
              </w:r>
              <w:r>
                <w:t xml:space="preserve">, 2010, Konya: Selçuk </w:t>
              </w:r>
              <w:r w:rsidRPr="00D61CA9">
                <w:t>Ü</w:t>
              </w:r>
              <w:r>
                <w:t>niversitesi</w:t>
              </w:r>
            </w:p>
            <w:p w:rsidR="00CA717A" w:rsidRDefault="00D61CA9" w:rsidP="00D61CA9">
              <w:pPr>
                <w:pStyle w:val="ListeParagraf"/>
                <w:numPr>
                  <w:ilvl w:val="0"/>
                  <w:numId w:val="9"/>
                </w:numPr>
                <w:jc w:val="left"/>
              </w:pPr>
              <w:r>
                <w:t xml:space="preserve">Yılmaz, Aktaş ve Arslan, V., C., T., “Müşterilerin Kredi Kartına Olan Tutumlarının Çoklu Regresyon ve Faktör Analizi ile İncelenmesi”, </w:t>
              </w:r>
              <w:r w:rsidRPr="00D61CA9">
                <w:t>Balıkesir Üniversitesi Sosyal Bilimler Enstitüsü Dergisi</w:t>
              </w:r>
              <w:r>
                <w:t xml:space="preserve">, </w:t>
              </w:r>
              <w:r w:rsidRPr="00D61CA9">
                <w:t>Cilt 12</w:t>
              </w:r>
              <w:r>
                <w:t>,</w:t>
              </w:r>
              <w:r w:rsidRPr="00D61CA9">
                <w:t xml:space="preserve"> Sayı 22</w:t>
              </w:r>
              <w:r>
                <w:t>,</w:t>
              </w:r>
              <w:r w:rsidRPr="00D61CA9">
                <w:t xml:space="preserve"> 2009</w:t>
              </w:r>
              <w:r>
                <w:t>,</w:t>
              </w:r>
              <w:r w:rsidRPr="00D61CA9">
                <w:t xml:space="preserve"> ss.127-139</w:t>
              </w:r>
              <w:r w:rsidR="00516ED4">
                <w:t xml:space="preserve">, Balıkesir: Balıkesir </w:t>
              </w:r>
              <w:r w:rsidR="00516ED4" w:rsidRPr="00D61CA9">
                <w:t>Ü</w:t>
              </w:r>
              <w:r w:rsidR="00516ED4">
                <w:t xml:space="preserve">niversitesi </w:t>
              </w:r>
            </w:p>
            <w:p w:rsidR="00CA717A" w:rsidRDefault="00537A67" w:rsidP="00B9026D">
              <w:pPr>
                <w:pStyle w:val="ListeParagraf"/>
                <w:numPr>
                  <w:ilvl w:val="0"/>
                  <w:numId w:val="9"/>
                </w:numPr>
              </w:pPr>
              <w:hyperlink r:id="rId727" w:history="1">
                <w:r w:rsidR="00CA717A" w:rsidRPr="008E2079">
                  <w:rPr>
                    <w:rStyle w:val="Kpr"/>
                  </w:rPr>
                  <w:t>www.yildiz.edu.tr/~tastan/teaching/06.pdf</w:t>
                </w:r>
              </w:hyperlink>
              <w:r w:rsidR="00CA717A">
                <w:t xml:space="preserve"> Logaritmik </w:t>
              </w:r>
              <w:r w:rsidR="00B9026D">
                <w:t>R</w:t>
              </w:r>
              <w:r w:rsidR="00CA717A">
                <w:t xml:space="preserve">egresyon </w:t>
              </w:r>
              <w:r w:rsidR="00B9026D">
                <w:t>M</w:t>
              </w:r>
              <w:r w:rsidR="00CA717A">
                <w:t>odeli</w:t>
              </w:r>
              <w:r w:rsidR="00B9026D">
                <w:t>. 01.05.2019</w:t>
              </w:r>
            </w:p>
            <w:p w:rsidR="00D61CA9" w:rsidRPr="00D61CA9" w:rsidRDefault="00537A67" w:rsidP="00B9026D">
              <w:pPr>
                <w:pStyle w:val="ListeParagraf"/>
                <w:numPr>
                  <w:ilvl w:val="0"/>
                  <w:numId w:val="9"/>
                </w:numPr>
                <w:jc w:val="left"/>
                <w:sectPr w:rsidR="00D61CA9" w:rsidRPr="00D61CA9" w:rsidSect="00D22E0A">
                  <w:pgSz w:w="11906" w:h="16838"/>
                  <w:pgMar w:top="1701" w:right="1418" w:bottom="1418" w:left="1701" w:header="708" w:footer="708" w:gutter="0"/>
                  <w:cols w:space="708"/>
                  <w:titlePg/>
                  <w:docGrid w:linePitch="360"/>
                </w:sectPr>
              </w:pPr>
              <w:hyperlink r:id="rId728" w:history="1">
                <w:r w:rsidR="00CA717A" w:rsidRPr="008E2079">
                  <w:rPr>
                    <w:rStyle w:val="Kpr"/>
                  </w:rPr>
                  <w:t>https://docs.microsoft.com/en-us/dotnet/csharp/programming-guide/</w:t>
                </w:r>
              </w:hyperlink>
              <w:r w:rsidR="00CA717A">
                <w:t xml:space="preserve"> Temel C# </w:t>
              </w:r>
              <w:r w:rsidR="00B9026D">
                <w:t>P</w:t>
              </w:r>
              <w:r w:rsidR="00CA717A">
                <w:t xml:space="preserve">rogramlama </w:t>
              </w:r>
              <w:r w:rsidR="00B9026D">
                <w:t>İşlemleri. 14.03.2019</w:t>
              </w:r>
            </w:p>
          </w:sdtContent>
        </w:sdt>
      </w:sdtContent>
    </w:sdt>
    <w:p w:rsidR="00CD1148" w:rsidRDefault="00CD1148" w:rsidP="004804F4"/>
    <w:p w:rsidR="00CD1148" w:rsidRDefault="00CD1148" w:rsidP="00CD1148">
      <w:pPr>
        <w:pStyle w:val="Balk0"/>
      </w:pPr>
      <w:bookmarkStart w:id="72" w:name="_Toc405204323"/>
      <w:bookmarkStart w:id="73" w:name="_Toc405401346"/>
      <w:bookmarkStart w:id="74" w:name="_Toc405547099"/>
      <w:bookmarkStart w:id="75" w:name="_Toc405547170"/>
      <w:bookmarkStart w:id="76" w:name="_Toc405547412"/>
      <w:bookmarkStart w:id="77" w:name="_Toc407710183"/>
      <w:bookmarkStart w:id="78" w:name="_Toc407712580"/>
      <w:bookmarkStart w:id="79" w:name="_Toc407712828"/>
      <w:bookmarkStart w:id="80" w:name="_Toc408326235"/>
      <w:bookmarkStart w:id="81" w:name="_Toc408327430"/>
      <w:bookmarkStart w:id="82" w:name="_Toc408327488"/>
      <w:bookmarkStart w:id="83" w:name="_Toc408405837"/>
      <w:bookmarkStart w:id="84" w:name="_Toc408412160"/>
      <w:bookmarkStart w:id="85" w:name="_Toc408413737"/>
      <w:bookmarkStart w:id="86" w:name="_Toc8772947"/>
      <w:r>
        <w:t>ÖZGEÇMİŞ</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CD1148" w:rsidRDefault="00CD1148" w:rsidP="00BB5066">
      <w:pPr>
        <w:tabs>
          <w:tab w:val="left" w:pos="1335"/>
        </w:tabs>
      </w:pPr>
    </w:p>
    <w:p w:rsidR="008E10FA" w:rsidRDefault="008E10FA" w:rsidP="008E10FA">
      <w:pPr>
        <w:ind w:left="1699" w:hanging="1699"/>
      </w:pPr>
      <w:r>
        <w:rPr>
          <w:rFonts w:eastAsia="Times New Roman" w:cs="Times New Roman"/>
          <w:b/>
          <w:color w:val="000000"/>
          <w:spacing w:val="-1"/>
          <w:szCs w:val="24"/>
        </w:rPr>
        <w:t>Ki</w:t>
      </w:r>
      <w:r>
        <w:rPr>
          <w:rFonts w:eastAsia="Times New Roman" w:cs="Times New Roman"/>
          <w:b/>
          <w:color w:val="000000"/>
          <w:szCs w:val="24"/>
        </w:rPr>
        <w:t>şisel</w:t>
      </w:r>
      <w:r>
        <w:rPr>
          <w:rFonts w:eastAsia="Times New Roman" w:cs="Times New Roman"/>
          <w:b/>
          <w:spacing w:val="6"/>
          <w:szCs w:val="24"/>
        </w:rPr>
        <w:t xml:space="preserve"> </w:t>
      </w:r>
      <w:r>
        <w:rPr>
          <w:rFonts w:eastAsia="Times New Roman" w:cs="Times New Roman"/>
          <w:b/>
          <w:color w:val="000000"/>
          <w:spacing w:val="-1"/>
          <w:szCs w:val="24"/>
        </w:rPr>
        <w:t>Bilgiler</w:t>
      </w:r>
    </w:p>
    <w:p w:rsidR="008E10FA" w:rsidRDefault="008E10FA" w:rsidP="008E10FA">
      <w:pPr>
        <w:spacing w:line="200" w:lineRule="exact"/>
      </w:pPr>
    </w:p>
    <w:p w:rsidR="008E10FA" w:rsidRDefault="008E10FA" w:rsidP="008E10FA">
      <w:pPr>
        <w:spacing w:line="354" w:lineRule="exact"/>
      </w:pPr>
    </w:p>
    <w:p w:rsidR="008E10FA" w:rsidRDefault="008E10FA" w:rsidP="008E10FA">
      <w:pPr>
        <w:ind w:left="1699" w:hanging="1699"/>
      </w:pPr>
      <w:r>
        <w:rPr>
          <w:rFonts w:eastAsia="Times New Roman" w:cs="Times New Roman"/>
          <w:b/>
          <w:color w:val="000000"/>
          <w:szCs w:val="24"/>
        </w:rPr>
        <w:t>Adı</w:t>
      </w:r>
      <w:r>
        <w:rPr>
          <w:rFonts w:eastAsia="Times New Roman" w:cs="Times New Roman"/>
          <w:b/>
          <w:szCs w:val="24"/>
        </w:rPr>
        <w:t xml:space="preserve"> </w:t>
      </w:r>
      <w:r>
        <w:rPr>
          <w:rFonts w:eastAsia="Times New Roman" w:cs="Times New Roman"/>
          <w:b/>
          <w:color w:val="000000"/>
          <w:szCs w:val="24"/>
        </w:rPr>
        <w:t>Soyadı:</w:t>
      </w:r>
      <w:r>
        <w:rPr>
          <w:rFonts w:eastAsia="Times New Roman" w:cs="Times New Roman"/>
          <w:b/>
          <w:szCs w:val="24"/>
        </w:rPr>
        <w:t xml:space="preserve"> </w:t>
      </w:r>
      <w:r>
        <w:rPr>
          <w:rFonts w:eastAsia="Times New Roman" w:cs="Times New Roman"/>
          <w:color w:val="000000"/>
          <w:szCs w:val="24"/>
        </w:rPr>
        <w:t>Burak FINDIKLI</w:t>
      </w:r>
    </w:p>
    <w:p w:rsidR="008E10FA" w:rsidRDefault="008E10FA" w:rsidP="008E10FA">
      <w:pPr>
        <w:spacing w:line="136" w:lineRule="exact"/>
        <w:ind w:hanging="1699"/>
      </w:pPr>
    </w:p>
    <w:p w:rsidR="008E10FA" w:rsidRDefault="008E10FA" w:rsidP="008E10FA">
      <w:pPr>
        <w:spacing w:line="358" w:lineRule="auto"/>
        <w:ind w:right="5301"/>
        <w:rPr>
          <w:rFonts w:eastAsia="Times New Roman" w:cs="Times New Roman"/>
          <w:szCs w:val="24"/>
        </w:rPr>
      </w:pPr>
      <w:r>
        <w:rPr>
          <w:rFonts w:eastAsia="Times New Roman" w:cs="Times New Roman"/>
          <w:b/>
          <w:color w:val="000000"/>
          <w:szCs w:val="24"/>
        </w:rPr>
        <w:t>Doğum</w:t>
      </w:r>
      <w:r>
        <w:rPr>
          <w:rFonts w:eastAsia="Times New Roman" w:cs="Times New Roman"/>
          <w:b/>
          <w:szCs w:val="24"/>
        </w:rPr>
        <w:t xml:space="preserve"> </w:t>
      </w:r>
      <w:r>
        <w:rPr>
          <w:rFonts w:eastAsia="Times New Roman" w:cs="Times New Roman"/>
          <w:b/>
          <w:color w:val="000000"/>
          <w:szCs w:val="24"/>
        </w:rPr>
        <w:t>Tarihi</w:t>
      </w:r>
      <w:r>
        <w:rPr>
          <w:rFonts w:eastAsia="Times New Roman" w:cs="Times New Roman"/>
          <w:b/>
          <w:szCs w:val="24"/>
        </w:rPr>
        <w:t xml:space="preserve"> </w:t>
      </w:r>
      <w:r>
        <w:rPr>
          <w:rFonts w:eastAsia="Times New Roman" w:cs="Times New Roman"/>
          <w:b/>
          <w:color w:val="000000"/>
          <w:szCs w:val="24"/>
        </w:rPr>
        <w:t>ve</w:t>
      </w:r>
      <w:r>
        <w:rPr>
          <w:rFonts w:eastAsia="Times New Roman" w:cs="Times New Roman"/>
          <w:b/>
          <w:szCs w:val="24"/>
        </w:rPr>
        <w:t xml:space="preserve"> </w:t>
      </w:r>
      <w:r>
        <w:rPr>
          <w:rFonts w:eastAsia="Times New Roman" w:cs="Times New Roman"/>
          <w:b/>
          <w:color w:val="000000"/>
          <w:szCs w:val="24"/>
        </w:rPr>
        <w:t>Yeri:</w:t>
      </w:r>
      <w:r>
        <w:rPr>
          <w:rFonts w:eastAsia="Times New Roman" w:cs="Times New Roman"/>
          <w:b/>
          <w:szCs w:val="24"/>
        </w:rPr>
        <w:t xml:space="preserve"> </w:t>
      </w:r>
      <w:r>
        <w:rPr>
          <w:rFonts w:eastAsia="Times New Roman" w:cs="Times New Roman"/>
          <w:color w:val="000000"/>
          <w:szCs w:val="24"/>
        </w:rPr>
        <w:t>18.08.1997</w:t>
      </w:r>
      <w:r>
        <w:rPr>
          <w:rFonts w:eastAsia="Times New Roman" w:cs="Times New Roman"/>
          <w:szCs w:val="24"/>
        </w:rPr>
        <w:t xml:space="preserve"> </w:t>
      </w:r>
      <w:bookmarkStart w:id="87" w:name="_GoBack"/>
      <w:bookmarkEnd w:id="87"/>
      <w:r>
        <w:rPr>
          <w:rFonts w:eastAsia="Times New Roman" w:cs="Times New Roman"/>
          <w:spacing w:val="-12"/>
          <w:szCs w:val="24"/>
        </w:rPr>
        <w:t xml:space="preserve"> </w:t>
      </w:r>
      <w:r>
        <w:rPr>
          <w:rFonts w:eastAsia="Times New Roman" w:cs="Times New Roman"/>
          <w:color w:val="000000"/>
          <w:szCs w:val="24"/>
        </w:rPr>
        <w:t>İSTABUL</w:t>
      </w:r>
      <w:r>
        <w:rPr>
          <w:rFonts w:eastAsia="Times New Roman" w:cs="Times New Roman"/>
          <w:szCs w:val="24"/>
        </w:rPr>
        <w:t xml:space="preserve"> </w:t>
      </w:r>
    </w:p>
    <w:p w:rsidR="008E10FA" w:rsidRDefault="008E10FA" w:rsidP="008E10FA">
      <w:pPr>
        <w:spacing w:line="358" w:lineRule="auto"/>
        <w:ind w:right="5301"/>
      </w:pPr>
      <w:r>
        <w:rPr>
          <w:rFonts w:eastAsia="Times New Roman" w:cs="Times New Roman"/>
          <w:b/>
          <w:color w:val="000000"/>
          <w:szCs w:val="24"/>
        </w:rPr>
        <w:t>Telefon</w:t>
      </w:r>
      <w:r>
        <w:rPr>
          <w:rFonts w:eastAsia="Times New Roman" w:cs="Times New Roman"/>
          <w:b/>
          <w:szCs w:val="24"/>
        </w:rPr>
        <w:t xml:space="preserve"> </w:t>
      </w:r>
      <w:r>
        <w:rPr>
          <w:rFonts w:eastAsia="Times New Roman" w:cs="Times New Roman"/>
          <w:b/>
          <w:color w:val="000000"/>
          <w:szCs w:val="24"/>
        </w:rPr>
        <w:t>Numarası:</w:t>
      </w:r>
      <w:r>
        <w:rPr>
          <w:rFonts w:eastAsia="Times New Roman" w:cs="Times New Roman"/>
          <w:b/>
          <w:szCs w:val="24"/>
        </w:rPr>
        <w:t xml:space="preserve"> </w:t>
      </w:r>
      <w:r>
        <w:rPr>
          <w:rFonts w:eastAsia="Times New Roman" w:cs="Times New Roman"/>
          <w:color w:val="000000"/>
          <w:szCs w:val="24"/>
        </w:rPr>
        <w:t>+90</w:t>
      </w:r>
      <w:r>
        <w:rPr>
          <w:rFonts w:eastAsia="Times New Roman" w:cs="Times New Roman"/>
          <w:szCs w:val="24"/>
        </w:rPr>
        <w:t xml:space="preserve"> </w:t>
      </w:r>
      <w:r>
        <w:rPr>
          <w:rFonts w:eastAsia="Times New Roman" w:cs="Times New Roman"/>
          <w:color w:val="000000"/>
          <w:szCs w:val="24"/>
        </w:rPr>
        <w:t>534 075 98 39</w:t>
      </w:r>
    </w:p>
    <w:p w:rsidR="008E10FA" w:rsidRDefault="008E10FA" w:rsidP="008E10FA">
      <w:pPr>
        <w:spacing w:before="2"/>
        <w:ind w:left="1699" w:hanging="1699"/>
      </w:pPr>
      <w:r>
        <w:rPr>
          <w:rFonts w:eastAsia="Times New Roman" w:cs="Times New Roman"/>
          <w:b/>
          <w:color w:val="000000"/>
          <w:szCs w:val="24"/>
        </w:rPr>
        <w:t>Mail</w:t>
      </w:r>
      <w:r>
        <w:rPr>
          <w:rFonts w:eastAsia="Times New Roman" w:cs="Times New Roman"/>
          <w:b/>
          <w:szCs w:val="24"/>
        </w:rPr>
        <w:t xml:space="preserve"> </w:t>
      </w:r>
      <w:r>
        <w:rPr>
          <w:rFonts w:eastAsia="Times New Roman" w:cs="Times New Roman"/>
          <w:b/>
          <w:color w:val="000000"/>
          <w:szCs w:val="24"/>
        </w:rPr>
        <w:t>Adresi:</w:t>
      </w:r>
      <w:r>
        <w:rPr>
          <w:rFonts w:eastAsia="Times New Roman" w:cs="Times New Roman"/>
          <w:b/>
          <w:spacing w:val="-2"/>
          <w:szCs w:val="24"/>
        </w:rPr>
        <w:t xml:space="preserve"> </w:t>
      </w:r>
      <w:r>
        <w:rPr>
          <w:rFonts w:eastAsia="Times New Roman" w:cs="Times New Roman"/>
          <w:color w:val="000000"/>
          <w:szCs w:val="24"/>
        </w:rPr>
        <w:t>burakfndkl96@gmail.com</w:t>
      </w:r>
    </w:p>
    <w:p w:rsidR="00CD1148" w:rsidRPr="00256247" w:rsidRDefault="00CD1148" w:rsidP="00CD1148">
      <w:pPr>
        <w:ind w:firstLine="567"/>
      </w:pPr>
    </w:p>
    <w:p w:rsidR="00CD1148" w:rsidRDefault="00CD1148" w:rsidP="00CD1148"/>
    <w:p w:rsidR="00BA20F6" w:rsidRDefault="00BA20F6" w:rsidP="00CD1148">
      <w:pPr>
        <w:rPr>
          <w:b/>
        </w:rPr>
      </w:pPr>
      <w:r>
        <w:rPr>
          <w:b/>
        </w:rPr>
        <w:t>Yaptığı Çalışmalar</w:t>
      </w:r>
    </w:p>
    <w:p w:rsidR="00BA20F6" w:rsidRDefault="00BA20F6" w:rsidP="00CD1148">
      <w:pPr>
        <w:rPr>
          <w:b/>
        </w:rPr>
      </w:pPr>
    </w:p>
    <w:p w:rsidR="00BA20F6" w:rsidRDefault="00456AFD" w:rsidP="00B60E29">
      <w:pPr>
        <w:pStyle w:val="ListeParagraf"/>
        <w:numPr>
          <w:ilvl w:val="0"/>
          <w:numId w:val="10"/>
        </w:numPr>
        <w:tabs>
          <w:tab w:val="left" w:pos="2419"/>
        </w:tabs>
      </w:pPr>
      <w:r w:rsidRPr="00456AFD">
        <w:rPr>
          <w:rFonts w:eastAsia="Times New Roman" w:cs="Times New Roman"/>
          <w:color w:val="000000"/>
          <w:szCs w:val="24"/>
        </w:rPr>
        <w:t>Ailelerin</w:t>
      </w:r>
      <w:r>
        <w:rPr>
          <w:rFonts w:eastAsia="Times New Roman" w:cs="Times New Roman"/>
          <w:color w:val="000000"/>
          <w:szCs w:val="24"/>
        </w:rPr>
        <w:t xml:space="preserve"> Maddi Durumunun Öğrencilerin </w:t>
      </w:r>
      <w:r w:rsidRPr="00456AFD">
        <w:rPr>
          <w:rFonts w:eastAsia="Times New Roman" w:cs="Times New Roman"/>
          <w:color w:val="000000"/>
          <w:szCs w:val="24"/>
        </w:rPr>
        <w:t>Ü</w:t>
      </w:r>
      <w:r>
        <w:rPr>
          <w:rFonts w:eastAsia="Times New Roman" w:cs="Times New Roman"/>
          <w:color w:val="000000"/>
          <w:szCs w:val="24"/>
        </w:rPr>
        <w:t xml:space="preserve">stündeki </w:t>
      </w:r>
      <w:r w:rsidRPr="00456AFD">
        <w:rPr>
          <w:rFonts w:eastAsia="Times New Roman" w:cs="Times New Roman"/>
          <w:color w:val="000000"/>
          <w:szCs w:val="24"/>
        </w:rPr>
        <w:t>Etkisi</w:t>
      </w:r>
      <w:r>
        <w:rPr>
          <w:rFonts w:eastAsia="Times New Roman" w:cs="Times New Roman"/>
          <w:color w:val="000000"/>
          <w:szCs w:val="24"/>
        </w:rPr>
        <w:t xml:space="preserve"> Anketi</w:t>
      </w:r>
    </w:p>
    <w:p w:rsidR="00B60E29" w:rsidRDefault="00BA20F6" w:rsidP="00B60E29">
      <w:pPr>
        <w:ind w:firstLine="709"/>
        <w:rPr>
          <w:rFonts w:eastAsia="Times New Roman" w:cs="Times New Roman"/>
          <w:color w:val="000000"/>
          <w:szCs w:val="24"/>
        </w:rPr>
      </w:pPr>
      <w:r>
        <w:rPr>
          <w:rFonts w:eastAsia="Times New Roman" w:cs="Times New Roman"/>
          <w:color w:val="000000"/>
          <w:szCs w:val="24"/>
        </w:rPr>
        <w:t>Danışman:</w:t>
      </w:r>
      <w:r>
        <w:rPr>
          <w:rFonts w:eastAsia="Times New Roman" w:cs="Times New Roman"/>
          <w:szCs w:val="24"/>
        </w:rPr>
        <w:t xml:space="preserve">  </w:t>
      </w:r>
      <w:r>
        <w:rPr>
          <w:rFonts w:eastAsia="Times New Roman" w:cs="Times New Roman"/>
          <w:color w:val="000000"/>
          <w:szCs w:val="24"/>
        </w:rPr>
        <w:t>Dr.</w:t>
      </w:r>
      <w:r>
        <w:rPr>
          <w:rFonts w:eastAsia="Times New Roman" w:cs="Times New Roman"/>
          <w:szCs w:val="24"/>
        </w:rPr>
        <w:t xml:space="preserve"> </w:t>
      </w:r>
      <w:proofErr w:type="spellStart"/>
      <w:r>
        <w:rPr>
          <w:rFonts w:eastAsia="Times New Roman" w:cs="Times New Roman"/>
          <w:color w:val="000000"/>
          <w:szCs w:val="24"/>
        </w:rPr>
        <w:t>Öğr</w:t>
      </w:r>
      <w:proofErr w:type="spellEnd"/>
      <w:r>
        <w:rPr>
          <w:rFonts w:eastAsia="Times New Roman" w:cs="Times New Roman"/>
          <w:color w:val="000000"/>
          <w:szCs w:val="24"/>
        </w:rPr>
        <w:t>.</w:t>
      </w:r>
      <w:r>
        <w:rPr>
          <w:rFonts w:eastAsia="Times New Roman" w:cs="Times New Roman"/>
          <w:szCs w:val="24"/>
        </w:rPr>
        <w:t xml:space="preserve"> </w:t>
      </w:r>
      <w:r>
        <w:rPr>
          <w:rFonts w:eastAsia="Times New Roman" w:cs="Times New Roman"/>
          <w:color w:val="000000"/>
          <w:szCs w:val="24"/>
        </w:rPr>
        <w:t>Üyesi</w:t>
      </w:r>
      <w:r>
        <w:rPr>
          <w:rFonts w:eastAsia="Times New Roman" w:cs="Times New Roman"/>
          <w:szCs w:val="24"/>
        </w:rPr>
        <w:t xml:space="preserve"> </w:t>
      </w:r>
      <w:r>
        <w:rPr>
          <w:rFonts w:eastAsia="Times New Roman" w:cs="Times New Roman"/>
          <w:color w:val="000000"/>
          <w:szCs w:val="24"/>
        </w:rPr>
        <w:t>UĞUR</w:t>
      </w:r>
      <w:r>
        <w:rPr>
          <w:rFonts w:eastAsia="Times New Roman" w:cs="Times New Roman"/>
          <w:szCs w:val="24"/>
        </w:rPr>
        <w:t xml:space="preserve"> </w:t>
      </w:r>
      <w:r>
        <w:rPr>
          <w:rFonts w:eastAsia="Times New Roman" w:cs="Times New Roman"/>
          <w:color w:val="000000"/>
          <w:szCs w:val="24"/>
        </w:rPr>
        <w:t>ŞEVİK</w:t>
      </w:r>
    </w:p>
    <w:p w:rsidR="0017271B" w:rsidRDefault="0017271B" w:rsidP="00B60E29">
      <w:pPr>
        <w:ind w:firstLine="709"/>
        <w:rPr>
          <w:rFonts w:eastAsia="Times New Roman" w:cs="Times New Roman"/>
          <w:color w:val="000000"/>
          <w:szCs w:val="24"/>
        </w:rPr>
      </w:pPr>
    </w:p>
    <w:p w:rsidR="00B60E29" w:rsidRDefault="00B60E29" w:rsidP="00B60E29">
      <w:pPr>
        <w:pStyle w:val="ListeParagraf"/>
        <w:numPr>
          <w:ilvl w:val="0"/>
          <w:numId w:val="10"/>
        </w:numPr>
        <w:rPr>
          <w:rFonts w:eastAsia="Times New Roman" w:cs="Times New Roman"/>
          <w:color w:val="000000"/>
          <w:szCs w:val="24"/>
        </w:rPr>
      </w:pPr>
      <w:r>
        <w:rPr>
          <w:rFonts w:eastAsia="Times New Roman" w:cs="Times New Roman"/>
          <w:color w:val="000000"/>
          <w:szCs w:val="24"/>
        </w:rPr>
        <w:t xml:space="preserve">Depo </w:t>
      </w:r>
      <w:r w:rsidRPr="00B60E29">
        <w:rPr>
          <w:rFonts w:eastAsia="Times New Roman" w:cs="Times New Roman"/>
          <w:color w:val="000000"/>
          <w:szCs w:val="24"/>
        </w:rPr>
        <w:t>Stok</w:t>
      </w:r>
      <w:r w:rsidRPr="00B60E29">
        <w:rPr>
          <w:rFonts w:eastAsia="Times New Roman" w:cs="Times New Roman"/>
          <w:szCs w:val="24"/>
        </w:rPr>
        <w:t xml:space="preserve"> </w:t>
      </w:r>
      <w:r w:rsidRPr="00B60E29">
        <w:rPr>
          <w:rFonts w:eastAsia="Times New Roman" w:cs="Times New Roman"/>
          <w:color w:val="000000"/>
          <w:szCs w:val="24"/>
        </w:rPr>
        <w:t>Kontrol</w:t>
      </w:r>
      <w:r w:rsidRPr="00B60E29">
        <w:rPr>
          <w:rFonts w:eastAsia="Times New Roman" w:cs="Times New Roman"/>
          <w:spacing w:val="-5"/>
          <w:szCs w:val="24"/>
        </w:rPr>
        <w:t xml:space="preserve"> </w:t>
      </w:r>
      <w:r w:rsidRPr="00B60E29">
        <w:rPr>
          <w:rFonts w:eastAsia="Times New Roman" w:cs="Times New Roman"/>
          <w:color w:val="000000"/>
          <w:szCs w:val="24"/>
        </w:rPr>
        <w:t>Yazılımı (C++</w:t>
      </w:r>
      <w:r w:rsidRPr="00B60E29">
        <w:rPr>
          <w:rFonts w:eastAsia="Times New Roman" w:cs="Times New Roman"/>
          <w:szCs w:val="24"/>
        </w:rPr>
        <w:t xml:space="preserve"> </w:t>
      </w:r>
      <w:r w:rsidRPr="00B60E29">
        <w:rPr>
          <w:rFonts w:eastAsia="Times New Roman" w:cs="Times New Roman"/>
          <w:color w:val="000000"/>
          <w:szCs w:val="24"/>
        </w:rPr>
        <w:t>ile</w:t>
      </w:r>
      <w:r w:rsidRPr="00B60E29">
        <w:rPr>
          <w:rFonts w:eastAsia="Times New Roman" w:cs="Times New Roman"/>
          <w:szCs w:val="24"/>
        </w:rPr>
        <w:t xml:space="preserve"> </w:t>
      </w:r>
      <w:r w:rsidRPr="00B60E29">
        <w:rPr>
          <w:rFonts w:eastAsia="Times New Roman" w:cs="Times New Roman"/>
          <w:color w:val="000000"/>
          <w:szCs w:val="24"/>
        </w:rPr>
        <w:t>Nesne</w:t>
      </w:r>
      <w:r w:rsidRPr="00B60E29">
        <w:rPr>
          <w:rFonts w:eastAsia="Times New Roman" w:cs="Times New Roman"/>
          <w:szCs w:val="24"/>
        </w:rPr>
        <w:t xml:space="preserve"> </w:t>
      </w:r>
      <w:r w:rsidRPr="00B60E29">
        <w:rPr>
          <w:rFonts w:eastAsia="Times New Roman" w:cs="Times New Roman"/>
          <w:color w:val="000000"/>
          <w:szCs w:val="24"/>
        </w:rPr>
        <w:t>Yönelimli</w:t>
      </w:r>
      <w:r w:rsidRPr="00B60E29">
        <w:rPr>
          <w:rFonts w:eastAsia="Times New Roman" w:cs="Times New Roman"/>
          <w:spacing w:val="5"/>
          <w:szCs w:val="24"/>
        </w:rPr>
        <w:t xml:space="preserve"> </w:t>
      </w:r>
      <w:r w:rsidRPr="00B60E29">
        <w:rPr>
          <w:rFonts w:eastAsia="Times New Roman" w:cs="Times New Roman"/>
          <w:color w:val="000000"/>
          <w:szCs w:val="24"/>
        </w:rPr>
        <w:t>Programlama)</w:t>
      </w:r>
    </w:p>
    <w:p w:rsidR="00B60E29" w:rsidRPr="00B60E29" w:rsidRDefault="00B60E29" w:rsidP="00B60E29">
      <w:pPr>
        <w:pStyle w:val="ListeParagraf"/>
        <w:rPr>
          <w:rFonts w:eastAsia="Times New Roman" w:cs="Times New Roman"/>
          <w:color w:val="000000"/>
          <w:szCs w:val="24"/>
        </w:rPr>
      </w:pPr>
      <w:r w:rsidRPr="00B60E29">
        <w:rPr>
          <w:rFonts w:eastAsia="Times New Roman" w:cs="Times New Roman"/>
          <w:color w:val="000000"/>
          <w:szCs w:val="24"/>
        </w:rPr>
        <w:t>Danışman:</w:t>
      </w:r>
      <w:r w:rsidRPr="00B60E29">
        <w:rPr>
          <w:rFonts w:eastAsia="Times New Roman" w:cs="Times New Roman"/>
          <w:szCs w:val="24"/>
        </w:rPr>
        <w:t xml:space="preserve">  </w:t>
      </w:r>
      <w:r w:rsidRPr="00B60E29">
        <w:rPr>
          <w:rFonts w:eastAsia="Times New Roman" w:cs="Times New Roman"/>
          <w:color w:val="000000"/>
          <w:szCs w:val="24"/>
        </w:rPr>
        <w:t>Dr.</w:t>
      </w:r>
      <w:r w:rsidRPr="00B60E29">
        <w:rPr>
          <w:rFonts w:eastAsia="Times New Roman" w:cs="Times New Roman"/>
          <w:szCs w:val="24"/>
        </w:rPr>
        <w:t xml:space="preserve"> </w:t>
      </w:r>
      <w:proofErr w:type="spellStart"/>
      <w:r w:rsidRPr="00B60E29">
        <w:rPr>
          <w:rFonts w:eastAsia="Times New Roman" w:cs="Times New Roman"/>
          <w:color w:val="000000"/>
          <w:szCs w:val="24"/>
        </w:rPr>
        <w:t>Öğr</w:t>
      </w:r>
      <w:proofErr w:type="spellEnd"/>
      <w:r w:rsidRPr="00B60E29">
        <w:rPr>
          <w:rFonts w:eastAsia="Times New Roman" w:cs="Times New Roman"/>
          <w:color w:val="000000"/>
          <w:szCs w:val="24"/>
        </w:rPr>
        <w:t>.</w:t>
      </w:r>
      <w:r w:rsidRPr="00B60E29">
        <w:rPr>
          <w:rFonts w:eastAsia="Times New Roman" w:cs="Times New Roman"/>
          <w:szCs w:val="24"/>
        </w:rPr>
        <w:t xml:space="preserve"> </w:t>
      </w:r>
      <w:r w:rsidRPr="00B60E29">
        <w:rPr>
          <w:rFonts w:eastAsia="Times New Roman" w:cs="Times New Roman"/>
          <w:color w:val="000000"/>
          <w:szCs w:val="24"/>
        </w:rPr>
        <w:t>Üyesi</w:t>
      </w:r>
      <w:r w:rsidRPr="00B60E29">
        <w:rPr>
          <w:rFonts w:eastAsia="Times New Roman" w:cs="Times New Roman"/>
          <w:szCs w:val="24"/>
        </w:rPr>
        <w:t xml:space="preserve"> </w:t>
      </w:r>
      <w:r w:rsidRPr="00B60E29">
        <w:rPr>
          <w:rFonts w:eastAsia="Times New Roman" w:cs="Times New Roman"/>
          <w:color w:val="000000"/>
          <w:szCs w:val="24"/>
        </w:rPr>
        <w:t>TOLGA</w:t>
      </w:r>
      <w:r w:rsidRPr="00B60E29">
        <w:rPr>
          <w:rFonts w:eastAsia="Times New Roman" w:cs="Times New Roman"/>
          <w:spacing w:val="-12"/>
          <w:szCs w:val="24"/>
        </w:rPr>
        <w:t xml:space="preserve"> </w:t>
      </w:r>
      <w:r w:rsidRPr="00B60E29">
        <w:rPr>
          <w:rFonts w:eastAsia="Times New Roman" w:cs="Times New Roman"/>
          <w:color w:val="000000"/>
          <w:szCs w:val="24"/>
        </w:rPr>
        <w:t>BERBER</w:t>
      </w:r>
    </w:p>
    <w:p w:rsidR="00B60E29" w:rsidRPr="00B60E29" w:rsidRDefault="00B60E29" w:rsidP="00B60E29">
      <w:pPr>
        <w:pStyle w:val="ListeParagraf"/>
        <w:rPr>
          <w:rFonts w:eastAsia="Times New Roman" w:cs="Times New Roman"/>
          <w:color w:val="000000"/>
          <w:szCs w:val="24"/>
        </w:rPr>
      </w:pPr>
    </w:p>
    <w:sectPr w:rsidR="00B60E29" w:rsidRPr="00B60E29" w:rsidSect="00D22E0A">
      <w:headerReference w:type="first" r:id="rId729"/>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CB0" w:rsidRDefault="00E94CB0" w:rsidP="002A7136">
      <w:pPr>
        <w:spacing w:line="240" w:lineRule="auto"/>
      </w:pPr>
      <w:r>
        <w:separator/>
      </w:r>
    </w:p>
  </w:endnote>
  <w:endnote w:type="continuationSeparator" w:id="0">
    <w:p w:rsidR="00E94CB0" w:rsidRDefault="00E94CB0" w:rsidP="002A7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17D" w:rsidRDefault="002D517D" w:rsidP="00F402D5">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633187"/>
      <w:docPartObj>
        <w:docPartGallery w:val="Page Numbers (Bottom of Page)"/>
        <w:docPartUnique/>
      </w:docPartObj>
    </w:sdtPr>
    <w:sdtContent>
      <w:p w:rsidR="002D517D" w:rsidRDefault="002D517D" w:rsidP="003D4FF2">
        <w:pPr>
          <w:pStyle w:val="AltBilgi"/>
          <w:ind w:firstLine="0"/>
          <w:jc w:val="center"/>
        </w:pPr>
        <w:r>
          <w:fldChar w:fldCharType="begin"/>
        </w:r>
        <w:r>
          <w:instrText xml:space="preserve"> PAGE   \* MERGEFORMAT </w:instrText>
        </w:r>
        <w:r>
          <w:fldChar w:fldCharType="separate"/>
        </w:r>
        <w:r>
          <w:rPr>
            <w:noProof/>
          </w:rPr>
          <w:t>X</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17D" w:rsidRDefault="002D517D" w:rsidP="00585CB5">
    <w:pPr>
      <w:pStyle w:val="AltBilgi"/>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17D" w:rsidRDefault="002D517D" w:rsidP="007668F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CB0" w:rsidRDefault="00E94CB0" w:rsidP="002A7136">
      <w:pPr>
        <w:spacing w:line="240" w:lineRule="auto"/>
      </w:pPr>
      <w:r>
        <w:separator/>
      </w:r>
    </w:p>
  </w:footnote>
  <w:footnote w:type="continuationSeparator" w:id="0">
    <w:p w:rsidR="00E94CB0" w:rsidRDefault="00E94CB0" w:rsidP="002A7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17D" w:rsidRDefault="002D517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416786"/>
      <w:docPartObj>
        <w:docPartGallery w:val="Page Numbers (Top of Page)"/>
        <w:docPartUnique/>
      </w:docPartObj>
    </w:sdtPr>
    <w:sdtContent>
      <w:p w:rsidR="002D517D" w:rsidRDefault="002D517D" w:rsidP="00F402D5">
        <w:pPr>
          <w:pStyle w:val="stBilgi"/>
          <w:jc w:val="center"/>
        </w:pPr>
        <w:r>
          <w:fldChar w:fldCharType="begin"/>
        </w:r>
        <w:r w:rsidRPr="00265EF5">
          <w:instrText>PAGE   \* MERGEFORMAT</w:instrText>
        </w:r>
        <w:r>
          <w:fldChar w:fldCharType="separate"/>
        </w:r>
        <w:r w:rsidRPr="00DB3B38">
          <w:rPr>
            <w:noProof/>
          </w:rPr>
          <w:t>13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63812"/>
      <w:docPartObj>
        <w:docPartGallery w:val="Page Numbers (Top of Page)"/>
        <w:docPartUnique/>
      </w:docPartObj>
    </w:sdtPr>
    <w:sdtContent>
      <w:p w:rsidR="002D517D" w:rsidRDefault="002D517D">
        <w:pPr>
          <w:pStyle w:val="stBilgi"/>
          <w:jc w:val="center"/>
        </w:pPr>
        <w:r>
          <w:fldChar w:fldCharType="begin"/>
        </w:r>
        <w:r>
          <w:instrText>PAGE   \* MERGEFORMAT</w:instrText>
        </w:r>
        <w:r>
          <w:fldChar w:fldCharType="separate"/>
        </w:r>
        <w:r>
          <w:t>2</w:t>
        </w:r>
        <w:r>
          <w:fldChar w:fldCharType="end"/>
        </w:r>
      </w:p>
    </w:sdtContent>
  </w:sdt>
  <w:p w:rsidR="002D517D" w:rsidRDefault="002D517D">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166" w:rsidRDefault="005E0166" w:rsidP="005E0166">
    <w:pPr>
      <w:pStyle w:val="stBilgi"/>
    </w:pPr>
  </w:p>
  <w:p w:rsidR="005E0166" w:rsidRDefault="005E016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118"/>
    <w:multiLevelType w:val="hybridMultilevel"/>
    <w:tmpl w:val="B4940182"/>
    <w:lvl w:ilvl="0" w:tplc="FA7C191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0FE20B04"/>
    <w:multiLevelType w:val="hybridMultilevel"/>
    <w:tmpl w:val="C7908E3C"/>
    <w:lvl w:ilvl="0" w:tplc="A37AF3F0">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 w15:restartNumberingAfterBreak="0">
    <w:nsid w:val="178D400C"/>
    <w:multiLevelType w:val="hybridMultilevel"/>
    <w:tmpl w:val="A9FA581E"/>
    <w:lvl w:ilvl="0" w:tplc="D79AD52A">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6265B0"/>
    <w:multiLevelType w:val="hybridMultilevel"/>
    <w:tmpl w:val="6AFEE928"/>
    <w:lvl w:ilvl="0" w:tplc="A280906E">
      <w:start w:val="1"/>
      <w:numFmt w:val="decimal"/>
      <w:lvlText w:val="%1."/>
      <w:lvlJc w:val="left"/>
      <w:pPr>
        <w:ind w:left="1186" w:hanging="360"/>
      </w:pPr>
      <w:rPr>
        <w:rFonts w:cs="Times New Roman"/>
      </w:rPr>
    </w:lvl>
    <w:lvl w:ilvl="1" w:tplc="041F0019">
      <w:start w:val="1"/>
      <w:numFmt w:val="lowerLetter"/>
      <w:lvlText w:val="%2."/>
      <w:lvlJc w:val="left"/>
      <w:pPr>
        <w:ind w:left="1906" w:hanging="360"/>
      </w:pPr>
    </w:lvl>
    <w:lvl w:ilvl="2" w:tplc="041F001B">
      <w:start w:val="1"/>
      <w:numFmt w:val="lowerRoman"/>
      <w:lvlText w:val="%3."/>
      <w:lvlJc w:val="right"/>
      <w:pPr>
        <w:ind w:left="2626" w:hanging="180"/>
      </w:pPr>
    </w:lvl>
    <w:lvl w:ilvl="3" w:tplc="041F000F">
      <w:start w:val="1"/>
      <w:numFmt w:val="decimal"/>
      <w:lvlText w:val="%4."/>
      <w:lvlJc w:val="left"/>
      <w:pPr>
        <w:ind w:left="3346" w:hanging="360"/>
      </w:pPr>
    </w:lvl>
    <w:lvl w:ilvl="4" w:tplc="041F0019">
      <w:start w:val="1"/>
      <w:numFmt w:val="lowerLetter"/>
      <w:lvlText w:val="%5."/>
      <w:lvlJc w:val="left"/>
      <w:pPr>
        <w:ind w:left="4066" w:hanging="360"/>
      </w:pPr>
    </w:lvl>
    <w:lvl w:ilvl="5" w:tplc="041F001B">
      <w:start w:val="1"/>
      <w:numFmt w:val="lowerRoman"/>
      <w:lvlText w:val="%6."/>
      <w:lvlJc w:val="right"/>
      <w:pPr>
        <w:ind w:left="4786" w:hanging="180"/>
      </w:pPr>
    </w:lvl>
    <w:lvl w:ilvl="6" w:tplc="041F000F">
      <w:start w:val="1"/>
      <w:numFmt w:val="decimal"/>
      <w:lvlText w:val="%7."/>
      <w:lvlJc w:val="left"/>
      <w:pPr>
        <w:ind w:left="5506" w:hanging="360"/>
      </w:pPr>
    </w:lvl>
    <w:lvl w:ilvl="7" w:tplc="041F0019">
      <w:start w:val="1"/>
      <w:numFmt w:val="lowerLetter"/>
      <w:lvlText w:val="%8."/>
      <w:lvlJc w:val="left"/>
      <w:pPr>
        <w:ind w:left="6226" w:hanging="360"/>
      </w:pPr>
    </w:lvl>
    <w:lvl w:ilvl="8" w:tplc="041F001B">
      <w:start w:val="1"/>
      <w:numFmt w:val="lowerRoman"/>
      <w:lvlText w:val="%9."/>
      <w:lvlJc w:val="right"/>
      <w:pPr>
        <w:ind w:left="6946" w:hanging="180"/>
      </w:pPr>
    </w:lvl>
  </w:abstractNum>
  <w:abstractNum w:abstractNumId="4" w15:restartNumberingAfterBreak="0">
    <w:nsid w:val="2DD45AAC"/>
    <w:multiLevelType w:val="hybridMultilevel"/>
    <w:tmpl w:val="FB22C8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2B5F4F"/>
    <w:multiLevelType w:val="hybridMultilevel"/>
    <w:tmpl w:val="01DA6974"/>
    <w:lvl w:ilvl="0" w:tplc="B516AB88">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B4A5489"/>
    <w:multiLevelType w:val="multilevel"/>
    <w:tmpl w:val="B6B4B252"/>
    <w:lvl w:ilvl="0">
      <w:start w:val="1"/>
      <w:numFmt w:val="decimal"/>
      <w:pStyle w:val="Balk1"/>
      <w:lvlText w:val="%1."/>
      <w:lvlJc w:val="left"/>
      <w:pPr>
        <w:ind w:left="142" w:firstLine="425"/>
      </w:pPr>
      <w:rPr>
        <w:rFonts w:hint="default"/>
      </w:rPr>
    </w:lvl>
    <w:lvl w:ilvl="1">
      <w:start w:val="1"/>
      <w:numFmt w:val="decimal"/>
      <w:pStyle w:val="Balk2"/>
      <w:lvlText w:val="%1.%2."/>
      <w:lvlJc w:val="left"/>
      <w:pPr>
        <w:ind w:left="576" w:hanging="9"/>
      </w:pPr>
      <w:rPr>
        <w:rFonts w:hint="default"/>
      </w:rPr>
    </w:lvl>
    <w:lvl w:ilvl="2">
      <w:start w:val="1"/>
      <w:numFmt w:val="decimal"/>
      <w:pStyle w:val="Balk3"/>
      <w:lvlText w:val="%1.%2.%3."/>
      <w:lvlJc w:val="left"/>
      <w:pPr>
        <w:ind w:left="1418" w:hanging="851"/>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7" w15:restartNumberingAfterBreak="0">
    <w:nsid w:val="61316EA2"/>
    <w:multiLevelType w:val="hybridMultilevel"/>
    <w:tmpl w:val="FBBE2DE4"/>
    <w:lvl w:ilvl="0" w:tplc="44247F4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6CDA3744"/>
    <w:multiLevelType w:val="hybridMultilevel"/>
    <w:tmpl w:val="0C626B58"/>
    <w:lvl w:ilvl="0" w:tplc="D4204FDC">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9" w15:restartNumberingAfterBreak="0">
    <w:nsid w:val="732E72D1"/>
    <w:multiLevelType w:val="hybridMultilevel"/>
    <w:tmpl w:val="870C4302"/>
    <w:lvl w:ilvl="0" w:tplc="2C202644">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0"/>
  </w:num>
  <w:num w:numId="6">
    <w:abstractNumId w:val="8"/>
  </w:num>
  <w:num w:numId="7">
    <w:abstractNumId w:val="9"/>
  </w:num>
  <w:num w:numId="8">
    <w:abstractNumId w:val="1"/>
  </w:num>
  <w:num w:numId="9">
    <w:abstractNumId w:val="2"/>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10A"/>
    <w:rsid w:val="000002BF"/>
    <w:rsid w:val="00003A72"/>
    <w:rsid w:val="00005F80"/>
    <w:rsid w:val="000068E5"/>
    <w:rsid w:val="0001184F"/>
    <w:rsid w:val="000125FF"/>
    <w:rsid w:val="000127FE"/>
    <w:rsid w:val="00012ADF"/>
    <w:rsid w:val="000131CD"/>
    <w:rsid w:val="00015763"/>
    <w:rsid w:val="00017576"/>
    <w:rsid w:val="00017AAC"/>
    <w:rsid w:val="00020820"/>
    <w:rsid w:val="00020CB9"/>
    <w:rsid w:val="0002111C"/>
    <w:rsid w:val="00024932"/>
    <w:rsid w:val="00026F52"/>
    <w:rsid w:val="00027443"/>
    <w:rsid w:val="00030F13"/>
    <w:rsid w:val="00031732"/>
    <w:rsid w:val="000333F5"/>
    <w:rsid w:val="000346A0"/>
    <w:rsid w:val="0003494D"/>
    <w:rsid w:val="000372DE"/>
    <w:rsid w:val="0004156A"/>
    <w:rsid w:val="00042761"/>
    <w:rsid w:val="00045EE9"/>
    <w:rsid w:val="0004707D"/>
    <w:rsid w:val="00047668"/>
    <w:rsid w:val="00051303"/>
    <w:rsid w:val="00051BDE"/>
    <w:rsid w:val="00052204"/>
    <w:rsid w:val="00053FE9"/>
    <w:rsid w:val="0005434B"/>
    <w:rsid w:val="000550E9"/>
    <w:rsid w:val="0006011A"/>
    <w:rsid w:val="00061056"/>
    <w:rsid w:val="00061AE2"/>
    <w:rsid w:val="000624D5"/>
    <w:rsid w:val="0006523A"/>
    <w:rsid w:val="00065339"/>
    <w:rsid w:val="000660C2"/>
    <w:rsid w:val="00067551"/>
    <w:rsid w:val="0007027F"/>
    <w:rsid w:val="00070A55"/>
    <w:rsid w:val="00074C43"/>
    <w:rsid w:val="00074D1D"/>
    <w:rsid w:val="0008046A"/>
    <w:rsid w:val="00082789"/>
    <w:rsid w:val="00082BD5"/>
    <w:rsid w:val="00085711"/>
    <w:rsid w:val="00085930"/>
    <w:rsid w:val="000859F2"/>
    <w:rsid w:val="00086103"/>
    <w:rsid w:val="00086883"/>
    <w:rsid w:val="00090F7C"/>
    <w:rsid w:val="0009347A"/>
    <w:rsid w:val="00093FC7"/>
    <w:rsid w:val="00094538"/>
    <w:rsid w:val="000976D6"/>
    <w:rsid w:val="000A1480"/>
    <w:rsid w:val="000A342C"/>
    <w:rsid w:val="000A571D"/>
    <w:rsid w:val="000B03DC"/>
    <w:rsid w:val="000B0503"/>
    <w:rsid w:val="000B1FD0"/>
    <w:rsid w:val="000B228D"/>
    <w:rsid w:val="000B34FE"/>
    <w:rsid w:val="000B72D1"/>
    <w:rsid w:val="000B7C9A"/>
    <w:rsid w:val="000C1325"/>
    <w:rsid w:val="000C24E7"/>
    <w:rsid w:val="000C4646"/>
    <w:rsid w:val="000C514D"/>
    <w:rsid w:val="000C5181"/>
    <w:rsid w:val="000C6BDB"/>
    <w:rsid w:val="000D099D"/>
    <w:rsid w:val="000D532D"/>
    <w:rsid w:val="000D6F98"/>
    <w:rsid w:val="000D7A05"/>
    <w:rsid w:val="000E51F8"/>
    <w:rsid w:val="000E7D51"/>
    <w:rsid w:val="000F3686"/>
    <w:rsid w:val="000F5145"/>
    <w:rsid w:val="000F6EEF"/>
    <w:rsid w:val="000F769E"/>
    <w:rsid w:val="00101C25"/>
    <w:rsid w:val="001026FF"/>
    <w:rsid w:val="00102E21"/>
    <w:rsid w:val="0010608B"/>
    <w:rsid w:val="001063DC"/>
    <w:rsid w:val="00107279"/>
    <w:rsid w:val="00112D3C"/>
    <w:rsid w:val="00113BB2"/>
    <w:rsid w:val="00117BF7"/>
    <w:rsid w:val="00122C86"/>
    <w:rsid w:val="001236E7"/>
    <w:rsid w:val="00123E15"/>
    <w:rsid w:val="00127E34"/>
    <w:rsid w:val="00132E60"/>
    <w:rsid w:val="00133579"/>
    <w:rsid w:val="00133A43"/>
    <w:rsid w:val="00141B10"/>
    <w:rsid w:val="001423D3"/>
    <w:rsid w:val="0014251C"/>
    <w:rsid w:val="00142F89"/>
    <w:rsid w:val="00144231"/>
    <w:rsid w:val="00144529"/>
    <w:rsid w:val="00146F84"/>
    <w:rsid w:val="001479FC"/>
    <w:rsid w:val="00152058"/>
    <w:rsid w:val="00152818"/>
    <w:rsid w:val="00154242"/>
    <w:rsid w:val="0015722C"/>
    <w:rsid w:val="00157AE3"/>
    <w:rsid w:val="00161C25"/>
    <w:rsid w:val="0017134A"/>
    <w:rsid w:val="0017161E"/>
    <w:rsid w:val="0017271B"/>
    <w:rsid w:val="001737B9"/>
    <w:rsid w:val="001742BB"/>
    <w:rsid w:val="0017521A"/>
    <w:rsid w:val="00175439"/>
    <w:rsid w:val="00176BB8"/>
    <w:rsid w:val="00177E4F"/>
    <w:rsid w:val="0018078C"/>
    <w:rsid w:val="00180857"/>
    <w:rsid w:val="00180C7D"/>
    <w:rsid w:val="00183BC1"/>
    <w:rsid w:val="001943BF"/>
    <w:rsid w:val="00195C8F"/>
    <w:rsid w:val="001A02DB"/>
    <w:rsid w:val="001A162E"/>
    <w:rsid w:val="001A19A4"/>
    <w:rsid w:val="001A3985"/>
    <w:rsid w:val="001A4005"/>
    <w:rsid w:val="001A45D6"/>
    <w:rsid w:val="001A58B6"/>
    <w:rsid w:val="001A5AE1"/>
    <w:rsid w:val="001B06BA"/>
    <w:rsid w:val="001B2FF7"/>
    <w:rsid w:val="001B3126"/>
    <w:rsid w:val="001B58D3"/>
    <w:rsid w:val="001B65B0"/>
    <w:rsid w:val="001C1A8B"/>
    <w:rsid w:val="001C3B7D"/>
    <w:rsid w:val="001C4259"/>
    <w:rsid w:val="001C4A5B"/>
    <w:rsid w:val="001D166D"/>
    <w:rsid w:val="001D43B3"/>
    <w:rsid w:val="001D51B6"/>
    <w:rsid w:val="001D5491"/>
    <w:rsid w:val="001D5592"/>
    <w:rsid w:val="001D7E0A"/>
    <w:rsid w:val="001E0C50"/>
    <w:rsid w:val="001E1E31"/>
    <w:rsid w:val="001E3312"/>
    <w:rsid w:val="001E661F"/>
    <w:rsid w:val="001E70D9"/>
    <w:rsid w:val="001E737D"/>
    <w:rsid w:val="001F2D24"/>
    <w:rsid w:val="001F37DE"/>
    <w:rsid w:val="0020061A"/>
    <w:rsid w:val="002011E5"/>
    <w:rsid w:val="00202126"/>
    <w:rsid w:val="00206EC4"/>
    <w:rsid w:val="00207B73"/>
    <w:rsid w:val="00212427"/>
    <w:rsid w:val="00214AB1"/>
    <w:rsid w:val="00214DEB"/>
    <w:rsid w:val="002179B4"/>
    <w:rsid w:val="00220451"/>
    <w:rsid w:val="00221A31"/>
    <w:rsid w:val="002226AB"/>
    <w:rsid w:val="0022473A"/>
    <w:rsid w:val="00225FFE"/>
    <w:rsid w:val="00226C99"/>
    <w:rsid w:val="00227E6A"/>
    <w:rsid w:val="0023161E"/>
    <w:rsid w:val="00232391"/>
    <w:rsid w:val="002348B9"/>
    <w:rsid w:val="002368B7"/>
    <w:rsid w:val="00240059"/>
    <w:rsid w:val="0024218C"/>
    <w:rsid w:val="0024329A"/>
    <w:rsid w:val="00245322"/>
    <w:rsid w:val="002455AA"/>
    <w:rsid w:val="00245D49"/>
    <w:rsid w:val="00246318"/>
    <w:rsid w:val="0024687E"/>
    <w:rsid w:val="00246A7B"/>
    <w:rsid w:val="002478A0"/>
    <w:rsid w:val="00250C99"/>
    <w:rsid w:val="00251893"/>
    <w:rsid w:val="00251ED0"/>
    <w:rsid w:val="00254A41"/>
    <w:rsid w:val="00256247"/>
    <w:rsid w:val="00256E26"/>
    <w:rsid w:val="00261366"/>
    <w:rsid w:val="00262C22"/>
    <w:rsid w:val="00265EF5"/>
    <w:rsid w:val="00266B9A"/>
    <w:rsid w:val="00266F35"/>
    <w:rsid w:val="002704A4"/>
    <w:rsid w:val="002718CE"/>
    <w:rsid w:val="00272199"/>
    <w:rsid w:val="00273C2B"/>
    <w:rsid w:val="002743BC"/>
    <w:rsid w:val="00274C15"/>
    <w:rsid w:val="00275BCC"/>
    <w:rsid w:val="00276D5C"/>
    <w:rsid w:val="00276EB5"/>
    <w:rsid w:val="00280FDC"/>
    <w:rsid w:val="002810F6"/>
    <w:rsid w:val="00285135"/>
    <w:rsid w:val="0028654D"/>
    <w:rsid w:val="00286E4B"/>
    <w:rsid w:val="00287099"/>
    <w:rsid w:val="00287B98"/>
    <w:rsid w:val="00292B66"/>
    <w:rsid w:val="00292F2C"/>
    <w:rsid w:val="002964EF"/>
    <w:rsid w:val="00297A82"/>
    <w:rsid w:val="002A3945"/>
    <w:rsid w:val="002A3C06"/>
    <w:rsid w:val="002A41F9"/>
    <w:rsid w:val="002A4A94"/>
    <w:rsid w:val="002A4ED5"/>
    <w:rsid w:val="002A5D14"/>
    <w:rsid w:val="002A7136"/>
    <w:rsid w:val="002B0233"/>
    <w:rsid w:val="002B342D"/>
    <w:rsid w:val="002B3993"/>
    <w:rsid w:val="002B3BE5"/>
    <w:rsid w:val="002B3F1C"/>
    <w:rsid w:val="002C19D2"/>
    <w:rsid w:val="002C313F"/>
    <w:rsid w:val="002C32BD"/>
    <w:rsid w:val="002C5F9D"/>
    <w:rsid w:val="002D13E2"/>
    <w:rsid w:val="002D24A2"/>
    <w:rsid w:val="002D517D"/>
    <w:rsid w:val="002D7AC4"/>
    <w:rsid w:val="002D7C4B"/>
    <w:rsid w:val="002D7C71"/>
    <w:rsid w:val="002E15E7"/>
    <w:rsid w:val="002E16BF"/>
    <w:rsid w:val="002E1FB9"/>
    <w:rsid w:val="002E26ED"/>
    <w:rsid w:val="002E3B05"/>
    <w:rsid w:val="002E583C"/>
    <w:rsid w:val="002E5F57"/>
    <w:rsid w:val="002F05A9"/>
    <w:rsid w:val="002F09FB"/>
    <w:rsid w:val="002F0C2E"/>
    <w:rsid w:val="002F415D"/>
    <w:rsid w:val="002F4A6C"/>
    <w:rsid w:val="002F607E"/>
    <w:rsid w:val="002F7336"/>
    <w:rsid w:val="00300280"/>
    <w:rsid w:val="003009D9"/>
    <w:rsid w:val="0030107B"/>
    <w:rsid w:val="00302FBD"/>
    <w:rsid w:val="003045B3"/>
    <w:rsid w:val="00306038"/>
    <w:rsid w:val="00306760"/>
    <w:rsid w:val="003071DB"/>
    <w:rsid w:val="003076B1"/>
    <w:rsid w:val="0030781F"/>
    <w:rsid w:val="003112E5"/>
    <w:rsid w:val="00313DE2"/>
    <w:rsid w:val="0031522F"/>
    <w:rsid w:val="0031645C"/>
    <w:rsid w:val="0032230F"/>
    <w:rsid w:val="0032546B"/>
    <w:rsid w:val="00325B63"/>
    <w:rsid w:val="0032693F"/>
    <w:rsid w:val="00326AB7"/>
    <w:rsid w:val="00326F76"/>
    <w:rsid w:val="0033243B"/>
    <w:rsid w:val="003459DD"/>
    <w:rsid w:val="00345BC3"/>
    <w:rsid w:val="00345F2E"/>
    <w:rsid w:val="00346336"/>
    <w:rsid w:val="003466C6"/>
    <w:rsid w:val="00350BDE"/>
    <w:rsid w:val="00350DD0"/>
    <w:rsid w:val="0035215E"/>
    <w:rsid w:val="00352F88"/>
    <w:rsid w:val="00353651"/>
    <w:rsid w:val="003537EF"/>
    <w:rsid w:val="00354462"/>
    <w:rsid w:val="003544CF"/>
    <w:rsid w:val="00355570"/>
    <w:rsid w:val="0035694B"/>
    <w:rsid w:val="00356AE8"/>
    <w:rsid w:val="0035716B"/>
    <w:rsid w:val="00360049"/>
    <w:rsid w:val="00360357"/>
    <w:rsid w:val="003606A8"/>
    <w:rsid w:val="00362B4E"/>
    <w:rsid w:val="00365377"/>
    <w:rsid w:val="003675AA"/>
    <w:rsid w:val="003727B3"/>
    <w:rsid w:val="00374013"/>
    <w:rsid w:val="00374582"/>
    <w:rsid w:val="00374930"/>
    <w:rsid w:val="00380771"/>
    <w:rsid w:val="003839BD"/>
    <w:rsid w:val="0038480C"/>
    <w:rsid w:val="00385995"/>
    <w:rsid w:val="003861F4"/>
    <w:rsid w:val="003865EE"/>
    <w:rsid w:val="0038718D"/>
    <w:rsid w:val="00387BC9"/>
    <w:rsid w:val="00390118"/>
    <w:rsid w:val="00391549"/>
    <w:rsid w:val="0039576B"/>
    <w:rsid w:val="0039604E"/>
    <w:rsid w:val="0039720B"/>
    <w:rsid w:val="00397D3F"/>
    <w:rsid w:val="003A0646"/>
    <w:rsid w:val="003A1B42"/>
    <w:rsid w:val="003A1FDE"/>
    <w:rsid w:val="003A3821"/>
    <w:rsid w:val="003A39CC"/>
    <w:rsid w:val="003A5A98"/>
    <w:rsid w:val="003A72FB"/>
    <w:rsid w:val="003B0CE3"/>
    <w:rsid w:val="003B333C"/>
    <w:rsid w:val="003B46D8"/>
    <w:rsid w:val="003B59E1"/>
    <w:rsid w:val="003B5A80"/>
    <w:rsid w:val="003B6960"/>
    <w:rsid w:val="003B72E9"/>
    <w:rsid w:val="003C226B"/>
    <w:rsid w:val="003C2563"/>
    <w:rsid w:val="003C7B0C"/>
    <w:rsid w:val="003D1522"/>
    <w:rsid w:val="003D23A4"/>
    <w:rsid w:val="003D3BBA"/>
    <w:rsid w:val="003D4FF2"/>
    <w:rsid w:val="003D537C"/>
    <w:rsid w:val="003D5F4C"/>
    <w:rsid w:val="003D655C"/>
    <w:rsid w:val="003D6A94"/>
    <w:rsid w:val="003D70CE"/>
    <w:rsid w:val="003E0F7C"/>
    <w:rsid w:val="003E1018"/>
    <w:rsid w:val="003E22A8"/>
    <w:rsid w:val="003E42C3"/>
    <w:rsid w:val="003E7D6D"/>
    <w:rsid w:val="003F13C9"/>
    <w:rsid w:val="003F1E42"/>
    <w:rsid w:val="003F1F3F"/>
    <w:rsid w:val="003F352B"/>
    <w:rsid w:val="003F4966"/>
    <w:rsid w:val="003F5A04"/>
    <w:rsid w:val="00404B14"/>
    <w:rsid w:val="004100D3"/>
    <w:rsid w:val="00422244"/>
    <w:rsid w:val="004269EA"/>
    <w:rsid w:val="00427296"/>
    <w:rsid w:val="0043122A"/>
    <w:rsid w:val="00432367"/>
    <w:rsid w:val="00433433"/>
    <w:rsid w:val="00433451"/>
    <w:rsid w:val="004371EF"/>
    <w:rsid w:val="00440AA1"/>
    <w:rsid w:val="004416AD"/>
    <w:rsid w:val="00443F8F"/>
    <w:rsid w:val="00445086"/>
    <w:rsid w:val="00453165"/>
    <w:rsid w:val="00455AC3"/>
    <w:rsid w:val="00456AFD"/>
    <w:rsid w:val="00460E2D"/>
    <w:rsid w:val="004614C9"/>
    <w:rsid w:val="004616F4"/>
    <w:rsid w:val="00462669"/>
    <w:rsid w:val="004633E7"/>
    <w:rsid w:val="00465504"/>
    <w:rsid w:val="00473C6C"/>
    <w:rsid w:val="00473F07"/>
    <w:rsid w:val="00475804"/>
    <w:rsid w:val="00477ACE"/>
    <w:rsid w:val="004804F4"/>
    <w:rsid w:val="004821A0"/>
    <w:rsid w:val="004838CE"/>
    <w:rsid w:val="0048428B"/>
    <w:rsid w:val="00485DAC"/>
    <w:rsid w:val="00486058"/>
    <w:rsid w:val="0048610E"/>
    <w:rsid w:val="00486119"/>
    <w:rsid w:val="0048795D"/>
    <w:rsid w:val="0049018C"/>
    <w:rsid w:val="00490F8F"/>
    <w:rsid w:val="00492283"/>
    <w:rsid w:val="0049297A"/>
    <w:rsid w:val="00493722"/>
    <w:rsid w:val="00493B58"/>
    <w:rsid w:val="00496EAB"/>
    <w:rsid w:val="0049768B"/>
    <w:rsid w:val="004A082A"/>
    <w:rsid w:val="004A0B9B"/>
    <w:rsid w:val="004A3CA8"/>
    <w:rsid w:val="004A4475"/>
    <w:rsid w:val="004B0D94"/>
    <w:rsid w:val="004B2225"/>
    <w:rsid w:val="004B3E1F"/>
    <w:rsid w:val="004B5E01"/>
    <w:rsid w:val="004B608A"/>
    <w:rsid w:val="004B68A4"/>
    <w:rsid w:val="004B76D4"/>
    <w:rsid w:val="004C07F3"/>
    <w:rsid w:val="004C475E"/>
    <w:rsid w:val="004C7BB9"/>
    <w:rsid w:val="004D0056"/>
    <w:rsid w:val="004D49EF"/>
    <w:rsid w:val="004D52A5"/>
    <w:rsid w:val="004D6FE6"/>
    <w:rsid w:val="004D7592"/>
    <w:rsid w:val="004D7826"/>
    <w:rsid w:val="004E19E4"/>
    <w:rsid w:val="004E585A"/>
    <w:rsid w:val="004E5AFA"/>
    <w:rsid w:val="004E6061"/>
    <w:rsid w:val="004F0F1F"/>
    <w:rsid w:val="004F2889"/>
    <w:rsid w:val="004F2EBB"/>
    <w:rsid w:val="004F3DF9"/>
    <w:rsid w:val="004F62A4"/>
    <w:rsid w:val="00501A0B"/>
    <w:rsid w:val="00504831"/>
    <w:rsid w:val="0050514F"/>
    <w:rsid w:val="005059A2"/>
    <w:rsid w:val="005062EB"/>
    <w:rsid w:val="0050638F"/>
    <w:rsid w:val="00510002"/>
    <w:rsid w:val="00513182"/>
    <w:rsid w:val="005132D8"/>
    <w:rsid w:val="00513F16"/>
    <w:rsid w:val="00516ED4"/>
    <w:rsid w:val="0051710B"/>
    <w:rsid w:val="00521BEB"/>
    <w:rsid w:val="00522C71"/>
    <w:rsid w:val="005279C5"/>
    <w:rsid w:val="0053108A"/>
    <w:rsid w:val="00532A1C"/>
    <w:rsid w:val="0053680B"/>
    <w:rsid w:val="00536E7F"/>
    <w:rsid w:val="00537A67"/>
    <w:rsid w:val="005408AA"/>
    <w:rsid w:val="00540F4A"/>
    <w:rsid w:val="00541A00"/>
    <w:rsid w:val="0054359D"/>
    <w:rsid w:val="00544120"/>
    <w:rsid w:val="0054520E"/>
    <w:rsid w:val="00545460"/>
    <w:rsid w:val="00552908"/>
    <w:rsid w:val="00553D1E"/>
    <w:rsid w:val="00554A8A"/>
    <w:rsid w:val="00557BD3"/>
    <w:rsid w:val="00557D88"/>
    <w:rsid w:val="0056025B"/>
    <w:rsid w:val="00561BC2"/>
    <w:rsid w:val="00563CE2"/>
    <w:rsid w:val="00564287"/>
    <w:rsid w:val="005650DC"/>
    <w:rsid w:val="00566187"/>
    <w:rsid w:val="00570C00"/>
    <w:rsid w:val="00572199"/>
    <w:rsid w:val="00573427"/>
    <w:rsid w:val="00575685"/>
    <w:rsid w:val="0057793E"/>
    <w:rsid w:val="00582949"/>
    <w:rsid w:val="0058342B"/>
    <w:rsid w:val="00584289"/>
    <w:rsid w:val="00585CB5"/>
    <w:rsid w:val="005865B3"/>
    <w:rsid w:val="00587953"/>
    <w:rsid w:val="00591684"/>
    <w:rsid w:val="00593176"/>
    <w:rsid w:val="00593E05"/>
    <w:rsid w:val="005A1476"/>
    <w:rsid w:val="005A226F"/>
    <w:rsid w:val="005A3160"/>
    <w:rsid w:val="005A341B"/>
    <w:rsid w:val="005A5B6F"/>
    <w:rsid w:val="005A653E"/>
    <w:rsid w:val="005A7B25"/>
    <w:rsid w:val="005B0152"/>
    <w:rsid w:val="005B0A5B"/>
    <w:rsid w:val="005B16C7"/>
    <w:rsid w:val="005B1AE7"/>
    <w:rsid w:val="005B1C89"/>
    <w:rsid w:val="005B3669"/>
    <w:rsid w:val="005B3F5F"/>
    <w:rsid w:val="005B4E12"/>
    <w:rsid w:val="005B5EF8"/>
    <w:rsid w:val="005B658D"/>
    <w:rsid w:val="005B69BE"/>
    <w:rsid w:val="005B6DE1"/>
    <w:rsid w:val="005B7A85"/>
    <w:rsid w:val="005B7F4A"/>
    <w:rsid w:val="005C1ACE"/>
    <w:rsid w:val="005C24CD"/>
    <w:rsid w:val="005C2AEA"/>
    <w:rsid w:val="005C3A00"/>
    <w:rsid w:val="005C5FC4"/>
    <w:rsid w:val="005C767A"/>
    <w:rsid w:val="005D1180"/>
    <w:rsid w:val="005D1876"/>
    <w:rsid w:val="005D19C4"/>
    <w:rsid w:val="005D2678"/>
    <w:rsid w:val="005D5178"/>
    <w:rsid w:val="005D5702"/>
    <w:rsid w:val="005D6C4B"/>
    <w:rsid w:val="005D710A"/>
    <w:rsid w:val="005D7301"/>
    <w:rsid w:val="005D75DB"/>
    <w:rsid w:val="005E0166"/>
    <w:rsid w:val="005E0966"/>
    <w:rsid w:val="005E104F"/>
    <w:rsid w:val="005E1578"/>
    <w:rsid w:val="005E2291"/>
    <w:rsid w:val="005E4878"/>
    <w:rsid w:val="005E4CE6"/>
    <w:rsid w:val="005E5095"/>
    <w:rsid w:val="005E55DD"/>
    <w:rsid w:val="005E7A1C"/>
    <w:rsid w:val="005F09A1"/>
    <w:rsid w:val="005F142B"/>
    <w:rsid w:val="005F2D6F"/>
    <w:rsid w:val="00601AA5"/>
    <w:rsid w:val="00604782"/>
    <w:rsid w:val="00604ABD"/>
    <w:rsid w:val="006061A0"/>
    <w:rsid w:val="00607363"/>
    <w:rsid w:val="00612A99"/>
    <w:rsid w:val="006152B8"/>
    <w:rsid w:val="0061652E"/>
    <w:rsid w:val="00617C91"/>
    <w:rsid w:val="006206E2"/>
    <w:rsid w:val="006211E8"/>
    <w:rsid w:val="00621274"/>
    <w:rsid w:val="00622DB6"/>
    <w:rsid w:val="00624002"/>
    <w:rsid w:val="0062472D"/>
    <w:rsid w:val="00630617"/>
    <w:rsid w:val="0063291D"/>
    <w:rsid w:val="006336E0"/>
    <w:rsid w:val="00633D82"/>
    <w:rsid w:val="00634668"/>
    <w:rsid w:val="00635C0E"/>
    <w:rsid w:val="006365F7"/>
    <w:rsid w:val="00636D2F"/>
    <w:rsid w:val="0064341E"/>
    <w:rsid w:val="006466AD"/>
    <w:rsid w:val="00646B98"/>
    <w:rsid w:val="00646D6B"/>
    <w:rsid w:val="00650AA0"/>
    <w:rsid w:val="0065182E"/>
    <w:rsid w:val="00651D60"/>
    <w:rsid w:val="00653959"/>
    <w:rsid w:val="00654A6B"/>
    <w:rsid w:val="0065554A"/>
    <w:rsid w:val="00655F17"/>
    <w:rsid w:val="006570AF"/>
    <w:rsid w:val="00665667"/>
    <w:rsid w:val="00666314"/>
    <w:rsid w:val="006666BB"/>
    <w:rsid w:val="006719C4"/>
    <w:rsid w:val="00671D69"/>
    <w:rsid w:val="00674592"/>
    <w:rsid w:val="00675FB2"/>
    <w:rsid w:val="0068047D"/>
    <w:rsid w:val="006818FB"/>
    <w:rsid w:val="006838E3"/>
    <w:rsid w:val="0068421F"/>
    <w:rsid w:val="00684274"/>
    <w:rsid w:val="006853D2"/>
    <w:rsid w:val="00685D6A"/>
    <w:rsid w:val="0069401A"/>
    <w:rsid w:val="00696CD3"/>
    <w:rsid w:val="00696FE5"/>
    <w:rsid w:val="00697004"/>
    <w:rsid w:val="00697869"/>
    <w:rsid w:val="006A015F"/>
    <w:rsid w:val="006A2643"/>
    <w:rsid w:val="006A2EA7"/>
    <w:rsid w:val="006A5E93"/>
    <w:rsid w:val="006A6615"/>
    <w:rsid w:val="006A6F58"/>
    <w:rsid w:val="006B0377"/>
    <w:rsid w:val="006B0E61"/>
    <w:rsid w:val="006B295B"/>
    <w:rsid w:val="006B48C5"/>
    <w:rsid w:val="006B59FC"/>
    <w:rsid w:val="006B6EE9"/>
    <w:rsid w:val="006B760D"/>
    <w:rsid w:val="006C1E38"/>
    <w:rsid w:val="006C448A"/>
    <w:rsid w:val="006C4498"/>
    <w:rsid w:val="006C4653"/>
    <w:rsid w:val="006C47BC"/>
    <w:rsid w:val="006C71F9"/>
    <w:rsid w:val="006C75DD"/>
    <w:rsid w:val="006C777E"/>
    <w:rsid w:val="006C7C62"/>
    <w:rsid w:val="006D1D21"/>
    <w:rsid w:val="006D21F6"/>
    <w:rsid w:val="006D269C"/>
    <w:rsid w:val="006D4113"/>
    <w:rsid w:val="006D59A9"/>
    <w:rsid w:val="006E012F"/>
    <w:rsid w:val="006E03D8"/>
    <w:rsid w:val="006E2B9D"/>
    <w:rsid w:val="006E2F62"/>
    <w:rsid w:val="006E3E87"/>
    <w:rsid w:val="006E4F78"/>
    <w:rsid w:val="006E553E"/>
    <w:rsid w:val="006E5E4A"/>
    <w:rsid w:val="006E60FA"/>
    <w:rsid w:val="006F0F74"/>
    <w:rsid w:val="006F103D"/>
    <w:rsid w:val="006F2C03"/>
    <w:rsid w:val="006F51CF"/>
    <w:rsid w:val="007001DA"/>
    <w:rsid w:val="00700350"/>
    <w:rsid w:val="0070092A"/>
    <w:rsid w:val="00701A03"/>
    <w:rsid w:val="007023C1"/>
    <w:rsid w:val="00702B48"/>
    <w:rsid w:val="00704287"/>
    <w:rsid w:val="0070655B"/>
    <w:rsid w:val="0071089D"/>
    <w:rsid w:val="00710E70"/>
    <w:rsid w:val="00711770"/>
    <w:rsid w:val="00712672"/>
    <w:rsid w:val="00713A82"/>
    <w:rsid w:val="00714EB8"/>
    <w:rsid w:val="00721E1E"/>
    <w:rsid w:val="007227E7"/>
    <w:rsid w:val="0072399D"/>
    <w:rsid w:val="00724925"/>
    <w:rsid w:val="0072628C"/>
    <w:rsid w:val="00726A29"/>
    <w:rsid w:val="00726E8C"/>
    <w:rsid w:val="00727E5A"/>
    <w:rsid w:val="007337B4"/>
    <w:rsid w:val="007339EA"/>
    <w:rsid w:val="00733C68"/>
    <w:rsid w:val="007342DE"/>
    <w:rsid w:val="00735A67"/>
    <w:rsid w:val="00737141"/>
    <w:rsid w:val="00742FD2"/>
    <w:rsid w:val="00744B68"/>
    <w:rsid w:val="007468DD"/>
    <w:rsid w:val="00747EB4"/>
    <w:rsid w:val="00751075"/>
    <w:rsid w:val="00752758"/>
    <w:rsid w:val="00753286"/>
    <w:rsid w:val="00753677"/>
    <w:rsid w:val="00760A8F"/>
    <w:rsid w:val="00760F19"/>
    <w:rsid w:val="0076477E"/>
    <w:rsid w:val="007647A2"/>
    <w:rsid w:val="00764DD7"/>
    <w:rsid w:val="007656BE"/>
    <w:rsid w:val="00766641"/>
    <w:rsid w:val="007668FB"/>
    <w:rsid w:val="00771AEF"/>
    <w:rsid w:val="00772BA8"/>
    <w:rsid w:val="00774B3C"/>
    <w:rsid w:val="00775C12"/>
    <w:rsid w:val="007774D4"/>
    <w:rsid w:val="0078381A"/>
    <w:rsid w:val="00784BAF"/>
    <w:rsid w:val="00792F51"/>
    <w:rsid w:val="007944BB"/>
    <w:rsid w:val="007955EB"/>
    <w:rsid w:val="007A1663"/>
    <w:rsid w:val="007A2757"/>
    <w:rsid w:val="007A3E08"/>
    <w:rsid w:val="007A4043"/>
    <w:rsid w:val="007A4EC7"/>
    <w:rsid w:val="007A62BA"/>
    <w:rsid w:val="007A7E87"/>
    <w:rsid w:val="007A7EA0"/>
    <w:rsid w:val="007B224A"/>
    <w:rsid w:val="007B3E72"/>
    <w:rsid w:val="007B51D0"/>
    <w:rsid w:val="007B5F0D"/>
    <w:rsid w:val="007B7ACD"/>
    <w:rsid w:val="007C0878"/>
    <w:rsid w:val="007C0D6D"/>
    <w:rsid w:val="007C13E0"/>
    <w:rsid w:val="007C17A2"/>
    <w:rsid w:val="007C2F83"/>
    <w:rsid w:val="007C2F95"/>
    <w:rsid w:val="007C4184"/>
    <w:rsid w:val="007C7582"/>
    <w:rsid w:val="007C7EB4"/>
    <w:rsid w:val="007D3E70"/>
    <w:rsid w:val="007D564A"/>
    <w:rsid w:val="007D5EF9"/>
    <w:rsid w:val="007D7BE5"/>
    <w:rsid w:val="007E0B44"/>
    <w:rsid w:val="007E11E1"/>
    <w:rsid w:val="007E18C5"/>
    <w:rsid w:val="007E2454"/>
    <w:rsid w:val="007E269F"/>
    <w:rsid w:val="007E26FC"/>
    <w:rsid w:val="007E27AB"/>
    <w:rsid w:val="007E3718"/>
    <w:rsid w:val="007E39FC"/>
    <w:rsid w:val="007E60E2"/>
    <w:rsid w:val="007F5AD0"/>
    <w:rsid w:val="00805181"/>
    <w:rsid w:val="00805B31"/>
    <w:rsid w:val="008063C7"/>
    <w:rsid w:val="008063CE"/>
    <w:rsid w:val="008069A9"/>
    <w:rsid w:val="0080705B"/>
    <w:rsid w:val="00810D68"/>
    <w:rsid w:val="00811A0E"/>
    <w:rsid w:val="008138B2"/>
    <w:rsid w:val="008141CE"/>
    <w:rsid w:val="00814E73"/>
    <w:rsid w:val="00815860"/>
    <w:rsid w:val="00816B4E"/>
    <w:rsid w:val="008173CF"/>
    <w:rsid w:val="00820F14"/>
    <w:rsid w:val="00822A0D"/>
    <w:rsid w:val="00823553"/>
    <w:rsid w:val="008273AE"/>
    <w:rsid w:val="008330E4"/>
    <w:rsid w:val="008342C7"/>
    <w:rsid w:val="0083532B"/>
    <w:rsid w:val="00835A5B"/>
    <w:rsid w:val="00835A78"/>
    <w:rsid w:val="0083675F"/>
    <w:rsid w:val="00836A8F"/>
    <w:rsid w:val="00837070"/>
    <w:rsid w:val="00840390"/>
    <w:rsid w:val="00840638"/>
    <w:rsid w:val="00840F90"/>
    <w:rsid w:val="00843867"/>
    <w:rsid w:val="00845AE8"/>
    <w:rsid w:val="00846552"/>
    <w:rsid w:val="00847088"/>
    <w:rsid w:val="00850505"/>
    <w:rsid w:val="00851FE5"/>
    <w:rsid w:val="008547B8"/>
    <w:rsid w:val="00856571"/>
    <w:rsid w:val="008600D9"/>
    <w:rsid w:val="00860C2C"/>
    <w:rsid w:val="00864EBF"/>
    <w:rsid w:val="008663A9"/>
    <w:rsid w:val="0086706C"/>
    <w:rsid w:val="00867BF6"/>
    <w:rsid w:val="008726BD"/>
    <w:rsid w:val="008801AB"/>
    <w:rsid w:val="008823DB"/>
    <w:rsid w:val="00883475"/>
    <w:rsid w:val="0088691B"/>
    <w:rsid w:val="0089201A"/>
    <w:rsid w:val="008947B7"/>
    <w:rsid w:val="00894B1C"/>
    <w:rsid w:val="00894BEF"/>
    <w:rsid w:val="00894E76"/>
    <w:rsid w:val="00895EE4"/>
    <w:rsid w:val="008978C9"/>
    <w:rsid w:val="008A1A48"/>
    <w:rsid w:val="008A3E4F"/>
    <w:rsid w:val="008A4013"/>
    <w:rsid w:val="008A60AF"/>
    <w:rsid w:val="008A734D"/>
    <w:rsid w:val="008A791C"/>
    <w:rsid w:val="008B02A8"/>
    <w:rsid w:val="008B441A"/>
    <w:rsid w:val="008B45FC"/>
    <w:rsid w:val="008B584F"/>
    <w:rsid w:val="008B6D18"/>
    <w:rsid w:val="008B6F25"/>
    <w:rsid w:val="008C0199"/>
    <w:rsid w:val="008C7D27"/>
    <w:rsid w:val="008D0FD1"/>
    <w:rsid w:val="008D6528"/>
    <w:rsid w:val="008E10FA"/>
    <w:rsid w:val="008E2BEF"/>
    <w:rsid w:val="008E5532"/>
    <w:rsid w:val="008E6465"/>
    <w:rsid w:val="008F4B1D"/>
    <w:rsid w:val="008F5498"/>
    <w:rsid w:val="008F6295"/>
    <w:rsid w:val="008F6EDC"/>
    <w:rsid w:val="008F706F"/>
    <w:rsid w:val="008F7466"/>
    <w:rsid w:val="00900C5C"/>
    <w:rsid w:val="00902045"/>
    <w:rsid w:val="00902FA6"/>
    <w:rsid w:val="009052A5"/>
    <w:rsid w:val="00905756"/>
    <w:rsid w:val="00911443"/>
    <w:rsid w:val="0091301B"/>
    <w:rsid w:val="00913C09"/>
    <w:rsid w:val="00914540"/>
    <w:rsid w:val="00920763"/>
    <w:rsid w:val="00922F34"/>
    <w:rsid w:val="009264DE"/>
    <w:rsid w:val="009272EC"/>
    <w:rsid w:val="00930077"/>
    <w:rsid w:val="009321F1"/>
    <w:rsid w:val="00934A7E"/>
    <w:rsid w:val="0093516C"/>
    <w:rsid w:val="009352FF"/>
    <w:rsid w:val="009355F3"/>
    <w:rsid w:val="00936505"/>
    <w:rsid w:val="00937BA1"/>
    <w:rsid w:val="00940542"/>
    <w:rsid w:val="009410A5"/>
    <w:rsid w:val="009432D0"/>
    <w:rsid w:val="009446EA"/>
    <w:rsid w:val="00950725"/>
    <w:rsid w:val="00951B36"/>
    <w:rsid w:val="009544BB"/>
    <w:rsid w:val="0095455A"/>
    <w:rsid w:val="0096111C"/>
    <w:rsid w:val="00963EFE"/>
    <w:rsid w:val="00964A2D"/>
    <w:rsid w:val="00964F63"/>
    <w:rsid w:val="009659C7"/>
    <w:rsid w:val="00965F33"/>
    <w:rsid w:val="00966AD7"/>
    <w:rsid w:val="00970616"/>
    <w:rsid w:val="00972EE4"/>
    <w:rsid w:val="009778C5"/>
    <w:rsid w:val="00980016"/>
    <w:rsid w:val="00982144"/>
    <w:rsid w:val="0098221E"/>
    <w:rsid w:val="0098557F"/>
    <w:rsid w:val="0099024B"/>
    <w:rsid w:val="00992BFD"/>
    <w:rsid w:val="009934AC"/>
    <w:rsid w:val="00993BFC"/>
    <w:rsid w:val="009940B3"/>
    <w:rsid w:val="00995544"/>
    <w:rsid w:val="00995A3E"/>
    <w:rsid w:val="009A222B"/>
    <w:rsid w:val="009A388C"/>
    <w:rsid w:val="009A7F54"/>
    <w:rsid w:val="009B4FA8"/>
    <w:rsid w:val="009B6259"/>
    <w:rsid w:val="009B6FD7"/>
    <w:rsid w:val="009B751C"/>
    <w:rsid w:val="009C0074"/>
    <w:rsid w:val="009C0338"/>
    <w:rsid w:val="009C16F3"/>
    <w:rsid w:val="009C1D33"/>
    <w:rsid w:val="009C356B"/>
    <w:rsid w:val="009C35F5"/>
    <w:rsid w:val="009C5691"/>
    <w:rsid w:val="009C5867"/>
    <w:rsid w:val="009C6A1E"/>
    <w:rsid w:val="009D12CA"/>
    <w:rsid w:val="009D2532"/>
    <w:rsid w:val="009D4AD0"/>
    <w:rsid w:val="009D4B14"/>
    <w:rsid w:val="009D7359"/>
    <w:rsid w:val="009E1F46"/>
    <w:rsid w:val="009E67CD"/>
    <w:rsid w:val="009F08D2"/>
    <w:rsid w:val="009F30B6"/>
    <w:rsid w:val="009F34A2"/>
    <w:rsid w:val="009F3950"/>
    <w:rsid w:val="009F3A26"/>
    <w:rsid w:val="009F4EF0"/>
    <w:rsid w:val="009F51D8"/>
    <w:rsid w:val="009F52EE"/>
    <w:rsid w:val="009F7701"/>
    <w:rsid w:val="009F7AC6"/>
    <w:rsid w:val="00A00D25"/>
    <w:rsid w:val="00A011F0"/>
    <w:rsid w:val="00A02452"/>
    <w:rsid w:val="00A0291D"/>
    <w:rsid w:val="00A0457C"/>
    <w:rsid w:val="00A04E5F"/>
    <w:rsid w:val="00A050E0"/>
    <w:rsid w:val="00A059A7"/>
    <w:rsid w:val="00A1286E"/>
    <w:rsid w:val="00A1410C"/>
    <w:rsid w:val="00A14769"/>
    <w:rsid w:val="00A205FA"/>
    <w:rsid w:val="00A225A5"/>
    <w:rsid w:val="00A25133"/>
    <w:rsid w:val="00A25F54"/>
    <w:rsid w:val="00A31706"/>
    <w:rsid w:val="00A31FC9"/>
    <w:rsid w:val="00A3283E"/>
    <w:rsid w:val="00A32B2F"/>
    <w:rsid w:val="00A332B3"/>
    <w:rsid w:val="00A42BCC"/>
    <w:rsid w:val="00A42E0A"/>
    <w:rsid w:val="00A46880"/>
    <w:rsid w:val="00A46A89"/>
    <w:rsid w:val="00A47EBF"/>
    <w:rsid w:val="00A50EEB"/>
    <w:rsid w:val="00A60F91"/>
    <w:rsid w:val="00A63A60"/>
    <w:rsid w:val="00A63CF8"/>
    <w:rsid w:val="00A6408F"/>
    <w:rsid w:val="00A64471"/>
    <w:rsid w:val="00A64973"/>
    <w:rsid w:val="00A64B4A"/>
    <w:rsid w:val="00A715D9"/>
    <w:rsid w:val="00A718E6"/>
    <w:rsid w:val="00A71E18"/>
    <w:rsid w:val="00A74C12"/>
    <w:rsid w:val="00A752F2"/>
    <w:rsid w:val="00A76904"/>
    <w:rsid w:val="00A81E3E"/>
    <w:rsid w:val="00A82053"/>
    <w:rsid w:val="00A82A7F"/>
    <w:rsid w:val="00A8370D"/>
    <w:rsid w:val="00A83E1A"/>
    <w:rsid w:val="00A84D9C"/>
    <w:rsid w:val="00A85762"/>
    <w:rsid w:val="00A91CF8"/>
    <w:rsid w:val="00A92BDA"/>
    <w:rsid w:val="00A93A07"/>
    <w:rsid w:val="00A9453B"/>
    <w:rsid w:val="00A94759"/>
    <w:rsid w:val="00A96889"/>
    <w:rsid w:val="00A96B6E"/>
    <w:rsid w:val="00A97A61"/>
    <w:rsid w:val="00AA0970"/>
    <w:rsid w:val="00AB1BFE"/>
    <w:rsid w:val="00AB50E9"/>
    <w:rsid w:val="00AB7F80"/>
    <w:rsid w:val="00AC0797"/>
    <w:rsid w:val="00AC2E33"/>
    <w:rsid w:val="00AC4041"/>
    <w:rsid w:val="00AC58D4"/>
    <w:rsid w:val="00AD01E6"/>
    <w:rsid w:val="00AD1AC8"/>
    <w:rsid w:val="00AD4806"/>
    <w:rsid w:val="00AD48E0"/>
    <w:rsid w:val="00AD6086"/>
    <w:rsid w:val="00AD650F"/>
    <w:rsid w:val="00AE1166"/>
    <w:rsid w:val="00AE34E9"/>
    <w:rsid w:val="00AE4AE3"/>
    <w:rsid w:val="00AE6B3B"/>
    <w:rsid w:val="00AE741B"/>
    <w:rsid w:val="00AF0910"/>
    <w:rsid w:val="00AF0F4F"/>
    <w:rsid w:val="00AF6924"/>
    <w:rsid w:val="00AF784A"/>
    <w:rsid w:val="00B011DB"/>
    <w:rsid w:val="00B0152E"/>
    <w:rsid w:val="00B02AAF"/>
    <w:rsid w:val="00B043EB"/>
    <w:rsid w:val="00B06D37"/>
    <w:rsid w:val="00B10269"/>
    <w:rsid w:val="00B10294"/>
    <w:rsid w:val="00B10EE0"/>
    <w:rsid w:val="00B13731"/>
    <w:rsid w:val="00B155FD"/>
    <w:rsid w:val="00B16269"/>
    <w:rsid w:val="00B17F5B"/>
    <w:rsid w:val="00B23805"/>
    <w:rsid w:val="00B23DA9"/>
    <w:rsid w:val="00B3040C"/>
    <w:rsid w:val="00B3065B"/>
    <w:rsid w:val="00B3180B"/>
    <w:rsid w:val="00B345B6"/>
    <w:rsid w:val="00B3615D"/>
    <w:rsid w:val="00B366E2"/>
    <w:rsid w:val="00B37E42"/>
    <w:rsid w:val="00B40F29"/>
    <w:rsid w:val="00B40FF4"/>
    <w:rsid w:val="00B410CA"/>
    <w:rsid w:val="00B46022"/>
    <w:rsid w:val="00B47801"/>
    <w:rsid w:val="00B5139F"/>
    <w:rsid w:val="00B60E29"/>
    <w:rsid w:val="00B611A4"/>
    <w:rsid w:val="00B63291"/>
    <w:rsid w:val="00B6386A"/>
    <w:rsid w:val="00B66F74"/>
    <w:rsid w:val="00B677B6"/>
    <w:rsid w:val="00B70526"/>
    <w:rsid w:val="00B71A19"/>
    <w:rsid w:val="00B722C3"/>
    <w:rsid w:val="00B729C8"/>
    <w:rsid w:val="00B73703"/>
    <w:rsid w:val="00B752FD"/>
    <w:rsid w:val="00B759FC"/>
    <w:rsid w:val="00B76B33"/>
    <w:rsid w:val="00B825A8"/>
    <w:rsid w:val="00B8350D"/>
    <w:rsid w:val="00B84008"/>
    <w:rsid w:val="00B84A82"/>
    <w:rsid w:val="00B84B21"/>
    <w:rsid w:val="00B8540B"/>
    <w:rsid w:val="00B85424"/>
    <w:rsid w:val="00B86A58"/>
    <w:rsid w:val="00B9026D"/>
    <w:rsid w:val="00B92E4A"/>
    <w:rsid w:val="00B93305"/>
    <w:rsid w:val="00B9555E"/>
    <w:rsid w:val="00B9575A"/>
    <w:rsid w:val="00BA138C"/>
    <w:rsid w:val="00BA20F6"/>
    <w:rsid w:val="00BA5654"/>
    <w:rsid w:val="00BA5E61"/>
    <w:rsid w:val="00BA6B3B"/>
    <w:rsid w:val="00BB2510"/>
    <w:rsid w:val="00BB2EB2"/>
    <w:rsid w:val="00BB445D"/>
    <w:rsid w:val="00BB47E0"/>
    <w:rsid w:val="00BB4BA3"/>
    <w:rsid w:val="00BB5066"/>
    <w:rsid w:val="00BB72E6"/>
    <w:rsid w:val="00BB74F4"/>
    <w:rsid w:val="00BB7859"/>
    <w:rsid w:val="00BC1187"/>
    <w:rsid w:val="00BC564D"/>
    <w:rsid w:val="00BC60D0"/>
    <w:rsid w:val="00BD367A"/>
    <w:rsid w:val="00BD3842"/>
    <w:rsid w:val="00BD50CB"/>
    <w:rsid w:val="00BD570A"/>
    <w:rsid w:val="00BD6007"/>
    <w:rsid w:val="00BE51FA"/>
    <w:rsid w:val="00BE5F10"/>
    <w:rsid w:val="00BF0087"/>
    <w:rsid w:val="00BF0A3E"/>
    <w:rsid w:val="00BF3FB2"/>
    <w:rsid w:val="00BF68EB"/>
    <w:rsid w:val="00BF76F3"/>
    <w:rsid w:val="00C00B1F"/>
    <w:rsid w:val="00C02351"/>
    <w:rsid w:val="00C05078"/>
    <w:rsid w:val="00C05CEF"/>
    <w:rsid w:val="00C10F40"/>
    <w:rsid w:val="00C12530"/>
    <w:rsid w:val="00C1389F"/>
    <w:rsid w:val="00C1445D"/>
    <w:rsid w:val="00C162D2"/>
    <w:rsid w:val="00C17F12"/>
    <w:rsid w:val="00C22D25"/>
    <w:rsid w:val="00C24012"/>
    <w:rsid w:val="00C254F2"/>
    <w:rsid w:val="00C25982"/>
    <w:rsid w:val="00C30976"/>
    <w:rsid w:val="00C3189B"/>
    <w:rsid w:val="00C31A4A"/>
    <w:rsid w:val="00C31AC6"/>
    <w:rsid w:val="00C31FF3"/>
    <w:rsid w:val="00C3470A"/>
    <w:rsid w:val="00C358A3"/>
    <w:rsid w:val="00C3593D"/>
    <w:rsid w:val="00C369B6"/>
    <w:rsid w:val="00C3712C"/>
    <w:rsid w:val="00C40C0A"/>
    <w:rsid w:val="00C40FE7"/>
    <w:rsid w:val="00C42179"/>
    <w:rsid w:val="00C45AB5"/>
    <w:rsid w:val="00C5206F"/>
    <w:rsid w:val="00C539A4"/>
    <w:rsid w:val="00C539DC"/>
    <w:rsid w:val="00C550ED"/>
    <w:rsid w:val="00C565B2"/>
    <w:rsid w:val="00C5788B"/>
    <w:rsid w:val="00C57EF6"/>
    <w:rsid w:val="00C63BC8"/>
    <w:rsid w:val="00C64E05"/>
    <w:rsid w:val="00C65878"/>
    <w:rsid w:val="00C71A45"/>
    <w:rsid w:val="00C71E50"/>
    <w:rsid w:val="00C7220B"/>
    <w:rsid w:val="00C73B3F"/>
    <w:rsid w:val="00C73E22"/>
    <w:rsid w:val="00C74E11"/>
    <w:rsid w:val="00C76ADA"/>
    <w:rsid w:val="00C817AC"/>
    <w:rsid w:val="00C83BDE"/>
    <w:rsid w:val="00C90022"/>
    <w:rsid w:val="00C911E7"/>
    <w:rsid w:val="00C93326"/>
    <w:rsid w:val="00C937DF"/>
    <w:rsid w:val="00C95F57"/>
    <w:rsid w:val="00C96B33"/>
    <w:rsid w:val="00C96B89"/>
    <w:rsid w:val="00C9793B"/>
    <w:rsid w:val="00CA1C9E"/>
    <w:rsid w:val="00CA2E02"/>
    <w:rsid w:val="00CA3A0B"/>
    <w:rsid w:val="00CA43AC"/>
    <w:rsid w:val="00CA717A"/>
    <w:rsid w:val="00CB169B"/>
    <w:rsid w:val="00CB2403"/>
    <w:rsid w:val="00CB5FBB"/>
    <w:rsid w:val="00CB6462"/>
    <w:rsid w:val="00CC00E5"/>
    <w:rsid w:val="00CC0439"/>
    <w:rsid w:val="00CC2383"/>
    <w:rsid w:val="00CC2E4F"/>
    <w:rsid w:val="00CC4A61"/>
    <w:rsid w:val="00CC5164"/>
    <w:rsid w:val="00CC5BEF"/>
    <w:rsid w:val="00CC6537"/>
    <w:rsid w:val="00CC7E6B"/>
    <w:rsid w:val="00CD06E1"/>
    <w:rsid w:val="00CD1148"/>
    <w:rsid w:val="00CD43A9"/>
    <w:rsid w:val="00CD4960"/>
    <w:rsid w:val="00CD4CBA"/>
    <w:rsid w:val="00CD5B8F"/>
    <w:rsid w:val="00CD5FDB"/>
    <w:rsid w:val="00CD6D8A"/>
    <w:rsid w:val="00CD7839"/>
    <w:rsid w:val="00CD7E4A"/>
    <w:rsid w:val="00CE08F2"/>
    <w:rsid w:val="00CE0EC2"/>
    <w:rsid w:val="00CE1C1A"/>
    <w:rsid w:val="00CE4DEB"/>
    <w:rsid w:val="00CE4F06"/>
    <w:rsid w:val="00CE4FC7"/>
    <w:rsid w:val="00CF0CBC"/>
    <w:rsid w:val="00CF34A3"/>
    <w:rsid w:val="00CF49DA"/>
    <w:rsid w:val="00CF4DD0"/>
    <w:rsid w:val="00CF640A"/>
    <w:rsid w:val="00D022CB"/>
    <w:rsid w:val="00D03C76"/>
    <w:rsid w:val="00D053AF"/>
    <w:rsid w:val="00D076C0"/>
    <w:rsid w:val="00D07CF2"/>
    <w:rsid w:val="00D10048"/>
    <w:rsid w:val="00D13ED5"/>
    <w:rsid w:val="00D14143"/>
    <w:rsid w:val="00D14D4C"/>
    <w:rsid w:val="00D15216"/>
    <w:rsid w:val="00D15603"/>
    <w:rsid w:val="00D16536"/>
    <w:rsid w:val="00D1731D"/>
    <w:rsid w:val="00D17F8A"/>
    <w:rsid w:val="00D22E0A"/>
    <w:rsid w:val="00D25F97"/>
    <w:rsid w:val="00D26366"/>
    <w:rsid w:val="00D27E69"/>
    <w:rsid w:val="00D3399C"/>
    <w:rsid w:val="00D3469E"/>
    <w:rsid w:val="00D358A7"/>
    <w:rsid w:val="00D35973"/>
    <w:rsid w:val="00D35D13"/>
    <w:rsid w:val="00D36958"/>
    <w:rsid w:val="00D37787"/>
    <w:rsid w:val="00D405BE"/>
    <w:rsid w:val="00D4163F"/>
    <w:rsid w:val="00D41A66"/>
    <w:rsid w:val="00D423B3"/>
    <w:rsid w:val="00D42989"/>
    <w:rsid w:val="00D42E9C"/>
    <w:rsid w:val="00D44078"/>
    <w:rsid w:val="00D448D1"/>
    <w:rsid w:val="00D46A36"/>
    <w:rsid w:val="00D47CF7"/>
    <w:rsid w:val="00D47ECD"/>
    <w:rsid w:val="00D50E31"/>
    <w:rsid w:val="00D50EB8"/>
    <w:rsid w:val="00D55998"/>
    <w:rsid w:val="00D578E1"/>
    <w:rsid w:val="00D6134A"/>
    <w:rsid w:val="00D61CA9"/>
    <w:rsid w:val="00D63447"/>
    <w:rsid w:val="00D63534"/>
    <w:rsid w:val="00D659CB"/>
    <w:rsid w:val="00D66127"/>
    <w:rsid w:val="00D668BF"/>
    <w:rsid w:val="00D66F96"/>
    <w:rsid w:val="00D707EF"/>
    <w:rsid w:val="00D72768"/>
    <w:rsid w:val="00D728BF"/>
    <w:rsid w:val="00D73754"/>
    <w:rsid w:val="00D73C7C"/>
    <w:rsid w:val="00D75489"/>
    <w:rsid w:val="00D7626D"/>
    <w:rsid w:val="00D81B44"/>
    <w:rsid w:val="00D81FB4"/>
    <w:rsid w:val="00D82F45"/>
    <w:rsid w:val="00D84921"/>
    <w:rsid w:val="00D85193"/>
    <w:rsid w:val="00D85DB2"/>
    <w:rsid w:val="00D90E1C"/>
    <w:rsid w:val="00D91B77"/>
    <w:rsid w:val="00D920C4"/>
    <w:rsid w:val="00DA19CC"/>
    <w:rsid w:val="00DA27D7"/>
    <w:rsid w:val="00DA4133"/>
    <w:rsid w:val="00DA4505"/>
    <w:rsid w:val="00DA4E5A"/>
    <w:rsid w:val="00DA6289"/>
    <w:rsid w:val="00DA776D"/>
    <w:rsid w:val="00DB0046"/>
    <w:rsid w:val="00DB2BD6"/>
    <w:rsid w:val="00DB2F20"/>
    <w:rsid w:val="00DB3B38"/>
    <w:rsid w:val="00DB53D5"/>
    <w:rsid w:val="00DB5CEF"/>
    <w:rsid w:val="00DB60D2"/>
    <w:rsid w:val="00DB66D4"/>
    <w:rsid w:val="00DB74C7"/>
    <w:rsid w:val="00DC27FB"/>
    <w:rsid w:val="00DC43CF"/>
    <w:rsid w:val="00DD1F2B"/>
    <w:rsid w:val="00DD20CE"/>
    <w:rsid w:val="00DD4D69"/>
    <w:rsid w:val="00DD5102"/>
    <w:rsid w:val="00DD5AEC"/>
    <w:rsid w:val="00DD6016"/>
    <w:rsid w:val="00DD623F"/>
    <w:rsid w:val="00DD69D2"/>
    <w:rsid w:val="00DD71FA"/>
    <w:rsid w:val="00DE033C"/>
    <w:rsid w:val="00DE0C04"/>
    <w:rsid w:val="00DE20CF"/>
    <w:rsid w:val="00DE3ED4"/>
    <w:rsid w:val="00DE4811"/>
    <w:rsid w:val="00DE5274"/>
    <w:rsid w:val="00DE5E3E"/>
    <w:rsid w:val="00DE6992"/>
    <w:rsid w:val="00DF017D"/>
    <w:rsid w:val="00DF03B6"/>
    <w:rsid w:val="00DF08CD"/>
    <w:rsid w:val="00DF392F"/>
    <w:rsid w:val="00DF79C6"/>
    <w:rsid w:val="00DF7BAA"/>
    <w:rsid w:val="00E023E6"/>
    <w:rsid w:val="00E04603"/>
    <w:rsid w:val="00E04A78"/>
    <w:rsid w:val="00E04BFA"/>
    <w:rsid w:val="00E06B88"/>
    <w:rsid w:val="00E07823"/>
    <w:rsid w:val="00E07C87"/>
    <w:rsid w:val="00E106B4"/>
    <w:rsid w:val="00E12F9A"/>
    <w:rsid w:val="00E139F9"/>
    <w:rsid w:val="00E13A58"/>
    <w:rsid w:val="00E1637F"/>
    <w:rsid w:val="00E21600"/>
    <w:rsid w:val="00E21EDE"/>
    <w:rsid w:val="00E22D4C"/>
    <w:rsid w:val="00E240EA"/>
    <w:rsid w:val="00E266E0"/>
    <w:rsid w:val="00E32B5E"/>
    <w:rsid w:val="00E348E3"/>
    <w:rsid w:val="00E35F06"/>
    <w:rsid w:val="00E374B4"/>
    <w:rsid w:val="00E435FF"/>
    <w:rsid w:val="00E44F45"/>
    <w:rsid w:val="00E46036"/>
    <w:rsid w:val="00E517BA"/>
    <w:rsid w:val="00E52582"/>
    <w:rsid w:val="00E52870"/>
    <w:rsid w:val="00E54394"/>
    <w:rsid w:val="00E560CA"/>
    <w:rsid w:val="00E573D5"/>
    <w:rsid w:val="00E57705"/>
    <w:rsid w:val="00E601B2"/>
    <w:rsid w:val="00E67685"/>
    <w:rsid w:val="00E71AB1"/>
    <w:rsid w:val="00E72744"/>
    <w:rsid w:val="00E745EB"/>
    <w:rsid w:val="00E74767"/>
    <w:rsid w:val="00E74782"/>
    <w:rsid w:val="00E776D3"/>
    <w:rsid w:val="00E8138D"/>
    <w:rsid w:val="00E84721"/>
    <w:rsid w:val="00E84C12"/>
    <w:rsid w:val="00E8544A"/>
    <w:rsid w:val="00E86AD4"/>
    <w:rsid w:val="00E9448A"/>
    <w:rsid w:val="00E947CD"/>
    <w:rsid w:val="00E94CB0"/>
    <w:rsid w:val="00E96648"/>
    <w:rsid w:val="00EA21B7"/>
    <w:rsid w:val="00EA6857"/>
    <w:rsid w:val="00EB1658"/>
    <w:rsid w:val="00EB1E2F"/>
    <w:rsid w:val="00EB32B6"/>
    <w:rsid w:val="00EB6D8F"/>
    <w:rsid w:val="00EB74F5"/>
    <w:rsid w:val="00EC032B"/>
    <w:rsid w:val="00EC051B"/>
    <w:rsid w:val="00EC1564"/>
    <w:rsid w:val="00EC1793"/>
    <w:rsid w:val="00EC1BCB"/>
    <w:rsid w:val="00EC231C"/>
    <w:rsid w:val="00EC3B26"/>
    <w:rsid w:val="00EC40ED"/>
    <w:rsid w:val="00EC5624"/>
    <w:rsid w:val="00EC7D7C"/>
    <w:rsid w:val="00ED0848"/>
    <w:rsid w:val="00ED18E0"/>
    <w:rsid w:val="00ED191B"/>
    <w:rsid w:val="00ED30A8"/>
    <w:rsid w:val="00ED3174"/>
    <w:rsid w:val="00ED5925"/>
    <w:rsid w:val="00ED5E70"/>
    <w:rsid w:val="00ED6ECE"/>
    <w:rsid w:val="00EE08D5"/>
    <w:rsid w:val="00EE1275"/>
    <w:rsid w:val="00EE18FF"/>
    <w:rsid w:val="00EE31E5"/>
    <w:rsid w:val="00EE6DA8"/>
    <w:rsid w:val="00EF052D"/>
    <w:rsid w:val="00EF16C3"/>
    <w:rsid w:val="00EF3C2C"/>
    <w:rsid w:val="00EF3CA1"/>
    <w:rsid w:val="00EF672D"/>
    <w:rsid w:val="00EF72F9"/>
    <w:rsid w:val="00F033BD"/>
    <w:rsid w:val="00F03529"/>
    <w:rsid w:val="00F03833"/>
    <w:rsid w:val="00F03B32"/>
    <w:rsid w:val="00F074A5"/>
    <w:rsid w:val="00F10C2B"/>
    <w:rsid w:val="00F10E4B"/>
    <w:rsid w:val="00F11E28"/>
    <w:rsid w:val="00F134D9"/>
    <w:rsid w:val="00F13F90"/>
    <w:rsid w:val="00F17FE3"/>
    <w:rsid w:val="00F21BAC"/>
    <w:rsid w:val="00F2355A"/>
    <w:rsid w:val="00F24252"/>
    <w:rsid w:val="00F2620F"/>
    <w:rsid w:val="00F269C1"/>
    <w:rsid w:val="00F27344"/>
    <w:rsid w:val="00F32559"/>
    <w:rsid w:val="00F32FE3"/>
    <w:rsid w:val="00F35F80"/>
    <w:rsid w:val="00F35FAB"/>
    <w:rsid w:val="00F36717"/>
    <w:rsid w:val="00F37B5C"/>
    <w:rsid w:val="00F402D5"/>
    <w:rsid w:val="00F40E6B"/>
    <w:rsid w:val="00F40F72"/>
    <w:rsid w:val="00F41344"/>
    <w:rsid w:val="00F442F8"/>
    <w:rsid w:val="00F50474"/>
    <w:rsid w:val="00F52C9B"/>
    <w:rsid w:val="00F5536D"/>
    <w:rsid w:val="00F61AEF"/>
    <w:rsid w:val="00F63220"/>
    <w:rsid w:val="00F63EFC"/>
    <w:rsid w:val="00F644C0"/>
    <w:rsid w:val="00F64B1B"/>
    <w:rsid w:val="00F749D5"/>
    <w:rsid w:val="00F75057"/>
    <w:rsid w:val="00F76EA6"/>
    <w:rsid w:val="00F81035"/>
    <w:rsid w:val="00F83351"/>
    <w:rsid w:val="00F83FD9"/>
    <w:rsid w:val="00F861FE"/>
    <w:rsid w:val="00F90F17"/>
    <w:rsid w:val="00F919DE"/>
    <w:rsid w:val="00F95C2E"/>
    <w:rsid w:val="00F95FD7"/>
    <w:rsid w:val="00F96C19"/>
    <w:rsid w:val="00F96D01"/>
    <w:rsid w:val="00F97433"/>
    <w:rsid w:val="00FA03D3"/>
    <w:rsid w:val="00FA2317"/>
    <w:rsid w:val="00FA285C"/>
    <w:rsid w:val="00FA4E18"/>
    <w:rsid w:val="00FA4F69"/>
    <w:rsid w:val="00FA654E"/>
    <w:rsid w:val="00FB13D8"/>
    <w:rsid w:val="00FB2011"/>
    <w:rsid w:val="00FB418D"/>
    <w:rsid w:val="00FB71A1"/>
    <w:rsid w:val="00FC1315"/>
    <w:rsid w:val="00FC3064"/>
    <w:rsid w:val="00FC372B"/>
    <w:rsid w:val="00FC6766"/>
    <w:rsid w:val="00FC6EA7"/>
    <w:rsid w:val="00FD23B5"/>
    <w:rsid w:val="00FD5538"/>
    <w:rsid w:val="00FD57D7"/>
    <w:rsid w:val="00FD6DE6"/>
    <w:rsid w:val="00FE0907"/>
    <w:rsid w:val="00FE4EA5"/>
    <w:rsid w:val="00FE52B6"/>
    <w:rsid w:val="00FE5970"/>
    <w:rsid w:val="00FE5A53"/>
    <w:rsid w:val="00FE6E27"/>
    <w:rsid w:val="00FF12EF"/>
    <w:rsid w:val="00FF137F"/>
    <w:rsid w:val="00FF499A"/>
    <w:rsid w:val="00FF5400"/>
    <w:rsid w:val="00FF5BA7"/>
    <w:rsid w:val="00FF667B"/>
    <w:rsid w:val="00FF66A1"/>
    <w:rsid w:val="00FF6DC6"/>
    <w:rsid w:val="00FF7A7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2B9A8"/>
  <w15:docId w15:val="{14BE3A85-69AC-424D-939F-BD63E20B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4A"/>
    <w:pPr>
      <w:spacing w:after="0" w:line="360" w:lineRule="auto"/>
      <w:jc w:val="both"/>
    </w:pPr>
    <w:rPr>
      <w:rFonts w:ascii="Times New Roman" w:hAnsi="Times New Roman"/>
      <w:sz w:val="24"/>
    </w:rPr>
  </w:style>
  <w:style w:type="paragraph" w:styleId="Balk1">
    <w:name w:val="heading 1"/>
    <w:basedOn w:val="Normal"/>
    <w:next w:val="Normal"/>
    <w:link w:val="Balk1Char"/>
    <w:uiPriority w:val="9"/>
    <w:qFormat/>
    <w:rsid w:val="00B92E4A"/>
    <w:pPr>
      <w:keepNext/>
      <w:keepLines/>
      <w:numPr>
        <w:numId w:val="1"/>
      </w:numPr>
      <w:tabs>
        <w:tab w:val="left" w:pos="851"/>
      </w:tabs>
      <w:outlineLvl w:val="0"/>
    </w:pPr>
    <w:rPr>
      <w:rFonts w:asciiTheme="majorBidi" w:eastAsiaTheme="majorEastAsia" w:hAnsiTheme="majorBidi" w:cstheme="majorBidi"/>
      <w:b/>
      <w:bCs/>
      <w:szCs w:val="24"/>
    </w:rPr>
  </w:style>
  <w:style w:type="paragraph" w:styleId="Balk2">
    <w:name w:val="heading 2"/>
    <w:basedOn w:val="Normal"/>
    <w:next w:val="Normal"/>
    <w:link w:val="Balk2Char"/>
    <w:uiPriority w:val="9"/>
    <w:unhideWhenUsed/>
    <w:qFormat/>
    <w:rsid w:val="00585CB5"/>
    <w:pPr>
      <w:keepNext/>
      <w:keepLines/>
      <w:numPr>
        <w:ilvl w:val="1"/>
        <w:numId w:val="1"/>
      </w:numPr>
      <w:tabs>
        <w:tab w:val="left" w:pos="1134"/>
      </w:tabs>
      <w:outlineLvl w:val="1"/>
    </w:pPr>
    <w:rPr>
      <w:rFonts w:eastAsiaTheme="minorEastAsia" w:cs="Times New Roman"/>
      <w:b/>
      <w:bCs/>
      <w:szCs w:val="24"/>
    </w:rPr>
  </w:style>
  <w:style w:type="paragraph" w:styleId="Balk3">
    <w:name w:val="heading 3"/>
    <w:basedOn w:val="Normal"/>
    <w:next w:val="Normal"/>
    <w:link w:val="Balk3Char"/>
    <w:autoRedefine/>
    <w:uiPriority w:val="9"/>
    <w:unhideWhenUsed/>
    <w:qFormat/>
    <w:rsid w:val="00C42179"/>
    <w:pPr>
      <w:keepNext/>
      <w:keepLines/>
      <w:numPr>
        <w:ilvl w:val="2"/>
        <w:numId w:val="1"/>
      </w:numPr>
      <w:ind w:left="1560" w:hanging="709"/>
      <w:outlineLvl w:val="2"/>
    </w:pPr>
    <w:rPr>
      <w:rFonts w:eastAsiaTheme="minorEastAsia" w:cstheme="majorBidi"/>
      <w:b/>
      <w:bCs/>
    </w:rPr>
  </w:style>
  <w:style w:type="paragraph" w:styleId="Balk4">
    <w:name w:val="heading 4"/>
    <w:basedOn w:val="Normal"/>
    <w:next w:val="Normal"/>
    <w:link w:val="Balk4Char"/>
    <w:uiPriority w:val="9"/>
    <w:unhideWhenUsed/>
    <w:qFormat/>
    <w:rsid w:val="00E54394"/>
    <w:pPr>
      <w:keepNext/>
      <w:keepLines/>
      <w:numPr>
        <w:ilvl w:val="3"/>
        <w:numId w:val="1"/>
      </w:numPr>
      <w:spacing w:before="200"/>
      <w:outlineLvl w:val="3"/>
    </w:pPr>
    <w:rPr>
      <w:rFonts w:eastAsiaTheme="majorEastAsia" w:cstheme="majorBidi"/>
      <w:b/>
      <w:bCs/>
      <w:iCs/>
    </w:rPr>
  </w:style>
  <w:style w:type="paragraph" w:styleId="Balk5">
    <w:name w:val="heading 5"/>
    <w:basedOn w:val="Normal"/>
    <w:next w:val="Normal"/>
    <w:link w:val="Balk5Char"/>
    <w:uiPriority w:val="9"/>
    <w:unhideWhenUsed/>
    <w:qFormat/>
    <w:rsid w:val="00B92E4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B92E4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92E4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92E4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B92E4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710A"/>
    <w:pPr>
      <w:ind w:left="720"/>
      <w:contextualSpacing/>
    </w:pPr>
  </w:style>
  <w:style w:type="character" w:styleId="YerTutucuMetni">
    <w:name w:val="Placeholder Text"/>
    <w:basedOn w:val="VarsaylanParagrafYazTipi"/>
    <w:uiPriority w:val="99"/>
    <w:semiHidden/>
    <w:rsid w:val="001479FC"/>
    <w:rPr>
      <w:color w:val="808080"/>
    </w:rPr>
  </w:style>
  <w:style w:type="paragraph" w:styleId="BalonMetni">
    <w:name w:val="Balloon Text"/>
    <w:basedOn w:val="Normal"/>
    <w:link w:val="BalonMetniChar"/>
    <w:uiPriority w:val="99"/>
    <w:semiHidden/>
    <w:unhideWhenUsed/>
    <w:rsid w:val="001479F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79FC"/>
    <w:rPr>
      <w:rFonts w:ascii="Tahoma" w:hAnsi="Tahoma" w:cs="Tahoma"/>
      <w:sz w:val="16"/>
      <w:szCs w:val="16"/>
      <w:lang w:val="en-US"/>
    </w:rPr>
  </w:style>
  <w:style w:type="character" w:customStyle="1" w:styleId="Balk1Char">
    <w:name w:val="Başlık 1 Char"/>
    <w:basedOn w:val="VarsaylanParagrafYazTipi"/>
    <w:link w:val="Balk1"/>
    <w:uiPriority w:val="9"/>
    <w:rsid w:val="00B92E4A"/>
    <w:rPr>
      <w:rFonts w:asciiTheme="majorBidi" w:eastAsiaTheme="majorEastAsia" w:hAnsiTheme="majorBidi" w:cstheme="majorBidi"/>
      <w:b/>
      <w:bCs/>
      <w:sz w:val="24"/>
      <w:szCs w:val="24"/>
    </w:rPr>
  </w:style>
  <w:style w:type="character" w:customStyle="1" w:styleId="Balk2Char">
    <w:name w:val="Başlık 2 Char"/>
    <w:basedOn w:val="VarsaylanParagrafYazTipi"/>
    <w:link w:val="Balk2"/>
    <w:uiPriority w:val="9"/>
    <w:rsid w:val="00585CB5"/>
    <w:rPr>
      <w:rFonts w:ascii="Times New Roman" w:eastAsiaTheme="minorEastAsia" w:hAnsi="Times New Roman" w:cs="Times New Roman"/>
      <w:b/>
      <w:bCs/>
      <w:sz w:val="24"/>
      <w:szCs w:val="24"/>
    </w:rPr>
  </w:style>
  <w:style w:type="character" w:customStyle="1" w:styleId="Balk3Char">
    <w:name w:val="Başlık 3 Char"/>
    <w:basedOn w:val="VarsaylanParagrafYazTipi"/>
    <w:link w:val="Balk3"/>
    <w:uiPriority w:val="9"/>
    <w:rsid w:val="00C42179"/>
    <w:rPr>
      <w:rFonts w:ascii="Times New Roman" w:eastAsiaTheme="minorEastAsia" w:hAnsi="Times New Roman" w:cstheme="majorBidi"/>
      <w:b/>
      <w:bCs/>
      <w:sz w:val="24"/>
    </w:rPr>
  </w:style>
  <w:style w:type="table" w:styleId="TabloKlavuzu">
    <w:name w:val="Table Grid"/>
    <w:basedOn w:val="NormalTablo"/>
    <w:uiPriority w:val="59"/>
    <w:rsid w:val="00B02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C1187"/>
    <w:pPr>
      <w:tabs>
        <w:tab w:val="left" w:pos="992"/>
      </w:tabs>
      <w:spacing w:line="240" w:lineRule="auto"/>
      <w:ind w:left="992" w:hanging="992"/>
    </w:pPr>
  </w:style>
  <w:style w:type="table" w:styleId="AkListe-Vurgu1">
    <w:name w:val="Light List Accent 1"/>
    <w:basedOn w:val="NormalTablo"/>
    <w:uiPriority w:val="61"/>
    <w:rsid w:val="006E03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3E42C3"/>
    <w:pPr>
      <w:spacing w:before="100" w:beforeAutospacing="1" w:after="100" w:afterAutospacing="1" w:line="240" w:lineRule="auto"/>
    </w:pPr>
    <w:rPr>
      <w:rFonts w:eastAsiaTheme="minorEastAsia" w:cs="Times New Roman"/>
      <w:szCs w:val="24"/>
      <w:lang w:eastAsia="tr-TR"/>
    </w:rPr>
  </w:style>
  <w:style w:type="paragraph" w:styleId="Kaynaka">
    <w:name w:val="Bibliography"/>
    <w:basedOn w:val="Normal"/>
    <w:next w:val="Normal"/>
    <w:uiPriority w:val="37"/>
    <w:unhideWhenUsed/>
    <w:rsid w:val="003E42C3"/>
  </w:style>
  <w:style w:type="character" w:styleId="AklamaBavurusu">
    <w:name w:val="annotation reference"/>
    <w:basedOn w:val="VarsaylanParagrafYazTipi"/>
    <w:uiPriority w:val="99"/>
    <w:semiHidden/>
    <w:unhideWhenUsed/>
    <w:rsid w:val="00353651"/>
    <w:rPr>
      <w:sz w:val="16"/>
      <w:szCs w:val="16"/>
    </w:rPr>
  </w:style>
  <w:style w:type="paragraph" w:styleId="AklamaMetni">
    <w:name w:val="annotation text"/>
    <w:basedOn w:val="Normal"/>
    <w:link w:val="AklamaMetniChar"/>
    <w:uiPriority w:val="99"/>
    <w:semiHidden/>
    <w:unhideWhenUsed/>
    <w:rsid w:val="0035365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53651"/>
    <w:rPr>
      <w:sz w:val="20"/>
      <w:szCs w:val="20"/>
      <w:lang w:val="en-US"/>
    </w:rPr>
  </w:style>
  <w:style w:type="paragraph" w:styleId="AklamaKonusu">
    <w:name w:val="annotation subject"/>
    <w:basedOn w:val="AklamaMetni"/>
    <w:next w:val="AklamaMetni"/>
    <w:link w:val="AklamaKonusuChar"/>
    <w:uiPriority w:val="99"/>
    <w:semiHidden/>
    <w:unhideWhenUsed/>
    <w:rsid w:val="00353651"/>
    <w:rPr>
      <w:b/>
      <w:bCs/>
    </w:rPr>
  </w:style>
  <w:style w:type="character" w:customStyle="1" w:styleId="AklamaKonusuChar">
    <w:name w:val="Açıklama Konusu Char"/>
    <w:basedOn w:val="AklamaMetniChar"/>
    <w:link w:val="AklamaKonusu"/>
    <w:uiPriority w:val="99"/>
    <w:semiHidden/>
    <w:rsid w:val="00353651"/>
    <w:rPr>
      <w:b/>
      <w:bCs/>
      <w:sz w:val="20"/>
      <w:szCs w:val="20"/>
      <w:lang w:val="en-US"/>
    </w:rPr>
  </w:style>
  <w:style w:type="character" w:customStyle="1" w:styleId="Balk4Char">
    <w:name w:val="Başlık 4 Char"/>
    <w:basedOn w:val="VarsaylanParagrafYazTipi"/>
    <w:link w:val="Balk4"/>
    <w:uiPriority w:val="9"/>
    <w:rsid w:val="00E54394"/>
    <w:rPr>
      <w:rFonts w:ascii="Times New Roman" w:eastAsiaTheme="majorEastAsia" w:hAnsi="Times New Roman" w:cstheme="majorBidi"/>
      <w:b/>
      <w:bCs/>
      <w:iCs/>
      <w:sz w:val="24"/>
      <w:lang w:val="en-US"/>
    </w:rPr>
  </w:style>
  <w:style w:type="character" w:customStyle="1" w:styleId="Balk5Char">
    <w:name w:val="Başlık 5 Char"/>
    <w:basedOn w:val="VarsaylanParagrafYazTipi"/>
    <w:link w:val="Balk5"/>
    <w:uiPriority w:val="9"/>
    <w:rsid w:val="00B92E4A"/>
    <w:rPr>
      <w:rFonts w:asciiTheme="majorHAnsi" w:eastAsiaTheme="majorEastAsia" w:hAnsiTheme="majorHAnsi" w:cstheme="majorBidi"/>
      <w:color w:val="243F60" w:themeColor="accent1" w:themeShade="7F"/>
      <w:sz w:val="24"/>
      <w:lang w:val="en-US"/>
    </w:rPr>
  </w:style>
  <w:style w:type="character" w:customStyle="1" w:styleId="Balk6Char">
    <w:name w:val="Başlık 6 Char"/>
    <w:basedOn w:val="VarsaylanParagrafYazTipi"/>
    <w:link w:val="Balk6"/>
    <w:uiPriority w:val="9"/>
    <w:rsid w:val="00B92E4A"/>
    <w:rPr>
      <w:rFonts w:asciiTheme="majorHAnsi" w:eastAsiaTheme="majorEastAsia" w:hAnsiTheme="majorHAnsi" w:cstheme="majorBidi"/>
      <w:i/>
      <w:iCs/>
      <w:color w:val="243F60" w:themeColor="accent1" w:themeShade="7F"/>
      <w:sz w:val="24"/>
      <w:lang w:val="en-US"/>
    </w:rPr>
  </w:style>
  <w:style w:type="character" w:customStyle="1" w:styleId="Balk7Char">
    <w:name w:val="Başlık 7 Char"/>
    <w:basedOn w:val="VarsaylanParagrafYazTipi"/>
    <w:link w:val="Balk7"/>
    <w:uiPriority w:val="9"/>
    <w:semiHidden/>
    <w:rsid w:val="00B92E4A"/>
    <w:rPr>
      <w:rFonts w:asciiTheme="majorHAnsi" w:eastAsiaTheme="majorEastAsia" w:hAnsiTheme="majorHAnsi" w:cstheme="majorBidi"/>
      <w:i/>
      <w:iCs/>
      <w:color w:val="404040" w:themeColor="text1" w:themeTint="BF"/>
      <w:sz w:val="24"/>
      <w:lang w:val="en-US"/>
    </w:rPr>
  </w:style>
  <w:style w:type="character" w:customStyle="1" w:styleId="Balk8Char">
    <w:name w:val="Başlık 8 Char"/>
    <w:basedOn w:val="VarsaylanParagrafYazTipi"/>
    <w:link w:val="Balk8"/>
    <w:uiPriority w:val="9"/>
    <w:semiHidden/>
    <w:rsid w:val="00B92E4A"/>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B92E4A"/>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B92E4A"/>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styleId="AltBilgi">
    <w:name w:val="footer"/>
    <w:basedOn w:val="Normal"/>
    <w:link w:val="AltBilgiChar"/>
    <w:uiPriority w:val="99"/>
    <w:unhideWhenUsed/>
    <w:rsid w:val="00B92E4A"/>
    <w:pPr>
      <w:tabs>
        <w:tab w:val="center" w:pos="4536"/>
        <w:tab w:val="right" w:pos="9072"/>
      </w:tabs>
      <w:spacing w:line="240" w:lineRule="auto"/>
      <w:ind w:firstLine="567"/>
    </w:pPr>
    <w:rPr>
      <w:rFonts w:eastAsia="Times New Roman" w:cs="Times New Roman"/>
      <w:bCs/>
      <w:szCs w:val="24"/>
      <w:lang w:eastAsia="tr-TR"/>
    </w:rPr>
  </w:style>
  <w:style w:type="character" w:customStyle="1" w:styleId="AltBilgiChar">
    <w:name w:val="Alt Bilgi Char"/>
    <w:basedOn w:val="VarsaylanParagrafYazTipi"/>
    <w:link w:val="AltBilgi"/>
    <w:uiPriority w:val="99"/>
    <w:rsid w:val="00B92E4A"/>
    <w:rPr>
      <w:rFonts w:ascii="Times New Roman" w:eastAsia="Times New Roman" w:hAnsi="Times New Roman" w:cs="Times New Roman"/>
      <w:bCs/>
      <w:sz w:val="24"/>
      <w:szCs w:val="24"/>
      <w:lang w:eastAsia="tr-TR"/>
    </w:rPr>
  </w:style>
  <w:style w:type="paragraph" w:customStyle="1" w:styleId="Balk0">
    <w:name w:val="Başlık 0"/>
    <w:basedOn w:val="Normal"/>
    <w:next w:val="Normal"/>
    <w:qFormat/>
    <w:rsid w:val="00B92E4A"/>
    <w:pPr>
      <w:jc w:val="center"/>
      <w:outlineLvl w:val="0"/>
    </w:pPr>
    <w:rPr>
      <w:rFonts w:eastAsia="Times New Roman" w:cs="Times New Roman"/>
      <w:b/>
      <w:bCs/>
      <w:szCs w:val="24"/>
      <w:lang w:eastAsia="tr-TR"/>
    </w:rPr>
  </w:style>
  <w:style w:type="character" w:styleId="Gl">
    <w:name w:val="Strong"/>
    <w:basedOn w:val="VarsaylanParagrafYazTipi"/>
    <w:uiPriority w:val="22"/>
    <w:qFormat/>
    <w:rsid w:val="00B92E4A"/>
    <w:rPr>
      <w:rFonts w:cs="Times New Roman"/>
      <w:b/>
      <w:bCs/>
    </w:rPr>
  </w:style>
  <w:style w:type="paragraph" w:styleId="T1">
    <w:name w:val="toc 1"/>
    <w:basedOn w:val="Normal"/>
    <w:next w:val="Normal"/>
    <w:autoRedefine/>
    <w:uiPriority w:val="39"/>
    <w:unhideWhenUsed/>
    <w:rsid w:val="00744B68"/>
    <w:pPr>
      <w:tabs>
        <w:tab w:val="left" w:pos="567"/>
        <w:tab w:val="right" w:leader="dot" w:pos="8777"/>
      </w:tabs>
      <w:spacing w:after="100"/>
      <w:jc w:val="left"/>
    </w:pPr>
    <w:rPr>
      <w:rFonts w:eastAsia="Times New Roman" w:cs="Times New Roman"/>
      <w:bCs/>
      <w:szCs w:val="24"/>
      <w:lang w:eastAsia="tr-TR"/>
    </w:rPr>
  </w:style>
  <w:style w:type="paragraph" w:styleId="T2">
    <w:name w:val="toc 2"/>
    <w:basedOn w:val="Normal"/>
    <w:next w:val="Normal"/>
    <w:autoRedefine/>
    <w:uiPriority w:val="39"/>
    <w:unhideWhenUsed/>
    <w:rsid w:val="00B92E4A"/>
    <w:pPr>
      <w:tabs>
        <w:tab w:val="left" w:pos="1134"/>
        <w:tab w:val="right" w:leader="dot" w:pos="8777"/>
      </w:tabs>
    </w:pPr>
    <w:rPr>
      <w:rFonts w:eastAsia="Times New Roman" w:cs="Times New Roman"/>
      <w:bCs/>
      <w:szCs w:val="24"/>
      <w:lang w:eastAsia="tr-TR"/>
    </w:rPr>
  </w:style>
  <w:style w:type="paragraph" w:styleId="T3">
    <w:name w:val="toc 3"/>
    <w:basedOn w:val="Normal"/>
    <w:next w:val="Normal"/>
    <w:autoRedefine/>
    <w:uiPriority w:val="39"/>
    <w:unhideWhenUsed/>
    <w:rsid w:val="00B92E4A"/>
    <w:pPr>
      <w:tabs>
        <w:tab w:val="left" w:pos="1134"/>
        <w:tab w:val="right" w:leader="dot" w:pos="8777"/>
      </w:tabs>
      <w:ind w:left="1134" w:hanging="1134"/>
      <w:jc w:val="left"/>
    </w:pPr>
    <w:rPr>
      <w:rFonts w:eastAsia="Times New Roman" w:cs="Times New Roman"/>
      <w:bCs/>
      <w:noProof/>
      <w:szCs w:val="24"/>
      <w:lang w:eastAsia="tr-TR" w:bidi="fa-IR"/>
    </w:rPr>
  </w:style>
  <w:style w:type="character" w:customStyle="1" w:styleId="hps">
    <w:name w:val="hps"/>
    <w:basedOn w:val="VarsaylanParagrafYazTipi"/>
    <w:rsid w:val="00B92E4A"/>
  </w:style>
  <w:style w:type="paragraph" w:styleId="ekillerTablosu">
    <w:name w:val="table of figures"/>
    <w:basedOn w:val="Normal"/>
    <w:next w:val="Normal"/>
    <w:uiPriority w:val="99"/>
    <w:unhideWhenUsed/>
    <w:rsid w:val="00BD570A"/>
    <w:pPr>
      <w:spacing w:before="100" w:beforeAutospacing="1" w:after="100" w:afterAutospacing="1" w:line="240" w:lineRule="auto"/>
      <w:ind w:left="1134" w:right="567" w:hanging="1134"/>
    </w:pPr>
    <w:rPr>
      <w:rFonts w:eastAsia="Times New Roman" w:cs="Times New Roman"/>
      <w:bCs/>
      <w:szCs w:val="24"/>
      <w:lang w:eastAsia="tr-TR"/>
    </w:rPr>
  </w:style>
  <w:style w:type="character" w:customStyle="1" w:styleId="longtext">
    <w:name w:val="long_text"/>
    <w:basedOn w:val="VarsaylanParagrafYazTipi"/>
    <w:rsid w:val="00B92E4A"/>
  </w:style>
  <w:style w:type="paragraph" w:styleId="stBilgi">
    <w:name w:val="header"/>
    <w:basedOn w:val="Normal"/>
    <w:link w:val="stBilgiChar"/>
    <w:uiPriority w:val="99"/>
    <w:unhideWhenUsed/>
    <w:rsid w:val="002A7136"/>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2A7136"/>
    <w:rPr>
      <w:rFonts w:ascii="Times New Roman" w:hAnsi="Times New Roman"/>
      <w:sz w:val="24"/>
      <w:lang w:val="en-US"/>
    </w:rPr>
  </w:style>
  <w:style w:type="paragraph" w:styleId="T4">
    <w:name w:val="toc 4"/>
    <w:basedOn w:val="Normal"/>
    <w:next w:val="Normal"/>
    <w:autoRedefine/>
    <w:uiPriority w:val="39"/>
    <w:unhideWhenUsed/>
    <w:rsid w:val="00D07CF2"/>
    <w:pPr>
      <w:tabs>
        <w:tab w:val="left" w:pos="1134"/>
        <w:tab w:val="right" w:leader="dot" w:pos="8777"/>
      </w:tabs>
    </w:pPr>
  </w:style>
  <w:style w:type="paragraph" w:customStyle="1" w:styleId="MTDisplayEquation">
    <w:name w:val="MTDisplayEquation"/>
    <w:basedOn w:val="Normal"/>
    <w:next w:val="Normal"/>
    <w:link w:val="MTDisplayEquationChar"/>
    <w:rsid w:val="00082BD5"/>
    <w:pPr>
      <w:tabs>
        <w:tab w:val="center" w:pos="4520"/>
        <w:tab w:val="right" w:pos="9060"/>
      </w:tabs>
      <w:spacing w:line="369" w:lineRule="auto"/>
    </w:pPr>
    <w:rPr>
      <w:rFonts w:eastAsia="Times New Roman" w:cs="Times New Roman"/>
      <w:szCs w:val="20"/>
    </w:rPr>
  </w:style>
  <w:style w:type="character" w:customStyle="1" w:styleId="MTDisplayEquationChar">
    <w:name w:val="MTDisplayEquation Char"/>
    <w:basedOn w:val="VarsaylanParagrafYazTipi"/>
    <w:link w:val="MTDisplayEquation"/>
    <w:rsid w:val="00082BD5"/>
    <w:rPr>
      <w:rFonts w:ascii="Times New Roman" w:eastAsia="Times New Roman" w:hAnsi="Times New Roman" w:cs="Times New Roman"/>
      <w:sz w:val="24"/>
      <w:szCs w:val="20"/>
      <w:lang w:val="en-US"/>
    </w:rPr>
  </w:style>
  <w:style w:type="paragraph" w:styleId="TBal">
    <w:name w:val="TOC Heading"/>
    <w:basedOn w:val="Balk1"/>
    <w:next w:val="Normal"/>
    <w:uiPriority w:val="39"/>
    <w:unhideWhenUsed/>
    <w:qFormat/>
    <w:rsid w:val="009940B3"/>
    <w:pPr>
      <w:numPr>
        <w:numId w:val="0"/>
      </w:numPr>
      <w:tabs>
        <w:tab w:val="clear" w:pos="851"/>
      </w:tabs>
      <w:spacing w:before="240" w:line="259" w:lineRule="auto"/>
      <w:jc w:val="left"/>
      <w:outlineLvl w:val="9"/>
    </w:pPr>
    <w:rPr>
      <w:rFonts w:asciiTheme="majorHAnsi" w:hAnsiTheme="majorHAnsi"/>
      <w:b w:val="0"/>
      <w:bCs w:val="0"/>
      <w:color w:val="365F91" w:themeColor="accent1" w:themeShade="BF"/>
      <w:sz w:val="32"/>
      <w:szCs w:val="32"/>
      <w:lang w:eastAsia="tr-TR"/>
    </w:rPr>
  </w:style>
  <w:style w:type="character" w:styleId="Kpr">
    <w:name w:val="Hyperlink"/>
    <w:basedOn w:val="VarsaylanParagrafYazTipi"/>
    <w:uiPriority w:val="99"/>
    <w:unhideWhenUsed/>
    <w:rsid w:val="009940B3"/>
    <w:rPr>
      <w:color w:val="0000FF" w:themeColor="hyperlink"/>
      <w:u w:val="single"/>
    </w:rPr>
  </w:style>
  <w:style w:type="character" w:styleId="zmlenmeyenBahsetme">
    <w:name w:val="Unresolved Mention"/>
    <w:basedOn w:val="VarsaylanParagrafYazTipi"/>
    <w:uiPriority w:val="99"/>
    <w:semiHidden/>
    <w:unhideWhenUsed/>
    <w:rsid w:val="00CA7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597210">
      <w:bodyDiv w:val="1"/>
      <w:marLeft w:val="0"/>
      <w:marRight w:val="0"/>
      <w:marTop w:val="0"/>
      <w:marBottom w:val="0"/>
      <w:divBdr>
        <w:top w:val="none" w:sz="0" w:space="0" w:color="auto"/>
        <w:left w:val="none" w:sz="0" w:space="0" w:color="auto"/>
        <w:bottom w:val="none" w:sz="0" w:space="0" w:color="auto"/>
        <w:right w:val="none" w:sz="0" w:space="0" w:color="auto"/>
      </w:divBdr>
    </w:div>
    <w:div w:id="738021156">
      <w:bodyDiv w:val="1"/>
      <w:marLeft w:val="0"/>
      <w:marRight w:val="0"/>
      <w:marTop w:val="0"/>
      <w:marBottom w:val="0"/>
      <w:divBdr>
        <w:top w:val="none" w:sz="0" w:space="0" w:color="auto"/>
        <w:left w:val="none" w:sz="0" w:space="0" w:color="auto"/>
        <w:bottom w:val="none" w:sz="0" w:space="0" w:color="auto"/>
        <w:right w:val="none" w:sz="0" w:space="0" w:color="auto"/>
      </w:divBdr>
    </w:div>
    <w:div w:id="1197698505">
      <w:bodyDiv w:val="1"/>
      <w:marLeft w:val="0"/>
      <w:marRight w:val="0"/>
      <w:marTop w:val="0"/>
      <w:marBottom w:val="0"/>
      <w:divBdr>
        <w:top w:val="none" w:sz="0" w:space="0" w:color="auto"/>
        <w:left w:val="none" w:sz="0" w:space="0" w:color="auto"/>
        <w:bottom w:val="none" w:sz="0" w:space="0" w:color="auto"/>
        <w:right w:val="none" w:sz="0" w:space="0" w:color="auto"/>
      </w:divBdr>
    </w:div>
    <w:div w:id="194159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99" Type="http://schemas.openxmlformats.org/officeDocument/2006/relationships/image" Target="media/image126.wmf"/><Relationship Id="rId671" Type="http://schemas.openxmlformats.org/officeDocument/2006/relationships/image" Target="media/image293.wmf"/><Relationship Id="rId727" Type="http://schemas.openxmlformats.org/officeDocument/2006/relationships/hyperlink" Target="http://www.yildiz.edu.tr/~tastan/teaching/06.pdf" TargetMode="External"/><Relationship Id="rId21" Type="http://schemas.openxmlformats.org/officeDocument/2006/relationships/image" Target="media/image6.wmf"/><Relationship Id="rId63" Type="http://schemas.openxmlformats.org/officeDocument/2006/relationships/image" Target="media/image23.wmf"/><Relationship Id="rId159" Type="http://schemas.openxmlformats.org/officeDocument/2006/relationships/oleObject" Target="embeddings/oleObject87.bin"/><Relationship Id="rId324" Type="http://schemas.openxmlformats.org/officeDocument/2006/relationships/image" Target="media/image138.wmf"/><Relationship Id="rId366" Type="http://schemas.openxmlformats.org/officeDocument/2006/relationships/image" Target="media/image154.wmf"/><Relationship Id="rId531" Type="http://schemas.openxmlformats.org/officeDocument/2006/relationships/oleObject" Target="embeddings/oleObject294.bin"/><Relationship Id="rId573" Type="http://schemas.openxmlformats.org/officeDocument/2006/relationships/oleObject" Target="embeddings/oleObject319.bin"/><Relationship Id="rId629" Type="http://schemas.openxmlformats.org/officeDocument/2006/relationships/oleObject" Target="embeddings/oleObject347.bin"/><Relationship Id="rId170" Type="http://schemas.openxmlformats.org/officeDocument/2006/relationships/oleObject" Target="embeddings/oleObject93.bin"/><Relationship Id="rId226" Type="http://schemas.openxmlformats.org/officeDocument/2006/relationships/oleObject" Target="embeddings/oleObject123.bin"/><Relationship Id="rId433" Type="http://schemas.openxmlformats.org/officeDocument/2006/relationships/oleObject" Target="embeddings/oleObject239.bin"/><Relationship Id="rId268" Type="http://schemas.openxmlformats.org/officeDocument/2006/relationships/oleObject" Target="embeddings/oleObject147.bin"/><Relationship Id="rId475" Type="http://schemas.openxmlformats.org/officeDocument/2006/relationships/oleObject" Target="embeddings/oleObject263.bin"/><Relationship Id="rId640" Type="http://schemas.openxmlformats.org/officeDocument/2006/relationships/image" Target="media/image278.wmf"/><Relationship Id="rId682" Type="http://schemas.openxmlformats.org/officeDocument/2006/relationships/image" Target="media/image298.wmf"/><Relationship Id="rId32" Type="http://schemas.openxmlformats.org/officeDocument/2006/relationships/image" Target="media/image9.wmf"/><Relationship Id="rId74" Type="http://schemas.openxmlformats.org/officeDocument/2006/relationships/oleObject" Target="embeddings/oleObject37.bin"/><Relationship Id="rId128" Type="http://schemas.openxmlformats.org/officeDocument/2006/relationships/oleObject" Target="embeddings/oleObject70.bin"/><Relationship Id="rId335" Type="http://schemas.openxmlformats.org/officeDocument/2006/relationships/oleObject" Target="embeddings/oleObject182.bin"/><Relationship Id="rId377" Type="http://schemas.openxmlformats.org/officeDocument/2006/relationships/oleObject" Target="embeddings/oleObject208.bin"/><Relationship Id="rId500" Type="http://schemas.openxmlformats.org/officeDocument/2006/relationships/image" Target="media/image214.wmf"/><Relationship Id="rId542" Type="http://schemas.openxmlformats.org/officeDocument/2006/relationships/image" Target="media/image231.wmf"/><Relationship Id="rId584" Type="http://schemas.openxmlformats.org/officeDocument/2006/relationships/oleObject" Target="embeddings/oleObject324.bin"/><Relationship Id="rId5" Type="http://schemas.openxmlformats.org/officeDocument/2006/relationships/webSettings" Target="webSettings.xml"/><Relationship Id="rId181" Type="http://schemas.openxmlformats.org/officeDocument/2006/relationships/oleObject" Target="embeddings/oleObject99.bin"/><Relationship Id="rId237" Type="http://schemas.openxmlformats.org/officeDocument/2006/relationships/image" Target="media/image98.wmf"/><Relationship Id="rId402" Type="http://schemas.openxmlformats.org/officeDocument/2006/relationships/oleObject" Target="embeddings/oleObject222.bin"/><Relationship Id="rId279" Type="http://schemas.openxmlformats.org/officeDocument/2006/relationships/image" Target="media/image116.wmf"/><Relationship Id="rId444" Type="http://schemas.openxmlformats.org/officeDocument/2006/relationships/oleObject" Target="embeddings/oleObject246.bin"/><Relationship Id="rId486" Type="http://schemas.openxmlformats.org/officeDocument/2006/relationships/oleObject" Target="embeddings/oleObject269.bin"/><Relationship Id="rId651" Type="http://schemas.openxmlformats.org/officeDocument/2006/relationships/oleObject" Target="embeddings/oleObject358.bin"/><Relationship Id="rId693" Type="http://schemas.openxmlformats.org/officeDocument/2006/relationships/image" Target="media/image303.wmf"/><Relationship Id="rId707" Type="http://schemas.openxmlformats.org/officeDocument/2006/relationships/oleObject" Target="embeddings/oleObject387.bin"/><Relationship Id="rId43" Type="http://schemas.openxmlformats.org/officeDocument/2006/relationships/image" Target="media/image14.wmf"/><Relationship Id="rId139" Type="http://schemas.openxmlformats.org/officeDocument/2006/relationships/oleObject" Target="embeddings/oleObject76.bin"/><Relationship Id="rId290" Type="http://schemas.openxmlformats.org/officeDocument/2006/relationships/oleObject" Target="embeddings/oleObject159.bin"/><Relationship Id="rId304" Type="http://schemas.openxmlformats.org/officeDocument/2006/relationships/oleObject" Target="embeddings/oleObject166.bin"/><Relationship Id="rId346" Type="http://schemas.openxmlformats.org/officeDocument/2006/relationships/oleObject" Target="embeddings/oleObject188.bin"/><Relationship Id="rId388" Type="http://schemas.openxmlformats.org/officeDocument/2006/relationships/oleObject" Target="embeddings/oleObject215.bin"/><Relationship Id="rId511" Type="http://schemas.openxmlformats.org/officeDocument/2006/relationships/image" Target="media/image219.wmf"/><Relationship Id="rId553" Type="http://schemas.openxmlformats.org/officeDocument/2006/relationships/oleObject" Target="embeddings/oleObject308.bin"/><Relationship Id="rId609" Type="http://schemas.openxmlformats.org/officeDocument/2006/relationships/image" Target="media/image263.wmf"/><Relationship Id="rId85" Type="http://schemas.openxmlformats.org/officeDocument/2006/relationships/image" Target="media/image32.wmf"/><Relationship Id="rId150" Type="http://schemas.openxmlformats.org/officeDocument/2006/relationships/oleObject" Target="embeddings/oleObject82.bin"/><Relationship Id="rId192" Type="http://schemas.openxmlformats.org/officeDocument/2006/relationships/oleObject" Target="embeddings/oleObject105.bin"/><Relationship Id="rId206" Type="http://schemas.openxmlformats.org/officeDocument/2006/relationships/image" Target="media/image84.wmf"/><Relationship Id="rId413" Type="http://schemas.openxmlformats.org/officeDocument/2006/relationships/oleObject" Target="embeddings/oleObject228.bin"/><Relationship Id="rId595" Type="http://schemas.openxmlformats.org/officeDocument/2006/relationships/image" Target="media/image256.wmf"/><Relationship Id="rId248" Type="http://schemas.openxmlformats.org/officeDocument/2006/relationships/image" Target="media/image102.wmf"/><Relationship Id="rId455" Type="http://schemas.openxmlformats.org/officeDocument/2006/relationships/image" Target="media/image193.wmf"/><Relationship Id="rId497" Type="http://schemas.openxmlformats.org/officeDocument/2006/relationships/oleObject" Target="embeddings/oleObject275.bin"/><Relationship Id="rId620" Type="http://schemas.openxmlformats.org/officeDocument/2006/relationships/oleObject" Target="embeddings/oleObject342.bin"/><Relationship Id="rId662" Type="http://schemas.openxmlformats.org/officeDocument/2006/relationships/image" Target="media/image289.wmf"/><Relationship Id="rId718" Type="http://schemas.openxmlformats.org/officeDocument/2006/relationships/image" Target="media/image316.wmf"/><Relationship Id="rId12" Type="http://schemas.openxmlformats.org/officeDocument/2006/relationships/oleObject" Target="embeddings/oleObject2.bin"/><Relationship Id="rId108" Type="http://schemas.openxmlformats.org/officeDocument/2006/relationships/oleObject" Target="embeddings/oleObject59.bin"/><Relationship Id="rId315" Type="http://schemas.openxmlformats.org/officeDocument/2006/relationships/oleObject" Target="embeddings/oleObject172.bin"/><Relationship Id="rId357" Type="http://schemas.openxmlformats.org/officeDocument/2006/relationships/oleObject" Target="embeddings/oleObject197.bin"/><Relationship Id="rId522" Type="http://schemas.openxmlformats.org/officeDocument/2006/relationships/image" Target="media/image224.wmf"/><Relationship Id="rId54" Type="http://schemas.openxmlformats.org/officeDocument/2006/relationships/footer" Target="footer2.xml"/><Relationship Id="rId96" Type="http://schemas.openxmlformats.org/officeDocument/2006/relationships/image" Target="media/image37.wmf"/><Relationship Id="rId161" Type="http://schemas.openxmlformats.org/officeDocument/2006/relationships/oleObject" Target="embeddings/oleObject88.bin"/><Relationship Id="rId217" Type="http://schemas.openxmlformats.org/officeDocument/2006/relationships/oleObject" Target="embeddings/oleObject118.bin"/><Relationship Id="rId399" Type="http://schemas.openxmlformats.org/officeDocument/2006/relationships/image" Target="media/image169.wmf"/><Relationship Id="rId564" Type="http://schemas.openxmlformats.org/officeDocument/2006/relationships/image" Target="media/image240.wmf"/><Relationship Id="rId259" Type="http://schemas.openxmlformats.org/officeDocument/2006/relationships/image" Target="media/image107.wmf"/><Relationship Id="rId424" Type="http://schemas.openxmlformats.org/officeDocument/2006/relationships/image" Target="media/image180.wmf"/><Relationship Id="rId466" Type="http://schemas.openxmlformats.org/officeDocument/2006/relationships/oleObject" Target="embeddings/oleObject258.bin"/><Relationship Id="rId631" Type="http://schemas.openxmlformats.org/officeDocument/2006/relationships/oleObject" Target="embeddings/oleObject348.bin"/><Relationship Id="rId673" Type="http://schemas.openxmlformats.org/officeDocument/2006/relationships/image" Target="media/image294.wmf"/><Relationship Id="rId729" Type="http://schemas.openxmlformats.org/officeDocument/2006/relationships/header" Target="header4.xml"/><Relationship Id="rId23" Type="http://schemas.openxmlformats.org/officeDocument/2006/relationships/image" Target="media/image7.wmf"/><Relationship Id="rId119" Type="http://schemas.openxmlformats.org/officeDocument/2006/relationships/oleObject" Target="embeddings/oleObject65.bin"/><Relationship Id="rId270" Type="http://schemas.openxmlformats.org/officeDocument/2006/relationships/oleObject" Target="embeddings/oleObject148.bin"/><Relationship Id="rId326" Type="http://schemas.openxmlformats.org/officeDocument/2006/relationships/image" Target="media/image139.wmf"/><Relationship Id="rId533" Type="http://schemas.openxmlformats.org/officeDocument/2006/relationships/image" Target="media/image228.png"/><Relationship Id="rId65" Type="http://schemas.openxmlformats.org/officeDocument/2006/relationships/image" Target="media/image24.wmf"/><Relationship Id="rId130" Type="http://schemas.openxmlformats.org/officeDocument/2006/relationships/image" Target="media/image49.wmf"/><Relationship Id="rId368" Type="http://schemas.openxmlformats.org/officeDocument/2006/relationships/image" Target="media/image155.wmf"/><Relationship Id="rId575" Type="http://schemas.openxmlformats.org/officeDocument/2006/relationships/oleObject" Target="embeddings/oleObject320.bin"/><Relationship Id="rId172" Type="http://schemas.openxmlformats.org/officeDocument/2006/relationships/oleObject" Target="embeddings/oleObject94.bin"/><Relationship Id="rId228" Type="http://schemas.openxmlformats.org/officeDocument/2006/relationships/oleObject" Target="embeddings/oleObject124.bin"/><Relationship Id="rId435" Type="http://schemas.openxmlformats.org/officeDocument/2006/relationships/oleObject" Target="embeddings/oleObject240.bin"/><Relationship Id="rId477" Type="http://schemas.openxmlformats.org/officeDocument/2006/relationships/oleObject" Target="embeddings/oleObject264.bin"/><Relationship Id="rId600" Type="http://schemas.openxmlformats.org/officeDocument/2006/relationships/oleObject" Target="embeddings/oleObject332.bin"/><Relationship Id="rId642" Type="http://schemas.openxmlformats.org/officeDocument/2006/relationships/image" Target="media/image279.wmf"/><Relationship Id="rId684" Type="http://schemas.openxmlformats.org/officeDocument/2006/relationships/image" Target="media/image299.wmf"/><Relationship Id="rId281" Type="http://schemas.openxmlformats.org/officeDocument/2006/relationships/image" Target="media/image117.wmf"/><Relationship Id="rId337" Type="http://schemas.openxmlformats.org/officeDocument/2006/relationships/image" Target="media/image144.wmf"/><Relationship Id="rId502" Type="http://schemas.openxmlformats.org/officeDocument/2006/relationships/oleObject" Target="embeddings/oleObject278.bin"/><Relationship Id="rId34" Type="http://schemas.openxmlformats.org/officeDocument/2006/relationships/oleObject" Target="embeddings/oleObject17.bin"/><Relationship Id="rId76" Type="http://schemas.openxmlformats.org/officeDocument/2006/relationships/oleObject" Target="embeddings/oleObject38.bin"/><Relationship Id="rId141" Type="http://schemas.openxmlformats.org/officeDocument/2006/relationships/oleObject" Target="embeddings/oleObject77.bin"/><Relationship Id="rId379" Type="http://schemas.openxmlformats.org/officeDocument/2006/relationships/oleObject" Target="embeddings/oleObject209.bin"/><Relationship Id="rId544" Type="http://schemas.openxmlformats.org/officeDocument/2006/relationships/oleObject" Target="embeddings/oleObject303.bin"/><Relationship Id="rId586" Type="http://schemas.openxmlformats.org/officeDocument/2006/relationships/oleObject" Target="embeddings/oleObject325.bin"/><Relationship Id="rId7" Type="http://schemas.openxmlformats.org/officeDocument/2006/relationships/endnotes" Target="endnotes.xml"/><Relationship Id="rId183" Type="http://schemas.openxmlformats.org/officeDocument/2006/relationships/oleObject" Target="embeddings/oleObject100.bin"/><Relationship Id="rId239" Type="http://schemas.openxmlformats.org/officeDocument/2006/relationships/image" Target="media/image99.wmf"/><Relationship Id="rId390" Type="http://schemas.openxmlformats.org/officeDocument/2006/relationships/oleObject" Target="embeddings/oleObject216.bin"/><Relationship Id="rId404" Type="http://schemas.openxmlformats.org/officeDocument/2006/relationships/oleObject" Target="embeddings/oleObject223.bin"/><Relationship Id="rId446" Type="http://schemas.openxmlformats.org/officeDocument/2006/relationships/oleObject" Target="embeddings/oleObject247.bin"/><Relationship Id="rId611" Type="http://schemas.openxmlformats.org/officeDocument/2006/relationships/image" Target="media/image264.wmf"/><Relationship Id="rId653" Type="http://schemas.openxmlformats.org/officeDocument/2006/relationships/oleObject" Target="embeddings/oleObject359.bin"/><Relationship Id="rId250" Type="http://schemas.openxmlformats.org/officeDocument/2006/relationships/image" Target="media/image103.wmf"/><Relationship Id="rId292" Type="http://schemas.openxmlformats.org/officeDocument/2006/relationships/oleObject" Target="embeddings/oleObject160.bin"/><Relationship Id="rId306" Type="http://schemas.openxmlformats.org/officeDocument/2006/relationships/oleObject" Target="embeddings/oleObject167.bin"/><Relationship Id="rId488" Type="http://schemas.openxmlformats.org/officeDocument/2006/relationships/oleObject" Target="embeddings/oleObject270.bin"/><Relationship Id="rId695" Type="http://schemas.openxmlformats.org/officeDocument/2006/relationships/image" Target="media/image304.wmf"/><Relationship Id="rId709" Type="http://schemas.openxmlformats.org/officeDocument/2006/relationships/oleObject" Target="embeddings/oleObject388.bin"/><Relationship Id="rId45" Type="http://schemas.openxmlformats.org/officeDocument/2006/relationships/image" Target="media/image15.wmf"/><Relationship Id="rId87" Type="http://schemas.openxmlformats.org/officeDocument/2006/relationships/oleObject" Target="embeddings/oleObject45.bin"/><Relationship Id="rId110" Type="http://schemas.openxmlformats.org/officeDocument/2006/relationships/oleObject" Target="embeddings/oleObject60.bin"/><Relationship Id="rId348" Type="http://schemas.openxmlformats.org/officeDocument/2006/relationships/oleObject" Target="embeddings/oleObject190.bin"/><Relationship Id="rId513" Type="http://schemas.openxmlformats.org/officeDocument/2006/relationships/image" Target="media/image220.wmf"/><Relationship Id="rId555" Type="http://schemas.openxmlformats.org/officeDocument/2006/relationships/oleObject" Target="embeddings/oleObject309.bin"/><Relationship Id="rId597" Type="http://schemas.openxmlformats.org/officeDocument/2006/relationships/image" Target="media/image257.wmf"/><Relationship Id="rId720" Type="http://schemas.openxmlformats.org/officeDocument/2006/relationships/image" Target="media/image317.PNG"/><Relationship Id="rId152" Type="http://schemas.openxmlformats.org/officeDocument/2006/relationships/oleObject" Target="embeddings/oleObject83.bin"/><Relationship Id="rId194" Type="http://schemas.openxmlformats.org/officeDocument/2006/relationships/oleObject" Target="embeddings/oleObject106.bin"/><Relationship Id="rId208" Type="http://schemas.openxmlformats.org/officeDocument/2006/relationships/image" Target="media/image85.wmf"/><Relationship Id="rId415" Type="http://schemas.openxmlformats.org/officeDocument/2006/relationships/oleObject" Target="embeddings/oleObject229.bin"/><Relationship Id="rId457" Type="http://schemas.openxmlformats.org/officeDocument/2006/relationships/image" Target="media/image194.wmf"/><Relationship Id="rId622" Type="http://schemas.openxmlformats.org/officeDocument/2006/relationships/oleObject" Target="embeddings/oleObject343.bin"/><Relationship Id="rId261" Type="http://schemas.openxmlformats.org/officeDocument/2006/relationships/image" Target="media/image108.wmf"/><Relationship Id="rId499" Type="http://schemas.openxmlformats.org/officeDocument/2006/relationships/oleObject" Target="embeddings/oleObject276.bin"/><Relationship Id="rId664" Type="http://schemas.openxmlformats.org/officeDocument/2006/relationships/image" Target="media/image290.wmf"/><Relationship Id="rId14" Type="http://schemas.openxmlformats.org/officeDocument/2006/relationships/oleObject" Target="embeddings/oleObject3.bin"/><Relationship Id="rId56" Type="http://schemas.openxmlformats.org/officeDocument/2006/relationships/oleObject" Target="embeddings/oleObject27.bin"/><Relationship Id="rId317" Type="http://schemas.openxmlformats.org/officeDocument/2006/relationships/oleObject" Target="embeddings/oleObject173.bin"/><Relationship Id="rId359" Type="http://schemas.openxmlformats.org/officeDocument/2006/relationships/image" Target="media/image151.wmf"/><Relationship Id="rId524" Type="http://schemas.openxmlformats.org/officeDocument/2006/relationships/image" Target="media/image225.wmf"/><Relationship Id="rId566" Type="http://schemas.openxmlformats.org/officeDocument/2006/relationships/image" Target="media/image241.wmf"/><Relationship Id="rId731" Type="http://schemas.openxmlformats.org/officeDocument/2006/relationships/theme" Target="theme/theme1.xml"/><Relationship Id="rId98" Type="http://schemas.openxmlformats.org/officeDocument/2006/relationships/oleObject" Target="embeddings/oleObject51.bin"/><Relationship Id="rId121" Type="http://schemas.openxmlformats.org/officeDocument/2006/relationships/oleObject" Target="embeddings/oleObject66.bin"/><Relationship Id="rId163" Type="http://schemas.openxmlformats.org/officeDocument/2006/relationships/oleObject" Target="embeddings/oleObject89.bin"/><Relationship Id="rId219" Type="http://schemas.openxmlformats.org/officeDocument/2006/relationships/oleObject" Target="embeddings/oleObject119.bin"/><Relationship Id="rId370" Type="http://schemas.openxmlformats.org/officeDocument/2006/relationships/image" Target="media/image156.wmf"/><Relationship Id="rId426" Type="http://schemas.openxmlformats.org/officeDocument/2006/relationships/image" Target="media/image181.wmf"/><Relationship Id="rId633" Type="http://schemas.openxmlformats.org/officeDocument/2006/relationships/oleObject" Target="embeddings/oleObject349.bin"/><Relationship Id="rId230" Type="http://schemas.openxmlformats.org/officeDocument/2006/relationships/oleObject" Target="embeddings/oleObject125.bin"/><Relationship Id="rId468" Type="http://schemas.openxmlformats.org/officeDocument/2006/relationships/oleObject" Target="embeddings/oleObject259.bin"/><Relationship Id="rId675" Type="http://schemas.openxmlformats.org/officeDocument/2006/relationships/image" Target="media/image295.wmf"/><Relationship Id="rId25" Type="http://schemas.openxmlformats.org/officeDocument/2006/relationships/oleObject" Target="embeddings/oleObject10.bin"/><Relationship Id="rId67" Type="http://schemas.openxmlformats.org/officeDocument/2006/relationships/image" Target="media/image25.wmf"/><Relationship Id="rId272" Type="http://schemas.openxmlformats.org/officeDocument/2006/relationships/oleObject" Target="embeddings/oleObject149.bin"/><Relationship Id="rId328" Type="http://schemas.openxmlformats.org/officeDocument/2006/relationships/image" Target="media/image140.wmf"/><Relationship Id="rId535" Type="http://schemas.openxmlformats.org/officeDocument/2006/relationships/oleObject" Target="embeddings/oleObject297.bin"/><Relationship Id="rId577" Type="http://schemas.openxmlformats.org/officeDocument/2006/relationships/oleObject" Target="embeddings/oleObject321.bin"/><Relationship Id="rId700" Type="http://schemas.openxmlformats.org/officeDocument/2006/relationships/oleObject" Target="embeddings/oleObject383.bin"/><Relationship Id="rId132" Type="http://schemas.openxmlformats.org/officeDocument/2006/relationships/image" Target="media/image50.wmf"/><Relationship Id="rId174" Type="http://schemas.openxmlformats.org/officeDocument/2006/relationships/oleObject" Target="embeddings/oleObject95.bin"/><Relationship Id="rId381" Type="http://schemas.openxmlformats.org/officeDocument/2006/relationships/oleObject" Target="embeddings/oleObject210.bin"/><Relationship Id="rId602" Type="http://schemas.openxmlformats.org/officeDocument/2006/relationships/oleObject" Target="embeddings/oleObject333.bin"/><Relationship Id="rId241" Type="http://schemas.openxmlformats.org/officeDocument/2006/relationships/image" Target="media/image100.wmf"/><Relationship Id="rId437" Type="http://schemas.openxmlformats.org/officeDocument/2006/relationships/image" Target="media/image186.wmf"/><Relationship Id="rId479" Type="http://schemas.openxmlformats.org/officeDocument/2006/relationships/image" Target="media/image204.wmf"/><Relationship Id="rId644" Type="http://schemas.openxmlformats.org/officeDocument/2006/relationships/oleObject" Target="embeddings/oleObject355.bin"/><Relationship Id="rId686" Type="http://schemas.openxmlformats.org/officeDocument/2006/relationships/image" Target="media/image300.wmf"/><Relationship Id="rId36" Type="http://schemas.openxmlformats.org/officeDocument/2006/relationships/oleObject" Target="embeddings/oleObject18.bin"/><Relationship Id="rId283" Type="http://schemas.openxmlformats.org/officeDocument/2006/relationships/image" Target="media/image118.wmf"/><Relationship Id="rId339" Type="http://schemas.openxmlformats.org/officeDocument/2006/relationships/image" Target="media/image145.wmf"/><Relationship Id="rId490" Type="http://schemas.openxmlformats.org/officeDocument/2006/relationships/oleObject" Target="embeddings/oleObject271.bin"/><Relationship Id="rId504" Type="http://schemas.openxmlformats.org/officeDocument/2006/relationships/oleObject" Target="embeddings/oleObject279.bin"/><Relationship Id="rId546" Type="http://schemas.openxmlformats.org/officeDocument/2006/relationships/oleObject" Target="embeddings/oleObject304.bin"/><Relationship Id="rId711" Type="http://schemas.openxmlformats.org/officeDocument/2006/relationships/oleObject" Target="embeddings/oleObject389.bin"/><Relationship Id="rId78" Type="http://schemas.openxmlformats.org/officeDocument/2006/relationships/oleObject" Target="embeddings/oleObject39.bin"/><Relationship Id="rId101" Type="http://schemas.openxmlformats.org/officeDocument/2006/relationships/oleObject" Target="embeddings/oleObject53.bin"/><Relationship Id="rId143" Type="http://schemas.openxmlformats.org/officeDocument/2006/relationships/oleObject" Target="embeddings/oleObject78.bin"/><Relationship Id="rId185" Type="http://schemas.openxmlformats.org/officeDocument/2006/relationships/image" Target="media/image74.wmf"/><Relationship Id="rId350" Type="http://schemas.openxmlformats.org/officeDocument/2006/relationships/oleObject" Target="embeddings/oleObject191.bin"/><Relationship Id="rId406" Type="http://schemas.openxmlformats.org/officeDocument/2006/relationships/image" Target="media/image172.wmf"/><Relationship Id="rId588" Type="http://schemas.openxmlformats.org/officeDocument/2006/relationships/oleObject" Target="embeddings/oleObject326.bin"/><Relationship Id="rId9" Type="http://schemas.openxmlformats.org/officeDocument/2006/relationships/image" Target="media/image1.wmf"/><Relationship Id="rId210" Type="http://schemas.openxmlformats.org/officeDocument/2006/relationships/image" Target="media/image86.wmf"/><Relationship Id="rId392" Type="http://schemas.openxmlformats.org/officeDocument/2006/relationships/oleObject" Target="embeddings/oleObject217.bin"/><Relationship Id="rId448" Type="http://schemas.openxmlformats.org/officeDocument/2006/relationships/oleObject" Target="embeddings/oleObject248.bin"/><Relationship Id="rId613" Type="http://schemas.openxmlformats.org/officeDocument/2006/relationships/image" Target="media/image265.wmf"/><Relationship Id="rId655" Type="http://schemas.openxmlformats.org/officeDocument/2006/relationships/oleObject" Target="embeddings/oleObject360.bin"/><Relationship Id="rId697" Type="http://schemas.openxmlformats.org/officeDocument/2006/relationships/image" Target="media/image305.PNG"/><Relationship Id="rId252" Type="http://schemas.openxmlformats.org/officeDocument/2006/relationships/image" Target="media/image104.wmf"/><Relationship Id="rId294" Type="http://schemas.openxmlformats.org/officeDocument/2006/relationships/oleObject" Target="embeddings/oleObject161.bin"/><Relationship Id="rId308" Type="http://schemas.openxmlformats.org/officeDocument/2006/relationships/image" Target="media/image130.wmf"/><Relationship Id="rId515" Type="http://schemas.openxmlformats.org/officeDocument/2006/relationships/image" Target="media/image221.wmf"/><Relationship Id="rId722" Type="http://schemas.openxmlformats.org/officeDocument/2006/relationships/oleObject" Target="embeddings/oleObject394.bin"/><Relationship Id="rId47" Type="http://schemas.openxmlformats.org/officeDocument/2006/relationships/image" Target="media/image16.wmf"/><Relationship Id="rId89" Type="http://schemas.openxmlformats.org/officeDocument/2006/relationships/oleObject" Target="embeddings/oleObject46.bin"/><Relationship Id="rId112" Type="http://schemas.openxmlformats.org/officeDocument/2006/relationships/oleObject" Target="embeddings/oleObject61.bin"/><Relationship Id="rId154" Type="http://schemas.openxmlformats.org/officeDocument/2006/relationships/oleObject" Target="embeddings/oleObject84.bin"/><Relationship Id="rId361" Type="http://schemas.openxmlformats.org/officeDocument/2006/relationships/image" Target="media/image152.wmf"/><Relationship Id="rId557" Type="http://schemas.openxmlformats.org/officeDocument/2006/relationships/oleObject" Target="embeddings/oleObject311.bin"/><Relationship Id="rId599" Type="http://schemas.openxmlformats.org/officeDocument/2006/relationships/image" Target="media/image258.wmf"/><Relationship Id="rId196" Type="http://schemas.openxmlformats.org/officeDocument/2006/relationships/oleObject" Target="embeddings/oleObject107.bin"/><Relationship Id="rId417" Type="http://schemas.openxmlformats.org/officeDocument/2006/relationships/oleObject" Target="embeddings/oleObject230.bin"/><Relationship Id="rId459" Type="http://schemas.openxmlformats.org/officeDocument/2006/relationships/image" Target="media/image195.wmf"/><Relationship Id="rId624" Type="http://schemas.openxmlformats.org/officeDocument/2006/relationships/oleObject" Target="embeddings/oleObject344.bin"/><Relationship Id="rId666" Type="http://schemas.openxmlformats.org/officeDocument/2006/relationships/image" Target="media/image291.wmf"/><Relationship Id="rId16" Type="http://schemas.openxmlformats.org/officeDocument/2006/relationships/oleObject" Target="embeddings/oleObject4.bin"/><Relationship Id="rId221" Type="http://schemas.openxmlformats.org/officeDocument/2006/relationships/image" Target="media/image91.wmf"/><Relationship Id="rId263" Type="http://schemas.openxmlformats.org/officeDocument/2006/relationships/image" Target="media/image109.wmf"/><Relationship Id="rId319" Type="http://schemas.openxmlformats.org/officeDocument/2006/relationships/oleObject" Target="embeddings/oleObject174.bin"/><Relationship Id="rId470" Type="http://schemas.openxmlformats.org/officeDocument/2006/relationships/oleObject" Target="embeddings/oleObject260.bin"/><Relationship Id="rId526" Type="http://schemas.openxmlformats.org/officeDocument/2006/relationships/oleObject" Target="embeddings/oleObject291.bin"/><Relationship Id="rId58" Type="http://schemas.openxmlformats.org/officeDocument/2006/relationships/oleObject" Target="embeddings/oleObject28.bin"/><Relationship Id="rId123" Type="http://schemas.openxmlformats.org/officeDocument/2006/relationships/oleObject" Target="embeddings/oleObject67.bin"/><Relationship Id="rId330" Type="http://schemas.openxmlformats.org/officeDocument/2006/relationships/image" Target="media/image141.wmf"/><Relationship Id="rId568" Type="http://schemas.openxmlformats.org/officeDocument/2006/relationships/image" Target="media/image242.wmf"/><Relationship Id="rId165" Type="http://schemas.openxmlformats.org/officeDocument/2006/relationships/oleObject" Target="embeddings/oleObject90.bin"/><Relationship Id="rId372" Type="http://schemas.openxmlformats.org/officeDocument/2006/relationships/image" Target="media/image157.wmf"/><Relationship Id="rId428" Type="http://schemas.openxmlformats.org/officeDocument/2006/relationships/image" Target="media/image182.wmf"/><Relationship Id="rId635" Type="http://schemas.openxmlformats.org/officeDocument/2006/relationships/oleObject" Target="embeddings/oleObject350.bin"/><Relationship Id="rId677" Type="http://schemas.openxmlformats.org/officeDocument/2006/relationships/oleObject" Target="embeddings/oleObject372.bin"/><Relationship Id="rId232" Type="http://schemas.openxmlformats.org/officeDocument/2006/relationships/oleObject" Target="embeddings/oleObject126.bin"/><Relationship Id="rId274" Type="http://schemas.openxmlformats.org/officeDocument/2006/relationships/image" Target="media/image114.wmf"/><Relationship Id="rId481" Type="http://schemas.openxmlformats.org/officeDocument/2006/relationships/image" Target="media/image205.wmf"/><Relationship Id="rId702" Type="http://schemas.openxmlformats.org/officeDocument/2006/relationships/oleObject" Target="embeddings/oleObject384.bin"/><Relationship Id="rId27" Type="http://schemas.openxmlformats.org/officeDocument/2006/relationships/oleObject" Target="embeddings/oleObject12.bin"/><Relationship Id="rId69" Type="http://schemas.openxmlformats.org/officeDocument/2006/relationships/oleObject" Target="embeddings/oleObject34.bin"/><Relationship Id="rId134" Type="http://schemas.openxmlformats.org/officeDocument/2006/relationships/image" Target="media/image51.wmf"/><Relationship Id="rId537" Type="http://schemas.openxmlformats.org/officeDocument/2006/relationships/oleObject" Target="embeddings/oleObject298.bin"/><Relationship Id="rId579" Type="http://schemas.openxmlformats.org/officeDocument/2006/relationships/image" Target="media/image248.wmf"/><Relationship Id="rId80" Type="http://schemas.openxmlformats.org/officeDocument/2006/relationships/image" Target="media/image30.wmf"/><Relationship Id="rId176" Type="http://schemas.openxmlformats.org/officeDocument/2006/relationships/oleObject" Target="embeddings/oleObject96.bin"/><Relationship Id="rId341" Type="http://schemas.openxmlformats.org/officeDocument/2006/relationships/image" Target="media/image146.wmf"/><Relationship Id="rId383" Type="http://schemas.openxmlformats.org/officeDocument/2006/relationships/image" Target="media/image162.wmf"/><Relationship Id="rId439" Type="http://schemas.openxmlformats.org/officeDocument/2006/relationships/image" Target="media/image187.wmf"/><Relationship Id="rId590" Type="http://schemas.openxmlformats.org/officeDocument/2006/relationships/oleObject" Target="embeddings/oleObject327.bin"/><Relationship Id="rId604" Type="http://schemas.openxmlformats.org/officeDocument/2006/relationships/oleObject" Target="embeddings/oleObject334.bin"/><Relationship Id="rId646" Type="http://schemas.openxmlformats.org/officeDocument/2006/relationships/image" Target="media/image280.PNG"/><Relationship Id="rId201" Type="http://schemas.openxmlformats.org/officeDocument/2006/relationships/image" Target="media/image82.wmf"/><Relationship Id="rId243" Type="http://schemas.openxmlformats.org/officeDocument/2006/relationships/image" Target="media/image101.wmf"/><Relationship Id="rId285" Type="http://schemas.openxmlformats.org/officeDocument/2006/relationships/image" Target="media/image119.wmf"/><Relationship Id="rId450" Type="http://schemas.openxmlformats.org/officeDocument/2006/relationships/image" Target="media/image191.wmf"/><Relationship Id="rId506" Type="http://schemas.openxmlformats.org/officeDocument/2006/relationships/oleObject" Target="embeddings/oleObject280.bin"/><Relationship Id="rId688" Type="http://schemas.openxmlformats.org/officeDocument/2006/relationships/image" Target="media/image301.wmf"/><Relationship Id="rId38" Type="http://schemas.openxmlformats.org/officeDocument/2006/relationships/oleObject" Target="embeddings/oleObject19.bin"/><Relationship Id="rId103" Type="http://schemas.openxmlformats.org/officeDocument/2006/relationships/oleObject" Target="embeddings/oleObject55.bin"/><Relationship Id="rId310" Type="http://schemas.openxmlformats.org/officeDocument/2006/relationships/image" Target="media/image131.wmf"/><Relationship Id="rId492" Type="http://schemas.openxmlformats.org/officeDocument/2006/relationships/oleObject" Target="embeddings/oleObject272.bin"/><Relationship Id="rId548" Type="http://schemas.openxmlformats.org/officeDocument/2006/relationships/oleObject" Target="embeddings/oleObject305.bin"/><Relationship Id="rId713" Type="http://schemas.openxmlformats.org/officeDocument/2006/relationships/oleObject" Target="embeddings/oleObject390.bin"/><Relationship Id="rId91" Type="http://schemas.openxmlformats.org/officeDocument/2006/relationships/oleObject" Target="embeddings/oleObject47.bin"/><Relationship Id="rId145" Type="http://schemas.openxmlformats.org/officeDocument/2006/relationships/image" Target="media/image56.wmf"/><Relationship Id="rId187" Type="http://schemas.openxmlformats.org/officeDocument/2006/relationships/image" Target="media/image75.wmf"/><Relationship Id="rId352" Type="http://schemas.openxmlformats.org/officeDocument/2006/relationships/oleObject" Target="embeddings/oleObject192.bin"/><Relationship Id="rId394" Type="http://schemas.openxmlformats.org/officeDocument/2006/relationships/oleObject" Target="embeddings/oleObject218.bin"/><Relationship Id="rId408" Type="http://schemas.openxmlformats.org/officeDocument/2006/relationships/image" Target="media/image173.wmf"/><Relationship Id="rId615" Type="http://schemas.openxmlformats.org/officeDocument/2006/relationships/image" Target="media/image266.wmf"/><Relationship Id="rId212" Type="http://schemas.openxmlformats.org/officeDocument/2006/relationships/image" Target="media/image87.wmf"/><Relationship Id="rId254" Type="http://schemas.openxmlformats.org/officeDocument/2006/relationships/image" Target="media/image105.wmf"/><Relationship Id="rId657" Type="http://schemas.openxmlformats.org/officeDocument/2006/relationships/oleObject" Target="embeddings/oleObject361.bin"/><Relationship Id="rId699" Type="http://schemas.openxmlformats.org/officeDocument/2006/relationships/image" Target="media/image307.wmf"/><Relationship Id="rId49" Type="http://schemas.openxmlformats.org/officeDocument/2006/relationships/image" Target="media/image17.wmf"/><Relationship Id="rId114" Type="http://schemas.openxmlformats.org/officeDocument/2006/relationships/image" Target="media/image42.wmf"/><Relationship Id="rId296" Type="http://schemas.openxmlformats.org/officeDocument/2006/relationships/oleObject" Target="embeddings/oleObject162.bin"/><Relationship Id="rId461" Type="http://schemas.openxmlformats.org/officeDocument/2006/relationships/image" Target="media/image196.wmf"/><Relationship Id="rId517" Type="http://schemas.openxmlformats.org/officeDocument/2006/relationships/image" Target="media/image222.wmf"/><Relationship Id="rId559" Type="http://schemas.openxmlformats.org/officeDocument/2006/relationships/oleObject" Target="embeddings/oleObject312.bin"/><Relationship Id="rId724" Type="http://schemas.openxmlformats.org/officeDocument/2006/relationships/footer" Target="footer3.xml"/><Relationship Id="rId60" Type="http://schemas.openxmlformats.org/officeDocument/2006/relationships/oleObject" Target="embeddings/oleObject29.bin"/><Relationship Id="rId156" Type="http://schemas.openxmlformats.org/officeDocument/2006/relationships/oleObject" Target="embeddings/oleObject85.bin"/><Relationship Id="rId198" Type="http://schemas.openxmlformats.org/officeDocument/2006/relationships/oleObject" Target="embeddings/oleObject108.bin"/><Relationship Id="rId321" Type="http://schemas.openxmlformats.org/officeDocument/2006/relationships/oleObject" Target="embeddings/oleObject175.bin"/><Relationship Id="rId363" Type="http://schemas.openxmlformats.org/officeDocument/2006/relationships/oleObject" Target="embeddings/oleObject201.bin"/><Relationship Id="rId419" Type="http://schemas.openxmlformats.org/officeDocument/2006/relationships/oleObject" Target="embeddings/oleObject231.bin"/><Relationship Id="rId570" Type="http://schemas.openxmlformats.org/officeDocument/2006/relationships/image" Target="media/image243.wmf"/><Relationship Id="rId626" Type="http://schemas.openxmlformats.org/officeDocument/2006/relationships/oleObject" Target="embeddings/oleObject345.bin"/><Relationship Id="rId223" Type="http://schemas.openxmlformats.org/officeDocument/2006/relationships/image" Target="media/image92.wmf"/><Relationship Id="rId430" Type="http://schemas.openxmlformats.org/officeDocument/2006/relationships/image" Target="media/image183.wmf"/><Relationship Id="rId668" Type="http://schemas.openxmlformats.org/officeDocument/2006/relationships/image" Target="media/image292.wmf"/><Relationship Id="rId18" Type="http://schemas.openxmlformats.org/officeDocument/2006/relationships/oleObject" Target="embeddings/oleObject5.bin"/><Relationship Id="rId265" Type="http://schemas.openxmlformats.org/officeDocument/2006/relationships/image" Target="media/image110.wmf"/><Relationship Id="rId472" Type="http://schemas.openxmlformats.org/officeDocument/2006/relationships/oleObject" Target="embeddings/oleObject261.bin"/><Relationship Id="rId528" Type="http://schemas.openxmlformats.org/officeDocument/2006/relationships/image" Target="media/image226.wmf"/><Relationship Id="rId125" Type="http://schemas.openxmlformats.org/officeDocument/2006/relationships/image" Target="media/image47.wmf"/><Relationship Id="rId167" Type="http://schemas.openxmlformats.org/officeDocument/2006/relationships/oleObject" Target="embeddings/oleObject91.bin"/><Relationship Id="rId332" Type="http://schemas.openxmlformats.org/officeDocument/2006/relationships/image" Target="media/image142.wmf"/><Relationship Id="rId374" Type="http://schemas.openxmlformats.org/officeDocument/2006/relationships/image" Target="media/image158.wmf"/><Relationship Id="rId581" Type="http://schemas.openxmlformats.org/officeDocument/2006/relationships/image" Target="media/image249.wmf"/><Relationship Id="rId71" Type="http://schemas.openxmlformats.org/officeDocument/2006/relationships/image" Target="media/image26.wmf"/><Relationship Id="rId234" Type="http://schemas.openxmlformats.org/officeDocument/2006/relationships/oleObject" Target="embeddings/oleObject127.bin"/><Relationship Id="rId637" Type="http://schemas.openxmlformats.org/officeDocument/2006/relationships/oleObject" Target="embeddings/oleObject351.bin"/><Relationship Id="rId679" Type="http://schemas.openxmlformats.org/officeDocument/2006/relationships/oleObject" Target="embeddings/oleObject373.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52.bin"/><Relationship Id="rId441" Type="http://schemas.openxmlformats.org/officeDocument/2006/relationships/oleObject" Target="embeddings/oleObject244.bin"/><Relationship Id="rId483" Type="http://schemas.openxmlformats.org/officeDocument/2006/relationships/image" Target="media/image206.wmf"/><Relationship Id="rId539" Type="http://schemas.openxmlformats.org/officeDocument/2006/relationships/image" Target="media/image230.png"/><Relationship Id="rId690" Type="http://schemas.openxmlformats.org/officeDocument/2006/relationships/oleObject" Target="embeddings/oleObject379.bin"/><Relationship Id="rId704" Type="http://schemas.openxmlformats.org/officeDocument/2006/relationships/image" Target="media/image309.wmf"/><Relationship Id="rId40" Type="http://schemas.openxmlformats.org/officeDocument/2006/relationships/oleObject" Target="embeddings/oleObject20.bin"/><Relationship Id="rId136" Type="http://schemas.openxmlformats.org/officeDocument/2006/relationships/image" Target="media/image52.wmf"/><Relationship Id="rId178" Type="http://schemas.openxmlformats.org/officeDocument/2006/relationships/image" Target="media/image71.wmf"/><Relationship Id="rId301" Type="http://schemas.openxmlformats.org/officeDocument/2006/relationships/image" Target="media/image127.wmf"/><Relationship Id="rId343" Type="http://schemas.openxmlformats.org/officeDocument/2006/relationships/image" Target="media/image147.wmf"/><Relationship Id="rId550" Type="http://schemas.openxmlformats.org/officeDocument/2006/relationships/oleObject" Target="embeddings/oleObject306.bin"/><Relationship Id="rId82" Type="http://schemas.openxmlformats.org/officeDocument/2006/relationships/oleObject" Target="embeddings/oleObject42.bin"/><Relationship Id="rId203" Type="http://schemas.openxmlformats.org/officeDocument/2006/relationships/oleObject" Target="embeddings/oleObject111.bin"/><Relationship Id="rId385" Type="http://schemas.openxmlformats.org/officeDocument/2006/relationships/image" Target="media/image163.wmf"/><Relationship Id="rId592" Type="http://schemas.openxmlformats.org/officeDocument/2006/relationships/oleObject" Target="embeddings/oleObject328.bin"/><Relationship Id="rId606" Type="http://schemas.openxmlformats.org/officeDocument/2006/relationships/oleObject" Target="embeddings/oleObject335.bin"/><Relationship Id="rId648" Type="http://schemas.openxmlformats.org/officeDocument/2006/relationships/image" Target="media/image282.wmf"/><Relationship Id="rId245" Type="http://schemas.openxmlformats.org/officeDocument/2006/relationships/oleObject" Target="embeddings/oleObject134.bin"/><Relationship Id="rId287" Type="http://schemas.openxmlformats.org/officeDocument/2006/relationships/image" Target="media/image120.wmf"/><Relationship Id="rId410" Type="http://schemas.openxmlformats.org/officeDocument/2006/relationships/image" Target="media/image174.wmf"/><Relationship Id="rId452" Type="http://schemas.openxmlformats.org/officeDocument/2006/relationships/image" Target="media/image192.wmf"/><Relationship Id="rId494" Type="http://schemas.openxmlformats.org/officeDocument/2006/relationships/oleObject" Target="embeddings/oleObject273.bin"/><Relationship Id="rId508" Type="http://schemas.openxmlformats.org/officeDocument/2006/relationships/oleObject" Target="embeddings/oleObject281.bin"/><Relationship Id="rId715" Type="http://schemas.openxmlformats.org/officeDocument/2006/relationships/oleObject" Target="embeddings/oleObject391.bin"/><Relationship Id="rId105" Type="http://schemas.openxmlformats.org/officeDocument/2006/relationships/oleObject" Target="embeddings/oleObject57.bin"/><Relationship Id="rId147" Type="http://schemas.openxmlformats.org/officeDocument/2006/relationships/image" Target="media/image57.wmf"/><Relationship Id="rId312" Type="http://schemas.openxmlformats.org/officeDocument/2006/relationships/image" Target="media/image132.wmf"/><Relationship Id="rId354" Type="http://schemas.openxmlformats.org/officeDocument/2006/relationships/oleObject" Target="embeddings/oleObject194.bin"/><Relationship Id="rId51" Type="http://schemas.openxmlformats.org/officeDocument/2006/relationships/image" Target="media/image18.wmf"/><Relationship Id="rId93" Type="http://schemas.openxmlformats.org/officeDocument/2006/relationships/oleObject" Target="embeddings/oleObject48.bin"/><Relationship Id="rId189" Type="http://schemas.openxmlformats.org/officeDocument/2006/relationships/image" Target="media/image76.wmf"/><Relationship Id="rId396" Type="http://schemas.openxmlformats.org/officeDocument/2006/relationships/oleObject" Target="embeddings/oleObject219.bin"/><Relationship Id="rId561" Type="http://schemas.openxmlformats.org/officeDocument/2006/relationships/oleObject" Target="embeddings/oleObject313.bin"/><Relationship Id="rId617" Type="http://schemas.openxmlformats.org/officeDocument/2006/relationships/image" Target="media/image267.wmf"/><Relationship Id="rId659" Type="http://schemas.openxmlformats.org/officeDocument/2006/relationships/oleObject" Target="embeddings/oleObject362.bin"/><Relationship Id="rId214" Type="http://schemas.openxmlformats.org/officeDocument/2006/relationships/image" Target="media/image88.wmf"/><Relationship Id="rId256" Type="http://schemas.openxmlformats.org/officeDocument/2006/relationships/image" Target="media/image106.wmf"/><Relationship Id="rId298" Type="http://schemas.openxmlformats.org/officeDocument/2006/relationships/oleObject" Target="embeddings/oleObject163.bin"/><Relationship Id="rId421" Type="http://schemas.openxmlformats.org/officeDocument/2006/relationships/oleObject" Target="embeddings/oleObject233.bin"/><Relationship Id="rId463" Type="http://schemas.openxmlformats.org/officeDocument/2006/relationships/image" Target="media/image197.wmf"/><Relationship Id="rId519" Type="http://schemas.openxmlformats.org/officeDocument/2006/relationships/image" Target="media/image223.wmf"/><Relationship Id="rId670" Type="http://schemas.openxmlformats.org/officeDocument/2006/relationships/oleObject" Target="embeddings/oleObject368.bin"/><Relationship Id="rId116" Type="http://schemas.openxmlformats.org/officeDocument/2006/relationships/image" Target="media/image43.wmf"/><Relationship Id="rId137" Type="http://schemas.openxmlformats.org/officeDocument/2006/relationships/oleObject" Target="embeddings/oleObject75.bin"/><Relationship Id="rId158" Type="http://schemas.openxmlformats.org/officeDocument/2006/relationships/oleObject" Target="embeddings/oleObject86.bin"/><Relationship Id="rId302" Type="http://schemas.openxmlformats.org/officeDocument/2006/relationships/oleObject" Target="embeddings/oleObject165.bin"/><Relationship Id="rId323" Type="http://schemas.openxmlformats.org/officeDocument/2006/relationships/oleObject" Target="embeddings/oleObject176.bin"/><Relationship Id="rId344" Type="http://schemas.openxmlformats.org/officeDocument/2006/relationships/oleObject" Target="embeddings/oleObject187.bin"/><Relationship Id="rId530" Type="http://schemas.openxmlformats.org/officeDocument/2006/relationships/image" Target="media/image227.png"/><Relationship Id="rId691" Type="http://schemas.openxmlformats.org/officeDocument/2006/relationships/image" Target="media/image302.wmf"/><Relationship Id="rId726" Type="http://schemas.openxmlformats.org/officeDocument/2006/relationships/footer" Target="footer4.xml"/><Relationship Id="rId20" Type="http://schemas.openxmlformats.org/officeDocument/2006/relationships/oleObject" Target="embeddings/oleObject7.bin"/><Relationship Id="rId41" Type="http://schemas.openxmlformats.org/officeDocument/2006/relationships/image" Target="media/image13.wmf"/><Relationship Id="rId62" Type="http://schemas.openxmlformats.org/officeDocument/2006/relationships/oleObject" Target="embeddings/oleObject30.bin"/><Relationship Id="rId83" Type="http://schemas.openxmlformats.org/officeDocument/2006/relationships/image" Target="media/image31.wmf"/><Relationship Id="rId179" Type="http://schemas.openxmlformats.org/officeDocument/2006/relationships/oleObject" Target="embeddings/oleObject98.bin"/><Relationship Id="rId365" Type="http://schemas.openxmlformats.org/officeDocument/2006/relationships/oleObject" Target="embeddings/oleObject202.bin"/><Relationship Id="rId386" Type="http://schemas.openxmlformats.org/officeDocument/2006/relationships/oleObject" Target="embeddings/oleObject213.bin"/><Relationship Id="rId551" Type="http://schemas.openxmlformats.org/officeDocument/2006/relationships/image" Target="media/image235.png"/><Relationship Id="rId572" Type="http://schemas.openxmlformats.org/officeDocument/2006/relationships/image" Target="media/image244.wmf"/><Relationship Id="rId593" Type="http://schemas.openxmlformats.org/officeDocument/2006/relationships/image" Target="media/image255.wmf"/><Relationship Id="rId607" Type="http://schemas.openxmlformats.org/officeDocument/2006/relationships/image" Target="media/image262.wmf"/><Relationship Id="rId628" Type="http://schemas.openxmlformats.org/officeDocument/2006/relationships/image" Target="media/image272.wmf"/><Relationship Id="rId649" Type="http://schemas.openxmlformats.org/officeDocument/2006/relationships/oleObject" Target="embeddings/oleObject357.bin"/><Relationship Id="rId190" Type="http://schemas.openxmlformats.org/officeDocument/2006/relationships/oleObject" Target="embeddings/oleObject104.bin"/><Relationship Id="rId204" Type="http://schemas.openxmlformats.org/officeDocument/2006/relationships/image" Target="media/image83.wmf"/><Relationship Id="rId225" Type="http://schemas.openxmlformats.org/officeDocument/2006/relationships/image" Target="media/image93.wmf"/><Relationship Id="rId246" Type="http://schemas.openxmlformats.org/officeDocument/2006/relationships/oleObject" Target="embeddings/oleObject135.bin"/><Relationship Id="rId267" Type="http://schemas.openxmlformats.org/officeDocument/2006/relationships/image" Target="media/image111.wmf"/><Relationship Id="rId288" Type="http://schemas.openxmlformats.org/officeDocument/2006/relationships/oleObject" Target="embeddings/oleObject158.bin"/><Relationship Id="rId411" Type="http://schemas.openxmlformats.org/officeDocument/2006/relationships/oleObject" Target="embeddings/oleObject227.bin"/><Relationship Id="rId432" Type="http://schemas.openxmlformats.org/officeDocument/2006/relationships/image" Target="media/image184.wmf"/><Relationship Id="rId453" Type="http://schemas.openxmlformats.org/officeDocument/2006/relationships/oleObject" Target="embeddings/oleObject251.bin"/><Relationship Id="rId474" Type="http://schemas.openxmlformats.org/officeDocument/2006/relationships/oleObject" Target="embeddings/oleObject262.bin"/><Relationship Id="rId509" Type="http://schemas.openxmlformats.org/officeDocument/2006/relationships/image" Target="media/image218.wmf"/><Relationship Id="rId660" Type="http://schemas.openxmlformats.org/officeDocument/2006/relationships/image" Target="media/image288.wmf"/><Relationship Id="rId106" Type="http://schemas.openxmlformats.org/officeDocument/2006/relationships/oleObject" Target="embeddings/oleObject58.bin"/><Relationship Id="rId127" Type="http://schemas.openxmlformats.org/officeDocument/2006/relationships/image" Target="media/image48.wmf"/><Relationship Id="rId313" Type="http://schemas.openxmlformats.org/officeDocument/2006/relationships/oleObject" Target="embeddings/oleObject171.bin"/><Relationship Id="rId495" Type="http://schemas.openxmlformats.org/officeDocument/2006/relationships/image" Target="media/image212.wmf"/><Relationship Id="rId681" Type="http://schemas.openxmlformats.org/officeDocument/2006/relationships/oleObject" Target="embeddings/oleObject374.bin"/><Relationship Id="rId716" Type="http://schemas.openxmlformats.org/officeDocument/2006/relationships/image" Target="media/image315.wmf"/><Relationship Id="rId10" Type="http://schemas.openxmlformats.org/officeDocument/2006/relationships/oleObject" Target="embeddings/oleObject1.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image" Target="media/image27.wmf"/><Relationship Id="rId94" Type="http://schemas.openxmlformats.org/officeDocument/2006/relationships/image" Target="media/image36.wmf"/><Relationship Id="rId148" Type="http://schemas.openxmlformats.org/officeDocument/2006/relationships/oleObject" Target="embeddings/oleObject81.bin"/><Relationship Id="rId169" Type="http://schemas.openxmlformats.org/officeDocument/2006/relationships/oleObject" Target="embeddings/oleObject92.bin"/><Relationship Id="rId334" Type="http://schemas.openxmlformats.org/officeDocument/2006/relationships/image" Target="media/image143.wmf"/><Relationship Id="rId355" Type="http://schemas.openxmlformats.org/officeDocument/2006/relationships/oleObject" Target="embeddings/oleObject195.bin"/><Relationship Id="rId376" Type="http://schemas.openxmlformats.org/officeDocument/2006/relationships/image" Target="media/image159.wmf"/><Relationship Id="rId397" Type="http://schemas.openxmlformats.org/officeDocument/2006/relationships/image" Target="media/image168.wmf"/><Relationship Id="rId520" Type="http://schemas.openxmlformats.org/officeDocument/2006/relationships/oleObject" Target="embeddings/oleObject287.bin"/><Relationship Id="rId541" Type="http://schemas.openxmlformats.org/officeDocument/2006/relationships/oleObject" Target="embeddings/oleObject301.bin"/><Relationship Id="rId562" Type="http://schemas.openxmlformats.org/officeDocument/2006/relationships/image" Target="media/image239.wmf"/><Relationship Id="rId583" Type="http://schemas.openxmlformats.org/officeDocument/2006/relationships/image" Target="media/image250.wmf"/><Relationship Id="rId618" Type="http://schemas.openxmlformats.org/officeDocument/2006/relationships/oleObject" Target="embeddings/oleObject341.bin"/><Relationship Id="rId639" Type="http://schemas.openxmlformats.org/officeDocument/2006/relationships/oleObject" Target="embeddings/oleObject352.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oleObject" Target="embeddings/oleObject117.bin"/><Relationship Id="rId236" Type="http://schemas.openxmlformats.org/officeDocument/2006/relationships/oleObject" Target="embeddings/oleObject129.bin"/><Relationship Id="rId257" Type="http://schemas.openxmlformats.org/officeDocument/2006/relationships/oleObject" Target="embeddings/oleObject141.bin"/><Relationship Id="rId278" Type="http://schemas.openxmlformats.org/officeDocument/2006/relationships/oleObject" Target="embeddings/oleObject153.bin"/><Relationship Id="rId401" Type="http://schemas.openxmlformats.org/officeDocument/2006/relationships/image" Target="media/image170.wmf"/><Relationship Id="rId422" Type="http://schemas.openxmlformats.org/officeDocument/2006/relationships/image" Target="media/image179.wmf"/><Relationship Id="rId443" Type="http://schemas.openxmlformats.org/officeDocument/2006/relationships/image" Target="media/image188.wmf"/><Relationship Id="rId464" Type="http://schemas.openxmlformats.org/officeDocument/2006/relationships/oleObject" Target="embeddings/oleObject257.bin"/><Relationship Id="rId650" Type="http://schemas.openxmlformats.org/officeDocument/2006/relationships/image" Target="media/image283.wmf"/><Relationship Id="rId303" Type="http://schemas.openxmlformats.org/officeDocument/2006/relationships/image" Target="media/image128.wmf"/><Relationship Id="rId485" Type="http://schemas.openxmlformats.org/officeDocument/2006/relationships/image" Target="media/image207.wmf"/><Relationship Id="rId692" Type="http://schemas.openxmlformats.org/officeDocument/2006/relationships/oleObject" Target="embeddings/oleObject380.bin"/><Relationship Id="rId706" Type="http://schemas.openxmlformats.org/officeDocument/2006/relationships/image" Target="media/image310.wmf"/><Relationship Id="rId42" Type="http://schemas.openxmlformats.org/officeDocument/2006/relationships/oleObject" Target="embeddings/oleObject21.bin"/><Relationship Id="rId84" Type="http://schemas.openxmlformats.org/officeDocument/2006/relationships/oleObject" Target="embeddings/oleObject43.bin"/><Relationship Id="rId138" Type="http://schemas.openxmlformats.org/officeDocument/2006/relationships/image" Target="media/image53.wmf"/><Relationship Id="rId345" Type="http://schemas.openxmlformats.org/officeDocument/2006/relationships/image" Target="media/image148.wmf"/><Relationship Id="rId387" Type="http://schemas.openxmlformats.org/officeDocument/2006/relationships/oleObject" Target="embeddings/oleObject214.bin"/><Relationship Id="rId510" Type="http://schemas.openxmlformats.org/officeDocument/2006/relationships/oleObject" Target="embeddings/oleObject282.bin"/><Relationship Id="rId552" Type="http://schemas.openxmlformats.org/officeDocument/2006/relationships/oleObject" Target="embeddings/oleObject307.bin"/><Relationship Id="rId594" Type="http://schemas.openxmlformats.org/officeDocument/2006/relationships/oleObject" Target="embeddings/oleObject329.bin"/><Relationship Id="rId608" Type="http://schemas.openxmlformats.org/officeDocument/2006/relationships/oleObject" Target="embeddings/oleObject336.bin"/><Relationship Id="rId191" Type="http://schemas.openxmlformats.org/officeDocument/2006/relationships/image" Target="media/image77.wmf"/><Relationship Id="rId205" Type="http://schemas.openxmlformats.org/officeDocument/2006/relationships/oleObject" Target="embeddings/oleObject112.bin"/><Relationship Id="rId247" Type="http://schemas.openxmlformats.org/officeDocument/2006/relationships/oleObject" Target="embeddings/oleObject136.bin"/><Relationship Id="rId412" Type="http://schemas.openxmlformats.org/officeDocument/2006/relationships/image" Target="media/image175.wmf"/><Relationship Id="rId107" Type="http://schemas.openxmlformats.org/officeDocument/2006/relationships/image" Target="media/image39.wmf"/><Relationship Id="rId289" Type="http://schemas.openxmlformats.org/officeDocument/2006/relationships/image" Target="media/image121.wmf"/><Relationship Id="rId454" Type="http://schemas.openxmlformats.org/officeDocument/2006/relationships/oleObject" Target="embeddings/oleObject252.bin"/><Relationship Id="rId496" Type="http://schemas.openxmlformats.org/officeDocument/2006/relationships/oleObject" Target="embeddings/oleObject274.bin"/><Relationship Id="rId661" Type="http://schemas.openxmlformats.org/officeDocument/2006/relationships/oleObject" Target="embeddings/oleObject363.bin"/><Relationship Id="rId717" Type="http://schemas.openxmlformats.org/officeDocument/2006/relationships/oleObject" Target="embeddings/oleObject392.bin"/><Relationship Id="rId11" Type="http://schemas.openxmlformats.org/officeDocument/2006/relationships/image" Target="media/image2.wmf"/><Relationship Id="rId53" Type="http://schemas.openxmlformats.org/officeDocument/2006/relationships/header" Target="header1.xml"/><Relationship Id="rId149" Type="http://schemas.openxmlformats.org/officeDocument/2006/relationships/image" Target="media/image58.wmf"/><Relationship Id="rId314" Type="http://schemas.openxmlformats.org/officeDocument/2006/relationships/image" Target="media/image133.wmf"/><Relationship Id="rId356" Type="http://schemas.openxmlformats.org/officeDocument/2006/relationships/oleObject" Target="embeddings/oleObject196.bin"/><Relationship Id="rId398" Type="http://schemas.openxmlformats.org/officeDocument/2006/relationships/oleObject" Target="embeddings/oleObject220.bin"/><Relationship Id="rId521" Type="http://schemas.openxmlformats.org/officeDocument/2006/relationships/oleObject" Target="embeddings/oleObject288.bin"/><Relationship Id="rId563" Type="http://schemas.openxmlformats.org/officeDocument/2006/relationships/oleObject" Target="embeddings/oleObject314.bin"/><Relationship Id="rId619" Type="http://schemas.openxmlformats.org/officeDocument/2006/relationships/image" Target="media/image268.wmf"/><Relationship Id="rId95" Type="http://schemas.openxmlformats.org/officeDocument/2006/relationships/oleObject" Target="embeddings/oleObject49.bin"/><Relationship Id="rId160" Type="http://schemas.openxmlformats.org/officeDocument/2006/relationships/image" Target="media/image63.wmf"/><Relationship Id="rId216" Type="http://schemas.openxmlformats.org/officeDocument/2006/relationships/image" Target="media/image89.wmf"/><Relationship Id="rId423" Type="http://schemas.openxmlformats.org/officeDocument/2006/relationships/oleObject" Target="embeddings/oleObject234.bin"/><Relationship Id="rId258" Type="http://schemas.openxmlformats.org/officeDocument/2006/relationships/oleObject" Target="embeddings/oleObject142.bin"/><Relationship Id="rId465" Type="http://schemas.openxmlformats.org/officeDocument/2006/relationships/image" Target="media/image198.wmf"/><Relationship Id="rId630" Type="http://schemas.openxmlformats.org/officeDocument/2006/relationships/image" Target="media/image273.wmf"/><Relationship Id="rId672" Type="http://schemas.openxmlformats.org/officeDocument/2006/relationships/oleObject" Target="embeddings/oleObject369.bin"/><Relationship Id="rId728" Type="http://schemas.openxmlformats.org/officeDocument/2006/relationships/hyperlink" Target="https://docs.microsoft.com/en-us/dotnet/csharp/programming-guide/" TargetMode="External"/><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image" Target="media/image44.wmf"/><Relationship Id="rId325" Type="http://schemas.openxmlformats.org/officeDocument/2006/relationships/oleObject" Target="embeddings/oleObject177.bin"/><Relationship Id="rId367" Type="http://schemas.openxmlformats.org/officeDocument/2006/relationships/oleObject" Target="embeddings/oleObject203.bin"/><Relationship Id="rId532" Type="http://schemas.openxmlformats.org/officeDocument/2006/relationships/oleObject" Target="embeddings/oleObject295.bin"/><Relationship Id="rId574" Type="http://schemas.openxmlformats.org/officeDocument/2006/relationships/image" Target="media/image245.wmf"/><Relationship Id="rId171" Type="http://schemas.openxmlformats.org/officeDocument/2006/relationships/image" Target="media/image68.wmf"/><Relationship Id="rId227" Type="http://schemas.openxmlformats.org/officeDocument/2006/relationships/image" Target="media/image94.wmf"/><Relationship Id="rId269" Type="http://schemas.openxmlformats.org/officeDocument/2006/relationships/image" Target="media/image112.wmf"/><Relationship Id="rId434" Type="http://schemas.openxmlformats.org/officeDocument/2006/relationships/image" Target="media/image185.wmf"/><Relationship Id="rId476" Type="http://schemas.openxmlformats.org/officeDocument/2006/relationships/image" Target="media/image203.png"/><Relationship Id="rId641" Type="http://schemas.openxmlformats.org/officeDocument/2006/relationships/oleObject" Target="embeddings/oleObject353.bin"/><Relationship Id="rId683" Type="http://schemas.openxmlformats.org/officeDocument/2006/relationships/oleObject" Target="embeddings/oleObject375.bin"/><Relationship Id="rId33" Type="http://schemas.openxmlformats.org/officeDocument/2006/relationships/oleObject" Target="embeddings/oleObject16.bin"/><Relationship Id="rId129" Type="http://schemas.openxmlformats.org/officeDocument/2006/relationships/oleObject" Target="embeddings/oleObject71.bin"/><Relationship Id="rId280" Type="http://schemas.openxmlformats.org/officeDocument/2006/relationships/oleObject" Target="embeddings/oleObject154.bin"/><Relationship Id="rId336" Type="http://schemas.openxmlformats.org/officeDocument/2006/relationships/oleObject" Target="embeddings/oleObject183.bin"/><Relationship Id="rId501" Type="http://schemas.openxmlformats.org/officeDocument/2006/relationships/oleObject" Target="embeddings/oleObject277.bin"/><Relationship Id="rId543" Type="http://schemas.openxmlformats.org/officeDocument/2006/relationships/oleObject" Target="embeddings/oleObject302.bin"/><Relationship Id="rId75" Type="http://schemas.openxmlformats.org/officeDocument/2006/relationships/image" Target="media/image28.wmf"/><Relationship Id="rId140" Type="http://schemas.openxmlformats.org/officeDocument/2006/relationships/image" Target="media/image54.wmf"/><Relationship Id="rId182" Type="http://schemas.openxmlformats.org/officeDocument/2006/relationships/image" Target="media/image73.wmf"/><Relationship Id="rId378" Type="http://schemas.openxmlformats.org/officeDocument/2006/relationships/image" Target="media/image160.wmf"/><Relationship Id="rId403" Type="http://schemas.openxmlformats.org/officeDocument/2006/relationships/image" Target="media/image171.wmf"/><Relationship Id="rId585" Type="http://schemas.openxmlformats.org/officeDocument/2006/relationships/image" Target="media/image251.wmf"/><Relationship Id="rId6" Type="http://schemas.openxmlformats.org/officeDocument/2006/relationships/footnotes" Target="footnotes.xml"/><Relationship Id="rId238" Type="http://schemas.openxmlformats.org/officeDocument/2006/relationships/oleObject" Target="embeddings/oleObject130.bin"/><Relationship Id="rId445" Type="http://schemas.openxmlformats.org/officeDocument/2006/relationships/image" Target="media/image189.wmf"/><Relationship Id="rId487" Type="http://schemas.openxmlformats.org/officeDocument/2006/relationships/image" Target="media/image208.wmf"/><Relationship Id="rId610" Type="http://schemas.openxmlformats.org/officeDocument/2006/relationships/oleObject" Target="embeddings/oleObject337.bin"/><Relationship Id="rId652" Type="http://schemas.openxmlformats.org/officeDocument/2006/relationships/image" Target="media/image284.wmf"/><Relationship Id="rId694" Type="http://schemas.openxmlformats.org/officeDocument/2006/relationships/oleObject" Target="embeddings/oleObject381.bin"/><Relationship Id="rId708" Type="http://schemas.openxmlformats.org/officeDocument/2006/relationships/image" Target="media/image311.wmf"/><Relationship Id="rId291" Type="http://schemas.openxmlformats.org/officeDocument/2006/relationships/image" Target="media/image122.wmf"/><Relationship Id="rId305" Type="http://schemas.openxmlformats.org/officeDocument/2006/relationships/image" Target="media/image129.wmf"/><Relationship Id="rId347" Type="http://schemas.openxmlformats.org/officeDocument/2006/relationships/oleObject" Target="embeddings/oleObject189.bin"/><Relationship Id="rId512" Type="http://schemas.openxmlformats.org/officeDocument/2006/relationships/oleObject" Target="embeddings/oleObject283.bin"/><Relationship Id="rId44" Type="http://schemas.openxmlformats.org/officeDocument/2006/relationships/oleObject" Target="embeddings/oleObject22.bin"/><Relationship Id="rId86" Type="http://schemas.openxmlformats.org/officeDocument/2006/relationships/oleObject" Target="embeddings/oleObject44.bin"/><Relationship Id="rId151" Type="http://schemas.openxmlformats.org/officeDocument/2006/relationships/image" Target="media/image59.wmf"/><Relationship Id="rId389" Type="http://schemas.openxmlformats.org/officeDocument/2006/relationships/image" Target="media/image164.wmf"/><Relationship Id="rId554" Type="http://schemas.openxmlformats.org/officeDocument/2006/relationships/image" Target="media/image236.png"/><Relationship Id="rId596" Type="http://schemas.openxmlformats.org/officeDocument/2006/relationships/oleObject" Target="embeddings/oleObject330.bin"/><Relationship Id="rId193" Type="http://schemas.openxmlformats.org/officeDocument/2006/relationships/image" Target="media/image78.wmf"/><Relationship Id="rId207" Type="http://schemas.openxmlformats.org/officeDocument/2006/relationships/oleObject" Target="embeddings/oleObject113.bin"/><Relationship Id="rId249" Type="http://schemas.openxmlformats.org/officeDocument/2006/relationships/oleObject" Target="embeddings/oleObject137.bin"/><Relationship Id="rId414" Type="http://schemas.openxmlformats.org/officeDocument/2006/relationships/image" Target="media/image176.wmf"/><Relationship Id="rId456" Type="http://schemas.openxmlformats.org/officeDocument/2006/relationships/oleObject" Target="embeddings/oleObject253.bin"/><Relationship Id="rId498" Type="http://schemas.openxmlformats.org/officeDocument/2006/relationships/image" Target="media/image213.wmf"/><Relationship Id="rId621" Type="http://schemas.openxmlformats.org/officeDocument/2006/relationships/image" Target="media/image269.wmf"/><Relationship Id="rId663" Type="http://schemas.openxmlformats.org/officeDocument/2006/relationships/oleObject" Target="embeddings/oleObject364.bin"/><Relationship Id="rId13" Type="http://schemas.openxmlformats.org/officeDocument/2006/relationships/image" Target="media/image3.wmf"/><Relationship Id="rId109" Type="http://schemas.openxmlformats.org/officeDocument/2006/relationships/image" Target="media/image40.wmf"/><Relationship Id="rId260" Type="http://schemas.openxmlformats.org/officeDocument/2006/relationships/oleObject" Target="embeddings/oleObject143.bin"/><Relationship Id="rId316" Type="http://schemas.openxmlformats.org/officeDocument/2006/relationships/image" Target="media/image134.wmf"/><Relationship Id="rId523" Type="http://schemas.openxmlformats.org/officeDocument/2006/relationships/oleObject" Target="embeddings/oleObject289.bin"/><Relationship Id="rId719" Type="http://schemas.openxmlformats.org/officeDocument/2006/relationships/oleObject" Target="embeddings/oleObject393.bin"/><Relationship Id="rId55" Type="http://schemas.openxmlformats.org/officeDocument/2006/relationships/image" Target="media/image19.wmf"/><Relationship Id="rId97" Type="http://schemas.openxmlformats.org/officeDocument/2006/relationships/oleObject" Target="embeddings/oleObject50.bin"/><Relationship Id="rId120" Type="http://schemas.openxmlformats.org/officeDocument/2006/relationships/image" Target="media/image45.wmf"/><Relationship Id="rId358" Type="http://schemas.openxmlformats.org/officeDocument/2006/relationships/oleObject" Target="embeddings/oleObject198.bin"/><Relationship Id="rId565" Type="http://schemas.openxmlformats.org/officeDocument/2006/relationships/oleObject" Target="embeddings/oleObject315.bin"/><Relationship Id="rId730" Type="http://schemas.openxmlformats.org/officeDocument/2006/relationships/fontTable" Target="fontTable.xml"/><Relationship Id="rId162" Type="http://schemas.openxmlformats.org/officeDocument/2006/relationships/image" Target="media/image64.wmf"/><Relationship Id="rId218" Type="http://schemas.openxmlformats.org/officeDocument/2006/relationships/image" Target="media/image90.wmf"/><Relationship Id="rId425" Type="http://schemas.openxmlformats.org/officeDocument/2006/relationships/oleObject" Target="embeddings/oleObject235.bin"/><Relationship Id="rId467" Type="http://schemas.openxmlformats.org/officeDocument/2006/relationships/image" Target="media/image199.wmf"/><Relationship Id="rId632" Type="http://schemas.openxmlformats.org/officeDocument/2006/relationships/image" Target="media/image274.wmf"/><Relationship Id="rId271" Type="http://schemas.openxmlformats.org/officeDocument/2006/relationships/image" Target="media/image113.wmf"/><Relationship Id="rId674" Type="http://schemas.openxmlformats.org/officeDocument/2006/relationships/oleObject" Target="embeddings/oleObject370.bin"/><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oleObject" Target="embeddings/oleObject72.bin"/><Relationship Id="rId327" Type="http://schemas.openxmlformats.org/officeDocument/2006/relationships/oleObject" Target="embeddings/oleObject178.bin"/><Relationship Id="rId369" Type="http://schemas.openxmlformats.org/officeDocument/2006/relationships/oleObject" Target="embeddings/oleObject204.bin"/><Relationship Id="rId534" Type="http://schemas.openxmlformats.org/officeDocument/2006/relationships/oleObject" Target="embeddings/oleObject296.bin"/><Relationship Id="rId576" Type="http://schemas.openxmlformats.org/officeDocument/2006/relationships/image" Target="media/image246.wmf"/><Relationship Id="rId173" Type="http://schemas.openxmlformats.org/officeDocument/2006/relationships/image" Target="media/image69.wmf"/><Relationship Id="rId229" Type="http://schemas.openxmlformats.org/officeDocument/2006/relationships/image" Target="media/image95.wmf"/><Relationship Id="rId380" Type="http://schemas.openxmlformats.org/officeDocument/2006/relationships/image" Target="media/image161.wmf"/><Relationship Id="rId436" Type="http://schemas.openxmlformats.org/officeDocument/2006/relationships/oleObject" Target="embeddings/oleObject241.bin"/><Relationship Id="rId601" Type="http://schemas.openxmlformats.org/officeDocument/2006/relationships/image" Target="media/image259.wmf"/><Relationship Id="rId643" Type="http://schemas.openxmlformats.org/officeDocument/2006/relationships/oleObject" Target="embeddings/oleObject354.bin"/><Relationship Id="rId240" Type="http://schemas.openxmlformats.org/officeDocument/2006/relationships/oleObject" Target="embeddings/oleObject131.bin"/><Relationship Id="rId478" Type="http://schemas.openxmlformats.org/officeDocument/2006/relationships/oleObject" Target="embeddings/oleObject265.bin"/><Relationship Id="rId685" Type="http://schemas.openxmlformats.org/officeDocument/2006/relationships/oleObject" Target="embeddings/oleObject376.bin"/><Relationship Id="rId35" Type="http://schemas.openxmlformats.org/officeDocument/2006/relationships/image" Target="media/image10.wmf"/><Relationship Id="rId77" Type="http://schemas.openxmlformats.org/officeDocument/2006/relationships/image" Target="media/image29.wmf"/><Relationship Id="rId100" Type="http://schemas.openxmlformats.org/officeDocument/2006/relationships/image" Target="media/image38.wmf"/><Relationship Id="rId282" Type="http://schemas.openxmlformats.org/officeDocument/2006/relationships/oleObject" Target="embeddings/oleObject155.bin"/><Relationship Id="rId338" Type="http://schemas.openxmlformats.org/officeDocument/2006/relationships/oleObject" Target="embeddings/oleObject184.bin"/><Relationship Id="rId503" Type="http://schemas.openxmlformats.org/officeDocument/2006/relationships/image" Target="media/image215.wmf"/><Relationship Id="rId545" Type="http://schemas.openxmlformats.org/officeDocument/2006/relationships/image" Target="media/image232.wmf"/><Relationship Id="rId587" Type="http://schemas.openxmlformats.org/officeDocument/2006/relationships/image" Target="media/image252.wmf"/><Relationship Id="rId710" Type="http://schemas.openxmlformats.org/officeDocument/2006/relationships/image" Target="media/image312.wmf"/><Relationship Id="rId8" Type="http://schemas.openxmlformats.org/officeDocument/2006/relationships/footer" Target="footer1.xml"/><Relationship Id="rId142" Type="http://schemas.openxmlformats.org/officeDocument/2006/relationships/image" Target="media/image55.wmf"/><Relationship Id="rId184" Type="http://schemas.openxmlformats.org/officeDocument/2006/relationships/oleObject" Target="embeddings/oleObject101.bin"/><Relationship Id="rId391" Type="http://schemas.openxmlformats.org/officeDocument/2006/relationships/image" Target="media/image165.wmf"/><Relationship Id="rId405" Type="http://schemas.openxmlformats.org/officeDocument/2006/relationships/oleObject" Target="embeddings/oleObject224.bin"/><Relationship Id="rId447" Type="http://schemas.openxmlformats.org/officeDocument/2006/relationships/image" Target="media/image190.wmf"/><Relationship Id="rId612" Type="http://schemas.openxmlformats.org/officeDocument/2006/relationships/oleObject" Target="embeddings/oleObject338.bin"/><Relationship Id="rId251" Type="http://schemas.openxmlformats.org/officeDocument/2006/relationships/oleObject" Target="embeddings/oleObject138.bin"/><Relationship Id="rId489" Type="http://schemas.openxmlformats.org/officeDocument/2006/relationships/image" Target="media/image209.wmf"/><Relationship Id="rId654" Type="http://schemas.openxmlformats.org/officeDocument/2006/relationships/image" Target="media/image285.wmf"/><Relationship Id="rId696" Type="http://schemas.openxmlformats.org/officeDocument/2006/relationships/oleObject" Target="embeddings/oleObject382.bin"/><Relationship Id="rId46" Type="http://schemas.openxmlformats.org/officeDocument/2006/relationships/oleObject" Target="embeddings/oleObject23.bin"/><Relationship Id="rId293" Type="http://schemas.openxmlformats.org/officeDocument/2006/relationships/image" Target="media/image123.wmf"/><Relationship Id="rId307" Type="http://schemas.openxmlformats.org/officeDocument/2006/relationships/oleObject" Target="embeddings/oleObject168.bin"/><Relationship Id="rId349" Type="http://schemas.openxmlformats.org/officeDocument/2006/relationships/image" Target="media/image149.wmf"/><Relationship Id="rId514" Type="http://schemas.openxmlformats.org/officeDocument/2006/relationships/oleObject" Target="embeddings/oleObject284.bin"/><Relationship Id="rId556" Type="http://schemas.openxmlformats.org/officeDocument/2006/relationships/oleObject" Target="embeddings/oleObject310.bin"/><Relationship Id="rId721" Type="http://schemas.openxmlformats.org/officeDocument/2006/relationships/image" Target="media/image318.PNG"/><Relationship Id="rId88" Type="http://schemas.openxmlformats.org/officeDocument/2006/relationships/image" Target="media/image33.wmf"/><Relationship Id="rId111" Type="http://schemas.openxmlformats.org/officeDocument/2006/relationships/image" Target="media/image41.wmf"/><Relationship Id="rId153" Type="http://schemas.openxmlformats.org/officeDocument/2006/relationships/image" Target="media/image60.wmf"/><Relationship Id="rId195" Type="http://schemas.openxmlformats.org/officeDocument/2006/relationships/image" Target="media/image79.wmf"/><Relationship Id="rId209" Type="http://schemas.openxmlformats.org/officeDocument/2006/relationships/oleObject" Target="embeddings/oleObject114.bin"/><Relationship Id="rId360" Type="http://schemas.openxmlformats.org/officeDocument/2006/relationships/oleObject" Target="embeddings/oleObject199.bin"/><Relationship Id="rId416" Type="http://schemas.openxmlformats.org/officeDocument/2006/relationships/image" Target="media/image177.wmf"/><Relationship Id="rId598" Type="http://schemas.openxmlformats.org/officeDocument/2006/relationships/oleObject" Target="embeddings/oleObject331.bin"/><Relationship Id="rId220" Type="http://schemas.openxmlformats.org/officeDocument/2006/relationships/oleObject" Target="embeddings/oleObject120.bin"/><Relationship Id="rId458" Type="http://schemas.openxmlformats.org/officeDocument/2006/relationships/oleObject" Target="embeddings/oleObject254.bin"/><Relationship Id="rId623" Type="http://schemas.openxmlformats.org/officeDocument/2006/relationships/image" Target="media/image270.wmf"/><Relationship Id="rId665" Type="http://schemas.openxmlformats.org/officeDocument/2006/relationships/oleObject" Target="embeddings/oleObject365.bin"/><Relationship Id="rId15" Type="http://schemas.openxmlformats.org/officeDocument/2006/relationships/image" Target="media/image4.wmf"/><Relationship Id="rId57" Type="http://schemas.openxmlformats.org/officeDocument/2006/relationships/image" Target="media/image20.wmf"/><Relationship Id="rId262" Type="http://schemas.openxmlformats.org/officeDocument/2006/relationships/oleObject" Target="embeddings/oleObject144.bin"/><Relationship Id="rId318" Type="http://schemas.openxmlformats.org/officeDocument/2006/relationships/image" Target="media/image135.wmf"/><Relationship Id="rId525" Type="http://schemas.openxmlformats.org/officeDocument/2006/relationships/oleObject" Target="embeddings/oleObject290.bin"/><Relationship Id="rId567" Type="http://schemas.openxmlformats.org/officeDocument/2006/relationships/oleObject" Target="embeddings/oleObject316.bin"/><Relationship Id="rId99" Type="http://schemas.openxmlformats.org/officeDocument/2006/relationships/oleObject" Target="embeddings/oleObject52.bin"/><Relationship Id="rId122" Type="http://schemas.openxmlformats.org/officeDocument/2006/relationships/image" Target="media/image46.wmf"/><Relationship Id="rId164" Type="http://schemas.openxmlformats.org/officeDocument/2006/relationships/image" Target="media/image65.wmf"/><Relationship Id="rId371" Type="http://schemas.openxmlformats.org/officeDocument/2006/relationships/oleObject" Target="embeddings/oleObject205.bin"/><Relationship Id="rId427" Type="http://schemas.openxmlformats.org/officeDocument/2006/relationships/oleObject" Target="embeddings/oleObject236.bin"/><Relationship Id="rId469" Type="http://schemas.openxmlformats.org/officeDocument/2006/relationships/image" Target="media/image200.wmf"/><Relationship Id="rId634" Type="http://schemas.openxmlformats.org/officeDocument/2006/relationships/image" Target="media/image275.wmf"/><Relationship Id="rId676" Type="http://schemas.openxmlformats.org/officeDocument/2006/relationships/oleObject" Target="embeddings/oleObject371.bin"/><Relationship Id="rId26" Type="http://schemas.openxmlformats.org/officeDocument/2006/relationships/oleObject" Target="embeddings/oleObject11.bin"/><Relationship Id="rId231" Type="http://schemas.openxmlformats.org/officeDocument/2006/relationships/image" Target="media/image96.wmf"/><Relationship Id="rId273" Type="http://schemas.openxmlformats.org/officeDocument/2006/relationships/oleObject" Target="embeddings/oleObject150.bin"/><Relationship Id="rId329" Type="http://schemas.openxmlformats.org/officeDocument/2006/relationships/oleObject" Target="embeddings/oleObject179.bin"/><Relationship Id="rId480" Type="http://schemas.openxmlformats.org/officeDocument/2006/relationships/oleObject" Target="embeddings/oleObject266.bin"/><Relationship Id="rId536" Type="http://schemas.openxmlformats.org/officeDocument/2006/relationships/image" Target="media/image229.png"/><Relationship Id="rId701" Type="http://schemas.openxmlformats.org/officeDocument/2006/relationships/image" Target="media/image308.wmf"/><Relationship Id="rId68" Type="http://schemas.openxmlformats.org/officeDocument/2006/relationships/oleObject" Target="embeddings/oleObject33.bin"/><Relationship Id="rId133" Type="http://schemas.openxmlformats.org/officeDocument/2006/relationships/oleObject" Target="embeddings/oleObject73.bin"/><Relationship Id="rId175" Type="http://schemas.openxmlformats.org/officeDocument/2006/relationships/image" Target="media/image70.wmf"/><Relationship Id="rId340" Type="http://schemas.openxmlformats.org/officeDocument/2006/relationships/oleObject" Target="embeddings/oleObject185.bin"/><Relationship Id="rId578" Type="http://schemas.openxmlformats.org/officeDocument/2006/relationships/image" Target="media/image247.png"/><Relationship Id="rId200" Type="http://schemas.openxmlformats.org/officeDocument/2006/relationships/oleObject" Target="embeddings/oleObject109.bin"/><Relationship Id="rId382" Type="http://schemas.openxmlformats.org/officeDocument/2006/relationships/oleObject" Target="embeddings/oleObject211.bin"/><Relationship Id="rId438" Type="http://schemas.openxmlformats.org/officeDocument/2006/relationships/oleObject" Target="embeddings/oleObject242.bin"/><Relationship Id="rId603" Type="http://schemas.openxmlformats.org/officeDocument/2006/relationships/image" Target="media/image260.wmf"/><Relationship Id="rId645" Type="http://schemas.openxmlformats.org/officeDocument/2006/relationships/oleObject" Target="embeddings/oleObject356.bin"/><Relationship Id="rId687" Type="http://schemas.openxmlformats.org/officeDocument/2006/relationships/oleObject" Target="embeddings/oleObject377.bin"/><Relationship Id="rId242" Type="http://schemas.openxmlformats.org/officeDocument/2006/relationships/oleObject" Target="embeddings/oleObject132.bin"/><Relationship Id="rId284" Type="http://schemas.openxmlformats.org/officeDocument/2006/relationships/oleObject" Target="embeddings/oleObject156.bin"/><Relationship Id="rId491" Type="http://schemas.openxmlformats.org/officeDocument/2006/relationships/image" Target="media/image210.wmf"/><Relationship Id="rId505" Type="http://schemas.openxmlformats.org/officeDocument/2006/relationships/image" Target="media/image216.wmf"/><Relationship Id="rId712" Type="http://schemas.openxmlformats.org/officeDocument/2006/relationships/image" Target="media/image313.wmf"/><Relationship Id="rId37" Type="http://schemas.openxmlformats.org/officeDocument/2006/relationships/image" Target="media/image11.wmf"/><Relationship Id="rId79" Type="http://schemas.openxmlformats.org/officeDocument/2006/relationships/oleObject" Target="embeddings/oleObject40.bin"/><Relationship Id="rId102" Type="http://schemas.openxmlformats.org/officeDocument/2006/relationships/oleObject" Target="embeddings/oleObject54.bin"/><Relationship Id="rId144" Type="http://schemas.openxmlformats.org/officeDocument/2006/relationships/oleObject" Target="embeddings/oleObject79.bin"/><Relationship Id="rId547" Type="http://schemas.openxmlformats.org/officeDocument/2006/relationships/image" Target="media/image233.wmf"/><Relationship Id="rId589" Type="http://schemas.openxmlformats.org/officeDocument/2006/relationships/image" Target="media/image253.wmf"/><Relationship Id="rId90" Type="http://schemas.openxmlformats.org/officeDocument/2006/relationships/image" Target="media/image34.wmf"/><Relationship Id="rId186" Type="http://schemas.openxmlformats.org/officeDocument/2006/relationships/oleObject" Target="embeddings/oleObject102.bin"/><Relationship Id="rId351" Type="http://schemas.openxmlformats.org/officeDocument/2006/relationships/image" Target="media/image150.wmf"/><Relationship Id="rId393" Type="http://schemas.openxmlformats.org/officeDocument/2006/relationships/image" Target="media/image166.wmf"/><Relationship Id="rId407" Type="http://schemas.openxmlformats.org/officeDocument/2006/relationships/oleObject" Target="embeddings/oleObject225.bin"/><Relationship Id="rId449" Type="http://schemas.openxmlformats.org/officeDocument/2006/relationships/oleObject" Target="embeddings/oleObject249.bin"/><Relationship Id="rId614" Type="http://schemas.openxmlformats.org/officeDocument/2006/relationships/oleObject" Target="embeddings/oleObject339.bin"/><Relationship Id="rId656" Type="http://schemas.openxmlformats.org/officeDocument/2006/relationships/image" Target="media/image286.wmf"/><Relationship Id="rId211" Type="http://schemas.openxmlformats.org/officeDocument/2006/relationships/oleObject" Target="embeddings/oleObject115.bin"/><Relationship Id="rId253" Type="http://schemas.openxmlformats.org/officeDocument/2006/relationships/oleObject" Target="embeddings/oleObject139.bin"/><Relationship Id="rId295" Type="http://schemas.openxmlformats.org/officeDocument/2006/relationships/image" Target="media/image124.wmf"/><Relationship Id="rId309" Type="http://schemas.openxmlformats.org/officeDocument/2006/relationships/oleObject" Target="embeddings/oleObject169.bin"/><Relationship Id="rId460" Type="http://schemas.openxmlformats.org/officeDocument/2006/relationships/oleObject" Target="embeddings/oleObject255.bin"/><Relationship Id="rId516" Type="http://schemas.openxmlformats.org/officeDocument/2006/relationships/oleObject" Target="embeddings/oleObject285.bin"/><Relationship Id="rId698" Type="http://schemas.openxmlformats.org/officeDocument/2006/relationships/image" Target="media/image306.PNG"/><Relationship Id="rId48" Type="http://schemas.openxmlformats.org/officeDocument/2006/relationships/oleObject" Target="embeddings/oleObject24.bin"/><Relationship Id="rId113" Type="http://schemas.openxmlformats.org/officeDocument/2006/relationships/oleObject" Target="embeddings/oleObject62.bin"/><Relationship Id="rId320" Type="http://schemas.openxmlformats.org/officeDocument/2006/relationships/image" Target="media/image136.wmf"/><Relationship Id="rId558" Type="http://schemas.openxmlformats.org/officeDocument/2006/relationships/image" Target="media/image237.wmf"/><Relationship Id="rId723" Type="http://schemas.openxmlformats.org/officeDocument/2006/relationships/header" Target="header2.xml"/><Relationship Id="rId155" Type="http://schemas.openxmlformats.org/officeDocument/2006/relationships/image" Target="media/image61.wmf"/><Relationship Id="rId197" Type="http://schemas.openxmlformats.org/officeDocument/2006/relationships/image" Target="media/image80.wmf"/><Relationship Id="rId362" Type="http://schemas.openxmlformats.org/officeDocument/2006/relationships/oleObject" Target="embeddings/oleObject200.bin"/><Relationship Id="rId418" Type="http://schemas.openxmlformats.org/officeDocument/2006/relationships/image" Target="media/image178.wmf"/><Relationship Id="rId625" Type="http://schemas.openxmlformats.org/officeDocument/2006/relationships/image" Target="media/image271.wmf"/><Relationship Id="rId222" Type="http://schemas.openxmlformats.org/officeDocument/2006/relationships/oleObject" Target="embeddings/oleObject121.bin"/><Relationship Id="rId264" Type="http://schemas.openxmlformats.org/officeDocument/2006/relationships/oleObject" Target="embeddings/oleObject145.bin"/><Relationship Id="rId471" Type="http://schemas.openxmlformats.org/officeDocument/2006/relationships/image" Target="media/image201.wmf"/><Relationship Id="rId667" Type="http://schemas.openxmlformats.org/officeDocument/2006/relationships/oleObject" Target="embeddings/oleObject366.bin"/><Relationship Id="rId17" Type="http://schemas.openxmlformats.org/officeDocument/2006/relationships/image" Target="media/image5.wmf"/><Relationship Id="rId59" Type="http://schemas.openxmlformats.org/officeDocument/2006/relationships/image" Target="media/image21.wmf"/><Relationship Id="rId124" Type="http://schemas.openxmlformats.org/officeDocument/2006/relationships/oleObject" Target="embeddings/oleObject68.bin"/><Relationship Id="rId527" Type="http://schemas.openxmlformats.org/officeDocument/2006/relationships/oleObject" Target="embeddings/oleObject292.bin"/><Relationship Id="rId569" Type="http://schemas.openxmlformats.org/officeDocument/2006/relationships/oleObject" Target="embeddings/oleObject317.bin"/><Relationship Id="rId70" Type="http://schemas.openxmlformats.org/officeDocument/2006/relationships/oleObject" Target="embeddings/oleObject35.bin"/><Relationship Id="rId166" Type="http://schemas.openxmlformats.org/officeDocument/2006/relationships/image" Target="media/image66.wmf"/><Relationship Id="rId331" Type="http://schemas.openxmlformats.org/officeDocument/2006/relationships/oleObject" Target="embeddings/oleObject180.bin"/><Relationship Id="rId373" Type="http://schemas.openxmlformats.org/officeDocument/2006/relationships/oleObject" Target="embeddings/oleObject206.bin"/><Relationship Id="rId429" Type="http://schemas.openxmlformats.org/officeDocument/2006/relationships/oleObject" Target="embeddings/oleObject237.bin"/><Relationship Id="rId580" Type="http://schemas.openxmlformats.org/officeDocument/2006/relationships/oleObject" Target="embeddings/oleObject322.bin"/><Relationship Id="rId636" Type="http://schemas.openxmlformats.org/officeDocument/2006/relationships/image" Target="media/image276.wmf"/><Relationship Id="rId1" Type="http://schemas.openxmlformats.org/officeDocument/2006/relationships/customXml" Target="../customXml/item1.xml"/><Relationship Id="rId233" Type="http://schemas.openxmlformats.org/officeDocument/2006/relationships/image" Target="media/image97.wmf"/><Relationship Id="rId440" Type="http://schemas.openxmlformats.org/officeDocument/2006/relationships/oleObject" Target="embeddings/oleObject243.bin"/><Relationship Id="rId678" Type="http://schemas.openxmlformats.org/officeDocument/2006/relationships/image" Target="media/image296.wmf"/><Relationship Id="rId28" Type="http://schemas.openxmlformats.org/officeDocument/2006/relationships/image" Target="media/image8.wmf"/><Relationship Id="rId275" Type="http://schemas.openxmlformats.org/officeDocument/2006/relationships/oleObject" Target="embeddings/oleObject151.bin"/><Relationship Id="rId300" Type="http://schemas.openxmlformats.org/officeDocument/2006/relationships/oleObject" Target="embeddings/oleObject164.bin"/><Relationship Id="rId482" Type="http://schemas.openxmlformats.org/officeDocument/2006/relationships/oleObject" Target="embeddings/oleObject267.bin"/><Relationship Id="rId538" Type="http://schemas.openxmlformats.org/officeDocument/2006/relationships/oleObject" Target="embeddings/oleObject299.bin"/><Relationship Id="rId703" Type="http://schemas.openxmlformats.org/officeDocument/2006/relationships/oleObject" Target="embeddings/oleObject385.bin"/><Relationship Id="rId81" Type="http://schemas.openxmlformats.org/officeDocument/2006/relationships/oleObject" Target="embeddings/oleObject41.bin"/><Relationship Id="rId135" Type="http://schemas.openxmlformats.org/officeDocument/2006/relationships/oleObject" Target="embeddings/oleObject74.bin"/><Relationship Id="rId177" Type="http://schemas.openxmlformats.org/officeDocument/2006/relationships/oleObject" Target="embeddings/oleObject97.bin"/><Relationship Id="rId342" Type="http://schemas.openxmlformats.org/officeDocument/2006/relationships/oleObject" Target="embeddings/oleObject186.bin"/><Relationship Id="rId384" Type="http://schemas.openxmlformats.org/officeDocument/2006/relationships/oleObject" Target="embeddings/oleObject212.bin"/><Relationship Id="rId591" Type="http://schemas.openxmlformats.org/officeDocument/2006/relationships/image" Target="media/image254.wmf"/><Relationship Id="rId605" Type="http://schemas.openxmlformats.org/officeDocument/2006/relationships/image" Target="media/image261.wmf"/><Relationship Id="rId202" Type="http://schemas.openxmlformats.org/officeDocument/2006/relationships/oleObject" Target="embeddings/oleObject110.bin"/><Relationship Id="rId244" Type="http://schemas.openxmlformats.org/officeDocument/2006/relationships/oleObject" Target="embeddings/oleObject133.bin"/><Relationship Id="rId647" Type="http://schemas.openxmlformats.org/officeDocument/2006/relationships/image" Target="media/image281.PNG"/><Relationship Id="rId689" Type="http://schemas.openxmlformats.org/officeDocument/2006/relationships/oleObject" Target="embeddings/oleObject378.bin"/><Relationship Id="rId39" Type="http://schemas.openxmlformats.org/officeDocument/2006/relationships/image" Target="media/image12.wmf"/><Relationship Id="rId286" Type="http://schemas.openxmlformats.org/officeDocument/2006/relationships/oleObject" Target="embeddings/oleObject157.bin"/><Relationship Id="rId451" Type="http://schemas.openxmlformats.org/officeDocument/2006/relationships/oleObject" Target="embeddings/oleObject250.bin"/><Relationship Id="rId493" Type="http://schemas.openxmlformats.org/officeDocument/2006/relationships/image" Target="media/image211.wmf"/><Relationship Id="rId507" Type="http://schemas.openxmlformats.org/officeDocument/2006/relationships/image" Target="media/image217.wmf"/><Relationship Id="rId549" Type="http://schemas.openxmlformats.org/officeDocument/2006/relationships/image" Target="media/image234.wmf"/><Relationship Id="rId714" Type="http://schemas.openxmlformats.org/officeDocument/2006/relationships/image" Target="media/image314.wmf"/><Relationship Id="rId50" Type="http://schemas.openxmlformats.org/officeDocument/2006/relationships/oleObject" Target="embeddings/oleObject25.bin"/><Relationship Id="rId104" Type="http://schemas.openxmlformats.org/officeDocument/2006/relationships/oleObject" Target="embeddings/oleObject56.bin"/><Relationship Id="rId146" Type="http://schemas.openxmlformats.org/officeDocument/2006/relationships/oleObject" Target="embeddings/oleObject80.bin"/><Relationship Id="rId188" Type="http://schemas.openxmlformats.org/officeDocument/2006/relationships/oleObject" Target="embeddings/oleObject103.bin"/><Relationship Id="rId311" Type="http://schemas.openxmlformats.org/officeDocument/2006/relationships/oleObject" Target="embeddings/oleObject170.bin"/><Relationship Id="rId353" Type="http://schemas.openxmlformats.org/officeDocument/2006/relationships/oleObject" Target="embeddings/oleObject193.bin"/><Relationship Id="rId395" Type="http://schemas.openxmlformats.org/officeDocument/2006/relationships/image" Target="media/image167.wmf"/><Relationship Id="rId409" Type="http://schemas.openxmlformats.org/officeDocument/2006/relationships/oleObject" Target="embeddings/oleObject226.bin"/><Relationship Id="rId560" Type="http://schemas.openxmlformats.org/officeDocument/2006/relationships/image" Target="media/image238.wmf"/><Relationship Id="rId92" Type="http://schemas.openxmlformats.org/officeDocument/2006/relationships/image" Target="media/image35.wmf"/><Relationship Id="rId213" Type="http://schemas.openxmlformats.org/officeDocument/2006/relationships/oleObject" Target="embeddings/oleObject116.bin"/><Relationship Id="rId420" Type="http://schemas.openxmlformats.org/officeDocument/2006/relationships/oleObject" Target="embeddings/oleObject232.bin"/><Relationship Id="rId616" Type="http://schemas.openxmlformats.org/officeDocument/2006/relationships/oleObject" Target="embeddings/oleObject340.bin"/><Relationship Id="rId658" Type="http://schemas.openxmlformats.org/officeDocument/2006/relationships/image" Target="media/image287.wmf"/><Relationship Id="rId255" Type="http://schemas.openxmlformats.org/officeDocument/2006/relationships/oleObject" Target="embeddings/oleObject140.bin"/><Relationship Id="rId297" Type="http://schemas.openxmlformats.org/officeDocument/2006/relationships/image" Target="media/image125.wmf"/><Relationship Id="rId462" Type="http://schemas.openxmlformats.org/officeDocument/2006/relationships/oleObject" Target="embeddings/oleObject256.bin"/><Relationship Id="rId518" Type="http://schemas.openxmlformats.org/officeDocument/2006/relationships/oleObject" Target="embeddings/oleObject286.bin"/><Relationship Id="rId725" Type="http://schemas.openxmlformats.org/officeDocument/2006/relationships/header" Target="header3.xml"/><Relationship Id="rId115" Type="http://schemas.openxmlformats.org/officeDocument/2006/relationships/oleObject" Target="embeddings/oleObject63.bin"/><Relationship Id="rId157" Type="http://schemas.openxmlformats.org/officeDocument/2006/relationships/image" Target="media/image62.wmf"/><Relationship Id="rId322" Type="http://schemas.openxmlformats.org/officeDocument/2006/relationships/image" Target="media/image137.wmf"/><Relationship Id="rId364" Type="http://schemas.openxmlformats.org/officeDocument/2006/relationships/image" Target="media/image153.wmf"/><Relationship Id="rId61" Type="http://schemas.openxmlformats.org/officeDocument/2006/relationships/image" Target="media/image22.wmf"/><Relationship Id="rId199" Type="http://schemas.openxmlformats.org/officeDocument/2006/relationships/image" Target="media/image81.wmf"/><Relationship Id="rId571" Type="http://schemas.openxmlformats.org/officeDocument/2006/relationships/oleObject" Target="embeddings/oleObject318.bin"/><Relationship Id="rId627" Type="http://schemas.openxmlformats.org/officeDocument/2006/relationships/oleObject" Target="embeddings/oleObject346.bin"/><Relationship Id="rId669" Type="http://schemas.openxmlformats.org/officeDocument/2006/relationships/oleObject" Target="embeddings/oleObject367.bin"/><Relationship Id="rId19" Type="http://schemas.openxmlformats.org/officeDocument/2006/relationships/oleObject" Target="embeddings/oleObject6.bin"/><Relationship Id="rId224" Type="http://schemas.openxmlformats.org/officeDocument/2006/relationships/oleObject" Target="embeddings/oleObject122.bin"/><Relationship Id="rId266" Type="http://schemas.openxmlformats.org/officeDocument/2006/relationships/oleObject" Target="embeddings/oleObject146.bin"/><Relationship Id="rId431" Type="http://schemas.openxmlformats.org/officeDocument/2006/relationships/oleObject" Target="embeddings/oleObject238.bin"/><Relationship Id="rId473" Type="http://schemas.openxmlformats.org/officeDocument/2006/relationships/image" Target="media/image202.png"/><Relationship Id="rId529" Type="http://schemas.openxmlformats.org/officeDocument/2006/relationships/oleObject" Target="embeddings/oleObject293.bin"/><Relationship Id="rId680" Type="http://schemas.openxmlformats.org/officeDocument/2006/relationships/image" Target="media/image297.wmf"/><Relationship Id="rId30" Type="http://schemas.openxmlformats.org/officeDocument/2006/relationships/oleObject" Target="embeddings/oleObject14.bin"/><Relationship Id="rId126" Type="http://schemas.openxmlformats.org/officeDocument/2006/relationships/oleObject" Target="embeddings/oleObject69.bin"/><Relationship Id="rId168" Type="http://schemas.openxmlformats.org/officeDocument/2006/relationships/image" Target="media/image67.wmf"/><Relationship Id="rId333" Type="http://schemas.openxmlformats.org/officeDocument/2006/relationships/oleObject" Target="embeddings/oleObject181.bin"/><Relationship Id="rId540" Type="http://schemas.openxmlformats.org/officeDocument/2006/relationships/oleObject" Target="embeddings/oleObject300.bin"/><Relationship Id="rId72" Type="http://schemas.openxmlformats.org/officeDocument/2006/relationships/oleObject" Target="embeddings/oleObject36.bin"/><Relationship Id="rId375" Type="http://schemas.openxmlformats.org/officeDocument/2006/relationships/oleObject" Target="embeddings/oleObject207.bin"/><Relationship Id="rId582" Type="http://schemas.openxmlformats.org/officeDocument/2006/relationships/oleObject" Target="embeddings/oleObject323.bin"/><Relationship Id="rId638" Type="http://schemas.openxmlformats.org/officeDocument/2006/relationships/image" Target="media/image277.wmf"/><Relationship Id="rId3" Type="http://schemas.openxmlformats.org/officeDocument/2006/relationships/styles" Target="styles.xml"/><Relationship Id="rId235" Type="http://schemas.openxmlformats.org/officeDocument/2006/relationships/oleObject" Target="embeddings/oleObject128.bin"/><Relationship Id="rId277" Type="http://schemas.openxmlformats.org/officeDocument/2006/relationships/image" Target="media/image115.wmf"/><Relationship Id="rId400" Type="http://schemas.openxmlformats.org/officeDocument/2006/relationships/oleObject" Target="embeddings/oleObject221.bin"/><Relationship Id="rId442" Type="http://schemas.openxmlformats.org/officeDocument/2006/relationships/oleObject" Target="embeddings/oleObject245.bin"/><Relationship Id="rId484" Type="http://schemas.openxmlformats.org/officeDocument/2006/relationships/oleObject" Target="embeddings/oleObject268.bin"/><Relationship Id="rId705" Type="http://schemas.openxmlformats.org/officeDocument/2006/relationships/oleObject" Target="embeddings/oleObject386.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Cha10</b:Tag>
    <b:SourceType>ConferenceProceedings</b:SourceType>
    <b:Guid>{C0AAF36C-E649-4280-90ED-BC4616D46104}</b:Guid>
    <b:Author>
      <b:Author>
        <b:NameList>
          <b:Person>
            <b:Last>Chang-Chien</b:Last>
            <b:Middle>J</b:Middle>
            <b:First>S</b:First>
          </b:Person>
          <b:Person>
            <b:Last>Yang</b:Last>
            <b:Middle>S</b:Middle>
            <b:First>M</b:First>
          </b:Person>
          <b:Person>
            <b:Last>Hung</b:Last>
            <b:First>W</b:First>
            <b:Middle>L</b:Middle>
          </b:Person>
        </b:NameList>
      </b:Author>
    </b:Author>
    <b:Title>Mean shift-based clustering for directional data</b:Title>
    <b:Year>2010</b:Year>
    <b:Pages>367–372</b:Pages>
    <b:ConferenceName>Proceedings of third international workshop on advanced computational intelligence</b:ConferenceName>
    <b:RefOrder>1</b:RefOrder>
  </b:Source>
  <b:Source>
    <b:Tag>Fis93</b:Tag>
    <b:SourceType>Book</b:SourceType>
    <b:Guid>{C05713B5-4E83-4045-A39B-A33CFF5514FC}</b:Guid>
    <b:Title>Statistical Analysis of Circular Data</b:Title>
    <b:Year>1993</b:Year>
    <b:City>Cambridge</b:City>
    <b:Publisher>Cambridge University Press</b:Publisher>
    <b:Author>
      <b:Author>
        <b:NameList>
          <b:Person>
            <b:Last>Fisher</b:Last>
            <b:Middle>I</b:Middle>
            <b:First>N</b:First>
          </b:Person>
        </b:NameList>
      </b:Author>
    </b:Author>
    <b:RefOrder>2</b:RefOrder>
  </b:Source>
  <b:Source>
    <b:Tag>Von18</b:Tag>
    <b:SourceType>JournalArticle</b:SourceType>
    <b:Guid>{95F810FB-1667-4A57-BD92-DE1318D294E7}</b:Guid>
    <b:Title>Uber die die "Ganzzahligkeit" der Atomgewicht und verwandte Fragen,</b:Title>
    <b:Year>1918</b:Year>
    <b:JournalName>Physikal</b:JournalName>
    <b:Pages>490-500</b:Pages>
    <b:Author>
      <b:Author>
        <b:NameList>
          <b:Person>
            <b:Last>Von Mises</b:Last>
            <b:First>R</b:First>
          </b:Person>
        </b:NameList>
      </b:Author>
    </b:Author>
    <b:Volume>19</b:Volume>
    <b:RefOrder>3</b:RefOrder>
  </b:Source>
  <b:Source>
    <b:Tag>Wat56</b:Tag>
    <b:SourceType>JournalArticle</b:SourceType>
    <b:Guid>{B481CAD9-77F1-44C9-9377-D3910A68596E}</b:Guid>
    <b:Title>On the Construction of Significance Tests on the Circle and the Sphere</b:Title>
    <b:JournalName>Biometrika</b:JournalName>
    <b:Year>1956</b:Year>
    <b:Pages>344-352</b:Pages>
    <b:Author>
      <b:Author>
        <b:NameList>
          <b:Person>
            <b:Last>Watson</b:Last>
            <b:Middle>S</b:Middle>
            <b:First>G</b:First>
          </b:Person>
          <b:Person>
            <b:Last>Williams</b:Last>
            <b:Middle>j</b:Middle>
            <b:First>E</b:First>
          </b:Person>
        </b:NameList>
      </b:Author>
    </b:Author>
    <b:Volume>43</b:Volume>
    <b:RefOrder>4</b:RefOrder>
  </b:Source>
  <b:Source>
    <b:Tag>Mar00</b:Tag>
    <b:SourceType>Book</b:SourceType>
    <b:Guid>{DCCE47E9-2BC1-403D-B8E3-FF5F93091BCC}</b:Guid>
    <b:Title>Directional Statistics</b:Title>
    <b:Year>2000</b:Year>
    <b:Author>
      <b:Author>
        <b:NameList>
          <b:Person>
            <b:Last>Mardia</b:Last>
            <b:Middle>V</b:Middle>
            <b:First>K</b:First>
          </b:Person>
          <b:Person>
            <b:Last>Jupp</b:Last>
            <b:Middle>E</b:Middle>
            <b:First>P</b:First>
          </b:Person>
        </b:NameList>
      </b:Author>
    </b:Author>
    <b:City>New York</b:City>
    <b:Publisher>John Wiley &amp; Sons, Inc.</b:Publisher>
    <b:RefOrder>5</b:RefOrder>
  </b:Source>
  <b:Source>
    <b:Tag>Ber09</b:Tag>
    <b:SourceType>JournalArticle</b:SourceType>
    <b:Guid>{4C683F4B-5634-4BA4-A73D-318DC33EFEB0}</b:Guid>
    <b:Title>CircStat: A MATLAB Toolbox for Circular Statistics</b:Title>
    <b:Year>2009</b:Year>
    <b:Author>
      <b:Author>
        <b:NameList>
          <b:Person>
            <b:Last>Berens</b:Last>
            <b:First>Philipp</b:First>
          </b:Person>
        </b:NameList>
      </b:Author>
    </b:Author>
    <b:JournalName>Journal of Statistical Software</b:JournalName>
    <b:Volume>31</b:Volume>
    <b:Issue>10</b:Issue>
    <b:RefOrder>6</b:RefOrder>
  </b:Source>
  <b:Source>
    <b:Tag>Mar72</b:Tag>
    <b:SourceType>Book</b:SourceType>
    <b:Guid>{227A9A03-8711-436F-9C33-AEFFDE301AAB}</b:Guid>
    <b:Author>
      <b:Author>
        <b:NameList>
          <b:Person>
            <b:Last>Mardia</b:Last>
            <b:Middle>V.</b:Middle>
            <b:First>K.</b:First>
          </b:Person>
        </b:NameList>
      </b:Author>
    </b:Author>
    <b:Title>Statistics of Directional Data</b:Title>
    <b:Year>1972</b:Year>
    <b:City>London</b:City>
    <b:Publisher>Academic Press</b:Publisher>
    <b:CountryRegion>England</b:CountryRegion>
    <b:RefOrder>7</b:RefOrder>
  </b:Source>
  <b:Source>
    <b:Tag>Zar99</b:Tag>
    <b:SourceType>Book</b:SourceType>
    <b:Guid>{7A11E418-64A9-4790-B3FE-C8C824710E76}</b:Guid>
    <b:Title>Biostatistical Analysis 4th edition</b:Title>
    <b:Year>1999</b:Year>
    <b:Publisher>Prentice Hill</b:Publisher>
    <b:Author>
      <b:Author>
        <b:NameList>
          <b:Person>
            <b:Last>Zar</b:Last>
            <b:Middle>H.</b:Middle>
            <b:First>Jerrold</b:First>
          </b:Person>
        </b:NameList>
      </b:Author>
    </b:Author>
    <b:RefOrder>8</b:RefOrder>
  </b:Source>
  <b:Source>
    <b:Tag>Jam01</b:Tag>
    <b:SourceType>Book</b:SourceType>
    <b:Guid>{9C08623A-D571-4CDF-9476-24CF0FCC48BD}</b:Guid>
    <b:Title>Topics in Circular Statistics</b:Title>
    <b:Year>2001</b:Year>
    <b:City>London</b:City>
    <b:Publisher>World Scientific Publishing Co. Pte. Ltd.</b:Publisher>
    <b:Author>
      <b:Author>
        <b:NameList>
          <b:Person>
            <b:Last>Jammalamadaka</b:Last>
            <b:Middle>Rao</b:Middle>
            <b:First>S.</b:First>
          </b:Person>
          <b:Person>
            <b:Last>Gupta</b:Last>
            <b:Middle>Sen</b:Middle>
            <b:First>A.</b:First>
          </b:Person>
        </b:NameList>
      </b:Author>
    </b:Author>
    <b:RefOrder>9</b:RefOrder>
  </b:Source>
  <b:Source>
    <b:Tag>Gum53</b:Tag>
    <b:SourceType>JournalArticle</b:SourceType>
    <b:Guid>{BDE665CC-4DCB-42CE-A3C6-A073D12E744F}</b:Guid>
    <b:Title>The Circular Normal Distribution: Theory and Tables</b:Title>
    <b:Year>1953</b:Year>
    <b:JournalName>Journal of the American Statistical Association</b:JournalName>
    <b:Pages>131-152</b:Pages>
    <b:Author>
      <b:Author>
        <b:NameList>
          <b:Person>
            <b:Last>Gumbel</b:Last>
            <b:Middle>J.</b:Middle>
            <b:First>E.</b:First>
          </b:Person>
          <b:Person>
            <b:Last>Greenwood</b:Last>
            <b:Middle>Arthur</b:Middle>
            <b:First>J.</b:First>
          </b:Person>
          <b:Person>
            <b:Last>Durand</b:Last>
            <b:First>David</b:First>
          </b:Person>
        </b:NameList>
      </b:Author>
    </b:Author>
    <b:Volume>48</b:Volume>
    <b:Issue>261</b:Issue>
    <b:RefOrder>10</b:RefOrder>
  </b:Source>
  <b:Source>
    <b:Tag>Upt89</b:Tag>
    <b:SourceType>Book</b:SourceType>
    <b:Guid>{C7704578-6767-4891-A8C2-15A99870B3FF}</b:Guid>
    <b:Title>Spatial data analysis by example vol 2</b:Title>
    <b:Year>1989</b:Year>
    <b:City>Chicester</b:City>
    <b:Publisher>John Wiley &amp; Sons Ltd.</b:Publisher>
    <b:Author>
      <b:Author>
        <b:NameList>
          <b:Person>
            <b:Last>Upton</b:Last>
            <b:First>G.</b:First>
            <b:Middle>J. G.</b:Middle>
          </b:Person>
          <b:Person>
            <b:Last>Fingleton</b:Last>
            <b:First>B.</b:First>
          </b:Person>
        </b:NameList>
      </b:Author>
    </b:Author>
    <b:CountryRegion>England</b:CountryRegion>
    <b:RefOrder>11</b:RefOrder>
  </b:Source>
  <b:Source>
    <b:Tag>Yan97</b:Tag>
    <b:SourceType>JournalArticle</b:SourceType>
    <b:Guid>{A62B5419-F57A-42F8-A577-5447689B4769}</b:Guid>
    <b:Title>On fuzzy clustering of directional data</b:Title>
    <b:JournalName>Fuzzy Set and Systems</b:JournalName>
    <b:Year>1997</b:Year>
    <b:Pages>319-326</b:Pages>
    <b:Author>
      <b:Author>
        <b:NameList>
          <b:Person>
            <b:Last>Yang</b:Last>
            <b:Middle>S</b:Middle>
            <b:First>M</b:First>
          </b:Person>
          <b:Person>
            <b:Last>Pan</b:Last>
            <b:Middle>A</b:Middle>
            <b:First>J</b:First>
          </b:Person>
        </b:NameList>
      </b:Author>
    </b:Author>
    <b:Volume>91</b:Volume>
    <b:RefOrder>12</b:RefOrder>
  </b:Source>
  <b:Source>
    <b:Tag>Mac67</b:Tag>
    <b:SourceType>ConferenceProceedings</b:SourceType>
    <b:Guid>{4544C0B3-4A61-4E50-8672-64D41ABD5E2D}</b:Guid>
    <b:Title>Some Methods for Clssifification and Analysis of Multivariate Observations</b:Title>
    <b:Year>1967</b:Year>
    <b:Publisher>University of California Press</b:Publisher>
    <b:Pages>281-297</b:Pages>
    <b:Author>
      <b:Author>
        <b:NameList>
          <b:Person>
            <b:Last>MacQueen</b:Last>
            <b:First>J</b:First>
          </b:Person>
        </b:NameList>
      </b:Author>
    </b:Author>
    <b:ConferenceName>Proceeding of 5th Berkeley Symposium on Mathematical Statistics and Probability</b:ConferenceName>
    <b:Volume>1</b:Volume>
    <b:RefOrder>13</b:RefOrder>
  </b:Source>
  <b:Source>
    <b:Tag>Kau90</b:Tag>
    <b:SourceType>Book</b:SourceType>
    <b:Guid>{50DBF99F-E28A-40B2-89EE-EC82D4EBA662}</b:Guid>
    <b:Title>Finding Groups in Data: An Introduction to Cluster Analysis</b:Title>
    <b:Year>1990</b:Year>
    <b:Author>
      <b:Author>
        <b:NameList>
          <b:Person>
            <b:Last>Kaufman</b:Last>
            <b:First>L</b:First>
          </b:Person>
          <b:Person>
            <b:Last>Rousseeuw</b:Last>
            <b:Middle>J</b:Middle>
            <b:First>P</b:First>
          </b:Person>
        </b:NameList>
      </b:Author>
    </b:Author>
    <b:City>New York</b:City>
    <b:Publisher>John Wiley &amp; Sons</b:Publisher>
    <b:RefOrder>14</b:RefOrder>
  </b:Source>
  <b:Source>
    <b:Tag>Ack97</b:Tag>
    <b:SourceType>JournalArticle</b:SourceType>
    <b:Guid>{456E75FA-4650-4FB3-9F0A-43A4BE0784BF}</b:Guid>
    <b:Title>A Note on Circular Nonparametrical Classification</b:Title>
    <b:Year>1997</b:Year>
    <b:Author>
      <b:Author>
        <b:NameList>
          <b:Person>
            <b:Last>Ackermann</b:Last>
            <b:First>Hanns</b:First>
          </b:Person>
        </b:NameList>
      </b:Author>
    </b:Author>
    <b:JournalName>Biometrical Journal</b:JournalName>
    <b:Pages>577-587</b:Pages>
    <b:Volume>39</b:Volume>
    <b:Issue>5</b:Issue>
    <b:RefOrder>15</b:RefOrder>
  </b:Source>
  <b:Source>
    <b:Tag>Lun99</b:Tag>
    <b:SourceType>JournalArticle</b:SourceType>
    <b:Guid>{E44E321A-367C-4FC9-8CCF-42535F067F3E}</b:Guid>
    <b:Title>Cluster analysis for directional data</b:Title>
    <b:JournalName>Communications in Statistics - Simulation and Computation</b:JournalName>
    <b:Year>1999</b:Year>
    <b:Pages>1001-1009</b:Pages>
    <b:Author>
      <b:Author>
        <b:NameList>
          <b:Person>
            <b:Last>Lund</b:Last>
            <b:First>Ulric</b:First>
          </b:Person>
        </b:NameList>
      </b:Author>
    </b:Author>
    <b:Volume>28</b:Volume>
    <b:Issue>4</b:Issue>
    <b:RefOrder>16</b:RefOrder>
  </b:Source>
  <b:Source>
    <b:Tag>Han06</b:Tag>
    <b:SourceType>Book</b:SourceType>
    <b:Guid>{ABD0163A-0977-4438-942E-39DC9D03E159}</b:Guid>
    <b:Title>Data Mining Concepts and Techniques Second Edition</b:Title>
    <b:Year>2006</b:Year>
    <b:Publisher>Morgan Kaufmann Publishers Inc</b:Publisher>
    <b:Author>
      <b:Author>
        <b:NameList>
          <b:Person>
            <b:Last>Han</b:Last>
            <b:First>Jiawei</b:First>
          </b:Person>
          <b:Person>
            <b:Last>Kamber</b:Last>
            <b:First>Micheline</b:First>
          </b:Person>
        </b:NameList>
      </b:Author>
    </b:Author>
    <b:RefOrder>17</b:RefOrder>
  </b:Source>
  <b:Source>
    <b:Tag>Mil09</b:Tag>
    <b:SourceType>Book</b:SourceType>
    <b:Guid>{C82A1FE5-AB06-4E6B-950D-79DAC6F78537}</b:Guid>
    <b:Title>Geographic Data Mining and Knowledge Discovery Second Edition</b:Title>
    <b:Year>2009</b:Year>
    <b:Author>
      <b:Author>
        <b:NameList>
          <b:Person>
            <b:Last>Miller</b:Last>
            <b:First>Harvey</b:First>
            <b:Middle>J.</b:Middle>
          </b:Person>
          <b:Person>
            <b:Last>Han</b:Last>
            <b:First>Jiawei</b:First>
          </b:Person>
        </b:NameList>
      </b:Author>
    </b:Author>
    <b:Publisher>Taylor and Francis</b:Publisher>
    <b:RefOrder>18</b:RefOrder>
  </b:Source>
  <b:Source>
    <b:Tag>Kme07</b:Tag>
    <b:SourceType>JournalArticle</b:SourceType>
    <b:Guid>{98D5DA01-EA2F-43A0-B8BB-AF46DF0F09C0}</b:Guid>
    <b:Title>K-means, K-medoids ve Bulanık C-means Algoritmalarının Uygulamalı Olarak Performanslarının Tespiti</b:Title>
    <b:Year>2007</b:Year>
    <b:JournalName>İstanbul Ticaret Üniversitesi Fen Bilimleri Dergisi</b:JournalName>
    <b:Pages>31-45</b:Pages>
    <b:Author>
      <b:Author>
        <b:Corporate>Işık, Meltem; Çamurcu, A. Yılmaz</b:Corporate>
      </b:Author>
    </b:Author>
    <b:RefOrder>19</b:RefOrder>
  </b:Source>
  <b:Source>
    <b:Tag>Tan06</b:Tag>
    <b:SourceType>Book</b:SourceType>
    <b:Guid>{8BA53EBE-E9E4-49AE-8831-D5696CF72BB0}</b:Guid>
    <b:Title>Introduction to Data Mining</b:Title>
    <b:Year>2006</b:Year>
    <b:Publisher>Library of Congress</b:Publisher>
    <b:Author>
      <b:Author>
        <b:NameList>
          <b:Person>
            <b:Last>Pang-Ning</b:Last>
            <b:First>Tan</b:First>
          </b:Person>
          <b:Person>
            <b:Last>Steinbach</b:Last>
            <b:First>Michael</b:First>
          </b:Person>
          <b:Person>
            <b:Last>Kumar</b:Last>
            <b:First>Vipin</b:First>
          </b:Person>
        </b:NameList>
      </b:Author>
    </b:Author>
    <b:RefOrder>20</b:RefOrder>
  </b:Source>
  <b:Source>
    <b:Tag>Höp00</b:Tag>
    <b:SourceType>Book</b:SourceType>
    <b:Guid>{8B04DDF6-B639-4994-A673-D6107DB710A0}</b:Guid>
    <b:Title>Fuzzy Cluster Analysis</b:Title>
    <b:Year>2000</b:Year>
    <b:City>Chichester</b:City>
    <b:Publisher>John Wiley&amp;Sons</b:Publisher>
    <b:Author>
      <b:Author>
        <b:NameList>
          <b:Person>
            <b:Last>Höppner</b:Last>
            <b:First>Frank</b:First>
          </b:Person>
          <b:Person>
            <b:Last>Klawonn</b:Last>
            <b:First>Frank</b:First>
          </b:Person>
          <b:Person>
            <b:Last>Kruse</b:Last>
            <b:First>Rudolf</b:First>
          </b:Person>
          <b:Person>
            <b:Last>Runkler</b:Last>
            <b:First>Thomas</b:First>
          </b:Person>
        </b:NameList>
      </b:Author>
    </b:Author>
    <b:RefOrder>21</b:RefOrder>
  </b:Source>
  <b:Source>
    <b:Tag>Bez81</b:Tag>
    <b:SourceType>Book</b:SourceType>
    <b:Guid>{75F72552-2479-4102-A2F1-57A8F2613248}</b:Guid>
    <b:Title>Pattern Recognition with Fuzzy Objective Function Algorithms</b:Title>
    <b:Year>1981</b:Year>
    <b:Author>
      <b:Author>
        <b:NameList>
          <b:Person>
            <b:Last>Bezdek</b:Last>
            <b:Middle>C</b:Middle>
            <b:First>James</b:First>
          </b:Person>
        </b:NameList>
      </b:Author>
    </b:Author>
    <b:City>New York</b:City>
    <b:Publisher>Plenum Press</b:Publisher>
    <b:RefOrder>22</b:RefOrder>
  </b:Source>
  <b:Source>
    <b:Tag>Işı10</b:Tag>
    <b:SourceType>JournalArticle</b:SourceType>
    <b:Guid>{FE9EA805-1278-4E8E-A03D-180D5853C894}</b:Guid>
    <b:Title>K-means ve Aşırı Küresel C-means Algoritmaları ile Belge Madenciliği</b:Title>
    <b:Year>2010</b:Year>
    <b:Pages>1-18</b:Pages>
    <b:Author>
      <b:Author>
        <b:NameList>
          <b:Person>
            <b:Last>Işık</b:Last>
            <b:First>Meltem</b:First>
          </b:Person>
          <b:Person>
            <b:Last>Çamurcu</b:Last>
            <b:Middle>Yılmaz</b:Middle>
            <b:First>Ali</b:First>
          </b:Person>
        </b:NameList>
      </b:Author>
    </b:Author>
    <b:JournalName>Marmara Üniversitesi Fen Bilimleri Enstitüsü Dergisi</b:JournalName>
    <b:RefOrder>23</b:RefOrder>
  </b:Source>
  <b:Source>
    <b:Tag>Alp11</b:Tag>
    <b:SourceType>JournalArticle</b:SourceType>
    <b:Guid>{27D58A72-D263-4BA4-A0B8-7EFB7B25E284}</b:Guid>
    <b:Title>Bulanık Kümelemede En Uygun Küme Sayısının Yapay Sinir Ağları ve Diskriminant Analizi İle Belirlenmesi</b:Title>
    <b:Year>2011</b:Year>
    <b:JournalName>Atatürk Üniversitesi İktisadi ve İdari Bilimler Dergisi</b:JournalName>
    <b:Pages>475-488</b:Pages>
    <b:Author>
      <b:Author>
        <b:NameList>
          <b:Person>
            <b:Last>Alpaslan</b:Last>
            <b:First>Faruk</b:First>
          </b:Person>
          <b:Person>
            <b:Last>Erilli</b:Last>
            <b:Middle>Alp</b:Middle>
            <b:First>Necati</b:First>
          </b:Person>
          <b:Person>
            <b:Last>Yolcu</b:Last>
            <b:First>Ufuk</b:First>
          </b:Person>
          <b:Person>
            <b:Last>Eğrioğlu</b:Last>
            <b:First>Erol</b:First>
          </b:Person>
          <b:Person>
            <b:Last>Aladağ</b:Last>
            <b:Middle>Hakan</b:Middle>
            <b:First>Ç.</b:First>
          </b:Person>
        </b:NameList>
      </b:Author>
    </b:Author>
    <b:RefOrder>24</b:RefOrder>
  </b:Source>
  <b:Source>
    <b:Tag>Bez74</b:Tag>
    <b:SourceType>JournalArticle</b:SourceType>
    <b:Guid>{78787AA1-478B-4AB3-9E2D-3970CE17BFC0}</b:Guid>
    <b:Title>Numerical Taxonomy with Fuzzy Sets</b:Title>
    <b:JournalName>Journal of Mathematical Biology</b:JournalName>
    <b:Year>1974</b:Year>
    <b:Pages>57-71</b:Pages>
    <b:Author>
      <b:Author>
        <b:NameList>
          <b:Person>
            <b:Last>Bezdek</b:Last>
            <b:Middle>C.</b:Middle>
            <b:First>J.</b:First>
          </b:Person>
        </b:NameList>
      </b:Author>
    </b:Author>
    <b:RefOrder>25</b:RefOrder>
  </b:Source>
  <b:Source>
    <b:Tag>Kim041</b:Tag>
    <b:SourceType>JournalArticle</b:SourceType>
    <b:Guid>{86D8080B-D5EE-4C50-9A6C-8620003A6E4E}</b:Guid>
    <b:Title>On cluster validity index for estimation of the optimal number of fuzzy clusters</b:Title>
    <b:JournalName>Pattern Recognition</b:JournalName>
    <b:Year>2004</b:Year>
    <b:Pages>2009-2025</b:Pages>
    <b:Author>
      <b:Author>
        <b:NameList>
          <b:Person>
            <b:Last>Kim</b:Last>
            <b:First>Dae-Won</b:First>
          </b:Person>
          <b:Person>
            <b:Last>Lee</b:Last>
            <b:Middle>H.</b:Middle>
            <b:First>Kwang</b:First>
          </b:Person>
          <b:Person>
            <b:Last>Lee</b:Last>
            <b:First>Doheon</b:First>
          </b:Person>
        </b:NameList>
      </b:Author>
    </b:Author>
    <b:RefOrder>26</b:RefOrder>
  </b:Source>
  <b:Source>
    <b:Tag>Xie91</b:Tag>
    <b:SourceType>JournalArticle</b:SourceType>
    <b:Guid>{AE4C92C6-AB17-4A04-9673-9DD0D7B907DC}</b:Guid>
    <b:Title>A validity measure for fuzzy clustering</b:Title>
    <b:JournalName>IEEE Transactions on pattern analysis and machine intelligence</b:JournalName>
    <b:Year>1991</b:Year>
    <b:Pages>841-847</b:Pages>
    <b:Author>
      <b:Author>
        <b:NameList>
          <b:Person>
            <b:Last>Xie</b:Last>
            <b:Middle>L.</b:Middle>
            <b:First>X.</b:First>
          </b:Person>
          <b:Person>
            <b:Last>Beni</b:Last>
            <b:First>G.</b:First>
          </b:Person>
        </b:NameList>
      </b:Author>
    </b:Author>
    <b:RefOrder>27</b:RefOrder>
  </b:Source>
  <b:Source>
    <b:Tag>Fuk89</b:Tag>
    <b:SourceType>ConferenceProceedings</b:SourceType>
    <b:Guid>{5E996C52-B65E-43FF-9148-EC9D37C213E7}</b:Guid>
    <b:Title>A new method of choosing the number of clusters for the fuzzy c-means method</b:Title>
    <b:Year>1989</b:Year>
    <b:Pages>247-250</b:Pages>
    <b:ConferenceName>Proceedings of the Fifth Fuzzy Systems Symposium</b:ConferenceName>
    <b:Author>
      <b:Author>
        <b:NameList>
          <b:Person>
            <b:Last>Fukuyama</b:Last>
            <b:First>Yoshiki</b:First>
          </b:Person>
          <b:Person>
            <b:Last>Sugeno</b:Last>
            <b:First>Michio</b:First>
          </b:Person>
        </b:NameList>
      </b:Author>
    </b:Author>
    <b:RefOrder>28</b:RefOrder>
  </b:Source>
  <b:Source>
    <b:Tag>Kwo98</b:Tag>
    <b:SourceType>JournalArticle</b:SourceType>
    <b:Guid>{067FCC69-24AE-4015-9A56-B8E00D823AF7}</b:Guid>
    <b:Title>Cluster validity index for fuzzy clustering</b:Title>
    <b:Pages>2176-2177</b:Pages>
    <b:Year>1998</b:Year>
    <b:JournalName>Electronics Letters</b:JournalName>
    <b:Author>
      <b:Author>
        <b:NameList>
          <b:Person>
            <b:Last>Kwon</b:Last>
            <b:Middle>H.</b:Middle>
            <b:First>S.</b:First>
          </b:Person>
        </b:NameList>
      </b:Author>
    </b:Author>
    <b:RefOrder>29</b:RefOrder>
  </b:Source>
  <b:Source>
    <b:Tag>Ser09</b:Tag>
    <b:SourceType>Report</b:SourceType>
    <b:Guid>{84003D91-60C7-41E4-863F-C433EF088C24}</b:Guid>
    <b:Title>Çok Değişkenli Karma Dağılım Modeline Dayalı Kümeleme Analizi</b:Title>
    <b:Year>2009</b:Year>
    <b:City>Adana</b:City>
    <b:Author>
      <b:Author>
        <b:NameList>
          <b:Person>
            <b:Last>Servi</b:Last>
            <b:First>Tayfun</b:First>
          </b:Person>
        </b:NameList>
      </b:Author>
    </b:Author>
    <b:Department>İstatistik Bölümü</b:Department>
    <b:Institution>Çukurova Üniversitesi</b:Institution>
    <b:ThesisType>Doktora Tezi</b:ThesisType>
    <b:RefOrder>30</b:RefOrder>
  </b:Source>
  <b:Source>
    <b:Tag>Bru02</b:Tag>
    <b:SourceType>JournalArticle</b:SourceType>
    <b:Guid>{04FDCE07-7645-425E-945A-3E3628F2A02E}</b:Guid>
    <b:Title>An adaptive semiparametric and context-based approach to unsupervised change detection in multitemporal remote-sensing images</b:Title>
    <b:Pages>452-466</b:Pages>
    <b:Year>2002</b:Year>
    <b:JournalName>IEEE Transactions on Geoscience and Remote Sensing</b:JournalName>
    <b:Author>
      <b:Author>
        <b:NameList>
          <b:Person>
            <b:Last>Bruzzone</b:Last>
            <b:First>Lorenzo</b:First>
          </b:Person>
          <b:Person>
            <b:Last>Prieto</b:Last>
            <b:Middle>Fernandez </b:Middle>
            <b:First>D.</b:First>
          </b:Person>
        </b:NameList>
      </b:Author>
    </b:Author>
    <b:Volume>11</b:Volume>
    <b:RefOrder>31</b:RefOrder>
  </b:Source>
  <b:Source>
    <b:Tag>Cha12</b:Tag>
    <b:SourceType>JournalArticle</b:SourceType>
    <b:Guid>{AE95C0AF-2DDD-4C43-90EE-9D576B0633DC}</b:Guid>
    <b:Title>On Mean Shift-Based Clustering for Circular Data</b:Title>
    <b:Year>2012</b:Year>
    <b:JournalName>Soft Computing</b:JournalName>
    <b:Pages>1043-1060</b:Pages>
    <b:Author>
      <b:Author>
        <b:NameList>
          <b:Person>
            <b:Last>Chang-Chien</b:Last>
            <b:Middle>Jen</b:Middle>
            <b:First>Shou</b:First>
          </b:Person>
          <b:Person>
            <b:Last>Hung</b:Last>
            <b:Middle>Liang</b:Middle>
            <b:First>Wen</b:First>
          </b:Person>
          <b:Person>
            <b:Last>Yang</b:Last>
            <b:Middle>Shen</b:Middle>
            <b:First>Miin</b:First>
          </b:Person>
        </b:NameList>
      </b:Author>
    </b:Author>
    <b:RefOrder>32</b:RefOrder>
  </b:Source>
  <b:Source>
    <b:Tag>Kes</b:Tag>
    <b:SourceType>ConferenceProceedings</b:SourceType>
    <b:Guid>{6092A7C5-08EA-431A-B047-7C596B9C5E2C}</b:Guid>
    <b:Author>
      <b:Author>
        <b:NameList>
          <b:Person>
            <b:Last>Kesemen</b:Last>
            <b:First>Orhan</b:First>
          </b:Person>
          <b:Person>
            <b:Last>Tezel</b:Last>
            <b:First>Özge</b:First>
          </b:Person>
        </b:NameList>
      </b:Author>
    </b:Author>
    <b:Title>Küme Sayısının Optimal Olarak Belirlenmesinde Yeni Bir Yaklaşım</b:Title>
    <b:Year>2013</b:Year>
    <b:ConferenceName>Uluslararası 8. İstatistik Kongresi</b:ConferenceName>
    <b:City>Antalya</b:City>
    <b:RefOrder>33</b:RefOrder>
  </b:Source>
  <b:Source>
    <b:Tag>Bes79</b:Tag>
    <b:SourceType>JournalArticle</b:SourceType>
    <b:Guid>{3999498F-D4C5-4AC6-A9C1-91EB35A1B124}</b:Guid>
    <b:Title>Efficient Simulation of the von Mises Distribution</b:Title>
    <b:JournalName>Journal of the Royal Statistical Society. Series C (Applied Statistics)</b:JournalName>
    <b:Year>1979</b:Year>
    <b:Pages>152-157</b:Pages>
    <b:Author>
      <b:Author>
        <b:NameList>
          <b:Person>
            <b:Last>Best</b:Last>
            <b:Middle>J</b:Middle>
            <b:First>D</b:First>
          </b:Person>
          <b:Person>
            <b:Last>Fisher</b:Last>
            <b:Middle>I</b:Middle>
            <b:First>N</b:First>
          </b:Person>
        </b:NameList>
      </b:Author>
    </b:Author>
    <b:Volume>28</b:Volume>
    <b:Issue>2</b:Issue>
    <b:RefOrder>34</b:RefOrder>
  </b:Source>
  <b:Source>
    <b:Tag>Ste69</b:Tag>
    <b:SourceType>Report</b:SourceType>
    <b:Guid>{BED9BF87-0B0C-4F46-B79C-8FFE314B6ED4}</b:Guid>
    <b:Author>
      <b:Author>
        <b:NameList>
          <b:Person>
            <b:Last>Stephens</b:Last>
            <b:Middle>A</b:Middle>
            <b:First>M</b:First>
          </b:Person>
        </b:NameList>
      </b:Author>
    </b:Author>
    <b:Title>Techniques for directional data Tech. Report #150</b:Title>
    <b:Year>1969</b:Year>
    <b:Publisher>Department of Statistics, Stanford University</b:Publisher>
    <b:City>Stanford</b:City>
    <b:RefOrder>35</b:RefOrder>
  </b:Source>
  <b:Source>
    <b:Tag>ATB08</b:Tag>
    <b:SourceType>Report</b:SourceType>
    <b:Guid>{8B8E403E-CB16-4FDD-A2D8-DBF3FCE03D73}</b:Guid>
    <b:Author>
      <b:Author>
        <b:NameList>
          <b:Person>
            <b:Last>Günay Atbas</b:Last>
            <b:Middle>Celile</b:Middle>
            <b:First>Azize</b:First>
          </b:Person>
        </b:NameList>
      </b:Author>
    </b:Author>
    <b:Title>Kümeleme Analizinde Küme Sayısının Belirlenmesi Üzerine Bir Çalışma</b:Title>
    <b:Year>2008</b:Year>
    <b:City>Ankara</b:City>
    <b:Department>İstatistik Anabilim Dalı</b:Department>
    <b:Institution>Ankara Üniversitesi</b:Institution>
    <b:ThesisType>Yüksek Lisans Tezi</b:ThesisType>
    <b:RefOrder>36</b:RefOrder>
  </b:Source>
  <b:Source>
    <b:Tag>Pek04</b:Tag>
    <b:SourceType>ArticleInAPeriodical</b:SourceType>
    <b:Guid>{B449AF6C-75E2-4955-AB2E-6218A531C897}</b:Guid>
    <b:Title>Dairesel Verilere Uygulanan Tanımlayıcı istatistiksel Yöntemler ve Meteorolojik Bir Uygulama</b:Title>
    <b:Year>2004</b:Year>
    <b:PeriodicalTitle>Anadolu University Journal of Science and Technology</b:PeriodicalTitle>
    <b:Pages>115-122</b:Pages>
    <b:Author>
      <b:Author>
        <b:NameList>
          <b:Person>
            <b:Last>Peker </b:Last>
            <b:Middle>Özgür</b:Middle>
            <b:First>K.</b:First>
          </b:Person>
          <b:Person>
            <b:Last>Bacanlı</b:Last>
            <b:First>Sevil</b:First>
          </b:Person>
        </b:NameList>
      </b:Author>
    </b:Author>
    <b:Volume>5</b:Volume>
    <b:Issue>1</b:Issue>
    <b:RefOrder>37</b:RefOrder>
  </b:Source>
  <b:Source>
    <b:Tag>Dem77</b:Tag>
    <b:SourceType>JournalArticle</b:SourceType>
    <b:Guid>{6471B7C9-1CA9-4AFF-BAFE-F7EC54AE447D}</b:Guid>
    <b:Title>Maximum Likelihood from Incomplete Data via the EM Algorithm</b:Title>
    <b:JournalName>Journal of the Royal Statistical Society. Series B (Methodological)</b:JournalName>
    <b:Year>1977</b:Year>
    <b:Pages>1-38</b:Pages>
    <b:Author>
      <b:Author>
        <b:NameList>
          <b:Person>
            <b:Last>Dempster</b:Last>
            <b:Middle>P</b:Middle>
            <b:First>A</b:First>
          </b:Person>
          <b:Person>
            <b:Last>Laird</b:Last>
            <b:Middle>M</b:Middle>
            <b:First>N</b:First>
          </b:Person>
          <b:Person>
            <b:Last>Rubin</b:Last>
            <b:Middle>B</b:Middle>
            <b:First>D</b:First>
          </b:Person>
        </b:NameList>
      </b:Author>
    </b:Author>
    <b:Volume>39</b:Volume>
    <b:Issue>1</b:Issue>
    <b:RefOrder>38</b:RefOrder>
  </b:Source>
  <b:Source>
    <b:Tag>Bez84</b:Tag>
    <b:SourceType>JournalArticle</b:SourceType>
    <b:Guid>{EB7CE97C-870C-4B81-BECD-6C7B3DF84958}</b:Guid>
    <b:Title>FCM: The Fuzzy c-Means Clustering Algorithm</b:Title>
    <b:Year>1984</b:Year>
    <b:JournalName>Computer &amp; Geosciences</b:JournalName>
    <b:Pages>191-203</b:Pages>
    <b:Author>
      <b:Author>
        <b:NameList>
          <b:Person>
            <b:Last>Bezdek</b:Last>
            <b:First>James</b:First>
            <b:Middle>C</b:Middle>
          </b:Person>
          <b:Person>
            <b:Last>Ehrlich</b:Last>
            <b:First>Robert</b:First>
          </b:Person>
          <b:Person>
            <b:Last>Full</b:Last>
            <b:First>William</b:First>
          </b:Person>
        </b:NameList>
      </b:Author>
    </b:Author>
    <b:Volume>10</b:Volume>
    <b:Issue>2-3</b:Issue>
    <b:RefOrder>39</b:RefOrder>
  </b:Source>
  <b:Source>
    <b:Tag>Ort12</b:Tag>
    <b:SourceType>ConferenceProceedings</b:SourceType>
    <b:Guid>{FC12E55C-E3FE-4E13-831F-ACBBB1224D55}</b:Guid>
    <b:Title>Parçacık Sürü Optimizasyonu İle Küme Sayısının Belirlenmesi</b:Title>
    <b:Year>2012</b:Year>
    <b:ConferenceName>XIV. Akademik Bilişim Konferansı Bildirileri</b:ConferenceName>
    <b:City>Uşak</b:City>
    <b:Author>
      <b:Author>
        <b:NameList>
          <b:Person>
            <b:Last>Ortakcı</b:Last>
            <b:First>Yasin</b:First>
          </b:Person>
          <b:Person>
            <b:Last>Göloğlu</b:Last>
            <b:First>Cevdet</b:First>
          </b:Person>
        </b:NameList>
      </b:Author>
    </b:Author>
    <b:RefOrder>40</b:RefOrder>
  </b:Source>
  <b:Source>
    <b:Tag>Mur09</b:Tag>
    <b:SourceType>JournalArticle</b:SourceType>
    <b:Guid>{0B8E2AD8-2FE1-4AB8-BC40-50BDE9E2046F}</b:Guid>
    <b:Title>Trafik Kaza Verilerinin Kümeleme Analizi Yöntemi İle Modellenmesi</b:Title>
    <b:JournalName>Teknik Dergi/Technical Journal of Turkish Chamber of Civil Engineers</b:JournalName>
    <b:Year>2009</b:Year>
    <b:Pages>4759-4777</b:Pages>
    <b:Author>
      <b:Author>
        <b:NameList>
          <b:Person>
            <b:Last>Murat</b:Last>
            <b:Middle>Şazi</b:Middle>
            <b:First>Yetiş</b:First>
          </b:Person>
          <b:Person>
            <b:Last>Şekerler</b:Last>
            <b:First>Alper</b:First>
          </b:Person>
        </b:NameList>
      </b:Author>
    </b:Author>
    <b:RefOrder>41</b:RefOrder>
  </b:Source>
  <b:Source>
    <b:Tag>McL88</b:Tag>
    <b:SourceType>JournalArticle</b:SourceType>
    <b:Guid>{2100566C-AB19-4016-B0DA-D05438B3F1EA}</b:Guid>
    <b:Title>Mixture Model: Inference and Applications to clustering</b:Title>
    <b:Year>1988</b:Year>
    <b:Author>
      <b:Author>
        <b:NameList>
          <b:Person>
            <b:Last>McLachlan</b:Last>
            <b:Middle>J</b:Middle>
            <b:First>G</b:First>
          </b:Person>
          <b:Person>
            <b:Last>Basford</b:Last>
            <b:Middle>E</b:Middle>
            <b:First>K</b:First>
          </b:Person>
        </b:NameList>
      </b:Author>
    </b:Author>
    <b:City>New York</b:City>
    <b:Publisher>Marcel Dekker</b:Publisher>
    <b:JournalName>Statistics: Textbooks and Monographs</b:JournalName>
    <b:RefOrder>42</b:RefOrder>
  </b:Source>
  <b:Source>
    <b:Tag>Pro17</b:Tag>
    <b:SourceType>Book</b:SourceType>
    <b:Guid>{172C252E-BEC9-4825-8CA4-1EDD88F7F5B6}</b:Guid>
    <b:Author>
      <b:Author>
        <b:NameList>
          <b:Person>
            <b:Last>Alpar</b:Last>
            <b:First>Prof.</b:First>
            <b:Middle>Dr. Reha</b:Middle>
          </b:Person>
        </b:NameList>
      </b:Author>
    </b:Author>
    <b:Title>Uygulamalı Çok Değişkenli İstatistiksel Yöntemler </b:Title>
    <b:Year>2017</b:Year>
    <b:City>Ankara</b:City>
    <b:Publisher>Detay Yayıncılık</b:Publisher>
    <b:RefOrder>1</b:RefOrder>
  </b:Source>
  <b:Source>
    <b:Tag>Kös141</b:Tag>
    <b:SourceType>Book</b:SourceType>
    <b:Guid>{CAA4CB19-D0BA-4495-B386-5C8D22E3D847}</b:Guid>
    <b:Author>
      <b:Author>
        <b:NameList>
          <b:Person>
            <b:Last>Köse</b:Last>
            <b:First>İbrahim</b:First>
            <b:Middle>Alper</b:Middle>
          </b:Person>
        </b:NameList>
      </b:Author>
    </b:Author>
    <b:Year>2014</b:Year>
    <b:Title>Ölçmede Güvenirlik</b:Title>
    <b:City>Ankara</b:City>
    <b:Publisher>Edge Akademi</b:Publisher>
    <b:RefOrder>7</b:RefOrder>
  </b:Source>
  <b:Source>
    <b:Tag>Kol16</b:Tag>
    <b:SourceType>Book</b:SourceType>
    <b:Guid>{B88681B9-F798-426E-8027-991CB841DF66}</b:Guid>
    <b:Author>
      <b:Author>
        <b:NameList>
          <b:Person>
            <b:Last>Kolektif</b:Last>
          </b:Person>
        </b:NameList>
      </b:Author>
    </b:Author>
    <b:Title>Pedagojik Formasyon için Ölçme ve Değerlendirme</b:Title>
    <b:Year>2016</b:Year>
    <b:City>Ankara</b:City>
    <b:Publisher>Anı Yayıncılık</b:Publisher>
    <b:RefOrder>6</b:RefOrder>
  </b:Source>
  <b:Source>
    <b:Tag>Hün05</b:Tag>
    <b:SourceType>Book</b:SourceType>
    <b:Guid>{878CE3CF-B912-4E62-B42B-10ACDC5AFE19}</b:Guid>
    <b:Author>
      <b:Author>
        <b:NameList>
          <b:Person>
            <b:Last>Şencan</b:Last>
            <b:First>Hüner</b:First>
          </b:Person>
        </b:NameList>
      </b:Author>
    </b:Author>
    <b:Title>Sosyal ve Davranışsal Ölçümlerde Geçerlilik ve Güvenirlik</b:Title>
    <b:Year>2005</b:Year>
    <b:City>Ankara</b:City>
    <b:Publisher>Seçkin Yayıncılık</b:Publisher>
    <b:RefOrder>9</b:RefOrder>
  </b:Source>
  <b:Source>
    <b:Tag>Şim06</b:Tag>
    <b:SourceType>Book</b:SourceType>
    <b:Guid>{603F06D3-2569-4313-8EE5-465C6D3411D2}</b:Guid>
    <b:Author>
      <b:Author>
        <b:NameList>
          <b:Person>
            <b:Last>Şimşek</b:Last>
            <b:First>Hasan</b:First>
          </b:Person>
          <b:Person>
            <b:Last>Yıldırım</b:Last>
            <b:First>Ali</b:First>
          </b:Person>
        </b:NameList>
      </b:Author>
    </b:Author>
    <b:Title>Sosyal Bilimlerde Nitel Araştırma Yöntemleri</b:Title>
    <b:Year>2006</b:Year>
    <b:City>Ankara</b:City>
    <b:Publisher>Seçkin Yayıncılık</b:Publisher>
    <b:RefOrder>8</b:RefOrder>
  </b:Source>
  <b:Source>
    <b:Tag>Rob98</b:Tag>
    <b:SourceType>Book</b:SourceType>
    <b:Guid>{29EB0C7D-3272-4245-B420-DA34DBFF90F9}</b:Guid>
    <b:Author>
      <b:Author>
        <b:NameList>
          <b:Person>
            <b:Last>Robson</b:Last>
            <b:First>Colin</b:First>
          </b:Person>
        </b:NameList>
      </b:Author>
    </b:Author>
    <b:Title>Real World Research</b:Title>
    <b:Year>1998</b:Year>
    <b:Publisher>Blackwell Publishers Ltd.</b:Publisher>
    <b:CountryRegion>UK</b:CountryRegion>
    <b:Volume>6</b:Volume>
    <b:Pages>66-75,220-250</b:Pages>
    <b:RefOrder>10</b:RefOrder>
  </b:Source>
  <b:Source>
    <b:Tag>Özç00</b:Tag>
    <b:SourceType>Book</b:SourceType>
    <b:Guid>{5D81E9CD-34DC-4A3D-BD5E-EB4311668436}</b:Guid>
    <b:Author>
      <b:Author>
        <b:NameList>
          <b:Person>
            <b:Last>Özçelik</b:Last>
            <b:First>Durmuş</b:First>
            <b:Middle>Ali</b:Middle>
          </b:Person>
        </b:NameList>
      </b:Author>
    </b:Author>
    <b:Title>Okullarda Ölçme ve Değerlendirme Öğretmen El Kitabı</b:Title>
    <b:Year>2000</b:Year>
    <b:City>Ankara</b:City>
    <b:Publisher>Pegem Akademi Yayıncılık</b:Publisher>
    <b:RefOrder>11</b:RefOrder>
  </b:Source>
  <b:Source>
    <b:Tag>Emi08</b:Tag>
    <b:SourceType>Book</b:SourceType>
    <b:Guid>{280266DD-E6DA-4B22-9B44-AB778B3C5B8B}</b:Guid>
    <b:Author>
      <b:Author>
        <b:NameList>
          <b:Person>
            <b:Last>Karip</b:Last>
            <b:First>Emin</b:First>
          </b:Person>
        </b:NameList>
      </b:Author>
    </b:Author>
    <b:Title>Ölçme ve Değerlendirme</b:Title>
    <b:Year>2008</b:Year>
    <b:City>Ankara</b:City>
    <b:Publisher>Pegem Akademi</b:Publisher>
    <b:RefOrder>2</b:RefOrder>
  </b:Source>
  <b:Source>
    <b:Tag>Ric86</b:Tag>
    <b:SourceType>Book</b:SourceType>
    <b:Guid>{93FAF837-A0E6-4BDC-96CA-8A6A6CA49FFF}</b:Guid>
    <b:Author>
      <b:Author>
        <b:NameList>
          <b:Person>
            <b:Last>Kempa</b:Last>
            <b:First>Richard</b:First>
          </b:Person>
        </b:NameList>
      </b:Author>
    </b:Author>
    <b:Title>Assessment in Science</b:Title>
    <b:Year>1986</b:Year>
    <b:City>Cambridge</b:City>
    <b:Publisher>Cambridge University Press</b:Publisher>
    <b:RefOrder>3</b:RefOrder>
  </b:Source>
  <b:Source>
    <b:Tag>Tur95</b:Tag>
    <b:SourceType>Book</b:SourceType>
    <b:Guid>{23D2EC09-D43F-4531-A79F-20A05EBEE0C0}</b:Guid>
    <b:Author>
      <b:Author>
        <b:NameList>
          <b:Person>
            <b:Last>Turgut</b:Last>
            <b:First>Mehmet</b:First>
            <b:Middle>Fuat</b:Middle>
          </b:Person>
        </b:NameList>
      </b:Author>
    </b:Author>
    <b:Title>Eğitimde ölçme ve değerlendirme metotları</b:Title>
    <b:Year>1995</b:Year>
    <b:City>Ankara</b:City>
    <b:Publisher>Yargıcı Matbaası</b:Publisher>
    <b:Edition>10.</b:Edition>
    <b:RefOrder>4</b:RefOrder>
  </b:Source>
  <b:Source>
    <b:Tag>Cro86</b:Tag>
    <b:SourceType>Book</b:SourceType>
    <b:Guid>{D9857E1F-5002-4564-AE9E-03633A0A7765}</b:Guid>
    <b:Author>
      <b:Author>
        <b:NameList>
          <b:Person>
            <b:Last>Crocker</b:Last>
            <b:First>L.</b:First>
          </b:Person>
          <b:Person>
            <b:Last>Algina</b:Last>
            <b:First>J.</b:First>
          </b:Person>
        </b:NameList>
      </b:Author>
    </b:Author>
    <b:Title>Introduction to Classical and Modern Test Theory</b:Title>
    <b:Year>1986</b:Year>
    <b:City>New York</b:City>
    <b:Publisher>Holt, Rinehart and Winston Inc</b:Publisher>
    <b:RefOrder>5</b:RefOrder>
  </b:Source>
  <b:Source>
    <b:Tag>Har00</b:Tag>
    <b:SourceType>Book</b:SourceType>
    <b:Guid>{5718E433-11D3-43DD-BB43-CDCD1FDF3226}</b:Guid>
    <b:Author>
      <b:Author>
        <b:NameList>
          <b:Person>
            <b:Last>Tekin</b:Last>
            <b:First>Harun</b:First>
          </b:Person>
        </b:NameList>
      </b:Author>
    </b:Author>
    <b:Title>Eğitimde ölçme ve değerlendirme</b:Title>
    <b:Year>2000</b:Year>
    <b:City>Ankara</b:City>
    <b:Publisher>Yargı Yayınevi</b:Publisher>
    <b:RefOrder>12</b:RefOrder>
  </b:Source>
</b:Sources>
</file>

<file path=customXml/itemProps1.xml><?xml version="1.0" encoding="utf-8"?>
<ds:datastoreItem xmlns:ds="http://schemas.openxmlformats.org/officeDocument/2006/customXml" ds:itemID="{68532801-3922-4916-B8C6-1C2B06E4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3223</TotalTime>
  <Pages>41</Pages>
  <Words>8008</Words>
  <Characters>45652</Characters>
  <Application>Microsoft Office Word</Application>
  <DocSecurity>0</DocSecurity>
  <Lines>380</Lines>
  <Paragraphs>107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burak findikli</cp:lastModifiedBy>
  <cp:revision>162</cp:revision>
  <cp:lastPrinted>2015-01-07T14:43:00Z</cp:lastPrinted>
  <dcterms:created xsi:type="dcterms:W3CDTF">2017-04-06T06:49:00Z</dcterms:created>
  <dcterms:modified xsi:type="dcterms:W3CDTF">2019-05-16T11:34:00Z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ozge_tzl@hotmail.com@www.mendeley.com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http://www.zotero.org/styles/soft-computing</vt:lpwstr>
  </property>
  <property fmtid="{D5CDD505-2E9C-101B-9397-08002B2CF9AE}" pid="24" name="Mendeley Recent Style Name 9_1">
    <vt:lpwstr>Soft Computing</vt:lpwstr>
  </property>
  <property fmtid="{D5CDD505-2E9C-101B-9397-08002B2CF9AE}" pid="25" name="MTWinEqns">
    <vt:bool>true</vt:bool>
  </property>
</Properties>
</file>