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CCA" w:rsidRDefault="00E75CCA" w:rsidP="00E75CCA">
      <w:r>
        <w:t>3-)</w:t>
      </w:r>
    </w:p>
    <w:p w:rsidR="00435AE8" w:rsidRDefault="00435AE8">
      <w:r>
        <w:t>Five</w:t>
      </w:r>
      <w:r w:rsidR="00571659">
        <w:t xml:space="preserve"> different methods (</w:t>
      </w:r>
      <w:r w:rsidR="00571659" w:rsidRPr="00571659">
        <w:t>Hill</w:t>
      </w:r>
      <w:r w:rsidR="00571659">
        <w:t xml:space="preserve"> </w:t>
      </w:r>
      <w:r w:rsidR="00571659" w:rsidRPr="00571659">
        <w:t xml:space="preserve">Climbing, </w:t>
      </w:r>
      <w:proofErr w:type="spellStart"/>
      <w:r w:rsidRPr="00435AE8">
        <w:t>Tabu</w:t>
      </w:r>
      <w:proofErr w:type="spellEnd"/>
      <w:r w:rsidRPr="00435AE8">
        <w:t xml:space="preserve"> Search</w:t>
      </w:r>
      <w:r>
        <w:t xml:space="preserve">, </w:t>
      </w:r>
      <w:r w:rsidR="00571659" w:rsidRPr="00571659">
        <w:t>Grow</w:t>
      </w:r>
      <w:r w:rsidR="00571659">
        <w:t xml:space="preserve"> </w:t>
      </w:r>
      <w:r w:rsidR="00571659" w:rsidRPr="00571659">
        <w:t>Shrink</w:t>
      </w:r>
      <w:r>
        <w:t>,</w:t>
      </w:r>
      <w:r w:rsidR="00571659" w:rsidRPr="00571659">
        <w:t xml:space="preserve"> </w:t>
      </w:r>
      <w:r w:rsidRPr="00435AE8">
        <w:t xml:space="preserve">Incremental Association </w:t>
      </w:r>
      <w:r w:rsidRPr="00571659">
        <w:t xml:space="preserve">and </w:t>
      </w:r>
      <w:r w:rsidR="00571659" w:rsidRPr="00571659">
        <w:t>Max</w:t>
      </w:r>
      <w:r w:rsidR="0000716E">
        <w:t>-</w:t>
      </w:r>
      <w:r w:rsidR="00571659" w:rsidRPr="00571659">
        <w:t>Min Hill</w:t>
      </w:r>
      <w:r w:rsidR="00571659">
        <w:t xml:space="preserve"> </w:t>
      </w:r>
      <w:r w:rsidR="00571659" w:rsidRPr="00571659">
        <w:t>Climbing</w:t>
      </w:r>
      <w:r w:rsidR="00571659">
        <w:t xml:space="preserve">) </w:t>
      </w:r>
      <w:r w:rsidR="00BA5C51">
        <w:t xml:space="preserve">which are scored-based, </w:t>
      </w:r>
      <w:r>
        <w:t>scored-based</w:t>
      </w:r>
      <w:r>
        <w:t xml:space="preserve">, </w:t>
      </w:r>
      <w:r w:rsidR="00BA5C51">
        <w:t>constraint-based</w:t>
      </w:r>
      <w:r>
        <w:t xml:space="preserve">, </w:t>
      </w:r>
      <w:r>
        <w:t>constraint-based</w:t>
      </w:r>
      <w:r w:rsidR="00BA5C51">
        <w:t xml:space="preserve"> </w:t>
      </w:r>
      <w:r w:rsidR="00BA5C51">
        <w:t xml:space="preserve">and hybrid algorithms respectively, </w:t>
      </w:r>
      <w:r w:rsidR="00571659">
        <w:t>are used to learn structure of BN with a given</w:t>
      </w:r>
      <w:r w:rsidR="00793002">
        <w:t xml:space="preserve"> train</w:t>
      </w:r>
      <w:r w:rsidR="00571659">
        <w:t xml:space="preserve"> data.</w:t>
      </w:r>
      <w:r w:rsidR="00BA5C51">
        <w:t xml:space="preserve"> </w:t>
      </w:r>
    </w:p>
    <w:p w:rsidR="00435AE8" w:rsidRDefault="00435AE8">
      <w:r>
        <w:t xml:space="preserve">After whitelist and blacklist created, all </w:t>
      </w:r>
      <w:r>
        <w:t>algorithms</w:t>
      </w:r>
      <w:r>
        <w:t xml:space="preserve"> make the same DAG and score. Then, </w:t>
      </w:r>
      <w:r w:rsidRPr="00435AE8">
        <w:t>cross-validation</w:t>
      </w:r>
      <w:r>
        <w:t xml:space="preserve"> is made with two different methods (k-fold and hold-out). </w:t>
      </w:r>
      <w:proofErr w:type="spellStart"/>
      <w:r>
        <w:t>Tabu</w:t>
      </w:r>
      <w:proofErr w:type="spellEnd"/>
      <w:r>
        <w:t xml:space="preserve"> search algorithm expects minimum loss on both methods against other methods. </w:t>
      </w:r>
      <w:proofErr w:type="spellStart"/>
      <w:r w:rsidR="005C68F3">
        <w:t>Boosttrapping</w:t>
      </w:r>
      <w:proofErr w:type="spellEnd"/>
      <w:r w:rsidR="005C68F3">
        <w:t xml:space="preserve"> is also give the same DAG with </w:t>
      </w:r>
      <w:proofErr w:type="spellStart"/>
      <w:r w:rsidR="005C68F3">
        <w:t>tabu</w:t>
      </w:r>
      <w:proofErr w:type="spellEnd"/>
      <w:r w:rsidR="005C68F3">
        <w:t xml:space="preserve"> search. </w:t>
      </w:r>
      <w:r>
        <w:t xml:space="preserve">Thus, </w:t>
      </w:r>
      <w:proofErr w:type="spellStart"/>
      <w:r>
        <w:t>tabu</w:t>
      </w:r>
      <w:proofErr w:type="spellEnd"/>
      <w:r>
        <w:t xml:space="preserve"> search algorithm is used for the rest of the study.</w:t>
      </w:r>
    </w:p>
    <w:p w:rsidR="00D60498" w:rsidRDefault="00D60498" w:rsidP="00D60498">
      <w:pPr>
        <w:jc w:val="center"/>
      </w:pPr>
      <w:r>
        <w:rPr>
          <w:noProof/>
        </w:rPr>
        <w:drawing>
          <wp:inline distT="0" distB="0" distL="0" distR="0" wp14:anchorId="4BB981FB" wp14:editId="18A6B43D">
            <wp:extent cx="4276846" cy="943099"/>
            <wp:effectExtent l="0" t="0" r="0"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7039" cy="951962"/>
                    </a:xfrm>
                    <a:prstGeom prst="rect">
                      <a:avLst/>
                    </a:prstGeom>
                  </pic:spPr>
                </pic:pic>
              </a:graphicData>
            </a:graphic>
          </wp:inline>
        </w:drawing>
      </w:r>
    </w:p>
    <w:tbl>
      <w:tblPr>
        <w:tblW w:w="5585" w:type="dxa"/>
        <w:tblInd w:w="2096" w:type="dxa"/>
        <w:tblLook w:val="04A0" w:firstRow="1" w:lastRow="0" w:firstColumn="1" w:lastColumn="0" w:noHBand="0" w:noVBand="1"/>
      </w:tblPr>
      <w:tblGrid>
        <w:gridCol w:w="1126"/>
        <w:gridCol w:w="1905"/>
        <w:gridCol w:w="1082"/>
        <w:gridCol w:w="1472"/>
      </w:tblGrid>
      <w:tr w:rsidR="005C68F3" w:rsidRPr="005C68F3" w:rsidTr="005C68F3">
        <w:trPr>
          <w:trHeight w:val="232"/>
        </w:trPr>
        <w:tc>
          <w:tcPr>
            <w:tcW w:w="1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rPr>
                <w:rFonts w:ascii="Calibri" w:eastAsia="Times New Roman" w:hAnsi="Calibri" w:cs="Calibri"/>
                <w:color w:val="000000"/>
              </w:rPr>
            </w:pPr>
            <w:r w:rsidRPr="005C68F3">
              <w:rPr>
                <w:rFonts w:ascii="Calibri" w:eastAsia="Times New Roman" w:hAnsi="Calibri" w:cs="Calibri"/>
                <w:color w:val="000000"/>
              </w:rPr>
              <w:t>BN</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rPr>
                <w:rFonts w:ascii="Calibri" w:eastAsia="Times New Roman" w:hAnsi="Calibri" w:cs="Calibri"/>
                <w:color w:val="000000"/>
              </w:rPr>
            </w:pPr>
            <w:r w:rsidRPr="005C68F3">
              <w:rPr>
                <w:rFonts w:ascii="Calibri" w:eastAsia="Times New Roman" w:hAnsi="Calibri" w:cs="Calibri"/>
                <w:color w:val="000000"/>
              </w:rPr>
              <w:t>Algorithm</w:t>
            </w:r>
          </w:p>
        </w:tc>
        <w:tc>
          <w:tcPr>
            <w:tcW w:w="1082" w:type="dxa"/>
            <w:tcBorders>
              <w:top w:val="single" w:sz="4" w:space="0" w:color="auto"/>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rPr>
                <w:rFonts w:ascii="Calibri" w:eastAsia="Times New Roman" w:hAnsi="Calibri" w:cs="Calibri"/>
                <w:color w:val="000000"/>
              </w:rPr>
            </w:pPr>
            <w:r w:rsidRPr="005C68F3">
              <w:rPr>
                <w:rFonts w:ascii="Calibri" w:eastAsia="Times New Roman" w:hAnsi="Calibri" w:cs="Calibri"/>
                <w:color w:val="000000"/>
              </w:rPr>
              <w:t>Method</w:t>
            </w:r>
          </w:p>
        </w:tc>
        <w:tc>
          <w:tcPr>
            <w:tcW w:w="1472" w:type="dxa"/>
            <w:tcBorders>
              <w:top w:val="single" w:sz="4" w:space="0" w:color="auto"/>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rPr>
                <w:rFonts w:ascii="Calibri" w:eastAsia="Times New Roman" w:hAnsi="Calibri" w:cs="Calibri"/>
                <w:color w:val="000000"/>
              </w:rPr>
            </w:pPr>
            <w:r w:rsidRPr="005C68F3">
              <w:rPr>
                <w:rFonts w:ascii="Calibri" w:eastAsia="Times New Roman" w:hAnsi="Calibri" w:cs="Calibri"/>
                <w:color w:val="000000"/>
              </w:rPr>
              <w:t>Expected Loss</w:t>
            </w:r>
          </w:p>
        </w:tc>
      </w:tr>
      <w:tr w:rsidR="005C68F3" w:rsidRPr="005C68F3" w:rsidTr="005C68F3">
        <w:trPr>
          <w:trHeight w:val="232"/>
        </w:trPr>
        <w:tc>
          <w:tcPr>
            <w:tcW w:w="1126" w:type="dxa"/>
            <w:tcBorders>
              <w:top w:val="nil"/>
              <w:left w:val="single" w:sz="4" w:space="0" w:color="auto"/>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rPr>
                <w:rFonts w:ascii="Calibri" w:eastAsia="Times New Roman" w:hAnsi="Calibri" w:cs="Calibri"/>
                <w:color w:val="000000"/>
              </w:rPr>
            </w:pPr>
            <w:proofErr w:type="spellStart"/>
            <w:r w:rsidRPr="005C68F3">
              <w:rPr>
                <w:rFonts w:ascii="Calibri" w:eastAsia="Times New Roman" w:hAnsi="Calibri" w:cs="Calibri"/>
                <w:color w:val="000000"/>
              </w:rPr>
              <w:t>hc</w:t>
            </w:r>
            <w:proofErr w:type="spellEnd"/>
          </w:p>
        </w:tc>
        <w:tc>
          <w:tcPr>
            <w:tcW w:w="1905"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rPr>
                <w:rFonts w:ascii="Calibri" w:eastAsia="Times New Roman" w:hAnsi="Calibri" w:cs="Calibri"/>
                <w:color w:val="000000"/>
              </w:rPr>
            </w:pPr>
            <w:r w:rsidRPr="005C68F3">
              <w:rPr>
                <w:rFonts w:ascii="Calibri" w:eastAsia="Times New Roman" w:hAnsi="Calibri" w:cs="Calibri"/>
                <w:color w:val="000000"/>
              </w:rPr>
              <w:t>Score-Based</w:t>
            </w:r>
          </w:p>
        </w:tc>
        <w:tc>
          <w:tcPr>
            <w:tcW w:w="1082"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rPr>
                <w:rFonts w:ascii="Calibri" w:eastAsia="Times New Roman" w:hAnsi="Calibri" w:cs="Calibri"/>
                <w:color w:val="000000"/>
              </w:rPr>
            </w:pPr>
            <w:r w:rsidRPr="005C68F3">
              <w:rPr>
                <w:rFonts w:ascii="Calibri" w:eastAsia="Times New Roman" w:hAnsi="Calibri" w:cs="Calibri"/>
                <w:color w:val="000000"/>
              </w:rPr>
              <w:t>k-fold</w:t>
            </w:r>
          </w:p>
        </w:tc>
        <w:tc>
          <w:tcPr>
            <w:tcW w:w="1472"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5,135</w:t>
            </w:r>
          </w:p>
        </w:tc>
      </w:tr>
      <w:tr w:rsidR="005C68F3" w:rsidRPr="005C68F3" w:rsidTr="005C68F3">
        <w:trPr>
          <w:trHeight w:val="232"/>
        </w:trPr>
        <w:tc>
          <w:tcPr>
            <w:tcW w:w="1126" w:type="dxa"/>
            <w:tcBorders>
              <w:top w:val="nil"/>
              <w:left w:val="single" w:sz="4" w:space="0" w:color="auto"/>
              <w:bottom w:val="single" w:sz="4" w:space="0" w:color="auto"/>
              <w:right w:val="single" w:sz="4" w:space="0" w:color="auto"/>
            </w:tcBorders>
            <w:shd w:val="clear" w:color="000000" w:fill="92D050"/>
            <w:noWrap/>
            <w:vAlign w:val="bottom"/>
            <w:hideMark/>
          </w:tcPr>
          <w:p w:rsidR="005C68F3" w:rsidRPr="005C68F3" w:rsidRDefault="005C68F3" w:rsidP="005C68F3">
            <w:pPr>
              <w:spacing w:after="0" w:line="240" w:lineRule="auto"/>
              <w:rPr>
                <w:rFonts w:ascii="Calibri" w:eastAsia="Times New Roman" w:hAnsi="Calibri" w:cs="Calibri"/>
                <w:color w:val="000000"/>
              </w:rPr>
            </w:pPr>
            <w:proofErr w:type="spellStart"/>
            <w:r w:rsidRPr="005C68F3">
              <w:rPr>
                <w:rFonts w:ascii="Calibri" w:eastAsia="Times New Roman" w:hAnsi="Calibri" w:cs="Calibri"/>
                <w:color w:val="000000"/>
              </w:rPr>
              <w:t>Tabu</w:t>
            </w:r>
            <w:proofErr w:type="spellEnd"/>
          </w:p>
        </w:tc>
        <w:tc>
          <w:tcPr>
            <w:tcW w:w="1905" w:type="dxa"/>
            <w:tcBorders>
              <w:top w:val="nil"/>
              <w:left w:val="nil"/>
              <w:bottom w:val="single" w:sz="4" w:space="0" w:color="auto"/>
              <w:right w:val="single" w:sz="4" w:space="0" w:color="auto"/>
            </w:tcBorders>
            <w:shd w:val="clear" w:color="000000" w:fill="92D050"/>
            <w:noWrap/>
            <w:vAlign w:val="bottom"/>
            <w:hideMark/>
          </w:tcPr>
          <w:p w:rsidR="005C68F3" w:rsidRPr="005C68F3" w:rsidRDefault="005C68F3" w:rsidP="005C68F3">
            <w:pPr>
              <w:spacing w:after="0" w:line="240" w:lineRule="auto"/>
              <w:rPr>
                <w:rFonts w:ascii="Calibri" w:eastAsia="Times New Roman" w:hAnsi="Calibri" w:cs="Calibri"/>
                <w:color w:val="000000"/>
              </w:rPr>
            </w:pPr>
            <w:r w:rsidRPr="005C68F3">
              <w:rPr>
                <w:rFonts w:ascii="Calibri" w:eastAsia="Times New Roman" w:hAnsi="Calibri" w:cs="Calibri"/>
                <w:color w:val="000000"/>
              </w:rPr>
              <w:t>Score-Based</w:t>
            </w:r>
          </w:p>
        </w:tc>
        <w:tc>
          <w:tcPr>
            <w:tcW w:w="1082" w:type="dxa"/>
            <w:tcBorders>
              <w:top w:val="nil"/>
              <w:left w:val="nil"/>
              <w:bottom w:val="single" w:sz="4" w:space="0" w:color="auto"/>
              <w:right w:val="single" w:sz="4" w:space="0" w:color="auto"/>
            </w:tcBorders>
            <w:shd w:val="clear" w:color="000000" w:fill="92D050"/>
            <w:noWrap/>
            <w:vAlign w:val="bottom"/>
            <w:hideMark/>
          </w:tcPr>
          <w:p w:rsidR="005C68F3" w:rsidRPr="005C68F3" w:rsidRDefault="005C68F3" w:rsidP="005C68F3">
            <w:pPr>
              <w:spacing w:after="0" w:line="240" w:lineRule="auto"/>
              <w:rPr>
                <w:rFonts w:ascii="Calibri" w:eastAsia="Times New Roman" w:hAnsi="Calibri" w:cs="Calibri"/>
                <w:color w:val="000000"/>
              </w:rPr>
            </w:pPr>
            <w:r w:rsidRPr="005C68F3">
              <w:rPr>
                <w:rFonts w:ascii="Calibri" w:eastAsia="Times New Roman" w:hAnsi="Calibri" w:cs="Calibri"/>
                <w:color w:val="000000"/>
              </w:rPr>
              <w:t>k-fold</w:t>
            </w:r>
          </w:p>
        </w:tc>
        <w:tc>
          <w:tcPr>
            <w:tcW w:w="1472" w:type="dxa"/>
            <w:tcBorders>
              <w:top w:val="nil"/>
              <w:left w:val="nil"/>
              <w:bottom w:val="single" w:sz="4" w:space="0" w:color="auto"/>
              <w:right w:val="single" w:sz="4" w:space="0" w:color="auto"/>
            </w:tcBorders>
            <w:shd w:val="clear" w:color="000000" w:fill="92D050"/>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5,117</w:t>
            </w:r>
          </w:p>
        </w:tc>
      </w:tr>
      <w:tr w:rsidR="005C68F3" w:rsidRPr="005C68F3" w:rsidTr="005C68F3">
        <w:trPr>
          <w:trHeight w:val="232"/>
        </w:trPr>
        <w:tc>
          <w:tcPr>
            <w:tcW w:w="1126" w:type="dxa"/>
            <w:tcBorders>
              <w:top w:val="nil"/>
              <w:left w:val="single" w:sz="4" w:space="0" w:color="auto"/>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rPr>
                <w:rFonts w:ascii="Calibri" w:eastAsia="Times New Roman" w:hAnsi="Calibri" w:cs="Calibri"/>
                <w:color w:val="000000"/>
              </w:rPr>
            </w:pPr>
            <w:proofErr w:type="spellStart"/>
            <w:r w:rsidRPr="005C68F3">
              <w:rPr>
                <w:rFonts w:ascii="Calibri" w:eastAsia="Times New Roman" w:hAnsi="Calibri" w:cs="Calibri"/>
                <w:color w:val="000000"/>
              </w:rPr>
              <w:t>gs</w:t>
            </w:r>
            <w:proofErr w:type="spellEnd"/>
          </w:p>
        </w:tc>
        <w:tc>
          <w:tcPr>
            <w:tcW w:w="1905"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rPr>
                <w:rFonts w:ascii="Calibri" w:eastAsia="Times New Roman" w:hAnsi="Calibri" w:cs="Calibri"/>
                <w:color w:val="000000"/>
              </w:rPr>
            </w:pPr>
            <w:r w:rsidRPr="005C68F3">
              <w:rPr>
                <w:rFonts w:ascii="Calibri" w:eastAsia="Times New Roman" w:hAnsi="Calibri" w:cs="Calibri"/>
                <w:color w:val="000000"/>
              </w:rPr>
              <w:t>Constrain-Based</w:t>
            </w:r>
          </w:p>
        </w:tc>
        <w:tc>
          <w:tcPr>
            <w:tcW w:w="1082"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rPr>
                <w:rFonts w:ascii="Calibri" w:eastAsia="Times New Roman" w:hAnsi="Calibri" w:cs="Calibri"/>
                <w:color w:val="000000"/>
              </w:rPr>
            </w:pPr>
            <w:r w:rsidRPr="005C68F3">
              <w:rPr>
                <w:rFonts w:ascii="Calibri" w:eastAsia="Times New Roman" w:hAnsi="Calibri" w:cs="Calibri"/>
                <w:color w:val="000000"/>
              </w:rPr>
              <w:t>k-fold</w:t>
            </w:r>
          </w:p>
        </w:tc>
        <w:tc>
          <w:tcPr>
            <w:tcW w:w="1472"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5,150</w:t>
            </w:r>
          </w:p>
        </w:tc>
      </w:tr>
      <w:tr w:rsidR="005C68F3" w:rsidRPr="005C68F3" w:rsidTr="005C68F3">
        <w:trPr>
          <w:trHeight w:val="232"/>
        </w:trPr>
        <w:tc>
          <w:tcPr>
            <w:tcW w:w="1126" w:type="dxa"/>
            <w:tcBorders>
              <w:top w:val="nil"/>
              <w:left w:val="single" w:sz="4" w:space="0" w:color="auto"/>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rPr>
                <w:rFonts w:ascii="Calibri" w:eastAsia="Times New Roman" w:hAnsi="Calibri" w:cs="Calibri"/>
                <w:color w:val="000000"/>
              </w:rPr>
            </w:pPr>
            <w:r w:rsidRPr="005C68F3">
              <w:rPr>
                <w:rFonts w:ascii="Calibri" w:eastAsia="Times New Roman" w:hAnsi="Calibri" w:cs="Calibri"/>
                <w:color w:val="000000"/>
              </w:rPr>
              <w:t>iamb</w:t>
            </w:r>
          </w:p>
        </w:tc>
        <w:tc>
          <w:tcPr>
            <w:tcW w:w="1905"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rPr>
                <w:rFonts w:ascii="Calibri" w:eastAsia="Times New Roman" w:hAnsi="Calibri" w:cs="Calibri"/>
                <w:color w:val="000000"/>
              </w:rPr>
            </w:pPr>
            <w:r w:rsidRPr="005C68F3">
              <w:rPr>
                <w:rFonts w:ascii="Calibri" w:eastAsia="Times New Roman" w:hAnsi="Calibri" w:cs="Calibri"/>
                <w:color w:val="000000"/>
              </w:rPr>
              <w:t>Constrain-Based</w:t>
            </w:r>
          </w:p>
        </w:tc>
        <w:tc>
          <w:tcPr>
            <w:tcW w:w="1082"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rPr>
                <w:rFonts w:ascii="Calibri" w:eastAsia="Times New Roman" w:hAnsi="Calibri" w:cs="Calibri"/>
                <w:color w:val="000000"/>
              </w:rPr>
            </w:pPr>
            <w:r w:rsidRPr="005C68F3">
              <w:rPr>
                <w:rFonts w:ascii="Calibri" w:eastAsia="Times New Roman" w:hAnsi="Calibri" w:cs="Calibri"/>
                <w:color w:val="000000"/>
              </w:rPr>
              <w:t>k-fold</w:t>
            </w:r>
          </w:p>
        </w:tc>
        <w:tc>
          <w:tcPr>
            <w:tcW w:w="1472"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5,150</w:t>
            </w:r>
          </w:p>
        </w:tc>
      </w:tr>
      <w:tr w:rsidR="005C68F3" w:rsidRPr="005C68F3" w:rsidTr="005C68F3">
        <w:trPr>
          <w:trHeight w:val="232"/>
        </w:trPr>
        <w:tc>
          <w:tcPr>
            <w:tcW w:w="1126" w:type="dxa"/>
            <w:tcBorders>
              <w:top w:val="nil"/>
              <w:left w:val="single" w:sz="4" w:space="0" w:color="auto"/>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rPr>
                <w:rFonts w:ascii="Calibri" w:eastAsia="Times New Roman" w:hAnsi="Calibri" w:cs="Calibri"/>
                <w:color w:val="000000"/>
              </w:rPr>
            </w:pPr>
            <w:proofErr w:type="spellStart"/>
            <w:r w:rsidRPr="005C68F3">
              <w:rPr>
                <w:rFonts w:ascii="Calibri" w:eastAsia="Times New Roman" w:hAnsi="Calibri" w:cs="Calibri"/>
                <w:color w:val="000000"/>
              </w:rPr>
              <w:t>mmhc</w:t>
            </w:r>
            <w:proofErr w:type="spellEnd"/>
          </w:p>
        </w:tc>
        <w:tc>
          <w:tcPr>
            <w:tcW w:w="1905"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rPr>
                <w:rFonts w:ascii="Calibri" w:eastAsia="Times New Roman" w:hAnsi="Calibri" w:cs="Calibri"/>
                <w:color w:val="000000"/>
              </w:rPr>
            </w:pPr>
            <w:r w:rsidRPr="005C68F3">
              <w:rPr>
                <w:rFonts w:ascii="Calibri" w:eastAsia="Times New Roman" w:hAnsi="Calibri" w:cs="Calibri"/>
                <w:color w:val="000000"/>
              </w:rPr>
              <w:t>Hybrid</w:t>
            </w:r>
          </w:p>
        </w:tc>
        <w:tc>
          <w:tcPr>
            <w:tcW w:w="1082"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rPr>
                <w:rFonts w:ascii="Calibri" w:eastAsia="Times New Roman" w:hAnsi="Calibri" w:cs="Calibri"/>
                <w:color w:val="000000"/>
              </w:rPr>
            </w:pPr>
            <w:r w:rsidRPr="005C68F3">
              <w:rPr>
                <w:rFonts w:ascii="Calibri" w:eastAsia="Times New Roman" w:hAnsi="Calibri" w:cs="Calibri"/>
                <w:color w:val="000000"/>
              </w:rPr>
              <w:t>k-fold</w:t>
            </w:r>
          </w:p>
        </w:tc>
        <w:tc>
          <w:tcPr>
            <w:tcW w:w="1472"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5,135</w:t>
            </w:r>
          </w:p>
        </w:tc>
      </w:tr>
      <w:tr w:rsidR="005C68F3" w:rsidRPr="005C68F3" w:rsidTr="005C68F3">
        <w:trPr>
          <w:trHeight w:val="232"/>
        </w:trPr>
        <w:tc>
          <w:tcPr>
            <w:tcW w:w="1126" w:type="dxa"/>
            <w:tcBorders>
              <w:top w:val="nil"/>
              <w:left w:val="single" w:sz="4" w:space="0" w:color="auto"/>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rPr>
                <w:rFonts w:ascii="Calibri" w:eastAsia="Times New Roman" w:hAnsi="Calibri" w:cs="Calibri"/>
                <w:color w:val="000000"/>
              </w:rPr>
            </w:pPr>
            <w:proofErr w:type="spellStart"/>
            <w:r w:rsidRPr="005C68F3">
              <w:rPr>
                <w:rFonts w:ascii="Calibri" w:eastAsia="Times New Roman" w:hAnsi="Calibri" w:cs="Calibri"/>
                <w:color w:val="000000"/>
              </w:rPr>
              <w:t>hc</w:t>
            </w:r>
            <w:proofErr w:type="spellEnd"/>
          </w:p>
        </w:tc>
        <w:tc>
          <w:tcPr>
            <w:tcW w:w="1905"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rPr>
                <w:rFonts w:ascii="Calibri" w:eastAsia="Times New Roman" w:hAnsi="Calibri" w:cs="Calibri"/>
                <w:color w:val="000000"/>
              </w:rPr>
            </w:pPr>
            <w:r w:rsidRPr="005C68F3">
              <w:rPr>
                <w:rFonts w:ascii="Calibri" w:eastAsia="Times New Roman" w:hAnsi="Calibri" w:cs="Calibri"/>
                <w:color w:val="000000"/>
              </w:rPr>
              <w:t>Score-Based</w:t>
            </w:r>
          </w:p>
        </w:tc>
        <w:tc>
          <w:tcPr>
            <w:tcW w:w="1082"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rPr>
                <w:rFonts w:ascii="Calibri" w:eastAsia="Times New Roman" w:hAnsi="Calibri" w:cs="Calibri"/>
                <w:color w:val="000000"/>
              </w:rPr>
            </w:pPr>
            <w:r w:rsidRPr="005C68F3">
              <w:rPr>
                <w:rFonts w:ascii="Calibri" w:eastAsia="Times New Roman" w:hAnsi="Calibri" w:cs="Calibri"/>
                <w:color w:val="000000"/>
              </w:rPr>
              <w:t>hold-out</w:t>
            </w:r>
          </w:p>
        </w:tc>
        <w:tc>
          <w:tcPr>
            <w:tcW w:w="1472"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5,131</w:t>
            </w:r>
          </w:p>
        </w:tc>
      </w:tr>
      <w:tr w:rsidR="005C68F3" w:rsidRPr="005C68F3" w:rsidTr="005C68F3">
        <w:trPr>
          <w:trHeight w:val="232"/>
        </w:trPr>
        <w:tc>
          <w:tcPr>
            <w:tcW w:w="1126" w:type="dxa"/>
            <w:tcBorders>
              <w:top w:val="nil"/>
              <w:left w:val="single" w:sz="4" w:space="0" w:color="auto"/>
              <w:bottom w:val="single" w:sz="4" w:space="0" w:color="auto"/>
              <w:right w:val="single" w:sz="4" w:space="0" w:color="auto"/>
            </w:tcBorders>
            <w:shd w:val="clear" w:color="000000" w:fill="92D050"/>
            <w:noWrap/>
            <w:vAlign w:val="bottom"/>
            <w:hideMark/>
          </w:tcPr>
          <w:p w:rsidR="005C68F3" w:rsidRPr="005C68F3" w:rsidRDefault="005C68F3" w:rsidP="005C68F3">
            <w:pPr>
              <w:spacing w:after="0" w:line="240" w:lineRule="auto"/>
              <w:rPr>
                <w:rFonts w:ascii="Calibri" w:eastAsia="Times New Roman" w:hAnsi="Calibri" w:cs="Calibri"/>
                <w:color w:val="000000"/>
              </w:rPr>
            </w:pPr>
            <w:proofErr w:type="spellStart"/>
            <w:r w:rsidRPr="005C68F3">
              <w:rPr>
                <w:rFonts w:ascii="Calibri" w:eastAsia="Times New Roman" w:hAnsi="Calibri" w:cs="Calibri"/>
                <w:color w:val="000000"/>
              </w:rPr>
              <w:t>Tabu</w:t>
            </w:r>
            <w:proofErr w:type="spellEnd"/>
          </w:p>
        </w:tc>
        <w:tc>
          <w:tcPr>
            <w:tcW w:w="1905" w:type="dxa"/>
            <w:tcBorders>
              <w:top w:val="nil"/>
              <w:left w:val="nil"/>
              <w:bottom w:val="single" w:sz="4" w:space="0" w:color="auto"/>
              <w:right w:val="single" w:sz="4" w:space="0" w:color="auto"/>
            </w:tcBorders>
            <w:shd w:val="clear" w:color="000000" w:fill="92D050"/>
            <w:noWrap/>
            <w:vAlign w:val="bottom"/>
            <w:hideMark/>
          </w:tcPr>
          <w:p w:rsidR="005C68F3" w:rsidRPr="005C68F3" w:rsidRDefault="005C68F3" w:rsidP="005C68F3">
            <w:pPr>
              <w:spacing w:after="0" w:line="240" w:lineRule="auto"/>
              <w:rPr>
                <w:rFonts w:ascii="Calibri" w:eastAsia="Times New Roman" w:hAnsi="Calibri" w:cs="Calibri"/>
                <w:color w:val="000000"/>
              </w:rPr>
            </w:pPr>
            <w:r w:rsidRPr="005C68F3">
              <w:rPr>
                <w:rFonts w:ascii="Calibri" w:eastAsia="Times New Roman" w:hAnsi="Calibri" w:cs="Calibri"/>
                <w:color w:val="000000"/>
              </w:rPr>
              <w:t>Score-Based</w:t>
            </w:r>
          </w:p>
        </w:tc>
        <w:tc>
          <w:tcPr>
            <w:tcW w:w="1082" w:type="dxa"/>
            <w:tcBorders>
              <w:top w:val="nil"/>
              <w:left w:val="nil"/>
              <w:bottom w:val="single" w:sz="4" w:space="0" w:color="auto"/>
              <w:right w:val="single" w:sz="4" w:space="0" w:color="auto"/>
            </w:tcBorders>
            <w:shd w:val="clear" w:color="000000" w:fill="92D050"/>
            <w:noWrap/>
            <w:vAlign w:val="bottom"/>
            <w:hideMark/>
          </w:tcPr>
          <w:p w:rsidR="005C68F3" w:rsidRPr="005C68F3" w:rsidRDefault="005C68F3" w:rsidP="005C68F3">
            <w:pPr>
              <w:spacing w:after="0" w:line="240" w:lineRule="auto"/>
              <w:rPr>
                <w:rFonts w:ascii="Calibri" w:eastAsia="Times New Roman" w:hAnsi="Calibri" w:cs="Calibri"/>
                <w:color w:val="000000"/>
              </w:rPr>
            </w:pPr>
            <w:r w:rsidRPr="005C68F3">
              <w:rPr>
                <w:rFonts w:ascii="Calibri" w:eastAsia="Times New Roman" w:hAnsi="Calibri" w:cs="Calibri"/>
                <w:color w:val="000000"/>
              </w:rPr>
              <w:t>hold-out</w:t>
            </w:r>
          </w:p>
        </w:tc>
        <w:tc>
          <w:tcPr>
            <w:tcW w:w="1472" w:type="dxa"/>
            <w:tcBorders>
              <w:top w:val="nil"/>
              <w:left w:val="nil"/>
              <w:bottom w:val="single" w:sz="4" w:space="0" w:color="auto"/>
              <w:right w:val="single" w:sz="4" w:space="0" w:color="auto"/>
            </w:tcBorders>
            <w:shd w:val="clear" w:color="000000" w:fill="92D050"/>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5,116</w:t>
            </w:r>
          </w:p>
        </w:tc>
      </w:tr>
      <w:tr w:rsidR="005C68F3" w:rsidRPr="005C68F3" w:rsidTr="005C68F3">
        <w:trPr>
          <w:trHeight w:val="232"/>
        </w:trPr>
        <w:tc>
          <w:tcPr>
            <w:tcW w:w="1126" w:type="dxa"/>
            <w:tcBorders>
              <w:top w:val="nil"/>
              <w:left w:val="single" w:sz="4" w:space="0" w:color="auto"/>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rPr>
                <w:rFonts w:ascii="Calibri" w:eastAsia="Times New Roman" w:hAnsi="Calibri" w:cs="Calibri"/>
                <w:color w:val="000000"/>
              </w:rPr>
            </w:pPr>
            <w:proofErr w:type="spellStart"/>
            <w:r w:rsidRPr="005C68F3">
              <w:rPr>
                <w:rFonts w:ascii="Calibri" w:eastAsia="Times New Roman" w:hAnsi="Calibri" w:cs="Calibri"/>
                <w:color w:val="000000"/>
              </w:rPr>
              <w:t>gs</w:t>
            </w:r>
            <w:proofErr w:type="spellEnd"/>
          </w:p>
        </w:tc>
        <w:tc>
          <w:tcPr>
            <w:tcW w:w="1905"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rPr>
                <w:rFonts w:ascii="Calibri" w:eastAsia="Times New Roman" w:hAnsi="Calibri" w:cs="Calibri"/>
                <w:color w:val="000000"/>
              </w:rPr>
            </w:pPr>
            <w:r w:rsidRPr="005C68F3">
              <w:rPr>
                <w:rFonts w:ascii="Calibri" w:eastAsia="Times New Roman" w:hAnsi="Calibri" w:cs="Calibri"/>
                <w:color w:val="000000"/>
              </w:rPr>
              <w:t>Constrain-Based</w:t>
            </w:r>
          </w:p>
        </w:tc>
        <w:tc>
          <w:tcPr>
            <w:tcW w:w="1082"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rPr>
                <w:rFonts w:ascii="Calibri" w:eastAsia="Times New Roman" w:hAnsi="Calibri" w:cs="Calibri"/>
                <w:color w:val="000000"/>
              </w:rPr>
            </w:pPr>
            <w:r w:rsidRPr="005C68F3">
              <w:rPr>
                <w:rFonts w:ascii="Calibri" w:eastAsia="Times New Roman" w:hAnsi="Calibri" w:cs="Calibri"/>
                <w:color w:val="000000"/>
              </w:rPr>
              <w:t>hold-out</w:t>
            </w:r>
          </w:p>
        </w:tc>
        <w:tc>
          <w:tcPr>
            <w:tcW w:w="1472"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5,150</w:t>
            </w:r>
          </w:p>
        </w:tc>
      </w:tr>
      <w:tr w:rsidR="005C68F3" w:rsidRPr="005C68F3" w:rsidTr="005C68F3">
        <w:trPr>
          <w:trHeight w:val="232"/>
        </w:trPr>
        <w:tc>
          <w:tcPr>
            <w:tcW w:w="1126" w:type="dxa"/>
            <w:tcBorders>
              <w:top w:val="nil"/>
              <w:left w:val="single" w:sz="4" w:space="0" w:color="auto"/>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rPr>
                <w:rFonts w:ascii="Calibri" w:eastAsia="Times New Roman" w:hAnsi="Calibri" w:cs="Calibri"/>
                <w:color w:val="000000"/>
              </w:rPr>
            </w:pPr>
            <w:r w:rsidRPr="005C68F3">
              <w:rPr>
                <w:rFonts w:ascii="Calibri" w:eastAsia="Times New Roman" w:hAnsi="Calibri" w:cs="Calibri"/>
                <w:color w:val="000000"/>
              </w:rPr>
              <w:t>iamb</w:t>
            </w:r>
          </w:p>
        </w:tc>
        <w:tc>
          <w:tcPr>
            <w:tcW w:w="1905"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rPr>
                <w:rFonts w:ascii="Calibri" w:eastAsia="Times New Roman" w:hAnsi="Calibri" w:cs="Calibri"/>
                <w:color w:val="000000"/>
              </w:rPr>
            </w:pPr>
            <w:r w:rsidRPr="005C68F3">
              <w:rPr>
                <w:rFonts w:ascii="Calibri" w:eastAsia="Times New Roman" w:hAnsi="Calibri" w:cs="Calibri"/>
                <w:color w:val="000000"/>
              </w:rPr>
              <w:t>Constrain-Based</w:t>
            </w:r>
          </w:p>
        </w:tc>
        <w:tc>
          <w:tcPr>
            <w:tcW w:w="1082"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rPr>
                <w:rFonts w:ascii="Calibri" w:eastAsia="Times New Roman" w:hAnsi="Calibri" w:cs="Calibri"/>
                <w:color w:val="000000"/>
              </w:rPr>
            </w:pPr>
            <w:r w:rsidRPr="005C68F3">
              <w:rPr>
                <w:rFonts w:ascii="Calibri" w:eastAsia="Times New Roman" w:hAnsi="Calibri" w:cs="Calibri"/>
                <w:color w:val="000000"/>
              </w:rPr>
              <w:t>hold-out</w:t>
            </w:r>
          </w:p>
        </w:tc>
        <w:tc>
          <w:tcPr>
            <w:tcW w:w="1472"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5,145</w:t>
            </w:r>
          </w:p>
        </w:tc>
      </w:tr>
      <w:tr w:rsidR="005C68F3" w:rsidRPr="005C68F3" w:rsidTr="005C68F3">
        <w:trPr>
          <w:trHeight w:val="232"/>
        </w:trPr>
        <w:tc>
          <w:tcPr>
            <w:tcW w:w="1126" w:type="dxa"/>
            <w:tcBorders>
              <w:top w:val="nil"/>
              <w:left w:val="single" w:sz="4" w:space="0" w:color="auto"/>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rPr>
                <w:rFonts w:ascii="Calibri" w:eastAsia="Times New Roman" w:hAnsi="Calibri" w:cs="Calibri"/>
                <w:color w:val="000000"/>
              </w:rPr>
            </w:pPr>
            <w:proofErr w:type="spellStart"/>
            <w:r w:rsidRPr="005C68F3">
              <w:rPr>
                <w:rFonts w:ascii="Calibri" w:eastAsia="Times New Roman" w:hAnsi="Calibri" w:cs="Calibri"/>
                <w:color w:val="000000"/>
              </w:rPr>
              <w:t>mmhc</w:t>
            </w:r>
            <w:proofErr w:type="spellEnd"/>
          </w:p>
        </w:tc>
        <w:tc>
          <w:tcPr>
            <w:tcW w:w="1905"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rPr>
                <w:rFonts w:ascii="Calibri" w:eastAsia="Times New Roman" w:hAnsi="Calibri" w:cs="Calibri"/>
                <w:color w:val="000000"/>
              </w:rPr>
            </w:pPr>
            <w:r w:rsidRPr="005C68F3">
              <w:rPr>
                <w:rFonts w:ascii="Calibri" w:eastAsia="Times New Roman" w:hAnsi="Calibri" w:cs="Calibri"/>
                <w:color w:val="000000"/>
              </w:rPr>
              <w:t>Hybrid</w:t>
            </w:r>
          </w:p>
        </w:tc>
        <w:tc>
          <w:tcPr>
            <w:tcW w:w="1082"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rPr>
                <w:rFonts w:ascii="Calibri" w:eastAsia="Times New Roman" w:hAnsi="Calibri" w:cs="Calibri"/>
                <w:color w:val="000000"/>
              </w:rPr>
            </w:pPr>
            <w:r w:rsidRPr="005C68F3">
              <w:rPr>
                <w:rFonts w:ascii="Calibri" w:eastAsia="Times New Roman" w:hAnsi="Calibri" w:cs="Calibri"/>
                <w:color w:val="000000"/>
              </w:rPr>
              <w:t>hold-out</w:t>
            </w:r>
          </w:p>
        </w:tc>
        <w:tc>
          <w:tcPr>
            <w:tcW w:w="1472"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5,130</w:t>
            </w:r>
          </w:p>
        </w:tc>
      </w:tr>
    </w:tbl>
    <w:p w:rsidR="005C68F3" w:rsidRDefault="005C68F3" w:rsidP="00D60498">
      <w:pPr>
        <w:jc w:val="center"/>
      </w:pPr>
    </w:p>
    <w:p w:rsidR="005C68F3" w:rsidRDefault="005C68F3" w:rsidP="00D60498">
      <w:pPr>
        <w:jc w:val="center"/>
      </w:pPr>
    </w:p>
    <w:p w:rsidR="005C68F3" w:rsidRDefault="00793002">
      <w:r>
        <w:t>"</w:t>
      </w:r>
      <w:proofErr w:type="spellStart"/>
      <w:r>
        <w:t>is_Amazon</w:t>
      </w:r>
      <w:proofErr w:type="spellEnd"/>
      <w:proofErr w:type="gramStart"/>
      <w:r>
        <w:t>",</w:t>
      </w:r>
      <w:r w:rsidRPr="00793002">
        <w:t xml:space="preserve">  "</w:t>
      </w:r>
      <w:proofErr w:type="spellStart"/>
      <w:proofErr w:type="gramEnd"/>
      <w:r w:rsidRPr="00793002">
        <w:t>price_gap_ratio</w:t>
      </w:r>
      <w:proofErr w:type="spellEnd"/>
      <w:r w:rsidRPr="00793002">
        <w:t>"</w:t>
      </w:r>
      <w:r>
        <w:t>,</w:t>
      </w:r>
      <w:r w:rsidRPr="00793002">
        <w:t xml:space="preserve"> "</w:t>
      </w:r>
      <w:proofErr w:type="spellStart"/>
      <w:r w:rsidRPr="00793002">
        <w:t>sid_pos_fb</w:t>
      </w:r>
      <w:proofErr w:type="spellEnd"/>
      <w:r w:rsidRPr="00793002">
        <w:t>"</w:t>
      </w:r>
      <w:r>
        <w:t xml:space="preserve">,  </w:t>
      </w:r>
      <w:r w:rsidRPr="00793002">
        <w:t>"rank"</w:t>
      </w:r>
      <w:r>
        <w:t xml:space="preserve">  and  "</w:t>
      </w:r>
      <w:proofErr w:type="spellStart"/>
      <w:r>
        <w:t>bbox</w:t>
      </w:r>
      <w:proofErr w:type="spellEnd"/>
      <w:r>
        <w:t xml:space="preserve">"  parameters are used to learn DAG. </w:t>
      </w:r>
      <w:r w:rsidR="007A16B7">
        <w:t xml:space="preserve"> </w:t>
      </w:r>
      <w:r w:rsidR="007A16B7" w:rsidRPr="00793002">
        <w:t>"</w:t>
      </w:r>
      <w:proofErr w:type="spellStart"/>
      <w:r w:rsidR="007A16B7" w:rsidRPr="00793002">
        <w:t>price_gap_ratio</w:t>
      </w:r>
      <w:proofErr w:type="spellEnd"/>
      <w:r w:rsidR="007A16B7" w:rsidRPr="00793002">
        <w:t>"</w:t>
      </w:r>
      <w:r w:rsidR="007A16B7">
        <w:t>,</w:t>
      </w:r>
      <w:r w:rsidR="007A16B7" w:rsidRPr="00793002">
        <w:t xml:space="preserve"> </w:t>
      </w:r>
      <w:r w:rsidR="007A16B7">
        <w:t xml:space="preserve">and </w:t>
      </w:r>
      <w:r w:rsidR="007A16B7" w:rsidRPr="00793002">
        <w:t>"</w:t>
      </w:r>
      <w:proofErr w:type="spellStart"/>
      <w:r w:rsidR="007A16B7" w:rsidRPr="00793002">
        <w:t>sid_pos_fb</w:t>
      </w:r>
      <w:proofErr w:type="spellEnd"/>
      <w:r w:rsidR="007A16B7" w:rsidRPr="00793002">
        <w:t>"</w:t>
      </w:r>
      <w:r w:rsidR="007A16B7">
        <w:t xml:space="preserve"> parameters does not discrete and it is known that continues nodes cannot be parent of discrete nodes. Therefore, our model tends to be </w:t>
      </w:r>
      <w:r w:rsidR="007A16B7" w:rsidRPr="007A16B7">
        <w:t>misinterpreted</w:t>
      </w:r>
      <w:r w:rsidR="007A16B7">
        <w:t>. To prevent this problem these two parameters transformed to discrete by making intervals so that it can be treated as factor.</w:t>
      </w:r>
      <w:r w:rsidR="00E75CCA">
        <w:t xml:space="preserve"> </w:t>
      </w:r>
    </w:p>
    <w:p w:rsidR="00E75CCA" w:rsidRDefault="00E75CCA">
      <w:r>
        <w:t>While converting continues parameter to discrete intervals, two factor is considered. The first one is expected importance of value. For instance, customer’s decision may not change if the “</w:t>
      </w:r>
      <w:proofErr w:type="spellStart"/>
      <w:r>
        <w:t>sid_pos_rate</w:t>
      </w:r>
      <w:proofErr w:type="spellEnd"/>
      <w:r>
        <w:t xml:space="preserve">” is 9.9 or 9.8. Therefore, we start with 0.5 interval but end with 0:7 </w:t>
      </w:r>
      <w:proofErr w:type="gramStart"/>
      <w:r>
        <w:t>interval</w:t>
      </w:r>
      <w:proofErr w:type="gramEnd"/>
      <w:r>
        <w:t xml:space="preserve"> since it does not make importance once it goes below 7. The second factor is almost equally and large enough </w:t>
      </w:r>
      <w:r>
        <w:t>sized i</w:t>
      </w:r>
      <w:r>
        <w:t xml:space="preserve">nterval. This part is important. If there is no data on train </w:t>
      </w:r>
      <w:r w:rsidR="00D60498" w:rsidRPr="00D60498">
        <w:t>corresponding to</w:t>
      </w:r>
      <w:r w:rsidR="00D60498">
        <w:t xml:space="preserve"> test observation, algorithm cannot predict that test observation. To solve that interval length should be increased. However, to increase the effect of parameter interval length should be decreased. Here, it is tried to find optimum interval values which maximize the prediction accuracy.</w:t>
      </w:r>
    </w:p>
    <w:p w:rsidR="00E75CCA" w:rsidRDefault="00E75CCA">
      <w:r>
        <w:rPr>
          <w:noProof/>
        </w:rPr>
        <w:lastRenderedPageBreak/>
        <w:drawing>
          <wp:inline distT="0" distB="0" distL="0" distR="0" wp14:anchorId="50954050" wp14:editId="14062013">
            <wp:extent cx="2268453" cy="500902"/>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3679" cy="597005"/>
                    </a:xfrm>
                    <a:prstGeom prst="rect">
                      <a:avLst/>
                    </a:prstGeom>
                  </pic:spPr>
                </pic:pic>
              </a:graphicData>
            </a:graphic>
          </wp:inline>
        </w:drawing>
      </w:r>
    </w:p>
    <w:p w:rsidR="00E75CCA" w:rsidRDefault="00E75CCA">
      <w:r>
        <w:rPr>
          <w:noProof/>
        </w:rPr>
        <w:drawing>
          <wp:inline distT="0" distB="0" distL="0" distR="0" wp14:anchorId="5A11EB6E" wp14:editId="5930C70E">
            <wp:extent cx="5943600" cy="46609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6090"/>
                    </a:xfrm>
                    <a:prstGeom prst="rect">
                      <a:avLst/>
                    </a:prstGeom>
                  </pic:spPr>
                </pic:pic>
              </a:graphicData>
            </a:graphic>
          </wp:inline>
        </w:drawing>
      </w:r>
    </w:p>
    <w:p w:rsidR="00D60498" w:rsidRDefault="00D60498">
      <w:r>
        <w:rPr>
          <w:noProof/>
        </w:rPr>
        <w:drawing>
          <wp:inline distT="0" distB="0" distL="0" distR="0" wp14:anchorId="73BE2C83" wp14:editId="64517930">
            <wp:extent cx="3266231" cy="520861"/>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1479" cy="615784"/>
                    </a:xfrm>
                    <a:prstGeom prst="rect">
                      <a:avLst/>
                    </a:prstGeom>
                  </pic:spPr>
                </pic:pic>
              </a:graphicData>
            </a:graphic>
          </wp:inline>
        </w:drawing>
      </w:r>
    </w:p>
    <w:tbl>
      <w:tblPr>
        <w:tblW w:w="3848" w:type="dxa"/>
        <w:tblInd w:w="2752" w:type="dxa"/>
        <w:tblLook w:val="04A0" w:firstRow="1" w:lastRow="0" w:firstColumn="1" w:lastColumn="0" w:noHBand="0" w:noVBand="1"/>
      </w:tblPr>
      <w:tblGrid>
        <w:gridCol w:w="1628"/>
        <w:gridCol w:w="880"/>
        <w:gridCol w:w="1340"/>
      </w:tblGrid>
      <w:tr w:rsidR="005C68F3" w:rsidRPr="005C68F3" w:rsidTr="005C68F3">
        <w:trPr>
          <w:trHeight w:val="290"/>
        </w:trPr>
        <w:tc>
          <w:tcPr>
            <w:tcW w:w="16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proofErr w:type="spellStart"/>
            <w:r w:rsidRPr="005C68F3">
              <w:rPr>
                <w:rFonts w:ascii="Calibri" w:eastAsia="Times New Roman" w:hAnsi="Calibri" w:cs="Calibri"/>
                <w:color w:val="000000"/>
              </w:rPr>
              <w:t>price_gap_ratio</w:t>
            </w:r>
            <w:proofErr w:type="spellEnd"/>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rank</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proofErr w:type="spellStart"/>
            <w:r w:rsidRPr="005C68F3">
              <w:rPr>
                <w:rFonts w:ascii="Calibri" w:eastAsia="Times New Roman" w:hAnsi="Calibri" w:cs="Calibri"/>
                <w:color w:val="000000"/>
              </w:rPr>
              <w:t>sid_pos_fb</w:t>
            </w:r>
            <w:proofErr w:type="spellEnd"/>
          </w:p>
        </w:tc>
      </w:tr>
      <w:tr w:rsidR="005C68F3" w:rsidRPr="005C68F3" w:rsidTr="005C68F3">
        <w:trPr>
          <w:trHeight w:val="290"/>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0.00 - 0.01</w:t>
            </w:r>
          </w:p>
        </w:tc>
        <w:tc>
          <w:tcPr>
            <w:tcW w:w="880"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0</w:t>
            </w:r>
          </w:p>
        </w:tc>
        <w:tc>
          <w:tcPr>
            <w:tcW w:w="1340"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0.0 - 8.0</w:t>
            </w:r>
          </w:p>
        </w:tc>
      </w:tr>
      <w:tr w:rsidR="005C68F3" w:rsidRPr="005C68F3" w:rsidTr="005C68F3">
        <w:trPr>
          <w:trHeight w:val="290"/>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0.01 - 0.02</w:t>
            </w:r>
          </w:p>
        </w:tc>
        <w:tc>
          <w:tcPr>
            <w:tcW w:w="880"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1</w:t>
            </w:r>
          </w:p>
        </w:tc>
        <w:tc>
          <w:tcPr>
            <w:tcW w:w="1340"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8.5 - 9.0</w:t>
            </w:r>
          </w:p>
        </w:tc>
      </w:tr>
      <w:tr w:rsidR="005C68F3" w:rsidRPr="005C68F3" w:rsidTr="005C68F3">
        <w:trPr>
          <w:trHeight w:val="290"/>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0.02 - 0.12</w:t>
            </w:r>
          </w:p>
        </w:tc>
        <w:tc>
          <w:tcPr>
            <w:tcW w:w="880"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2</w:t>
            </w:r>
          </w:p>
        </w:tc>
        <w:tc>
          <w:tcPr>
            <w:tcW w:w="1340"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9.0 - 9.5</w:t>
            </w:r>
          </w:p>
        </w:tc>
      </w:tr>
      <w:tr w:rsidR="005C68F3" w:rsidRPr="005C68F3" w:rsidTr="005C68F3">
        <w:trPr>
          <w:trHeight w:val="290"/>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0.12 - 0.20</w:t>
            </w:r>
          </w:p>
        </w:tc>
        <w:tc>
          <w:tcPr>
            <w:tcW w:w="880"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3</w:t>
            </w:r>
          </w:p>
        </w:tc>
        <w:tc>
          <w:tcPr>
            <w:tcW w:w="1340"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9.5 - 10.0</w:t>
            </w:r>
          </w:p>
        </w:tc>
      </w:tr>
      <w:tr w:rsidR="005C68F3" w:rsidRPr="005C68F3" w:rsidTr="005C68F3">
        <w:trPr>
          <w:trHeight w:val="290"/>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0.20 - 0.40</w:t>
            </w:r>
          </w:p>
        </w:tc>
        <w:tc>
          <w:tcPr>
            <w:tcW w:w="880"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4</w:t>
            </w:r>
          </w:p>
        </w:tc>
        <w:tc>
          <w:tcPr>
            <w:tcW w:w="1340"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 </w:t>
            </w:r>
          </w:p>
        </w:tc>
      </w:tr>
      <w:tr w:rsidR="005C68F3" w:rsidRPr="005C68F3" w:rsidTr="005C68F3">
        <w:trPr>
          <w:trHeight w:val="290"/>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0.40 - 1.00</w:t>
            </w:r>
          </w:p>
        </w:tc>
        <w:tc>
          <w:tcPr>
            <w:tcW w:w="880"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5</w:t>
            </w:r>
          </w:p>
        </w:tc>
        <w:tc>
          <w:tcPr>
            <w:tcW w:w="1340"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 </w:t>
            </w:r>
          </w:p>
        </w:tc>
      </w:tr>
      <w:tr w:rsidR="005C68F3" w:rsidRPr="005C68F3" w:rsidTr="005C68F3">
        <w:trPr>
          <w:trHeight w:val="290"/>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1.00 - 1.50</w:t>
            </w:r>
          </w:p>
        </w:tc>
        <w:tc>
          <w:tcPr>
            <w:tcW w:w="880"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6 - 7</w:t>
            </w:r>
          </w:p>
        </w:tc>
        <w:tc>
          <w:tcPr>
            <w:tcW w:w="1340"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 </w:t>
            </w:r>
          </w:p>
        </w:tc>
      </w:tr>
      <w:tr w:rsidR="005C68F3" w:rsidRPr="005C68F3" w:rsidTr="005C68F3">
        <w:trPr>
          <w:trHeight w:val="290"/>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1.50 - 2.00</w:t>
            </w:r>
          </w:p>
        </w:tc>
        <w:tc>
          <w:tcPr>
            <w:tcW w:w="880"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7 - 8</w:t>
            </w:r>
          </w:p>
        </w:tc>
        <w:tc>
          <w:tcPr>
            <w:tcW w:w="1340"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 </w:t>
            </w:r>
          </w:p>
        </w:tc>
      </w:tr>
      <w:tr w:rsidR="005C68F3" w:rsidRPr="005C68F3" w:rsidTr="005C68F3">
        <w:trPr>
          <w:trHeight w:val="290"/>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2.00 - 20.00</w:t>
            </w:r>
          </w:p>
        </w:tc>
        <w:tc>
          <w:tcPr>
            <w:tcW w:w="880"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9 -12</w:t>
            </w:r>
          </w:p>
        </w:tc>
        <w:tc>
          <w:tcPr>
            <w:tcW w:w="1340" w:type="dxa"/>
            <w:tcBorders>
              <w:top w:val="nil"/>
              <w:left w:val="nil"/>
              <w:bottom w:val="single" w:sz="4" w:space="0" w:color="auto"/>
              <w:right w:val="single" w:sz="4" w:space="0" w:color="auto"/>
            </w:tcBorders>
            <w:shd w:val="clear" w:color="auto" w:fill="auto"/>
            <w:noWrap/>
            <w:vAlign w:val="bottom"/>
            <w:hideMark/>
          </w:tcPr>
          <w:p w:rsidR="005C68F3" w:rsidRPr="005C68F3" w:rsidRDefault="005C68F3" w:rsidP="005C68F3">
            <w:pPr>
              <w:spacing w:after="0" w:line="240" w:lineRule="auto"/>
              <w:jc w:val="center"/>
              <w:rPr>
                <w:rFonts w:ascii="Calibri" w:eastAsia="Times New Roman" w:hAnsi="Calibri" w:cs="Calibri"/>
                <w:color w:val="000000"/>
              </w:rPr>
            </w:pPr>
            <w:r w:rsidRPr="005C68F3">
              <w:rPr>
                <w:rFonts w:ascii="Calibri" w:eastAsia="Times New Roman" w:hAnsi="Calibri" w:cs="Calibri"/>
                <w:color w:val="000000"/>
              </w:rPr>
              <w:t> </w:t>
            </w:r>
          </w:p>
        </w:tc>
      </w:tr>
    </w:tbl>
    <w:p w:rsidR="007A16B7" w:rsidRDefault="007A16B7"/>
    <w:p w:rsidR="00D60498" w:rsidRDefault="00D60498"/>
    <w:p w:rsidR="00793002" w:rsidRDefault="00793002">
      <w:r>
        <w:t>First DAG does not seem good model since we know some information between parameters. Therefore, whitelist and blacklist are used to force wanted arc and prevent unwanted arcs between parameters.</w:t>
      </w:r>
    </w:p>
    <w:p w:rsidR="00435AE8" w:rsidRDefault="000D2591" w:rsidP="00435AE8">
      <w:r>
        <w:t xml:space="preserve">We are making whitelist and blacklist with the highest possible and logical information between nodes since learnt DAG is heuristic depends on whitelist and blacklist approval order. We start with whitelist since it is </w:t>
      </w:r>
      <w:r w:rsidRPr="000D2591">
        <w:t>superior</w:t>
      </w:r>
      <w:r>
        <w:t xml:space="preserve"> of blacklist.</w:t>
      </w:r>
      <w:r w:rsidR="00435AE8">
        <w:t xml:space="preserve"> We expect all of chosen parameters should affect </w:t>
      </w:r>
      <w:proofErr w:type="spellStart"/>
      <w:r w:rsidR="00435AE8">
        <w:t>bbox</w:t>
      </w:r>
      <w:proofErr w:type="spellEnd"/>
      <w:r w:rsidR="00435AE8">
        <w:t>. Therefore, we make whitelist for these and then continue to for the rest. The final whitelist and blacklist can be shown in below table.</w:t>
      </w:r>
    </w:p>
    <w:tbl>
      <w:tblPr>
        <w:tblW w:w="6456" w:type="dxa"/>
        <w:tblInd w:w="1448" w:type="dxa"/>
        <w:tblLook w:val="04A0" w:firstRow="1" w:lastRow="0" w:firstColumn="1" w:lastColumn="0" w:noHBand="0" w:noVBand="1"/>
      </w:tblPr>
      <w:tblGrid>
        <w:gridCol w:w="1888"/>
        <w:gridCol w:w="1312"/>
        <w:gridCol w:w="1628"/>
        <w:gridCol w:w="1628"/>
      </w:tblGrid>
      <w:tr w:rsidR="00435AE8" w:rsidRPr="00793002" w:rsidTr="00A042A6">
        <w:trPr>
          <w:trHeight w:val="290"/>
        </w:trPr>
        <w:tc>
          <w:tcPr>
            <w:tcW w:w="32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435AE8" w:rsidRPr="00793002" w:rsidRDefault="00435AE8" w:rsidP="00A042A6">
            <w:pPr>
              <w:spacing w:after="0" w:line="240" w:lineRule="auto"/>
              <w:jc w:val="center"/>
              <w:rPr>
                <w:rFonts w:ascii="Calibri" w:eastAsia="Times New Roman" w:hAnsi="Calibri" w:cs="Calibri"/>
                <w:color w:val="000000"/>
              </w:rPr>
            </w:pPr>
            <w:r w:rsidRPr="00793002">
              <w:rPr>
                <w:rFonts w:ascii="Calibri" w:eastAsia="Times New Roman" w:hAnsi="Calibri" w:cs="Calibri"/>
                <w:color w:val="000000"/>
              </w:rPr>
              <w:t>Whitelist</w:t>
            </w:r>
          </w:p>
        </w:tc>
        <w:tc>
          <w:tcPr>
            <w:tcW w:w="3256" w:type="dxa"/>
            <w:gridSpan w:val="2"/>
            <w:tcBorders>
              <w:top w:val="single" w:sz="4" w:space="0" w:color="auto"/>
              <w:left w:val="nil"/>
              <w:bottom w:val="single" w:sz="4" w:space="0" w:color="auto"/>
              <w:right w:val="single" w:sz="4" w:space="0" w:color="000000"/>
            </w:tcBorders>
            <w:shd w:val="clear" w:color="auto" w:fill="auto"/>
            <w:noWrap/>
            <w:vAlign w:val="bottom"/>
            <w:hideMark/>
          </w:tcPr>
          <w:p w:rsidR="00435AE8" w:rsidRPr="00793002" w:rsidRDefault="00435AE8" w:rsidP="00A042A6">
            <w:pPr>
              <w:spacing w:after="0" w:line="240" w:lineRule="auto"/>
              <w:jc w:val="center"/>
              <w:rPr>
                <w:rFonts w:ascii="Calibri" w:eastAsia="Times New Roman" w:hAnsi="Calibri" w:cs="Calibri"/>
                <w:color w:val="000000"/>
              </w:rPr>
            </w:pPr>
            <w:r w:rsidRPr="00793002">
              <w:rPr>
                <w:rFonts w:ascii="Calibri" w:eastAsia="Times New Roman" w:hAnsi="Calibri" w:cs="Calibri"/>
                <w:color w:val="000000"/>
              </w:rPr>
              <w:t>Blacklist</w:t>
            </w:r>
          </w:p>
        </w:tc>
      </w:tr>
      <w:tr w:rsidR="00435AE8" w:rsidRPr="00793002" w:rsidTr="00A042A6">
        <w:trPr>
          <w:trHeight w:val="290"/>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jc w:val="center"/>
              <w:rPr>
                <w:rFonts w:ascii="Calibri" w:eastAsia="Times New Roman" w:hAnsi="Calibri" w:cs="Calibri"/>
                <w:color w:val="000000"/>
              </w:rPr>
            </w:pPr>
            <w:r w:rsidRPr="00793002">
              <w:rPr>
                <w:rFonts w:ascii="Calibri" w:eastAsia="Times New Roman" w:hAnsi="Calibri" w:cs="Calibri"/>
                <w:color w:val="000000"/>
              </w:rPr>
              <w:t>from</w:t>
            </w:r>
          </w:p>
        </w:tc>
        <w:tc>
          <w:tcPr>
            <w:tcW w:w="1312" w:type="dxa"/>
            <w:tcBorders>
              <w:top w:val="nil"/>
              <w:left w:val="nil"/>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jc w:val="center"/>
              <w:rPr>
                <w:rFonts w:ascii="Calibri" w:eastAsia="Times New Roman" w:hAnsi="Calibri" w:cs="Calibri"/>
                <w:color w:val="000000"/>
              </w:rPr>
            </w:pPr>
            <w:r w:rsidRPr="00793002">
              <w:rPr>
                <w:rFonts w:ascii="Calibri" w:eastAsia="Times New Roman" w:hAnsi="Calibri" w:cs="Calibri"/>
                <w:color w:val="000000"/>
              </w:rPr>
              <w:t>to</w:t>
            </w:r>
          </w:p>
        </w:tc>
        <w:tc>
          <w:tcPr>
            <w:tcW w:w="1628" w:type="dxa"/>
            <w:tcBorders>
              <w:top w:val="nil"/>
              <w:left w:val="nil"/>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jc w:val="center"/>
              <w:rPr>
                <w:rFonts w:ascii="Calibri" w:eastAsia="Times New Roman" w:hAnsi="Calibri" w:cs="Calibri"/>
                <w:color w:val="000000"/>
              </w:rPr>
            </w:pPr>
            <w:r w:rsidRPr="00793002">
              <w:rPr>
                <w:rFonts w:ascii="Calibri" w:eastAsia="Times New Roman" w:hAnsi="Calibri" w:cs="Calibri"/>
                <w:color w:val="000000"/>
              </w:rPr>
              <w:t>from</w:t>
            </w:r>
          </w:p>
        </w:tc>
        <w:tc>
          <w:tcPr>
            <w:tcW w:w="1628" w:type="dxa"/>
            <w:tcBorders>
              <w:top w:val="nil"/>
              <w:left w:val="nil"/>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jc w:val="center"/>
              <w:rPr>
                <w:rFonts w:ascii="Calibri" w:eastAsia="Times New Roman" w:hAnsi="Calibri" w:cs="Calibri"/>
                <w:color w:val="000000"/>
              </w:rPr>
            </w:pPr>
            <w:r w:rsidRPr="00793002">
              <w:rPr>
                <w:rFonts w:ascii="Calibri" w:eastAsia="Times New Roman" w:hAnsi="Calibri" w:cs="Calibri"/>
                <w:color w:val="000000"/>
              </w:rPr>
              <w:t>to</w:t>
            </w:r>
          </w:p>
        </w:tc>
      </w:tr>
      <w:tr w:rsidR="00435AE8" w:rsidRPr="00793002" w:rsidTr="00A042A6">
        <w:trPr>
          <w:trHeight w:val="290"/>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rPr>
                <w:rFonts w:ascii="Calibri" w:eastAsia="Times New Roman" w:hAnsi="Calibri" w:cs="Calibri"/>
                <w:color w:val="000000"/>
              </w:rPr>
            </w:pPr>
            <w:proofErr w:type="spellStart"/>
            <w:r w:rsidRPr="00793002">
              <w:rPr>
                <w:rFonts w:ascii="Calibri" w:eastAsia="Times New Roman" w:hAnsi="Calibri" w:cs="Calibri"/>
                <w:color w:val="000000"/>
              </w:rPr>
              <w:t>price_gap_ratio</w:t>
            </w:r>
            <w:proofErr w:type="spellEnd"/>
          </w:p>
        </w:tc>
        <w:tc>
          <w:tcPr>
            <w:tcW w:w="1312" w:type="dxa"/>
            <w:tcBorders>
              <w:top w:val="nil"/>
              <w:left w:val="nil"/>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rPr>
                <w:rFonts w:ascii="Calibri" w:eastAsia="Times New Roman" w:hAnsi="Calibri" w:cs="Calibri"/>
                <w:color w:val="000000"/>
              </w:rPr>
            </w:pPr>
            <w:proofErr w:type="spellStart"/>
            <w:r w:rsidRPr="00793002">
              <w:rPr>
                <w:rFonts w:ascii="Calibri" w:eastAsia="Times New Roman" w:hAnsi="Calibri" w:cs="Calibri"/>
                <w:color w:val="000000"/>
              </w:rPr>
              <w:t>bbox</w:t>
            </w:r>
            <w:proofErr w:type="spellEnd"/>
          </w:p>
        </w:tc>
        <w:tc>
          <w:tcPr>
            <w:tcW w:w="1628" w:type="dxa"/>
            <w:tcBorders>
              <w:top w:val="nil"/>
              <w:left w:val="nil"/>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rPr>
                <w:rFonts w:ascii="Calibri" w:eastAsia="Times New Roman" w:hAnsi="Calibri" w:cs="Calibri"/>
                <w:color w:val="000000"/>
              </w:rPr>
            </w:pPr>
            <w:proofErr w:type="spellStart"/>
            <w:r w:rsidRPr="00793002">
              <w:rPr>
                <w:rFonts w:ascii="Calibri" w:eastAsia="Times New Roman" w:hAnsi="Calibri" w:cs="Calibri"/>
                <w:color w:val="000000"/>
              </w:rPr>
              <w:t>is_Amazon</w:t>
            </w:r>
            <w:proofErr w:type="spellEnd"/>
          </w:p>
        </w:tc>
        <w:tc>
          <w:tcPr>
            <w:tcW w:w="1628" w:type="dxa"/>
            <w:tcBorders>
              <w:top w:val="nil"/>
              <w:left w:val="nil"/>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rPr>
                <w:rFonts w:ascii="Calibri" w:eastAsia="Times New Roman" w:hAnsi="Calibri" w:cs="Calibri"/>
                <w:color w:val="000000"/>
              </w:rPr>
            </w:pPr>
            <w:proofErr w:type="spellStart"/>
            <w:r w:rsidRPr="00793002">
              <w:rPr>
                <w:rFonts w:ascii="Calibri" w:eastAsia="Times New Roman" w:hAnsi="Calibri" w:cs="Calibri"/>
                <w:color w:val="000000"/>
              </w:rPr>
              <w:t>price_gap_ratio</w:t>
            </w:r>
            <w:proofErr w:type="spellEnd"/>
          </w:p>
        </w:tc>
      </w:tr>
      <w:tr w:rsidR="00435AE8" w:rsidRPr="00793002" w:rsidTr="00A042A6">
        <w:trPr>
          <w:trHeight w:val="290"/>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rPr>
                <w:rFonts w:ascii="Calibri" w:eastAsia="Times New Roman" w:hAnsi="Calibri" w:cs="Calibri"/>
                <w:color w:val="000000"/>
              </w:rPr>
            </w:pPr>
            <w:proofErr w:type="spellStart"/>
            <w:r w:rsidRPr="00793002">
              <w:rPr>
                <w:rFonts w:ascii="Calibri" w:eastAsia="Times New Roman" w:hAnsi="Calibri" w:cs="Calibri"/>
                <w:color w:val="000000"/>
              </w:rPr>
              <w:t>is_Amazon</w:t>
            </w:r>
            <w:proofErr w:type="spellEnd"/>
          </w:p>
        </w:tc>
        <w:tc>
          <w:tcPr>
            <w:tcW w:w="1312" w:type="dxa"/>
            <w:tcBorders>
              <w:top w:val="nil"/>
              <w:left w:val="nil"/>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rPr>
                <w:rFonts w:ascii="Calibri" w:eastAsia="Times New Roman" w:hAnsi="Calibri" w:cs="Calibri"/>
                <w:color w:val="000000"/>
              </w:rPr>
            </w:pPr>
            <w:proofErr w:type="spellStart"/>
            <w:r w:rsidRPr="00793002">
              <w:rPr>
                <w:rFonts w:ascii="Calibri" w:eastAsia="Times New Roman" w:hAnsi="Calibri" w:cs="Calibri"/>
                <w:color w:val="000000"/>
              </w:rPr>
              <w:t>bbox</w:t>
            </w:r>
            <w:proofErr w:type="spellEnd"/>
          </w:p>
        </w:tc>
        <w:tc>
          <w:tcPr>
            <w:tcW w:w="1628" w:type="dxa"/>
            <w:tcBorders>
              <w:top w:val="nil"/>
              <w:left w:val="nil"/>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rPr>
                <w:rFonts w:ascii="Calibri" w:eastAsia="Times New Roman" w:hAnsi="Calibri" w:cs="Calibri"/>
                <w:color w:val="000000"/>
              </w:rPr>
            </w:pPr>
            <w:proofErr w:type="spellStart"/>
            <w:r w:rsidRPr="00793002">
              <w:rPr>
                <w:rFonts w:ascii="Calibri" w:eastAsia="Times New Roman" w:hAnsi="Calibri" w:cs="Calibri"/>
                <w:color w:val="000000"/>
              </w:rPr>
              <w:t>price_gap_ratio</w:t>
            </w:r>
            <w:proofErr w:type="spellEnd"/>
          </w:p>
        </w:tc>
        <w:tc>
          <w:tcPr>
            <w:tcW w:w="1628" w:type="dxa"/>
            <w:tcBorders>
              <w:top w:val="nil"/>
              <w:left w:val="nil"/>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rPr>
                <w:rFonts w:ascii="Calibri" w:eastAsia="Times New Roman" w:hAnsi="Calibri" w:cs="Calibri"/>
                <w:color w:val="000000"/>
              </w:rPr>
            </w:pPr>
            <w:proofErr w:type="spellStart"/>
            <w:r w:rsidRPr="00793002">
              <w:rPr>
                <w:rFonts w:ascii="Calibri" w:eastAsia="Times New Roman" w:hAnsi="Calibri" w:cs="Calibri"/>
                <w:color w:val="000000"/>
              </w:rPr>
              <w:t>is_Amazon</w:t>
            </w:r>
            <w:proofErr w:type="spellEnd"/>
          </w:p>
        </w:tc>
      </w:tr>
      <w:tr w:rsidR="00435AE8" w:rsidRPr="00793002" w:rsidTr="00A042A6">
        <w:trPr>
          <w:trHeight w:val="290"/>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rPr>
                <w:rFonts w:ascii="Calibri" w:eastAsia="Times New Roman" w:hAnsi="Calibri" w:cs="Calibri"/>
                <w:color w:val="000000"/>
              </w:rPr>
            </w:pPr>
            <w:r w:rsidRPr="00793002">
              <w:rPr>
                <w:rFonts w:ascii="Calibri" w:eastAsia="Times New Roman" w:hAnsi="Calibri" w:cs="Calibri"/>
                <w:color w:val="000000"/>
              </w:rPr>
              <w:t>rank</w:t>
            </w:r>
          </w:p>
        </w:tc>
        <w:tc>
          <w:tcPr>
            <w:tcW w:w="1312" w:type="dxa"/>
            <w:tcBorders>
              <w:top w:val="nil"/>
              <w:left w:val="nil"/>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rPr>
                <w:rFonts w:ascii="Calibri" w:eastAsia="Times New Roman" w:hAnsi="Calibri" w:cs="Calibri"/>
                <w:color w:val="000000"/>
              </w:rPr>
            </w:pPr>
            <w:proofErr w:type="spellStart"/>
            <w:r w:rsidRPr="00793002">
              <w:rPr>
                <w:rFonts w:ascii="Calibri" w:eastAsia="Times New Roman" w:hAnsi="Calibri" w:cs="Calibri"/>
                <w:color w:val="000000"/>
              </w:rPr>
              <w:t>bbox</w:t>
            </w:r>
            <w:proofErr w:type="spellEnd"/>
          </w:p>
        </w:tc>
        <w:tc>
          <w:tcPr>
            <w:tcW w:w="1628" w:type="dxa"/>
            <w:tcBorders>
              <w:top w:val="nil"/>
              <w:left w:val="nil"/>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rPr>
                <w:rFonts w:ascii="Calibri" w:eastAsia="Times New Roman" w:hAnsi="Calibri" w:cs="Calibri"/>
                <w:color w:val="000000"/>
              </w:rPr>
            </w:pPr>
            <w:proofErr w:type="spellStart"/>
            <w:r w:rsidRPr="00793002">
              <w:rPr>
                <w:rFonts w:ascii="Calibri" w:eastAsia="Times New Roman" w:hAnsi="Calibri" w:cs="Calibri"/>
                <w:color w:val="000000"/>
              </w:rPr>
              <w:t>price_gap_ratio</w:t>
            </w:r>
            <w:proofErr w:type="spellEnd"/>
          </w:p>
        </w:tc>
        <w:tc>
          <w:tcPr>
            <w:tcW w:w="1628" w:type="dxa"/>
            <w:tcBorders>
              <w:top w:val="nil"/>
              <w:left w:val="nil"/>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rPr>
                <w:rFonts w:ascii="Calibri" w:eastAsia="Times New Roman" w:hAnsi="Calibri" w:cs="Calibri"/>
                <w:color w:val="000000"/>
              </w:rPr>
            </w:pPr>
            <w:proofErr w:type="spellStart"/>
            <w:r w:rsidRPr="00793002">
              <w:rPr>
                <w:rFonts w:ascii="Calibri" w:eastAsia="Times New Roman" w:hAnsi="Calibri" w:cs="Calibri"/>
                <w:color w:val="000000"/>
              </w:rPr>
              <w:t>sid_pos_fb</w:t>
            </w:r>
            <w:proofErr w:type="spellEnd"/>
          </w:p>
        </w:tc>
      </w:tr>
      <w:tr w:rsidR="00435AE8" w:rsidRPr="00793002" w:rsidTr="00A042A6">
        <w:trPr>
          <w:trHeight w:val="290"/>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rPr>
                <w:rFonts w:ascii="Calibri" w:eastAsia="Times New Roman" w:hAnsi="Calibri" w:cs="Calibri"/>
                <w:color w:val="000000"/>
              </w:rPr>
            </w:pPr>
            <w:proofErr w:type="spellStart"/>
            <w:r w:rsidRPr="00793002">
              <w:rPr>
                <w:rFonts w:ascii="Calibri" w:eastAsia="Times New Roman" w:hAnsi="Calibri" w:cs="Calibri"/>
                <w:color w:val="000000"/>
              </w:rPr>
              <w:t>sid_pos_fb</w:t>
            </w:r>
            <w:proofErr w:type="spellEnd"/>
          </w:p>
        </w:tc>
        <w:tc>
          <w:tcPr>
            <w:tcW w:w="1312" w:type="dxa"/>
            <w:tcBorders>
              <w:top w:val="nil"/>
              <w:left w:val="nil"/>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rPr>
                <w:rFonts w:ascii="Calibri" w:eastAsia="Times New Roman" w:hAnsi="Calibri" w:cs="Calibri"/>
                <w:color w:val="000000"/>
              </w:rPr>
            </w:pPr>
            <w:proofErr w:type="spellStart"/>
            <w:r w:rsidRPr="00793002">
              <w:rPr>
                <w:rFonts w:ascii="Calibri" w:eastAsia="Times New Roman" w:hAnsi="Calibri" w:cs="Calibri"/>
                <w:color w:val="000000"/>
              </w:rPr>
              <w:t>bbox</w:t>
            </w:r>
            <w:proofErr w:type="spellEnd"/>
          </w:p>
        </w:tc>
        <w:tc>
          <w:tcPr>
            <w:tcW w:w="1628" w:type="dxa"/>
            <w:tcBorders>
              <w:top w:val="nil"/>
              <w:left w:val="nil"/>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rPr>
                <w:rFonts w:ascii="Calibri" w:eastAsia="Times New Roman" w:hAnsi="Calibri" w:cs="Calibri"/>
                <w:color w:val="000000"/>
              </w:rPr>
            </w:pPr>
            <w:proofErr w:type="spellStart"/>
            <w:r w:rsidRPr="00793002">
              <w:rPr>
                <w:rFonts w:ascii="Calibri" w:eastAsia="Times New Roman" w:hAnsi="Calibri" w:cs="Calibri"/>
                <w:color w:val="000000"/>
              </w:rPr>
              <w:t>sid_pos_fb</w:t>
            </w:r>
            <w:proofErr w:type="spellEnd"/>
          </w:p>
        </w:tc>
        <w:tc>
          <w:tcPr>
            <w:tcW w:w="1628" w:type="dxa"/>
            <w:tcBorders>
              <w:top w:val="nil"/>
              <w:left w:val="nil"/>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rPr>
                <w:rFonts w:ascii="Calibri" w:eastAsia="Times New Roman" w:hAnsi="Calibri" w:cs="Calibri"/>
                <w:color w:val="000000"/>
              </w:rPr>
            </w:pPr>
            <w:proofErr w:type="spellStart"/>
            <w:r w:rsidRPr="00793002">
              <w:rPr>
                <w:rFonts w:ascii="Calibri" w:eastAsia="Times New Roman" w:hAnsi="Calibri" w:cs="Calibri"/>
                <w:color w:val="000000"/>
              </w:rPr>
              <w:t>price_gap_ratio</w:t>
            </w:r>
            <w:proofErr w:type="spellEnd"/>
          </w:p>
        </w:tc>
      </w:tr>
      <w:tr w:rsidR="00435AE8" w:rsidRPr="00793002" w:rsidTr="00A042A6">
        <w:trPr>
          <w:trHeight w:val="290"/>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rPr>
                <w:rFonts w:ascii="Calibri" w:eastAsia="Times New Roman" w:hAnsi="Calibri" w:cs="Calibri"/>
                <w:color w:val="000000"/>
              </w:rPr>
            </w:pPr>
            <w:proofErr w:type="spellStart"/>
            <w:r w:rsidRPr="00793002">
              <w:rPr>
                <w:rFonts w:ascii="Calibri" w:eastAsia="Times New Roman" w:hAnsi="Calibri" w:cs="Calibri"/>
                <w:color w:val="000000"/>
              </w:rPr>
              <w:t>is_Amazon</w:t>
            </w:r>
            <w:proofErr w:type="spellEnd"/>
          </w:p>
        </w:tc>
        <w:tc>
          <w:tcPr>
            <w:tcW w:w="1312" w:type="dxa"/>
            <w:tcBorders>
              <w:top w:val="nil"/>
              <w:left w:val="nil"/>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rPr>
                <w:rFonts w:ascii="Calibri" w:eastAsia="Times New Roman" w:hAnsi="Calibri" w:cs="Calibri"/>
                <w:color w:val="000000"/>
              </w:rPr>
            </w:pPr>
            <w:proofErr w:type="spellStart"/>
            <w:r w:rsidRPr="00793002">
              <w:rPr>
                <w:rFonts w:ascii="Calibri" w:eastAsia="Times New Roman" w:hAnsi="Calibri" w:cs="Calibri"/>
                <w:color w:val="000000"/>
              </w:rPr>
              <w:t>sid_pos_fb</w:t>
            </w:r>
            <w:proofErr w:type="spellEnd"/>
          </w:p>
        </w:tc>
        <w:tc>
          <w:tcPr>
            <w:tcW w:w="1628" w:type="dxa"/>
            <w:tcBorders>
              <w:top w:val="nil"/>
              <w:left w:val="nil"/>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rPr>
                <w:rFonts w:ascii="Calibri" w:eastAsia="Times New Roman" w:hAnsi="Calibri" w:cs="Calibri"/>
                <w:color w:val="000000"/>
              </w:rPr>
            </w:pPr>
            <w:r w:rsidRPr="00793002">
              <w:rPr>
                <w:rFonts w:ascii="Calibri" w:eastAsia="Times New Roman" w:hAnsi="Calibri" w:cs="Calibri"/>
                <w:color w:val="000000"/>
              </w:rPr>
              <w:t>rank</w:t>
            </w:r>
          </w:p>
        </w:tc>
        <w:tc>
          <w:tcPr>
            <w:tcW w:w="1628" w:type="dxa"/>
            <w:tcBorders>
              <w:top w:val="nil"/>
              <w:left w:val="nil"/>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rPr>
                <w:rFonts w:ascii="Calibri" w:eastAsia="Times New Roman" w:hAnsi="Calibri" w:cs="Calibri"/>
                <w:color w:val="000000"/>
              </w:rPr>
            </w:pPr>
            <w:proofErr w:type="spellStart"/>
            <w:r w:rsidRPr="00793002">
              <w:rPr>
                <w:rFonts w:ascii="Calibri" w:eastAsia="Times New Roman" w:hAnsi="Calibri" w:cs="Calibri"/>
                <w:color w:val="000000"/>
              </w:rPr>
              <w:t>price_gap_ratio</w:t>
            </w:r>
            <w:proofErr w:type="spellEnd"/>
          </w:p>
        </w:tc>
      </w:tr>
      <w:tr w:rsidR="00435AE8" w:rsidRPr="00793002" w:rsidTr="00A042A6">
        <w:trPr>
          <w:trHeight w:val="290"/>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rPr>
                <w:rFonts w:ascii="Calibri" w:eastAsia="Times New Roman" w:hAnsi="Calibri" w:cs="Calibri"/>
                <w:color w:val="000000"/>
              </w:rPr>
            </w:pPr>
            <w:r w:rsidRPr="00793002">
              <w:rPr>
                <w:rFonts w:ascii="Calibri" w:eastAsia="Times New Roman" w:hAnsi="Calibri" w:cs="Calibri"/>
                <w:color w:val="000000"/>
              </w:rPr>
              <w:t> </w:t>
            </w:r>
          </w:p>
        </w:tc>
        <w:tc>
          <w:tcPr>
            <w:tcW w:w="1312" w:type="dxa"/>
            <w:tcBorders>
              <w:top w:val="nil"/>
              <w:left w:val="nil"/>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rPr>
                <w:rFonts w:ascii="Calibri" w:eastAsia="Times New Roman" w:hAnsi="Calibri" w:cs="Calibri"/>
                <w:color w:val="000000"/>
              </w:rPr>
            </w:pPr>
            <w:r w:rsidRPr="00793002">
              <w:rPr>
                <w:rFonts w:ascii="Calibri" w:eastAsia="Times New Roman" w:hAnsi="Calibri" w:cs="Calibri"/>
                <w:color w:val="000000"/>
              </w:rPr>
              <w:t> </w:t>
            </w:r>
          </w:p>
        </w:tc>
        <w:tc>
          <w:tcPr>
            <w:tcW w:w="1628" w:type="dxa"/>
            <w:tcBorders>
              <w:top w:val="nil"/>
              <w:left w:val="nil"/>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rPr>
                <w:rFonts w:ascii="Calibri" w:eastAsia="Times New Roman" w:hAnsi="Calibri" w:cs="Calibri"/>
                <w:color w:val="000000"/>
              </w:rPr>
            </w:pPr>
            <w:r w:rsidRPr="00793002">
              <w:rPr>
                <w:rFonts w:ascii="Calibri" w:eastAsia="Times New Roman" w:hAnsi="Calibri" w:cs="Calibri"/>
                <w:color w:val="000000"/>
              </w:rPr>
              <w:t>rank</w:t>
            </w:r>
          </w:p>
        </w:tc>
        <w:tc>
          <w:tcPr>
            <w:tcW w:w="1628" w:type="dxa"/>
            <w:tcBorders>
              <w:top w:val="nil"/>
              <w:left w:val="nil"/>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rPr>
                <w:rFonts w:ascii="Calibri" w:eastAsia="Times New Roman" w:hAnsi="Calibri" w:cs="Calibri"/>
                <w:color w:val="000000"/>
              </w:rPr>
            </w:pPr>
            <w:proofErr w:type="spellStart"/>
            <w:r w:rsidRPr="00793002">
              <w:rPr>
                <w:rFonts w:ascii="Calibri" w:eastAsia="Times New Roman" w:hAnsi="Calibri" w:cs="Calibri"/>
                <w:color w:val="000000"/>
              </w:rPr>
              <w:t>sid_pos_fb</w:t>
            </w:r>
            <w:proofErr w:type="spellEnd"/>
          </w:p>
        </w:tc>
      </w:tr>
      <w:tr w:rsidR="00435AE8" w:rsidRPr="00793002" w:rsidTr="00A042A6">
        <w:trPr>
          <w:trHeight w:val="290"/>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rPr>
                <w:rFonts w:ascii="Calibri" w:eastAsia="Times New Roman" w:hAnsi="Calibri" w:cs="Calibri"/>
                <w:color w:val="000000"/>
              </w:rPr>
            </w:pPr>
            <w:r w:rsidRPr="00793002">
              <w:rPr>
                <w:rFonts w:ascii="Calibri" w:eastAsia="Times New Roman" w:hAnsi="Calibri" w:cs="Calibri"/>
                <w:color w:val="000000"/>
              </w:rPr>
              <w:t> </w:t>
            </w:r>
          </w:p>
        </w:tc>
        <w:tc>
          <w:tcPr>
            <w:tcW w:w="1312" w:type="dxa"/>
            <w:tcBorders>
              <w:top w:val="nil"/>
              <w:left w:val="nil"/>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rPr>
                <w:rFonts w:ascii="Calibri" w:eastAsia="Times New Roman" w:hAnsi="Calibri" w:cs="Calibri"/>
                <w:color w:val="000000"/>
              </w:rPr>
            </w:pPr>
            <w:r w:rsidRPr="00793002">
              <w:rPr>
                <w:rFonts w:ascii="Calibri" w:eastAsia="Times New Roman" w:hAnsi="Calibri" w:cs="Calibri"/>
                <w:color w:val="000000"/>
              </w:rPr>
              <w:t> </w:t>
            </w:r>
          </w:p>
        </w:tc>
        <w:tc>
          <w:tcPr>
            <w:tcW w:w="1628" w:type="dxa"/>
            <w:tcBorders>
              <w:top w:val="nil"/>
              <w:left w:val="nil"/>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rPr>
                <w:rFonts w:ascii="Calibri" w:eastAsia="Times New Roman" w:hAnsi="Calibri" w:cs="Calibri"/>
                <w:color w:val="000000"/>
              </w:rPr>
            </w:pPr>
            <w:proofErr w:type="spellStart"/>
            <w:r w:rsidRPr="00793002">
              <w:rPr>
                <w:rFonts w:ascii="Calibri" w:eastAsia="Times New Roman" w:hAnsi="Calibri" w:cs="Calibri"/>
                <w:color w:val="000000"/>
              </w:rPr>
              <w:t>sid_pos_fb</w:t>
            </w:r>
            <w:proofErr w:type="spellEnd"/>
          </w:p>
        </w:tc>
        <w:tc>
          <w:tcPr>
            <w:tcW w:w="1628" w:type="dxa"/>
            <w:tcBorders>
              <w:top w:val="nil"/>
              <w:left w:val="nil"/>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rPr>
                <w:rFonts w:ascii="Calibri" w:eastAsia="Times New Roman" w:hAnsi="Calibri" w:cs="Calibri"/>
                <w:color w:val="000000"/>
              </w:rPr>
            </w:pPr>
            <w:r w:rsidRPr="00793002">
              <w:rPr>
                <w:rFonts w:ascii="Calibri" w:eastAsia="Times New Roman" w:hAnsi="Calibri" w:cs="Calibri"/>
                <w:color w:val="000000"/>
              </w:rPr>
              <w:t>rank</w:t>
            </w:r>
          </w:p>
        </w:tc>
      </w:tr>
      <w:tr w:rsidR="00435AE8" w:rsidRPr="00793002" w:rsidTr="00A042A6">
        <w:trPr>
          <w:trHeight w:val="290"/>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rPr>
                <w:rFonts w:ascii="Calibri" w:eastAsia="Times New Roman" w:hAnsi="Calibri" w:cs="Calibri"/>
                <w:color w:val="000000"/>
              </w:rPr>
            </w:pPr>
            <w:r w:rsidRPr="00793002">
              <w:rPr>
                <w:rFonts w:ascii="Calibri" w:eastAsia="Times New Roman" w:hAnsi="Calibri" w:cs="Calibri"/>
                <w:color w:val="000000"/>
              </w:rPr>
              <w:t> </w:t>
            </w:r>
          </w:p>
        </w:tc>
        <w:tc>
          <w:tcPr>
            <w:tcW w:w="1312" w:type="dxa"/>
            <w:tcBorders>
              <w:top w:val="nil"/>
              <w:left w:val="nil"/>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rPr>
                <w:rFonts w:ascii="Calibri" w:eastAsia="Times New Roman" w:hAnsi="Calibri" w:cs="Calibri"/>
                <w:color w:val="000000"/>
              </w:rPr>
            </w:pPr>
            <w:r w:rsidRPr="00793002">
              <w:rPr>
                <w:rFonts w:ascii="Calibri" w:eastAsia="Times New Roman" w:hAnsi="Calibri" w:cs="Calibri"/>
                <w:color w:val="000000"/>
              </w:rPr>
              <w:t> </w:t>
            </w:r>
          </w:p>
        </w:tc>
        <w:tc>
          <w:tcPr>
            <w:tcW w:w="1628" w:type="dxa"/>
            <w:tcBorders>
              <w:top w:val="nil"/>
              <w:left w:val="nil"/>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rPr>
                <w:rFonts w:ascii="Calibri" w:eastAsia="Times New Roman" w:hAnsi="Calibri" w:cs="Calibri"/>
                <w:color w:val="000000"/>
              </w:rPr>
            </w:pPr>
            <w:r w:rsidRPr="00793002">
              <w:rPr>
                <w:rFonts w:ascii="Calibri" w:eastAsia="Times New Roman" w:hAnsi="Calibri" w:cs="Calibri"/>
                <w:color w:val="000000"/>
              </w:rPr>
              <w:t>rank</w:t>
            </w:r>
          </w:p>
        </w:tc>
        <w:tc>
          <w:tcPr>
            <w:tcW w:w="1628" w:type="dxa"/>
            <w:tcBorders>
              <w:top w:val="nil"/>
              <w:left w:val="nil"/>
              <w:bottom w:val="single" w:sz="4" w:space="0" w:color="auto"/>
              <w:right w:val="single" w:sz="4" w:space="0" w:color="auto"/>
            </w:tcBorders>
            <w:shd w:val="clear" w:color="auto" w:fill="auto"/>
            <w:noWrap/>
            <w:vAlign w:val="bottom"/>
            <w:hideMark/>
          </w:tcPr>
          <w:p w:rsidR="00435AE8" w:rsidRPr="00793002" w:rsidRDefault="00435AE8" w:rsidP="00A042A6">
            <w:pPr>
              <w:spacing w:after="0" w:line="240" w:lineRule="auto"/>
              <w:rPr>
                <w:rFonts w:ascii="Calibri" w:eastAsia="Times New Roman" w:hAnsi="Calibri" w:cs="Calibri"/>
                <w:color w:val="000000"/>
              </w:rPr>
            </w:pPr>
            <w:proofErr w:type="spellStart"/>
            <w:r w:rsidRPr="00793002">
              <w:rPr>
                <w:rFonts w:ascii="Calibri" w:eastAsia="Times New Roman" w:hAnsi="Calibri" w:cs="Calibri"/>
                <w:color w:val="000000"/>
              </w:rPr>
              <w:t>is_Amazon</w:t>
            </w:r>
            <w:proofErr w:type="spellEnd"/>
          </w:p>
        </w:tc>
      </w:tr>
    </w:tbl>
    <w:p w:rsidR="00793002" w:rsidRDefault="00793002"/>
    <w:p w:rsidR="00793002" w:rsidRDefault="00793002"/>
    <w:p w:rsidR="00793002" w:rsidRDefault="005C68F3">
      <w:r>
        <w:lastRenderedPageBreak/>
        <w:t>4 -</w:t>
      </w:r>
      <w:proofErr w:type="gramStart"/>
      <w:r>
        <w:t>)  a</w:t>
      </w:r>
      <w:proofErr w:type="gramEnd"/>
      <w:r>
        <w:t>-)</w:t>
      </w:r>
    </w:p>
    <w:p w:rsidR="005C68F3" w:rsidRDefault="008D6C4F">
      <w:r>
        <w:t>There are 2*2*9*9*4 parameters of model that is learnt by using training date. Since there are many parameters, only few of them are shown in the below section.</w:t>
      </w:r>
    </w:p>
    <w:p w:rsidR="008D6C4F" w:rsidRPr="008D6C4F" w:rsidRDefault="005C68F3" w:rsidP="008D6C4F">
      <w:pPr>
        <w:pStyle w:val="AralkYok"/>
        <w:rPr>
          <w:sz w:val="18"/>
        </w:rPr>
      </w:pPr>
      <w:r w:rsidRPr="008D6C4F">
        <w:rPr>
          <w:sz w:val="20"/>
        </w:rPr>
        <w:t xml:space="preserve"> </w:t>
      </w:r>
      <w:r w:rsidRPr="008D6C4F">
        <w:rPr>
          <w:sz w:val="20"/>
        </w:rPr>
        <w:tab/>
      </w:r>
      <w:r w:rsidR="008D6C4F" w:rsidRPr="008D6C4F">
        <w:rPr>
          <w:sz w:val="18"/>
        </w:rPr>
        <w:t xml:space="preserve">         </w:t>
      </w:r>
      <w:proofErr w:type="spellStart"/>
      <w:r w:rsidR="008D6C4F" w:rsidRPr="008D6C4F">
        <w:rPr>
          <w:sz w:val="18"/>
        </w:rPr>
        <w:t>is_Amazon</w:t>
      </w:r>
      <w:proofErr w:type="spellEnd"/>
    </w:p>
    <w:p w:rsidR="008D6C4F" w:rsidRPr="008D6C4F" w:rsidRDefault="008D6C4F" w:rsidP="008D6C4F">
      <w:pPr>
        <w:pStyle w:val="AralkYok"/>
        <w:rPr>
          <w:sz w:val="18"/>
        </w:rPr>
      </w:pPr>
      <w:proofErr w:type="spellStart"/>
      <w:r w:rsidRPr="008D6C4F">
        <w:rPr>
          <w:sz w:val="18"/>
        </w:rPr>
        <w:t>bbox</w:t>
      </w:r>
      <w:proofErr w:type="spellEnd"/>
      <w:r w:rsidRPr="008D6C4F">
        <w:rPr>
          <w:sz w:val="18"/>
        </w:rPr>
        <w:t xml:space="preserve">                 0 1</w:t>
      </w:r>
    </w:p>
    <w:p w:rsidR="008D6C4F" w:rsidRPr="008D6C4F" w:rsidRDefault="008D6C4F" w:rsidP="008D6C4F">
      <w:pPr>
        <w:pStyle w:val="AralkYok"/>
        <w:rPr>
          <w:sz w:val="18"/>
        </w:rPr>
      </w:pPr>
      <w:r w:rsidRPr="008D6C4F">
        <w:rPr>
          <w:sz w:val="18"/>
        </w:rPr>
        <w:t xml:space="preserve">  failure 0.9959866221  </w:t>
      </w:r>
    </w:p>
    <w:p w:rsidR="008D6C4F" w:rsidRPr="008D6C4F" w:rsidRDefault="008D6C4F" w:rsidP="008D6C4F">
      <w:pPr>
        <w:pStyle w:val="AralkYok"/>
        <w:rPr>
          <w:sz w:val="18"/>
        </w:rPr>
      </w:pPr>
      <w:r w:rsidRPr="008D6C4F">
        <w:rPr>
          <w:sz w:val="18"/>
        </w:rPr>
        <w:t xml:space="preserve">  success 0.0040133779  </w:t>
      </w:r>
    </w:p>
    <w:p w:rsidR="008D6C4F" w:rsidRPr="008D6C4F" w:rsidRDefault="008D6C4F" w:rsidP="008D6C4F">
      <w:pPr>
        <w:pStyle w:val="AralkYok"/>
        <w:rPr>
          <w:sz w:val="18"/>
        </w:rPr>
      </w:pPr>
    </w:p>
    <w:p w:rsidR="008D6C4F" w:rsidRPr="008D6C4F" w:rsidRDefault="008D6C4F" w:rsidP="008D6C4F">
      <w:pPr>
        <w:pStyle w:val="AralkYok"/>
        <w:rPr>
          <w:sz w:val="18"/>
        </w:rPr>
      </w:pPr>
      <w:proofErr w:type="gramStart"/>
      <w:r w:rsidRPr="008D6C4F">
        <w:rPr>
          <w:sz w:val="18"/>
        </w:rPr>
        <w:t>, ,</w:t>
      </w:r>
      <w:proofErr w:type="gramEnd"/>
      <w:r w:rsidRPr="008D6C4F">
        <w:rPr>
          <w:sz w:val="18"/>
        </w:rPr>
        <w:t xml:space="preserve"> </w:t>
      </w:r>
      <w:proofErr w:type="spellStart"/>
      <w:r w:rsidRPr="008D6C4F">
        <w:rPr>
          <w:sz w:val="18"/>
        </w:rPr>
        <w:t>price_gap_ratio</w:t>
      </w:r>
      <w:proofErr w:type="spellEnd"/>
      <w:r w:rsidRPr="008D6C4F">
        <w:rPr>
          <w:sz w:val="18"/>
        </w:rPr>
        <w:t xml:space="preserve"> = (0.4,1], rank = (2,3], </w:t>
      </w:r>
      <w:proofErr w:type="spellStart"/>
      <w:r w:rsidRPr="008D6C4F">
        <w:rPr>
          <w:sz w:val="18"/>
        </w:rPr>
        <w:t>sid_pos_fb</w:t>
      </w:r>
      <w:proofErr w:type="spellEnd"/>
      <w:r w:rsidRPr="008D6C4F">
        <w:rPr>
          <w:sz w:val="18"/>
        </w:rPr>
        <w:t xml:space="preserve"> = (9,9.5]</w:t>
      </w:r>
    </w:p>
    <w:p w:rsidR="008D6C4F" w:rsidRPr="008D6C4F" w:rsidRDefault="008D6C4F" w:rsidP="008D6C4F">
      <w:pPr>
        <w:pStyle w:val="AralkYok"/>
        <w:rPr>
          <w:sz w:val="18"/>
        </w:rPr>
      </w:pPr>
    </w:p>
    <w:p w:rsidR="008D6C4F" w:rsidRPr="008D6C4F" w:rsidRDefault="008D6C4F" w:rsidP="008D6C4F">
      <w:pPr>
        <w:pStyle w:val="AralkYok"/>
        <w:rPr>
          <w:sz w:val="18"/>
        </w:rPr>
      </w:pPr>
      <w:r w:rsidRPr="008D6C4F">
        <w:rPr>
          <w:sz w:val="18"/>
        </w:rPr>
        <w:t xml:space="preserve">         </w:t>
      </w:r>
      <w:proofErr w:type="spellStart"/>
      <w:r w:rsidRPr="008D6C4F">
        <w:rPr>
          <w:sz w:val="18"/>
        </w:rPr>
        <w:t>is_Amazon</w:t>
      </w:r>
      <w:proofErr w:type="spellEnd"/>
    </w:p>
    <w:p w:rsidR="008D6C4F" w:rsidRPr="008D6C4F" w:rsidRDefault="008D6C4F" w:rsidP="008D6C4F">
      <w:pPr>
        <w:pStyle w:val="AralkYok"/>
        <w:rPr>
          <w:sz w:val="18"/>
        </w:rPr>
      </w:pPr>
      <w:proofErr w:type="spellStart"/>
      <w:r w:rsidRPr="008D6C4F">
        <w:rPr>
          <w:sz w:val="18"/>
        </w:rPr>
        <w:t>bbox</w:t>
      </w:r>
      <w:proofErr w:type="spellEnd"/>
      <w:r w:rsidRPr="008D6C4F">
        <w:rPr>
          <w:sz w:val="18"/>
        </w:rPr>
        <w:t xml:space="preserve">                 0 1</w:t>
      </w:r>
    </w:p>
    <w:p w:rsidR="008D6C4F" w:rsidRPr="008D6C4F" w:rsidRDefault="008D6C4F" w:rsidP="008D6C4F">
      <w:pPr>
        <w:pStyle w:val="AralkYok"/>
        <w:rPr>
          <w:sz w:val="18"/>
        </w:rPr>
      </w:pPr>
      <w:r w:rsidRPr="008D6C4F">
        <w:rPr>
          <w:sz w:val="18"/>
        </w:rPr>
        <w:t xml:space="preserve">  failure 0.9969040248  </w:t>
      </w:r>
    </w:p>
    <w:p w:rsidR="008D6C4F" w:rsidRPr="008D6C4F" w:rsidRDefault="008D6C4F" w:rsidP="008D6C4F">
      <w:pPr>
        <w:pStyle w:val="AralkYok"/>
        <w:rPr>
          <w:sz w:val="18"/>
        </w:rPr>
      </w:pPr>
      <w:r w:rsidRPr="008D6C4F">
        <w:rPr>
          <w:sz w:val="18"/>
        </w:rPr>
        <w:t xml:space="preserve">  success 0.0030959752  </w:t>
      </w:r>
    </w:p>
    <w:p w:rsidR="008D6C4F" w:rsidRPr="008D6C4F" w:rsidRDefault="008D6C4F" w:rsidP="008D6C4F">
      <w:pPr>
        <w:pStyle w:val="AralkYok"/>
        <w:rPr>
          <w:sz w:val="18"/>
        </w:rPr>
      </w:pPr>
    </w:p>
    <w:p w:rsidR="008D6C4F" w:rsidRPr="008D6C4F" w:rsidRDefault="008D6C4F" w:rsidP="008D6C4F">
      <w:pPr>
        <w:pStyle w:val="AralkYok"/>
        <w:rPr>
          <w:sz w:val="18"/>
        </w:rPr>
      </w:pPr>
      <w:proofErr w:type="gramStart"/>
      <w:r w:rsidRPr="008D6C4F">
        <w:rPr>
          <w:sz w:val="18"/>
        </w:rPr>
        <w:t>, ,</w:t>
      </w:r>
      <w:proofErr w:type="gramEnd"/>
      <w:r w:rsidRPr="008D6C4F">
        <w:rPr>
          <w:sz w:val="18"/>
        </w:rPr>
        <w:t xml:space="preserve"> </w:t>
      </w:r>
      <w:proofErr w:type="spellStart"/>
      <w:r w:rsidRPr="008D6C4F">
        <w:rPr>
          <w:sz w:val="18"/>
        </w:rPr>
        <w:t>price_gap_ratio</w:t>
      </w:r>
      <w:proofErr w:type="spellEnd"/>
      <w:r w:rsidRPr="008D6C4F">
        <w:rPr>
          <w:sz w:val="18"/>
        </w:rPr>
        <w:t xml:space="preserve"> = (1,1.5], rank = (2,3], </w:t>
      </w:r>
      <w:proofErr w:type="spellStart"/>
      <w:r w:rsidRPr="008D6C4F">
        <w:rPr>
          <w:sz w:val="18"/>
        </w:rPr>
        <w:t>sid_pos_fb</w:t>
      </w:r>
      <w:proofErr w:type="spellEnd"/>
      <w:r w:rsidRPr="008D6C4F">
        <w:rPr>
          <w:sz w:val="18"/>
        </w:rPr>
        <w:t xml:space="preserve"> = (9,9.5]</w:t>
      </w:r>
    </w:p>
    <w:p w:rsidR="008D6C4F" w:rsidRPr="008D6C4F" w:rsidRDefault="008D6C4F" w:rsidP="008D6C4F">
      <w:pPr>
        <w:pStyle w:val="AralkYok"/>
        <w:rPr>
          <w:sz w:val="18"/>
        </w:rPr>
      </w:pPr>
    </w:p>
    <w:p w:rsidR="008D6C4F" w:rsidRPr="008D6C4F" w:rsidRDefault="008D6C4F" w:rsidP="008D6C4F">
      <w:pPr>
        <w:pStyle w:val="AralkYok"/>
        <w:rPr>
          <w:sz w:val="18"/>
        </w:rPr>
      </w:pPr>
      <w:r w:rsidRPr="008D6C4F">
        <w:rPr>
          <w:sz w:val="18"/>
        </w:rPr>
        <w:t xml:space="preserve">Parameters of node </w:t>
      </w:r>
      <w:proofErr w:type="spellStart"/>
      <w:r w:rsidRPr="008D6C4F">
        <w:rPr>
          <w:sz w:val="18"/>
        </w:rPr>
        <w:t>price_gap_ratio</w:t>
      </w:r>
      <w:proofErr w:type="spellEnd"/>
      <w:r w:rsidRPr="008D6C4F">
        <w:rPr>
          <w:sz w:val="18"/>
        </w:rPr>
        <w:t xml:space="preserve"> (multinomial distribution)</w:t>
      </w:r>
    </w:p>
    <w:p w:rsidR="008D6C4F" w:rsidRPr="008D6C4F" w:rsidRDefault="008D6C4F" w:rsidP="008D6C4F">
      <w:pPr>
        <w:pStyle w:val="AralkYok"/>
        <w:rPr>
          <w:sz w:val="18"/>
        </w:rPr>
      </w:pPr>
      <w:r w:rsidRPr="008D6C4F">
        <w:rPr>
          <w:sz w:val="18"/>
        </w:rPr>
        <w:t>Conditional probability table:</w:t>
      </w:r>
    </w:p>
    <w:p w:rsidR="008D6C4F" w:rsidRPr="008D6C4F" w:rsidRDefault="008D6C4F" w:rsidP="008D6C4F">
      <w:pPr>
        <w:pStyle w:val="AralkYok"/>
        <w:rPr>
          <w:sz w:val="18"/>
        </w:rPr>
      </w:pPr>
      <w:r w:rsidRPr="008D6C4F">
        <w:rPr>
          <w:sz w:val="18"/>
        </w:rPr>
        <w:t xml:space="preserve"> </w:t>
      </w:r>
    </w:p>
    <w:p w:rsidR="008D6C4F" w:rsidRPr="008D6C4F" w:rsidRDefault="008D6C4F" w:rsidP="008D6C4F">
      <w:pPr>
        <w:pStyle w:val="AralkYok"/>
        <w:rPr>
          <w:sz w:val="18"/>
        </w:rPr>
      </w:pPr>
      <w:proofErr w:type="gramStart"/>
      <w:r w:rsidRPr="008D6C4F">
        <w:rPr>
          <w:sz w:val="18"/>
        </w:rPr>
        <w:t>, ,</w:t>
      </w:r>
      <w:proofErr w:type="gramEnd"/>
      <w:r w:rsidRPr="008D6C4F">
        <w:rPr>
          <w:sz w:val="18"/>
        </w:rPr>
        <w:t xml:space="preserve"> </w:t>
      </w:r>
      <w:proofErr w:type="spellStart"/>
      <w:r w:rsidRPr="008D6C4F">
        <w:rPr>
          <w:sz w:val="18"/>
        </w:rPr>
        <w:t>price_gap_ratio</w:t>
      </w:r>
      <w:proofErr w:type="spellEnd"/>
      <w:r w:rsidRPr="008D6C4F">
        <w:rPr>
          <w:sz w:val="18"/>
        </w:rPr>
        <w:t xml:space="preserve"> = [0,0.01]</w:t>
      </w:r>
    </w:p>
    <w:p w:rsidR="008D6C4F" w:rsidRPr="008D6C4F" w:rsidRDefault="008D6C4F" w:rsidP="008D6C4F">
      <w:pPr>
        <w:pStyle w:val="AralkYok"/>
        <w:rPr>
          <w:sz w:val="18"/>
        </w:rPr>
      </w:pPr>
      <w:r w:rsidRPr="008D6C4F">
        <w:rPr>
          <w:sz w:val="18"/>
        </w:rPr>
        <w:t xml:space="preserve">        </w:t>
      </w:r>
      <w:proofErr w:type="spellStart"/>
      <w:r w:rsidRPr="008D6C4F">
        <w:rPr>
          <w:sz w:val="18"/>
        </w:rPr>
        <w:t>is_Amazon</w:t>
      </w:r>
      <w:proofErr w:type="spellEnd"/>
    </w:p>
    <w:p w:rsidR="008D6C4F" w:rsidRPr="008D6C4F" w:rsidRDefault="008D6C4F" w:rsidP="008D6C4F">
      <w:pPr>
        <w:pStyle w:val="AralkYok"/>
        <w:rPr>
          <w:sz w:val="18"/>
        </w:rPr>
      </w:pPr>
      <w:r w:rsidRPr="008D6C4F">
        <w:rPr>
          <w:sz w:val="18"/>
        </w:rPr>
        <w:t>rank               0           1</w:t>
      </w:r>
    </w:p>
    <w:p w:rsidR="008D6C4F" w:rsidRPr="008D6C4F" w:rsidRDefault="008D6C4F" w:rsidP="008D6C4F">
      <w:pPr>
        <w:pStyle w:val="AralkYok"/>
        <w:rPr>
          <w:sz w:val="18"/>
        </w:rPr>
      </w:pPr>
      <w:r w:rsidRPr="008D6C4F">
        <w:rPr>
          <w:sz w:val="18"/>
        </w:rPr>
        <w:t xml:space="preserve">  [0,1</w:t>
      </w:r>
      <w:proofErr w:type="gramStart"/>
      <w:r w:rsidRPr="008D6C4F">
        <w:rPr>
          <w:sz w:val="18"/>
        </w:rPr>
        <w:t>]  0.365258462</w:t>
      </w:r>
      <w:proofErr w:type="gramEnd"/>
      <w:r w:rsidRPr="008D6C4F">
        <w:rPr>
          <w:sz w:val="18"/>
        </w:rPr>
        <w:t xml:space="preserve"> 0.935327635</w:t>
      </w:r>
    </w:p>
    <w:p w:rsidR="008D6C4F" w:rsidRPr="008D6C4F" w:rsidRDefault="008D6C4F" w:rsidP="008D6C4F">
      <w:pPr>
        <w:pStyle w:val="AralkYok"/>
        <w:rPr>
          <w:sz w:val="18"/>
        </w:rPr>
      </w:pPr>
      <w:r w:rsidRPr="008D6C4F">
        <w:rPr>
          <w:sz w:val="18"/>
        </w:rPr>
        <w:t xml:space="preserve">  (1,2</w:t>
      </w:r>
      <w:proofErr w:type="gramStart"/>
      <w:r w:rsidRPr="008D6C4F">
        <w:rPr>
          <w:sz w:val="18"/>
        </w:rPr>
        <w:t>]  0.188664393</w:t>
      </w:r>
      <w:proofErr w:type="gramEnd"/>
      <w:r w:rsidRPr="008D6C4F">
        <w:rPr>
          <w:sz w:val="18"/>
        </w:rPr>
        <w:t xml:space="preserve"> 0.006837607</w:t>
      </w:r>
    </w:p>
    <w:p w:rsidR="008D6C4F" w:rsidRPr="008D6C4F" w:rsidRDefault="008D6C4F" w:rsidP="008D6C4F">
      <w:pPr>
        <w:pStyle w:val="AralkYok"/>
        <w:rPr>
          <w:sz w:val="18"/>
        </w:rPr>
      </w:pPr>
      <w:r w:rsidRPr="008D6C4F">
        <w:rPr>
          <w:sz w:val="18"/>
        </w:rPr>
        <w:t xml:space="preserve">  (2,3</w:t>
      </w:r>
      <w:proofErr w:type="gramStart"/>
      <w:r w:rsidRPr="008D6C4F">
        <w:rPr>
          <w:sz w:val="18"/>
        </w:rPr>
        <w:t>]  0.121315490</w:t>
      </w:r>
      <w:proofErr w:type="gramEnd"/>
      <w:r w:rsidRPr="008D6C4F">
        <w:rPr>
          <w:sz w:val="18"/>
        </w:rPr>
        <w:t xml:space="preserve"> 0.023361823</w:t>
      </w:r>
    </w:p>
    <w:p w:rsidR="008D6C4F" w:rsidRPr="008D6C4F" w:rsidRDefault="008D6C4F" w:rsidP="008D6C4F">
      <w:pPr>
        <w:pStyle w:val="AralkYok"/>
        <w:rPr>
          <w:sz w:val="18"/>
        </w:rPr>
      </w:pPr>
      <w:r w:rsidRPr="008D6C4F">
        <w:rPr>
          <w:sz w:val="18"/>
        </w:rPr>
        <w:t xml:space="preserve">  (3,4</w:t>
      </w:r>
      <w:proofErr w:type="gramStart"/>
      <w:r w:rsidRPr="008D6C4F">
        <w:rPr>
          <w:sz w:val="18"/>
        </w:rPr>
        <w:t>]  0.116767253</w:t>
      </w:r>
      <w:proofErr w:type="gramEnd"/>
      <w:r w:rsidRPr="008D6C4F">
        <w:rPr>
          <w:sz w:val="18"/>
        </w:rPr>
        <w:t xml:space="preserve"> 0.001709402</w:t>
      </w:r>
    </w:p>
    <w:p w:rsidR="008D6C4F" w:rsidRPr="008D6C4F" w:rsidRDefault="008D6C4F" w:rsidP="008D6C4F">
      <w:pPr>
        <w:pStyle w:val="AralkYok"/>
        <w:rPr>
          <w:sz w:val="18"/>
        </w:rPr>
      </w:pPr>
      <w:r w:rsidRPr="008D6C4F">
        <w:rPr>
          <w:sz w:val="18"/>
        </w:rPr>
        <w:t xml:space="preserve">  (4,5</w:t>
      </w:r>
      <w:proofErr w:type="gramStart"/>
      <w:r w:rsidRPr="008D6C4F">
        <w:rPr>
          <w:sz w:val="18"/>
        </w:rPr>
        <w:t>]  0.059302020</w:t>
      </w:r>
      <w:proofErr w:type="gramEnd"/>
      <w:r w:rsidRPr="008D6C4F">
        <w:rPr>
          <w:sz w:val="18"/>
        </w:rPr>
        <w:t xml:space="preserve"> 0.015099715</w:t>
      </w:r>
    </w:p>
    <w:p w:rsidR="008D6C4F" w:rsidRPr="008D6C4F" w:rsidRDefault="008D6C4F" w:rsidP="008D6C4F">
      <w:pPr>
        <w:pStyle w:val="AralkYok"/>
        <w:rPr>
          <w:sz w:val="18"/>
        </w:rPr>
      </w:pPr>
      <w:r w:rsidRPr="008D6C4F">
        <w:rPr>
          <w:sz w:val="18"/>
        </w:rPr>
        <w:t xml:space="preserve">  (5,7</w:t>
      </w:r>
      <w:proofErr w:type="gramStart"/>
      <w:r w:rsidRPr="008D6C4F">
        <w:rPr>
          <w:sz w:val="18"/>
        </w:rPr>
        <w:t>]  0.057990029</w:t>
      </w:r>
      <w:proofErr w:type="gramEnd"/>
      <w:r w:rsidRPr="008D6C4F">
        <w:rPr>
          <w:sz w:val="18"/>
        </w:rPr>
        <w:t xml:space="preserve"> 0.017663818</w:t>
      </w:r>
    </w:p>
    <w:p w:rsidR="008D6C4F" w:rsidRPr="008D6C4F" w:rsidRDefault="008D6C4F" w:rsidP="008D6C4F">
      <w:pPr>
        <w:pStyle w:val="AralkYok"/>
        <w:rPr>
          <w:sz w:val="18"/>
        </w:rPr>
      </w:pPr>
      <w:r w:rsidRPr="008D6C4F">
        <w:rPr>
          <w:sz w:val="18"/>
        </w:rPr>
        <w:t xml:space="preserve">  (7,9</w:t>
      </w:r>
      <w:proofErr w:type="gramStart"/>
      <w:r w:rsidRPr="008D6C4F">
        <w:rPr>
          <w:sz w:val="18"/>
        </w:rPr>
        <w:t>]  0.060788944</w:t>
      </w:r>
      <w:proofErr w:type="gramEnd"/>
      <w:r w:rsidRPr="008D6C4F">
        <w:rPr>
          <w:sz w:val="18"/>
        </w:rPr>
        <w:t xml:space="preserve"> 0.000000000</w:t>
      </w:r>
    </w:p>
    <w:p w:rsidR="008D6C4F" w:rsidRPr="008D6C4F" w:rsidRDefault="008D6C4F" w:rsidP="008D6C4F">
      <w:pPr>
        <w:pStyle w:val="AralkYok"/>
        <w:rPr>
          <w:sz w:val="18"/>
        </w:rPr>
      </w:pPr>
      <w:r w:rsidRPr="008D6C4F">
        <w:rPr>
          <w:sz w:val="18"/>
        </w:rPr>
        <w:t xml:space="preserve">  (9,12] 0.029913409 0.000000000</w:t>
      </w:r>
    </w:p>
    <w:p w:rsidR="008D6C4F" w:rsidRPr="008D6C4F" w:rsidRDefault="008D6C4F" w:rsidP="008D6C4F">
      <w:pPr>
        <w:pStyle w:val="AralkYok"/>
        <w:rPr>
          <w:sz w:val="18"/>
        </w:rPr>
      </w:pPr>
    </w:p>
    <w:p w:rsidR="008D6C4F" w:rsidRPr="008D6C4F" w:rsidRDefault="008D6C4F" w:rsidP="008D6C4F">
      <w:pPr>
        <w:pStyle w:val="AralkYok"/>
        <w:rPr>
          <w:sz w:val="18"/>
        </w:rPr>
      </w:pPr>
      <w:proofErr w:type="gramStart"/>
      <w:r w:rsidRPr="008D6C4F">
        <w:rPr>
          <w:sz w:val="18"/>
        </w:rPr>
        <w:t>, ,</w:t>
      </w:r>
      <w:proofErr w:type="gramEnd"/>
      <w:r w:rsidRPr="008D6C4F">
        <w:rPr>
          <w:sz w:val="18"/>
        </w:rPr>
        <w:t xml:space="preserve"> </w:t>
      </w:r>
      <w:proofErr w:type="spellStart"/>
      <w:r w:rsidRPr="008D6C4F">
        <w:rPr>
          <w:sz w:val="18"/>
        </w:rPr>
        <w:t>price_gap_ratio</w:t>
      </w:r>
      <w:proofErr w:type="spellEnd"/>
      <w:r w:rsidRPr="008D6C4F">
        <w:rPr>
          <w:sz w:val="18"/>
        </w:rPr>
        <w:t xml:space="preserve"> = (0.01,0.02]</w:t>
      </w:r>
    </w:p>
    <w:p w:rsidR="008D6C4F" w:rsidRPr="008D6C4F" w:rsidRDefault="008D6C4F" w:rsidP="008D6C4F">
      <w:pPr>
        <w:pStyle w:val="AralkYok"/>
        <w:rPr>
          <w:sz w:val="18"/>
        </w:rPr>
      </w:pPr>
      <w:r w:rsidRPr="008D6C4F">
        <w:rPr>
          <w:sz w:val="18"/>
        </w:rPr>
        <w:t xml:space="preserve">        </w:t>
      </w:r>
      <w:proofErr w:type="spellStart"/>
      <w:r w:rsidRPr="008D6C4F">
        <w:rPr>
          <w:sz w:val="18"/>
        </w:rPr>
        <w:t>is_Amazon</w:t>
      </w:r>
      <w:proofErr w:type="spellEnd"/>
    </w:p>
    <w:p w:rsidR="008D6C4F" w:rsidRPr="008D6C4F" w:rsidRDefault="008D6C4F" w:rsidP="008D6C4F">
      <w:pPr>
        <w:pStyle w:val="AralkYok"/>
        <w:rPr>
          <w:sz w:val="18"/>
        </w:rPr>
      </w:pPr>
      <w:r w:rsidRPr="008D6C4F">
        <w:rPr>
          <w:sz w:val="18"/>
        </w:rPr>
        <w:t>rank               0           1</w:t>
      </w:r>
    </w:p>
    <w:p w:rsidR="008D6C4F" w:rsidRPr="008D6C4F" w:rsidRDefault="008D6C4F" w:rsidP="008D6C4F">
      <w:pPr>
        <w:pStyle w:val="AralkYok"/>
        <w:rPr>
          <w:sz w:val="18"/>
        </w:rPr>
      </w:pPr>
      <w:r w:rsidRPr="008D6C4F">
        <w:rPr>
          <w:sz w:val="18"/>
        </w:rPr>
        <w:t xml:space="preserve">  [0,1</w:t>
      </w:r>
      <w:proofErr w:type="gramStart"/>
      <w:r w:rsidRPr="008D6C4F">
        <w:rPr>
          <w:sz w:val="18"/>
        </w:rPr>
        <w:t>]  0.077611940</w:t>
      </w:r>
      <w:proofErr w:type="gramEnd"/>
      <w:r w:rsidRPr="008D6C4F">
        <w:rPr>
          <w:sz w:val="18"/>
        </w:rPr>
        <w:t xml:space="preserve"> 0.005665722</w:t>
      </w:r>
    </w:p>
    <w:p w:rsidR="008D6C4F" w:rsidRPr="008D6C4F" w:rsidRDefault="008D6C4F" w:rsidP="008D6C4F">
      <w:pPr>
        <w:pStyle w:val="AralkYok"/>
        <w:rPr>
          <w:sz w:val="18"/>
        </w:rPr>
      </w:pPr>
      <w:r w:rsidRPr="008D6C4F">
        <w:rPr>
          <w:sz w:val="18"/>
        </w:rPr>
        <w:t xml:space="preserve">  (1,2</w:t>
      </w:r>
      <w:proofErr w:type="gramStart"/>
      <w:r w:rsidRPr="008D6C4F">
        <w:rPr>
          <w:sz w:val="18"/>
        </w:rPr>
        <w:t>]  0.101256874</w:t>
      </w:r>
      <w:proofErr w:type="gramEnd"/>
      <w:r w:rsidRPr="008D6C4F">
        <w:rPr>
          <w:sz w:val="18"/>
        </w:rPr>
        <w:t xml:space="preserve"> 0.056657224</w:t>
      </w:r>
    </w:p>
    <w:p w:rsidR="008D6C4F" w:rsidRPr="008D6C4F" w:rsidRDefault="008D6C4F" w:rsidP="008D6C4F">
      <w:pPr>
        <w:pStyle w:val="AralkYok"/>
        <w:rPr>
          <w:sz w:val="18"/>
        </w:rPr>
      </w:pPr>
      <w:r w:rsidRPr="008D6C4F">
        <w:rPr>
          <w:sz w:val="18"/>
        </w:rPr>
        <w:t xml:space="preserve">  (2,3</w:t>
      </w:r>
      <w:proofErr w:type="gramStart"/>
      <w:r w:rsidRPr="008D6C4F">
        <w:rPr>
          <w:sz w:val="18"/>
        </w:rPr>
        <w:t>]  0.107541241</w:t>
      </w:r>
      <w:proofErr w:type="gramEnd"/>
      <w:r w:rsidRPr="008D6C4F">
        <w:rPr>
          <w:sz w:val="18"/>
        </w:rPr>
        <w:t xml:space="preserve"> 0.314447592</w:t>
      </w:r>
    </w:p>
    <w:p w:rsidR="008D6C4F" w:rsidRPr="008D6C4F" w:rsidRDefault="008D6C4F" w:rsidP="008D6C4F">
      <w:pPr>
        <w:pStyle w:val="AralkYok"/>
        <w:rPr>
          <w:sz w:val="18"/>
        </w:rPr>
      </w:pPr>
      <w:r w:rsidRPr="008D6C4F">
        <w:rPr>
          <w:sz w:val="18"/>
        </w:rPr>
        <w:t xml:space="preserve">  (3,4</w:t>
      </w:r>
      <w:proofErr w:type="gramStart"/>
      <w:r w:rsidRPr="008D6C4F">
        <w:rPr>
          <w:sz w:val="18"/>
        </w:rPr>
        <w:t>]  0.097486253</w:t>
      </w:r>
      <w:proofErr w:type="gramEnd"/>
      <w:r w:rsidRPr="008D6C4F">
        <w:rPr>
          <w:sz w:val="18"/>
        </w:rPr>
        <w:t xml:space="preserve"> 0.235127479</w:t>
      </w:r>
    </w:p>
    <w:p w:rsidR="008D6C4F" w:rsidRPr="008D6C4F" w:rsidRDefault="008D6C4F" w:rsidP="008D6C4F">
      <w:pPr>
        <w:pStyle w:val="AralkYok"/>
        <w:rPr>
          <w:sz w:val="18"/>
        </w:rPr>
      </w:pPr>
      <w:r w:rsidRPr="008D6C4F">
        <w:rPr>
          <w:sz w:val="18"/>
        </w:rPr>
        <w:t xml:space="preserve">  (4,5</w:t>
      </w:r>
      <w:proofErr w:type="gramStart"/>
      <w:r w:rsidRPr="008D6C4F">
        <w:rPr>
          <w:sz w:val="18"/>
        </w:rPr>
        <w:t>]  0.103534957</w:t>
      </w:r>
      <w:proofErr w:type="gramEnd"/>
      <w:r w:rsidRPr="008D6C4F">
        <w:rPr>
          <w:sz w:val="18"/>
        </w:rPr>
        <w:t xml:space="preserve"> 0.198300283</w:t>
      </w:r>
    </w:p>
    <w:p w:rsidR="008D6C4F" w:rsidRPr="008D6C4F" w:rsidRDefault="008D6C4F" w:rsidP="008D6C4F">
      <w:pPr>
        <w:pStyle w:val="AralkYok"/>
        <w:rPr>
          <w:sz w:val="18"/>
        </w:rPr>
      </w:pPr>
      <w:r w:rsidRPr="008D6C4F">
        <w:rPr>
          <w:sz w:val="18"/>
        </w:rPr>
        <w:t xml:space="preserve">  (5,7</w:t>
      </w:r>
      <w:proofErr w:type="gramStart"/>
      <w:r w:rsidRPr="008D6C4F">
        <w:rPr>
          <w:sz w:val="18"/>
        </w:rPr>
        <w:t>]  0.207227023</w:t>
      </w:r>
      <w:proofErr w:type="gramEnd"/>
      <w:r w:rsidRPr="008D6C4F">
        <w:rPr>
          <w:sz w:val="18"/>
        </w:rPr>
        <w:t xml:space="preserve"> 0.184135977</w:t>
      </w:r>
    </w:p>
    <w:p w:rsidR="008D6C4F" w:rsidRPr="008D6C4F" w:rsidRDefault="008D6C4F" w:rsidP="008D6C4F">
      <w:pPr>
        <w:pStyle w:val="AralkYok"/>
        <w:rPr>
          <w:sz w:val="18"/>
        </w:rPr>
      </w:pPr>
      <w:r w:rsidRPr="008D6C4F">
        <w:rPr>
          <w:sz w:val="18"/>
        </w:rPr>
        <w:t xml:space="preserve">  (7,9</w:t>
      </w:r>
      <w:proofErr w:type="gramStart"/>
      <w:r w:rsidRPr="008D6C4F">
        <w:rPr>
          <w:sz w:val="18"/>
        </w:rPr>
        <w:t>]  0.207069914</w:t>
      </w:r>
      <w:proofErr w:type="gramEnd"/>
      <w:r w:rsidRPr="008D6C4F">
        <w:rPr>
          <w:sz w:val="18"/>
        </w:rPr>
        <w:t xml:space="preserve"> 0.005665722</w:t>
      </w:r>
    </w:p>
    <w:p w:rsidR="008D6C4F" w:rsidRPr="008D6C4F" w:rsidRDefault="008D6C4F" w:rsidP="008D6C4F">
      <w:pPr>
        <w:pStyle w:val="AralkYok"/>
        <w:rPr>
          <w:sz w:val="18"/>
        </w:rPr>
      </w:pPr>
      <w:r w:rsidRPr="008D6C4F">
        <w:rPr>
          <w:sz w:val="18"/>
        </w:rPr>
        <w:t xml:space="preserve">  (9,12] 0.098271799 0.000000000</w:t>
      </w:r>
    </w:p>
    <w:p w:rsidR="008D6C4F" w:rsidRPr="008D6C4F" w:rsidRDefault="008D6C4F" w:rsidP="008D6C4F">
      <w:pPr>
        <w:pStyle w:val="AralkYok"/>
        <w:rPr>
          <w:sz w:val="18"/>
        </w:rPr>
      </w:pPr>
    </w:p>
    <w:p w:rsidR="008D6C4F" w:rsidRPr="008D6C4F" w:rsidRDefault="008D6C4F" w:rsidP="008D6C4F">
      <w:pPr>
        <w:pStyle w:val="AralkYok"/>
        <w:rPr>
          <w:sz w:val="18"/>
        </w:rPr>
      </w:pPr>
      <w:r w:rsidRPr="008D6C4F">
        <w:rPr>
          <w:sz w:val="18"/>
        </w:rPr>
        <w:t xml:space="preserve">  </w:t>
      </w:r>
    </w:p>
    <w:p w:rsidR="008D6C4F" w:rsidRPr="008D6C4F" w:rsidRDefault="008D6C4F" w:rsidP="008D6C4F">
      <w:pPr>
        <w:pStyle w:val="AralkYok"/>
        <w:rPr>
          <w:sz w:val="18"/>
        </w:rPr>
      </w:pPr>
      <w:r w:rsidRPr="008D6C4F">
        <w:rPr>
          <w:sz w:val="18"/>
        </w:rPr>
        <w:t xml:space="preserve">Parameters of node </w:t>
      </w:r>
      <w:proofErr w:type="spellStart"/>
      <w:r w:rsidRPr="008D6C4F">
        <w:rPr>
          <w:sz w:val="18"/>
        </w:rPr>
        <w:t>sid_pos_fb</w:t>
      </w:r>
      <w:proofErr w:type="spellEnd"/>
      <w:r w:rsidRPr="008D6C4F">
        <w:rPr>
          <w:sz w:val="18"/>
        </w:rPr>
        <w:t xml:space="preserve"> (multinomial distribution)</w:t>
      </w:r>
    </w:p>
    <w:p w:rsidR="008D6C4F" w:rsidRPr="008D6C4F" w:rsidRDefault="008D6C4F" w:rsidP="008D6C4F">
      <w:pPr>
        <w:pStyle w:val="AralkYok"/>
        <w:rPr>
          <w:sz w:val="18"/>
        </w:rPr>
      </w:pPr>
      <w:r w:rsidRPr="008D6C4F">
        <w:rPr>
          <w:sz w:val="18"/>
        </w:rPr>
        <w:t>Conditional probability table:</w:t>
      </w:r>
    </w:p>
    <w:p w:rsidR="008D6C4F" w:rsidRPr="008D6C4F" w:rsidRDefault="008D6C4F" w:rsidP="008D6C4F">
      <w:pPr>
        <w:pStyle w:val="AralkYok"/>
        <w:rPr>
          <w:sz w:val="18"/>
        </w:rPr>
      </w:pPr>
      <w:r w:rsidRPr="008D6C4F">
        <w:rPr>
          <w:sz w:val="18"/>
        </w:rPr>
        <w:t xml:space="preserve"> </w:t>
      </w:r>
    </w:p>
    <w:p w:rsidR="008D6C4F" w:rsidRPr="008D6C4F" w:rsidRDefault="008D6C4F" w:rsidP="008D6C4F">
      <w:pPr>
        <w:pStyle w:val="AralkYok"/>
        <w:rPr>
          <w:sz w:val="18"/>
        </w:rPr>
      </w:pPr>
      <w:r w:rsidRPr="008D6C4F">
        <w:rPr>
          <w:sz w:val="18"/>
        </w:rPr>
        <w:t xml:space="preserve">          </w:t>
      </w:r>
      <w:proofErr w:type="spellStart"/>
      <w:r w:rsidRPr="008D6C4F">
        <w:rPr>
          <w:sz w:val="18"/>
        </w:rPr>
        <w:t>is_Amazon</w:t>
      </w:r>
      <w:proofErr w:type="spellEnd"/>
    </w:p>
    <w:p w:rsidR="008D6C4F" w:rsidRPr="008D6C4F" w:rsidRDefault="008D6C4F" w:rsidP="008D6C4F">
      <w:pPr>
        <w:pStyle w:val="AralkYok"/>
        <w:rPr>
          <w:sz w:val="18"/>
        </w:rPr>
      </w:pPr>
      <w:proofErr w:type="spellStart"/>
      <w:r w:rsidRPr="008D6C4F">
        <w:rPr>
          <w:sz w:val="18"/>
        </w:rPr>
        <w:t>sid_pos_fb</w:t>
      </w:r>
      <w:proofErr w:type="spellEnd"/>
      <w:r w:rsidRPr="008D6C4F">
        <w:rPr>
          <w:sz w:val="18"/>
        </w:rPr>
        <w:t xml:space="preserve">         0         1</w:t>
      </w:r>
    </w:p>
    <w:p w:rsidR="008D6C4F" w:rsidRPr="008D6C4F" w:rsidRDefault="008D6C4F" w:rsidP="008D6C4F">
      <w:pPr>
        <w:pStyle w:val="AralkYok"/>
        <w:rPr>
          <w:sz w:val="18"/>
        </w:rPr>
      </w:pPr>
      <w:r w:rsidRPr="008D6C4F">
        <w:rPr>
          <w:sz w:val="18"/>
        </w:rPr>
        <w:t xml:space="preserve">  [0,8.5</w:t>
      </w:r>
      <w:proofErr w:type="gramStart"/>
      <w:r w:rsidRPr="008D6C4F">
        <w:rPr>
          <w:sz w:val="18"/>
        </w:rPr>
        <w:t>]  0.0989359</w:t>
      </w:r>
      <w:proofErr w:type="gramEnd"/>
      <w:r w:rsidRPr="008D6C4F">
        <w:rPr>
          <w:sz w:val="18"/>
        </w:rPr>
        <w:t xml:space="preserve"> 0.0000000</w:t>
      </w:r>
    </w:p>
    <w:p w:rsidR="008D6C4F" w:rsidRPr="008D6C4F" w:rsidRDefault="008D6C4F" w:rsidP="008D6C4F">
      <w:pPr>
        <w:pStyle w:val="AralkYok"/>
        <w:rPr>
          <w:sz w:val="18"/>
        </w:rPr>
      </w:pPr>
      <w:r w:rsidRPr="008D6C4F">
        <w:rPr>
          <w:sz w:val="18"/>
        </w:rPr>
        <w:t xml:space="preserve">  (8.5,9</w:t>
      </w:r>
      <w:proofErr w:type="gramStart"/>
      <w:r w:rsidRPr="008D6C4F">
        <w:rPr>
          <w:sz w:val="18"/>
        </w:rPr>
        <w:t>]  0.1176300</w:t>
      </w:r>
      <w:proofErr w:type="gramEnd"/>
      <w:r w:rsidRPr="008D6C4F">
        <w:rPr>
          <w:sz w:val="18"/>
        </w:rPr>
        <w:t xml:space="preserve"> 0.0000000</w:t>
      </w:r>
    </w:p>
    <w:p w:rsidR="008D6C4F" w:rsidRPr="008D6C4F" w:rsidRDefault="008D6C4F" w:rsidP="008D6C4F">
      <w:pPr>
        <w:pStyle w:val="AralkYok"/>
        <w:rPr>
          <w:sz w:val="18"/>
        </w:rPr>
      </w:pPr>
      <w:r w:rsidRPr="008D6C4F">
        <w:rPr>
          <w:sz w:val="18"/>
        </w:rPr>
        <w:t xml:space="preserve">  (9,9.5</w:t>
      </w:r>
      <w:proofErr w:type="gramStart"/>
      <w:r w:rsidRPr="008D6C4F">
        <w:rPr>
          <w:sz w:val="18"/>
        </w:rPr>
        <w:t>]  0.1887658</w:t>
      </w:r>
      <w:proofErr w:type="gramEnd"/>
      <w:r w:rsidRPr="008D6C4F">
        <w:rPr>
          <w:sz w:val="18"/>
        </w:rPr>
        <w:t xml:space="preserve"> 0.0000000</w:t>
      </w:r>
    </w:p>
    <w:p w:rsidR="008D6C4F" w:rsidRPr="008D6C4F" w:rsidRDefault="008D6C4F" w:rsidP="008D6C4F">
      <w:pPr>
        <w:pStyle w:val="AralkYok"/>
        <w:rPr>
          <w:sz w:val="18"/>
        </w:rPr>
      </w:pPr>
      <w:r w:rsidRPr="008D6C4F">
        <w:rPr>
          <w:sz w:val="18"/>
        </w:rPr>
        <w:t xml:space="preserve">  (9.5,10] 0.5946682 1.0000000</w:t>
      </w:r>
    </w:p>
    <w:p w:rsidR="005C68F3" w:rsidRDefault="005C68F3" w:rsidP="005C68F3"/>
    <w:p w:rsidR="00793002" w:rsidRDefault="008D6C4F">
      <w:r>
        <w:lastRenderedPageBreak/>
        <w:t>b</w:t>
      </w:r>
      <w:r>
        <w:t>-)</w:t>
      </w:r>
      <w:r>
        <w:t xml:space="preserve"> The success probability of winning </w:t>
      </w:r>
      <w:proofErr w:type="spellStart"/>
      <w:r>
        <w:t>bbox</w:t>
      </w:r>
      <w:proofErr w:type="spellEnd"/>
      <w:r>
        <w:t xml:space="preserve"> of amazon as a </w:t>
      </w:r>
      <w:proofErr w:type="spellStart"/>
      <w:r>
        <w:t>saler</w:t>
      </w:r>
      <w:proofErr w:type="spellEnd"/>
      <w:r>
        <w:t xml:space="preserve"> is calculated as 0.867 with below function:</w:t>
      </w:r>
    </w:p>
    <w:p w:rsidR="008D6C4F" w:rsidRDefault="008D6C4F">
      <w:r>
        <w:rPr>
          <w:noProof/>
        </w:rPr>
        <w:drawing>
          <wp:inline distT="0" distB="0" distL="0" distR="0" wp14:anchorId="555B1398" wp14:editId="62A590C2">
            <wp:extent cx="3941180" cy="722550"/>
            <wp:effectExtent l="0" t="0" r="2540" b="190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0285" cy="746219"/>
                    </a:xfrm>
                    <a:prstGeom prst="rect">
                      <a:avLst/>
                    </a:prstGeom>
                  </pic:spPr>
                </pic:pic>
              </a:graphicData>
            </a:graphic>
          </wp:inline>
        </w:drawing>
      </w:r>
    </w:p>
    <w:p w:rsidR="008D6C4F" w:rsidRDefault="008D6C4F" w:rsidP="008D6C4F">
      <w:pPr>
        <w:pStyle w:val="Default"/>
      </w:pPr>
    </w:p>
    <w:p w:rsidR="005C0523" w:rsidRDefault="005C0523">
      <w:bookmarkStart w:id="0" w:name="_GoBack"/>
      <w:bookmarkEnd w:id="0"/>
      <w:r>
        <w:t>c-) Firstly, prediction model with the chosen dag and parameters (</w:t>
      </w:r>
      <w:r>
        <w:t>"</w:t>
      </w:r>
      <w:proofErr w:type="spellStart"/>
      <w:r>
        <w:t>is_Amazon</w:t>
      </w:r>
      <w:proofErr w:type="spellEnd"/>
      <w:r>
        <w:t>",</w:t>
      </w:r>
      <w:r w:rsidRPr="00793002">
        <w:t xml:space="preserve">  "</w:t>
      </w:r>
      <w:proofErr w:type="spellStart"/>
      <w:r w:rsidRPr="00793002">
        <w:t>price_gap_ratio</w:t>
      </w:r>
      <w:proofErr w:type="spellEnd"/>
      <w:r w:rsidRPr="00793002">
        <w:t>"</w:t>
      </w:r>
      <w:r>
        <w:t>,</w:t>
      </w:r>
      <w:r w:rsidRPr="00793002">
        <w:t xml:space="preserve"> "</w:t>
      </w:r>
      <w:proofErr w:type="spellStart"/>
      <w:r w:rsidRPr="00793002">
        <w:t>sid_pos_fb</w:t>
      </w:r>
      <w:proofErr w:type="spellEnd"/>
      <w:r w:rsidRPr="00793002">
        <w:t>"</w:t>
      </w:r>
      <w:r>
        <w:t xml:space="preserve"> and</w:t>
      </w:r>
      <w:r>
        <w:t xml:space="preserve">  </w:t>
      </w:r>
      <w:r w:rsidRPr="00793002">
        <w:t>"rank"</w:t>
      </w:r>
      <w:r>
        <w:t xml:space="preserve">) is created. Then, prediction made with training data to see the accuracy level of model and it is calculated as </w:t>
      </w:r>
      <w:r w:rsidRPr="005C0523">
        <w:t>98</w:t>
      </w:r>
      <w:r>
        <w:t>.</w:t>
      </w:r>
      <w:r w:rsidRPr="005C0523">
        <w:t>3</w:t>
      </w:r>
      <w:r>
        <w:t xml:space="preserve">%. Once test result are uploaded, prediction made with test data on the same prediction model similarly. The accuracy of test model predictions calculated as 93.85%. </w:t>
      </w:r>
      <w:r>
        <w:t xml:space="preserve">Confusion matrix of </w:t>
      </w:r>
      <w:r>
        <w:t xml:space="preserve">both train and test data prediction </w:t>
      </w:r>
      <w:r>
        <w:t xml:space="preserve">results </w:t>
      </w:r>
      <w:r>
        <w:t xml:space="preserve">are </w:t>
      </w:r>
      <w:r>
        <w:t>shown in the below</w:t>
      </w:r>
      <w:r>
        <w:t>:</w:t>
      </w:r>
    </w:p>
    <w:p w:rsidR="005C0523" w:rsidRDefault="005C0523">
      <w:r>
        <w:t>d-)</w:t>
      </w:r>
    </w:p>
    <w:p w:rsidR="008D6C4F" w:rsidRDefault="005C0523">
      <w:r>
        <w:rPr>
          <w:noProof/>
        </w:rPr>
        <w:drawing>
          <wp:inline distT="0" distB="0" distL="0" distR="0" wp14:anchorId="3824BF45" wp14:editId="5D2924CB">
            <wp:extent cx="2385873" cy="2717519"/>
            <wp:effectExtent l="0" t="0" r="0" b="698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99438" cy="2732970"/>
                    </a:xfrm>
                    <a:prstGeom prst="rect">
                      <a:avLst/>
                    </a:prstGeom>
                  </pic:spPr>
                </pic:pic>
              </a:graphicData>
            </a:graphic>
          </wp:inline>
        </w:drawing>
      </w:r>
      <w:r w:rsidRPr="005C0523">
        <w:t xml:space="preserve">  </w:t>
      </w:r>
      <w:r>
        <w:rPr>
          <w:noProof/>
        </w:rPr>
        <w:drawing>
          <wp:inline distT="0" distB="0" distL="0" distR="0" wp14:anchorId="51DF7D64" wp14:editId="4B8A01B0">
            <wp:extent cx="2309058" cy="2696352"/>
            <wp:effectExtent l="0" t="0" r="0" b="889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3997" cy="2737151"/>
                    </a:xfrm>
                    <a:prstGeom prst="rect">
                      <a:avLst/>
                    </a:prstGeom>
                  </pic:spPr>
                </pic:pic>
              </a:graphicData>
            </a:graphic>
          </wp:inline>
        </w:drawing>
      </w:r>
    </w:p>
    <w:sectPr w:rsidR="008D6C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0E03E82"/>
    <w:multiLevelType w:val="hybridMultilevel"/>
    <w:tmpl w:val="7690E54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A41"/>
    <w:rsid w:val="0000716E"/>
    <w:rsid w:val="000D2591"/>
    <w:rsid w:val="00365A41"/>
    <w:rsid w:val="00435AE8"/>
    <w:rsid w:val="00571659"/>
    <w:rsid w:val="005C0523"/>
    <w:rsid w:val="005C68F3"/>
    <w:rsid w:val="00616632"/>
    <w:rsid w:val="00793002"/>
    <w:rsid w:val="007A16B7"/>
    <w:rsid w:val="008D6C4F"/>
    <w:rsid w:val="00B17192"/>
    <w:rsid w:val="00BA5C51"/>
    <w:rsid w:val="00C22E60"/>
    <w:rsid w:val="00D60498"/>
    <w:rsid w:val="00E75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A5886"/>
  <w15:chartTrackingRefBased/>
  <w15:docId w15:val="{555534E5-2CAD-472B-BEC8-7A0425F14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8D6C4F"/>
    <w:pPr>
      <w:spacing w:after="0" w:line="240" w:lineRule="auto"/>
    </w:pPr>
  </w:style>
  <w:style w:type="paragraph" w:customStyle="1" w:styleId="Default">
    <w:name w:val="Default"/>
    <w:rsid w:val="008D6C4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1750917">
      <w:bodyDiv w:val="1"/>
      <w:marLeft w:val="0"/>
      <w:marRight w:val="0"/>
      <w:marTop w:val="0"/>
      <w:marBottom w:val="0"/>
      <w:divBdr>
        <w:top w:val="none" w:sz="0" w:space="0" w:color="auto"/>
        <w:left w:val="none" w:sz="0" w:space="0" w:color="auto"/>
        <w:bottom w:val="none" w:sz="0" w:space="0" w:color="auto"/>
        <w:right w:val="none" w:sz="0" w:space="0" w:color="auto"/>
      </w:divBdr>
    </w:div>
    <w:div w:id="1172716641">
      <w:bodyDiv w:val="1"/>
      <w:marLeft w:val="0"/>
      <w:marRight w:val="0"/>
      <w:marTop w:val="0"/>
      <w:marBottom w:val="0"/>
      <w:divBdr>
        <w:top w:val="none" w:sz="0" w:space="0" w:color="auto"/>
        <w:left w:val="none" w:sz="0" w:space="0" w:color="auto"/>
        <w:bottom w:val="none" w:sz="0" w:space="0" w:color="auto"/>
        <w:right w:val="none" w:sz="0" w:space="0" w:color="auto"/>
      </w:divBdr>
    </w:div>
    <w:div w:id="1352608138">
      <w:bodyDiv w:val="1"/>
      <w:marLeft w:val="0"/>
      <w:marRight w:val="0"/>
      <w:marTop w:val="0"/>
      <w:marBottom w:val="0"/>
      <w:divBdr>
        <w:top w:val="none" w:sz="0" w:space="0" w:color="auto"/>
        <w:left w:val="none" w:sz="0" w:space="0" w:color="auto"/>
        <w:bottom w:val="none" w:sz="0" w:space="0" w:color="auto"/>
        <w:right w:val="none" w:sz="0" w:space="0" w:color="auto"/>
      </w:divBdr>
    </w:div>
    <w:div w:id="1543715564">
      <w:bodyDiv w:val="1"/>
      <w:marLeft w:val="0"/>
      <w:marRight w:val="0"/>
      <w:marTop w:val="0"/>
      <w:marBottom w:val="0"/>
      <w:divBdr>
        <w:top w:val="none" w:sz="0" w:space="0" w:color="auto"/>
        <w:left w:val="none" w:sz="0" w:space="0" w:color="auto"/>
        <w:bottom w:val="none" w:sz="0" w:space="0" w:color="auto"/>
        <w:right w:val="none" w:sz="0" w:space="0" w:color="auto"/>
      </w:divBdr>
    </w:div>
    <w:div w:id="1705598425">
      <w:bodyDiv w:val="1"/>
      <w:marLeft w:val="0"/>
      <w:marRight w:val="0"/>
      <w:marTop w:val="0"/>
      <w:marBottom w:val="0"/>
      <w:divBdr>
        <w:top w:val="none" w:sz="0" w:space="0" w:color="auto"/>
        <w:left w:val="none" w:sz="0" w:space="0" w:color="auto"/>
        <w:bottom w:val="none" w:sz="0" w:space="0" w:color="auto"/>
        <w:right w:val="none" w:sz="0" w:space="0" w:color="auto"/>
      </w:divBdr>
    </w:div>
    <w:div w:id="184716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EA0CF-DCB8-4CBA-BF27-4A44D0D94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4</Pages>
  <Words>829</Words>
  <Characters>4730</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Buraks</dc:creator>
  <cp:keywords/>
  <dc:description/>
  <cp:lastModifiedBy>Buraks</cp:lastModifiedBy>
  <cp:revision>3</cp:revision>
  <dcterms:created xsi:type="dcterms:W3CDTF">2021-06-12T16:18:00Z</dcterms:created>
  <dcterms:modified xsi:type="dcterms:W3CDTF">2021-06-12T23:20:00Z</dcterms:modified>
</cp:coreProperties>
</file>