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7670" cy="802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802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7" w:lineRule="auto" w:before="230" w:after="22"/>
        <w:ind w:left="2160" w:right="2160" w:firstLine="0"/>
        <w:jc w:val="center"/>
      </w:pPr>
      <w:r>
        <w:rPr>
          <w:rFonts w:ascii="" w:hAnsi="" w:eastAsia=""/>
          <w:b/>
          <w:i w:val="0"/>
          <w:color w:val="000000"/>
          <w:sz w:val="28"/>
          <w:u w:val="single"/>
        </w:rPr>
        <w:t>Scheduling Meeting of April 28, 2009</w:t>
      </w:r>
      <w:r>
        <w:rPr>
          <w:rFonts w:ascii="" w:hAnsi="" w:eastAsia=""/>
          <w:b/>
          <w:i w:val="0"/>
          <w:color w:val="000000"/>
          <w:sz w:val="28"/>
        </w:rPr>
        <w:t xml:space="preserve"> </w:t>
      </w:r>
      <w:r>
        <w:rPr>
          <w:rFonts w:ascii="" w:hAnsi="" w:eastAsia=""/>
          <w:b/>
          <w:i w:val="0"/>
          <w:color w:val="000000"/>
          <w:sz w:val="24"/>
        </w:rPr>
        <w:t xml:space="preserve">Days Worked since last Recordable Injury = 6 </w:t>
      </w:r>
      <w:r>
        <w:rPr>
          <w:rFonts w:ascii="" w:hAnsi="" w:eastAsia=""/>
          <w:b w:val="0"/>
          <w:i w:val="0"/>
          <w:color w:val="000000"/>
          <w:sz w:val="18"/>
        </w:rPr>
        <w:t>Includes Employees &amp; subcontractors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1.9999999999999" w:type="dxa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hRule="exact" w:val="288"/>
        </w:trPr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FY06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FY07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FY08 </w:t>
            </w:r>
          </w:p>
        </w:tc>
        <w:tc>
          <w:tcPr>
            <w:tcW w:type="dxa" w:w="1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FY09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Goal </w:t>
            </w:r>
          </w:p>
        </w:tc>
      </w:tr>
      <w:tr>
        <w:trPr>
          <w:trHeight w:hRule="exact" w:val="284"/>
        </w:trPr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TRC Cases </w:t>
            </w:r>
          </w:p>
        </w:tc>
        <w:tc>
          <w:tcPr>
            <w:tcW w:type="dxa" w:w="1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&lt;12 </w:t>
            </w:r>
          </w:p>
        </w:tc>
      </w:tr>
      <w:tr>
        <w:trPr>
          <w:trHeight w:hRule="exact" w:val="292"/>
        </w:trPr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DART Cases </w:t>
            </w:r>
          </w:p>
        </w:tc>
        <w:tc>
          <w:tcPr>
            <w:tcW w:type="dxa" w:w="1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&lt;5 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514"/>
      </w:tblGrid>
      <w:tr>
        <w:trPr>
          <w:trHeight w:hRule="exact" w:val="824"/>
        </w:trPr>
        <w:tc>
          <w:tcPr>
            <w:tcW w:type="dxa" w:w="928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For every 10 days worked without an OSHA recordable injury, two employees will be selected at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random to receive a Fermilab fleece pullover. 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66.0" w:type="dxa"/>
      </w:tblPr>
      <w:tblGrid>
        <w:gridCol w:w="9514"/>
      </w:tblGrid>
      <w:tr>
        <w:trPr>
          <w:trHeight w:hRule="exact" w:val="378"/>
        </w:trPr>
        <w:tc>
          <w:tcPr>
            <w:tcW w:type="dxa" w:w="5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Recent winners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9514"/>
      </w:tblGrid>
      <w:tr>
        <w:trPr>
          <w:trHeight w:hRule="exact" w:val="1406"/>
        </w:trPr>
        <w:tc>
          <w:tcPr>
            <w:tcW w:type="dxa" w:w="7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11.9999999999999" w:type="dxa"/>
            </w:tblPr>
            <w:tblGrid>
              <w:gridCol w:w="7720"/>
            </w:tblGrid>
            <w:tr>
              <w:trPr>
                <w:trHeight w:hRule="exact" w:val="1250"/>
              </w:trPr>
              <w:tc>
                <w:tcPr>
                  <w:tcW w:type="dxa" w:w="5896"/>
                  <w:tcBorders>
                    <w:start w:sz="5.600000000000136" w:val="single" w:color="#F0F0F0"/>
                    <w:top w:sz="5.599999999999909" w:val="single" w:color="#F0F0F0"/>
                    <w:end w:sz="5.599999999999909" w:val="single" w:color="#A0A0A0"/>
                    <w:bottom w:sz="5.599999999999909" w:val="single" w:color="#A0A0A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.9999999999998863" w:type="dxa"/>
                  </w:tblPr>
                  <w:tblGrid>
                    <w:gridCol w:w="1965"/>
                    <w:gridCol w:w="1965"/>
                    <w:gridCol w:w="1965"/>
                  </w:tblGrid>
                  <w:tr>
                    <w:trPr>
                      <w:trHeight w:hRule="exact" w:val="402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8.000000000000114" w:type="dxa"/>
                        </w:tblPr>
                        <w:tblGrid>
                          <w:gridCol w:w="1100"/>
                        </w:tblGrid>
                        <w:tr>
                          <w:trPr>
                            <w:trHeight w:hRule="exact" w:val="342"/>
                          </w:trPr>
                          <w:tc>
                            <w:tcPr>
                              <w:tcW w:type="dxa" w:w="1054"/>
                              <w:tcBorders>
                                <w:start w:sz="5.600000000000136" w:val="single" w:color="#A0A0A0"/>
                                <w:top w:sz="5.599999999999909" w:val="single" w:color="#A0A0A0"/>
                                <w:end w:sz="5.600000000000136" w:val="single" w:color="#F0F0F0"/>
                                <w:bottom w:sz="5.600000000000364" w:val="single" w:color="#F0F0F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auto" w:before="4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 xml:space="preserve">04/17/09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6.000000000000227" w:type="dxa"/>
                        </w:tblPr>
                        <w:tblGrid>
                          <w:gridCol w:w="2380"/>
                        </w:tblGrid>
                        <w:tr>
                          <w:trPr>
                            <w:trHeight w:hRule="exact" w:val="342"/>
                          </w:trPr>
                          <w:tc>
                            <w:tcPr>
                              <w:tcW w:type="dxa" w:w="2344"/>
                              <w:tcBorders>
                                <w:start w:sz="6.399999999999864" w:val="single" w:color="#A0A0A0"/>
                                <w:top w:sz="5.599999999999909" w:val="single" w:color="#A0A0A0"/>
                                <w:end w:sz="5.599999999999909" w:val="single" w:color="#F0F0F0"/>
                                <w:bottom w:sz="5.600000000000364" w:val="single" w:color="#F0F0F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auto" w:before="4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 xml:space="preserve">Hiep M Le (AD)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3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3.99999999999977" w:type="dxa"/>
                        </w:tblPr>
                        <w:tblGrid>
                          <w:gridCol w:w="2380"/>
                        </w:tblGrid>
                        <w:tr>
                          <w:trPr>
                            <w:trHeight w:hRule="exact" w:val="362"/>
                          </w:trPr>
                          <w:tc>
                            <w:tcPr>
                              <w:tcW w:type="dxa" w:w="2336"/>
                              <w:tcBorders>
                                <w:start w:sz="6.400000000000091" w:val="single" w:color="#A0A0A0"/>
                                <w:top w:sz="5.599999999999909" w:val="single" w:color="#A0A0A0"/>
                                <w:end w:sz="5.599999999999909" w:val="single" w:color="#F0F0F0"/>
                                <w:bottom w:sz="5.600000000000364" w:val="single" w:color="#F0F0F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auto" w:before="4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 xml:space="preserve">Michael A Gerardi (AD)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3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3.99999999999977" w:type="dxa"/>
                        </w:tblPr>
                        <w:tblGrid>
                          <w:gridCol w:w="2380"/>
                        </w:tblGrid>
                        <w:tr>
                          <w:trPr>
                            <w:trHeight w:hRule="exact" w:val="364"/>
                          </w:trPr>
                          <w:tc>
                            <w:tcPr>
                              <w:tcW w:type="dxa" w:w="2336"/>
                              <w:tcBorders>
                                <w:start w:sz="6.400000000000091" w:val="single" w:color="#A0A0A0"/>
                                <w:top w:sz="5.599999999999909" w:val="single" w:color="#A0A0A0"/>
                                <w:end w:sz="5.599999999999909" w:val="single" w:color="#F0F0F0"/>
                                <w:bottom w:sz="6.400000000000091" w:val="single" w:color="#F0F0F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auto" w:before="4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 xml:space="preserve">Naomi T Williams (WR)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3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3.99999999999977" w:type="dxa"/>
                        </w:tblPr>
                        <w:tblGrid>
                          <w:gridCol w:w="2380"/>
                        </w:tblGrid>
                        <w:tr>
                          <w:trPr>
                            <w:trHeight w:hRule="exact" w:val="342"/>
                          </w:trPr>
                          <w:tc>
                            <w:tcPr>
                              <w:tcW w:type="dxa" w:w="2336"/>
                              <w:tcBorders>
                                <w:start w:sz="6.400000000000091" w:val="single" w:color="#A0A0A0"/>
                                <w:top w:sz="5.599999999999909" w:val="single" w:color="#A0A0A0"/>
                                <w:end w:sz="5.599999999999909" w:val="single" w:color="#F0F0F0"/>
                                <w:bottom w:sz="5.599999999999909" w:val="single" w:color="#F0F0F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auto" w:before="4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 xml:space="preserve">Oleg Prokofiev (TD)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8.000000000000114" w:type="dxa"/>
                        </w:tblPr>
                        <w:tblGrid>
                          <w:gridCol w:w="1100"/>
                        </w:tblGrid>
                        <w:tr>
                          <w:trPr>
                            <w:trHeight w:hRule="exact" w:val="344"/>
                          </w:trPr>
                          <w:tc>
                            <w:tcPr>
                              <w:tcW w:type="dxa" w:w="1054"/>
                              <w:tcBorders>
                                <w:start w:sz="5.600000000000136" w:val="single" w:color="#A0A0A0"/>
                                <w:top w:sz="5.599999999999909" w:val="single" w:color="#A0A0A0"/>
                                <w:end w:sz="5.600000000000136" w:val="single" w:color="#F0F0F0"/>
                                <w:bottom w:sz="6.400000000000091" w:val="single" w:color="#F0F0F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auto" w:before="4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 xml:space="preserve">04/03/09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6.000000000000227" w:type="dxa"/>
                        </w:tblPr>
                        <w:tblGrid>
                          <w:gridCol w:w="2380"/>
                        </w:tblGrid>
                        <w:tr>
                          <w:trPr>
                            <w:trHeight w:hRule="exact" w:val="344"/>
                          </w:trPr>
                          <w:tc>
                            <w:tcPr>
                              <w:tcW w:type="dxa" w:w="2344"/>
                              <w:tcBorders>
                                <w:start w:sz="6.399999999999864" w:val="single" w:color="#A0A0A0"/>
                                <w:top w:sz="5.599999999999909" w:val="single" w:color="#A0A0A0"/>
                                <w:end w:sz="5.599999999999909" w:val="single" w:color="#F0F0F0"/>
                                <w:bottom w:sz="6.400000000000091" w:val="single" w:color="#F0F0F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2" w:lineRule="auto" w:before="4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 xml:space="preserve">Shin-Shan Yu (PD)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6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408"/>
                    </w:trPr>
                    <w:tc>
                      <w:tcPr>
                        <w:tcW w:type="dxa" w:w="34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8.000000000000114" w:type="dxa"/>
                        </w:tblPr>
                        <w:tblGrid>
                          <w:gridCol w:w="3480"/>
                        </w:tblGrid>
                        <w:tr>
                          <w:trPr>
                            <w:trHeight w:hRule="exact" w:val="362"/>
                          </w:trPr>
                          <w:tc>
                            <w:tcPr>
                              <w:tcW w:type="dxa" w:w="1054"/>
                              <w:tcBorders>
                                <w:start w:sz="5.600000000000136" w:val="single" w:color="#A0A0A0"/>
                                <w:top w:sz="5.599999999999909" w:val="single" w:color="#A0A0A0"/>
                                <w:end w:sz="5.600000000000136" w:val="single" w:color="#F0F0F0"/>
                                <w:bottom w:sz="5.599999999999909" w:val="single" w:color="#F0F0F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03/24/09 Dianne M Engram (WR) 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126.0000000000002" w:type="dxa"/>
                        </w:tblPr>
                        <w:tblGrid>
                          <w:gridCol w:w="3480"/>
                        </w:tblGrid>
                        <w:tr>
                          <w:trPr>
                            <w:trHeight w:hRule="exact" w:val="342"/>
                          </w:trPr>
                          <w:tc>
                            <w:tcPr>
                              <w:tcW w:type="dxa" w:w="2344"/>
                              <w:tcBorders>
                                <w:start w:sz="6.399999999999864" w:val="single" w:color="#A0A0A0"/>
                                <w:top w:sz="5.599999999999909" w:val="single" w:color="#A0A0A0"/>
                                <w:end w:sz="5.599999999999909" w:val="single" w:color="#F0F0F0"/>
                                <w:bottom w:sz="5.599999999999909" w:val="single" w:color="#F0F0F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6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2740" w:val="left"/>
          <w:tab w:pos="3336" w:val="left"/>
        </w:tabs>
        <w:autoSpaceDE w:val="0"/>
        <w:widowControl/>
        <w:spacing w:line="245" w:lineRule="auto" w:before="594" w:after="0"/>
        <w:ind w:left="66" w:right="2736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Injuries/Vehicle Accidents Reported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04/20/2009 – 04/27/2009 </w:t>
      </w:r>
      <w:r>
        <w:rPr>
          <w:rFonts w:ascii="" w:hAnsi="" w:eastAsia=""/>
          <w:b/>
          <w:i w:val="0"/>
          <w:color w:val="000000"/>
          <w:sz w:val="24"/>
        </w:rPr>
        <w:t xml:space="preserve">Injuries: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9514"/>
      </w:tblGrid>
      <w:tr>
        <w:trPr>
          <w:trHeight w:hRule="exact" w:val="3312"/>
        </w:trPr>
        <w:tc>
          <w:tcPr>
            <w:tcW w:type="dxa" w:w="9478"/>
            <w:tcBorders>
              <w:start w:sz="5.600000000000023" w:val="single" w:color="#F0F0F0"/>
              <w:top w:sz="5.599999999999909" w:val="single" w:color="#F0F0F0"/>
              <w:end w:sz="6.399999999999636" w:val="single" w:color="#A0A0A0"/>
              <w:bottom w:sz="5.600000000000364" w:val="single" w:color="#A0A0A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862"/>
              <w:gridCol w:w="862"/>
              <w:gridCol w:w="862"/>
              <w:gridCol w:w="862"/>
              <w:gridCol w:w="862"/>
              <w:gridCol w:w="862"/>
              <w:gridCol w:w="862"/>
              <w:gridCol w:w="862"/>
              <w:gridCol w:w="862"/>
              <w:gridCol w:w="862"/>
              <w:gridCol w:w="862"/>
            </w:tblGrid>
            <w:tr>
              <w:trPr>
                <w:trHeight w:hRule="exact" w:val="340"/>
              </w:trPr>
              <w:tc>
                <w:tcPr>
                  <w:tcW w:type="dxa" w:w="216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160"/>
                  </w:tblGrid>
                  <w:tr>
                    <w:trPr>
                      <w:trHeight w:hRule="exact" w:val="648"/>
                    </w:trPr>
                    <w:tc>
                      <w:tcPr>
                        <w:tcW w:type="dxa" w:w="998"/>
                        <w:tcBorders>
                          <w:start w:sz="5.600000000000023" w:val="single" w:color="#A0A0A0"/>
                          <w:top w:sz="5.599999999999909" w:val="single" w:color="#A0A0A0"/>
                          <w:end w:sz="5.600000000000023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2"/>
                    </w:rPr>
                    <w:t xml:space="preserve">Division Category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84.0" w:type="dxa"/>
                  </w:tblPr>
                  <w:tblGrid>
                    <w:gridCol w:w="2160"/>
                  </w:tblGrid>
                  <w:tr>
                    <w:trPr>
                      <w:trHeight w:hRule="exact" w:val="628"/>
                    </w:trPr>
                    <w:tc>
                      <w:tcPr>
                        <w:tcW w:type="dxa" w:w="1062"/>
                        <w:tcBorders>
                          <w:start w:sz="5.600000000000023" w:val="single" w:color="#A0A0A0"/>
                          <w:top w:sz="5.599999999999909" w:val="single" w:color="#A0A0A0"/>
                          <w:end w:sz="6.399999999999864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440"/>
                  </w:tblGrid>
                  <w:tr>
                    <w:trPr>
                      <w:trHeight w:hRule="exact" w:val="628"/>
                    </w:trPr>
                    <w:tc>
                      <w:tcPr>
                        <w:tcW w:type="dxa" w:w="1392"/>
                        <w:tcBorders>
                          <w:start w:sz="6.399999999999864" w:val="single" w:color="#A0A0A0"/>
                          <w:top w:sz="5.599999999999909" w:val="single" w:color="#A0A0A0"/>
                          <w:end w:sz="6.399999999999864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Case Date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340"/>
                  <w:gridSpan w:val="3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3340"/>
                  </w:tblGrid>
                  <w:tr>
                    <w:trPr>
                      <w:trHeight w:hRule="exact" w:val="648"/>
                    </w:trPr>
                    <w:tc>
                      <w:tcPr>
                        <w:tcW w:type="dxa" w:w="1416"/>
                        <w:tcBorders>
                          <w:start w:sz="6.399999999999864" w:val="single" w:color="#A0A0A0"/>
                          <w:top w:sz="5.599999999999909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2"/>
                    </w:rPr>
                    <w:t xml:space="preserve">Date Entered Reportable? Rx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97.9999999999995" w:type="dxa"/>
                  </w:tblPr>
                  <w:tblGrid>
                    <w:gridCol w:w="3340"/>
                  </w:tblGrid>
                  <w:tr>
                    <w:trPr>
                      <w:trHeight w:hRule="exact" w:val="648"/>
                    </w:trPr>
                    <w:tc>
                      <w:tcPr>
                        <w:tcW w:type="dxa" w:w="1440"/>
                        <w:tcBorders>
                          <w:start w:sz="5.599999999999909" w:val="single" w:color="#A0A0A0"/>
                          <w:top w:sz="5.599999999999909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982.0000000000005" w:type="dxa"/>
                  </w:tblPr>
                  <w:tblGrid>
                    <w:gridCol w:w="3340"/>
                  </w:tblGrid>
                  <w:tr>
                    <w:trPr>
                      <w:trHeight w:hRule="exact" w:val="628"/>
                    </w:trPr>
                    <w:tc>
                      <w:tcPr>
                        <w:tcW w:type="dxa" w:w="348"/>
                        <w:tcBorders>
                          <w:start w:sz="5.599999999999909" w:val="single" w:color="#A0A0A0"/>
                          <w:top w:sz="5.599999999999909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20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154"/>
                        <w:tcBorders>
                          <w:start w:sz="5.599999999999909" w:val="single" w:color="#A0A0A0"/>
                          <w:top w:sz="5.599999999999909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Medical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22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158"/>
                        <w:tcBorders>
                          <w:start w:sz="5.599999999999909" w:val="single" w:color="#A0A0A0"/>
                          <w:top w:sz="5.599999999999909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ESH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00"/>
                  </w:tblGrid>
                  <w:tr>
                    <w:trPr>
                      <w:trHeight w:hRule="exact" w:val="628"/>
                    </w:trPr>
                    <w:tc>
                      <w:tcPr>
                        <w:tcW w:type="dxa" w:w="58"/>
                        <w:tcBorders>
                          <w:start w:sz="5.600000000000364" w:val="single" w:color="#A0A0A0"/>
                          <w:end w:sz="5.59999999999945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57"/>
              </w:trPr>
              <w:tc>
                <w:tcPr>
                  <w:tcW w:type="dxa" w:w="1724"/>
                  <w:gridSpan w:val="2"/>
                  <w:vMerge/>
                  <w:tcBorders/>
                </w:tcPr>
                <w:p/>
              </w:tc>
              <w:tc>
                <w:tcPr>
                  <w:tcW w:type="dxa" w:w="862"/>
                  <w:vMerge/>
                  <w:tcBorders/>
                </w:tcPr>
                <w:p/>
              </w:tc>
              <w:tc>
                <w:tcPr>
                  <w:tcW w:type="dxa" w:w="2586"/>
                  <w:gridSpan w:val="3"/>
                  <w:vMerge/>
                  <w:tcBorders/>
                </w:tcPr>
                <w:p/>
              </w:tc>
              <w:tc>
                <w:tcPr>
                  <w:tcW w:type="dxa" w:w="24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2420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570"/>
                        <w:tcBorders>
                          <w:start w:sz="5.599999999999909" w:val="single" w:color="#A0A0A0"/>
                          <w:top w:sz="5.600000000000364" w:val="single" w:color="#A0A0A0"/>
                          <w:end w:sz="6.400000000000091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2"/>
                    </w:rPr>
                    <w:t xml:space="preserve">ODD LDD ODD LDD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6.0000000000002" w:type="dxa"/>
                  </w:tblPr>
                  <w:tblGrid>
                    <w:gridCol w:w="2420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536"/>
                        <w:tcBorders>
                          <w:start w:sz="6.400000000000091" w:val="single" w:color="#A0A0A0"/>
                          <w:top w:sz="5.600000000000364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40.0" w:type="dxa"/>
                  </w:tblPr>
                  <w:tblGrid>
                    <w:gridCol w:w="2420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572"/>
                        <w:tcBorders>
                          <w:start w:sz="5.599999999999909" w:val="single" w:color="#A0A0A0"/>
                          <w:top w:sz="5.600000000000364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60.0" w:type="dxa"/>
                  </w:tblPr>
                  <w:tblGrid>
                    <w:gridCol w:w="242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538"/>
                        <w:tcBorders>
                          <w:start w:sz="5.599999999999909" w:val="single" w:color="#A0A0A0"/>
                          <w:top w:sz="5.600000000000364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62"/>
                  <w:vMerge/>
                  <w:tcBorders/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06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998"/>
                        <w:tcBorders>
                          <w:start w:sz="5.600000000000023" w:val="single" w:color="#A0A0A0"/>
                          <w:top w:sz="5.600000000000364" w:val="single" w:color="#A0A0A0"/>
                          <w:end w:sz="5.600000000000023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1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10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062"/>
                        <w:tcBorders>
                          <w:start w:sz="5.600000000000023" w:val="single" w:color="#A0A0A0"/>
                          <w:top w:sz="5.600000000000364" w:val="single" w:color="#A0A0A0"/>
                          <w:end w:sz="6.399999999999864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FNAL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44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392"/>
                        <w:tcBorders>
                          <w:start w:sz="6.399999999999864" w:val="single" w:color="#A0A0A0"/>
                          <w:top w:sz="5.600000000000364" w:val="single" w:color="#A0A0A0"/>
                          <w:end w:sz="6.399999999999864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04/21/2009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46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416"/>
                        <w:tcBorders>
                          <w:start w:sz="6.399999999999864" w:val="single" w:color="#A0A0A0"/>
                          <w:top w:sz="5.600000000000364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04/21/2009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50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440"/>
                        <w:tcBorders>
                          <w:start w:sz="5.599999999999909" w:val="single" w:color="#A0A0A0"/>
                          <w:top w:sz="5.600000000000364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Y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38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348"/>
                        <w:tcBorders>
                          <w:start w:sz="5.599999999999909" w:val="single" w:color="#A0A0A0"/>
                          <w:top w:sz="5.600000000000364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62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570"/>
                        <w:tcBorders>
                          <w:start w:sz="5.599999999999909" w:val="single" w:color="#A0A0A0"/>
                          <w:top w:sz="5.600000000000364" w:val="single" w:color="#A0A0A0"/>
                          <w:end w:sz="6.400000000000091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58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536"/>
                        <w:tcBorders>
                          <w:start w:sz="6.400000000000091" w:val="single" w:color="#A0A0A0"/>
                          <w:top w:sz="5.600000000000364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6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62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572"/>
                        <w:tcBorders>
                          <w:start w:sz="5.599999999999909" w:val="single" w:color="#A0A0A0"/>
                          <w:top w:sz="5.600000000000364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60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538"/>
                        <w:tcBorders>
                          <w:start w:sz="5.599999999999909" w:val="single" w:color="#A0A0A0"/>
                          <w:top w:sz="5.600000000000364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5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00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58"/>
                        <w:tcBorders>
                          <w:start w:sz="5.600000000000364" w:val="single" w:color="#A0A0A0"/>
                          <w:end w:sz="5.59999999999945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478"/>
            </w:tblGrid>
            <w:tr>
              <w:trPr>
                <w:trHeight w:hRule="exact" w:val="560"/>
              </w:trPr>
              <w:tc>
                <w:tcPr>
                  <w:tcW w:type="dxa" w:w="9402"/>
                  <w:tcBorders>
                    <w:start w:sz="5.600000000000023" w:val="single" w:color="#A0A0A0"/>
                    <w:top w:sz="5.599999999999454" w:val="single" w:color="#A0A0A0"/>
                    <w:end w:sz="5.599999999999454" w:val="single" w:color="#F0F0F0"/>
                    <w:bottom w:sz="6.399999999999636" w:val="single" w:color="#F0F0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" w:after="0"/>
                    <w:ind w:left="16" w:right="864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2"/>
                    </w:rPr>
                    <w:t xml:space="preserve">Medical Comments: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After changing HEPA filters at the top of the clean room (from a lift),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employee felt pain in the right scapula (shoulder blade) area.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478"/>
            </w:tblGrid>
            <w:tr>
              <w:trPr>
                <w:trHeight w:hRule="exact" w:val="1570"/>
              </w:trPr>
              <w:tc>
                <w:tcPr>
                  <w:tcW w:type="dxa" w:w="9402"/>
                  <w:tcBorders>
                    <w:start w:sz="5.600000000000023" w:val="single" w:color="#A0A0A0"/>
                    <w:top w:sz="6.399999999999636" w:val="single" w:color="#A0A0A0"/>
                    <w:end w:sz="5.599999999999454" w:val="single" w:color="#F0F0F0"/>
                    <w:bottom w:sz="5.600000000000364" w:val="single" w:color="#F0F0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" w:after="0"/>
                    <w:ind w:left="1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2"/>
                    </w:rPr>
                    <w:t xml:space="preserve">ESH Comments: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Changing the HEPA filters required that the employee lift each of the 5 fan/filter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assemblies (weight = 50 lb. each) off of the clean room roof and then re-install the assemblies after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the filters were replaced. No suitable mechanical lifting device was available to hoist the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assemblies. Plans are being developed to install monorail-mounted hoists or similar equipment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above the clean room to facilitate removal of the assemblies in the future. First aid treatment only.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Medical limitations restrict the employee's ability to perform some routine duties, so case is DART.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52" w:bottom="1300" w:left="13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592" w:right="2592" w:firstLine="0"/>
        <w:jc w:val="center"/>
      </w:pPr>
      <w:r>
        <w:rPr>
          <w:rFonts w:ascii="" w:hAnsi="" w:eastAsia=""/>
          <w:b/>
          <w:i w:val="0"/>
          <w:color w:val="000000"/>
          <w:sz w:val="22"/>
        </w:rPr>
        <w:t xml:space="preserve">Fermilab Leading &amp; Lagging Indicators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 xml:space="preserve">(Employees only)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From 10/1/08 to Present </w:t>
      </w:r>
    </w:p>
    <w:p>
      <w:pPr>
        <w:autoSpaceDN w:val="0"/>
        <w:autoSpaceDE w:val="0"/>
        <w:widowControl/>
        <w:spacing w:line="240" w:lineRule="auto" w:before="324" w:after="48"/>
        <w:ind w:left="622" w:right="0" w:firstLine="0"/>
        <w:jc w:val="left"/>
      </w:pPr>
      <w:r>
        <w:rPr>
          <w:shd w:val="clear" w:color="auto" w:fill="90ee90"/>
          <w:rFonts w:ascii="" w:hAnsi="" w:eastAsia=""/>
          <w:b w:val="0"/>
          <w:i w:val="0"/>
          <w:color w:val="000000"/>
          <w:sz w:val="22"/>
        </w:rPr>
        <w:t xml:space="preserve"> </w:t>
      </w:r>
      <w:r>
        <w:rPr>
          <w:rFonts w:ascii="" w:hAnsi="" w:eastAsia=""/>
          <w:b w:val="0"/>
          <w:i w:val="0"/>
          <w:color w:val="000000"/>
          <w:sz w:val="22"/>
        </w:rPr>
        <w:t xml:space="preserve">Outstanding        </w:t>
      </w:r>
      <w:r>
        <w:rPr>
          <w:shd w:val="clear" w:color="auto" w:fill="d2ff00"/>
          <w:rFonts w:ascii="" w:hAnsi="" w:eastAsia=""/>
          <w:b w:val="0"/>
          <w:i w:val="0"/>
          <w:color w:val="000000"/>
          <w:sz w:val="22"/>
        </w:rPr>
        <w:t xml:space="preserve">       </w:t>
      </w:r>
      <w:r>
        <w:rPr>
          <w:rFonts w:ascii="" w:hAnsi="" w:eastAsia=""/>
          <w:b w:val="0"/>
          <w:i w:val="0"/>
          <w:color w:val="000000"/>
          <w:sz w:val="22"/>
        </w:rPr>
        <w:t xml:space="preserve">Excellent        </w:t>
      </w: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       </w:t>
      </w:r>
      <w:r>
        <w:rPr>
          <w:rFonts w:ascii="" w:hAnsi="" w:eastAsia=""/>
          <w:b w:val="0"/>
          <w:i w:val="0"/>
          <w:color w:val="000000"/>
          <w:sz w:val="22"/>
        </w:rPr>
        <w:t xml:space="preserve">Good        </w:t>
      </w:r>
      <w:r>
        <w:rPr>
          <w:shd w:val="clear" w:color="auto" w:fill="f0b42c"/>
          <w:rFonts w:ascii="" w:hAnsi="" w:eastAsia=""/>
          <w:b w:val="0"/>
          <w:i w:val="0"/>
          <w:color w:val="000000"/>
          <w:sz w:val="22"/>
        </w:rPr>
        <w:t xml:space="preserve">       </w:t>
      </w:r>
      <w:r>
        <w:rPr>
          <w:rFonts w:ascii="" w:hAnsi="" w:eastAsia=""/>
          <w:b w:val="0"/>
          <w:i w:val="0"/>
          <w:color w:val="000000"/>
          <w:sz w:val="22"/>
        </w:rPr>
        <w:t xml:space="preserve">Marginal        </w:t>
      </w:r>
      <w:r>
        <w:rPr>
          <w:shd w:val="clear" w:color="auto" w:fill="ffb6c1"/>
          <w:rFonts w:ascii="" w:hAnsi="" w:eastAsia=""/>
          <w:b w:val="0"/>
          <w:i w:val="0"/>
          <w:color w:val="000000"/>
          <w:sz w:val="22"/>
        </w:rPr>
        <w:t xml:space="preserve">       </w:t>
      </w:r>
      <w:r>
        <w:rPr>
          <w:rFonts w:ascii="" w:hAnsi="" w:eastAsia=""/>
          <w:b w:val="0"/>
          <w:i w:val="0"/>
          <w:color w:val="000000"/>
          <w:sz w:val="22"/>
        </w:rPr>
        <w:t xml:space="preserve">Unsatisfactory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1.9999999999999" w:type="dxa"/>
      </w:tblPr>
      <w:tblGrid>
        <w:gridCol w:w="9360"/>
      </w:tblGrid>
      <w:tr>
        <w:trPr>
          <w:trHeight w:hRule="exact" w:val="6738"/>
        </w:trPr>
        <w:tc>
          <w:tcPr>
            <w:tcW w:type="dxa" w:w="8498"/>
            <w:tcBorders>
              <w:start w:sz="5.600000000000023" w:val="single" w:color="#F0F0F0"/>
              <w:top w:sz="5.600000000000136" w:val="single" w:color="#F0F0F0"/>
              <w:end w:sz="5.599999999999454" w:val="single" w:color="#A0A0A0"/>
              <w:bottom w:sz="5.599999999999909" w:val="single" w:color="#A0A0A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.9999999999998863" w:type="dxa"/>
            </w:tblPr>
            <w:tblGrid>
              <w:gridCol w:w="1214"/>
              <w:gridCol w:w="1214"/>
              <w:gridCol w:w="1214"/>
              <w:gridCol w:w="1214"/>
              <w:gridCol w:w="1214"/>
              <w:gridCol w:w="1214"/>
              <w:gridCol w:w="1214"/>
            </w:tblGrid>
            <w:tr>
              <w:trPr>
                <w:trHeight w:hRule="exact" w:val="908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860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860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5.599999999999909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% Required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ES&amp;H </w:t>
                        </w:r>
                        <w:r>
                          <w:br/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Courses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860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5.599999999999909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% </w:t>
                        </w:r>
                        <w:r>
                          <w:br/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Current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ITNAs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860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5.599999999999909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5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TRC Cases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860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3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TRC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Rate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860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302" w:after="0"/>
                          <w:ind w:left="144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DART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Cases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860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5.599999999999909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5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DART Rate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6.400000000000091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AD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6.400000000000091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98.1%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6.400000000000091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95.7%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6.400000000000091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3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6.400000000000091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1.22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6.400000000000091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ff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2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6.400000000000091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ff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0.81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6.399999999999864" w:val="single" w:color="#A0A0A0"/>
                          <w:end w:sz="5.599999999999909" w:val="single" w:color="#F0F0F0"/>
                          <w:bottom w:sz="5.600000000000136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APC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6.399999999999864" w:val="single" w:color="#A0A0A0"/>
                          <w:end w:sz="6.400000000000091" w:val="single" w:color="#F0F0F0"/>
                          <w:bottom w:sz="5.600000000000136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98.8%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6.399999999999864" w:val="single" w:color="#A0A0A0"/>
                          <w:end w:sz="6.400000000000091" w:val="single" w:color="#F0F0F0"/>
                          <w:bottom w:sz="5.600000000000136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97.7%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6.399999999999864" w:val="single" w:color="#A0A0A0"/>
                          <w:end w:sz="6.399999999999636" w:val="single" w:color="#F0F0F0"/>
                          <w:bottom w:sz="5.600000000000136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6.399999999999864" w:val="single" w:color="#A0A0A0"/>
                          <w:end w:sz="5.599999999999909" w:val="single" w:color="#F0F0F0"/>
                          <w:bottom w:sz="5.600000000000136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6.399999999999864" w:val="single" w:color="#A0A0A0"/>
                          <w:end w:sz="5.599999999999909" w:val="single" w:color="#F0F0F0"/>
                          <w:bottom w:sz="5.600000000000136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6.399999999999864" w:val="single" w:color="#A0A0A0"/>
                          <w:end w:sz="6.399999999999636" w:val="single" w:color="#F0F0F0"/>
                          <w:bottom w:sz="5.600000000000136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6.399999999999864" w:val="single" w:color="#A0A0A0"/>
                          <w:end w:sz="5.599999999999909" w:val="single" w:color="#F0F0F0"/>
                          <w:bottom w:sz="5.600000000000136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BS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6.399999999999864" w:val="single" w:color="#A0A0A0"/>
                          <w:end w:sz="6.400000000000091" w:val="single" w:color="#F0F0F0"/>
                          <w:bottom w:sz="5.600000000000136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97.2%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6.399999999999864" w:val="single" w:color="#A0A0A0"/>
                          <w:end w:sz="6.400000000000091" w:val="single" w:color="#F0F0F0"/>
                          <w:bottom w:sz="5.600000000000136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93.7%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6.399999999999864" w:val="single" w:color="#A0A0A0"/>
                          <w:end w:sz="6.399999999999636" w:val="single" w:color="#F0F0F0"/>
                          <w:bottom w:sz="5.600000000000136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3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6.399999999999864" w:val="single" w:color="#A0A0A0"/>
                          <w:end w:sz="5.599999999999909" w:val="single" w:color="#F0F0F0"/>
                          <w:bottom w:sz="5.600000000000136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4.47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6.399999999999864" w:val="single" w:color="#A0A0A0"/>
                          <w:end w:sz="5.599999999999909" w:val="single" w:color="#F0F0F0"/>
                          <w:bottom w:sz="5.600000000000136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2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6.399999999999864" w:val="single" w:color="#A0A0A0"/>
                          <w:end w:sz="6.399999999999636" w:val="single" w:color="#F0F0F0"/>
                          <w:bottom w:sz="5.600000000000136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2.98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6.400000000000091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CD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6.400000000000091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96.8%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6.400000000000091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98.7%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6.400000000000091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6.400000000000091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6.400000000000091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6.400000000000091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6.399999999999636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CMS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6.399999999999636" w:val="single" w:color="#A0A0A0"/>
                          <w:end w:sz="6.400000000000091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98.7%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6.399999999999636" w:val="single" w:color="#A0A0A0"/>
                          <w:end w:sz="6.400000000000091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92.3%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6.399999999999636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6.399999999999636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6.399999999999636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6.399999999999636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DI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5.599999999999909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96.4%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5.599999999999909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93.9%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5.599999999999909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5.599999999999909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5.600000000000364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ES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5.600000000000364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97.3%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5.600000000000364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100.0%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5.600000000000364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5.600000000000364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5.600000000000364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5.600000000000364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6.400000000000091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FCPA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6.400000000000091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97.7%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6.400000000000091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100.0%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6.400000000000091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6.400000000000091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6.400000000000091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6.400000000000091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FE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5.599999999999909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97.8%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5.599999999999909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99.1%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5.599999999999909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7.09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2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5.599999999999909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3.54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6.399999999999636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FI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6.399999999999636" w:val="single" w:color="#A0A0A0"/>
                          <w:end w:sz="6.400000000000091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99.6%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6.399999999999636" w:val="single" w:color="#A0A0A0"/>
                          <w:end w:sz="6.400000000000091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100.0%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6.399999999999636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6.399999999999636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6.399999999999636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6.399999999999636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PD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5.599999999999909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95.1%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5.599999999999909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91.4%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5.599999999999909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2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0.94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1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4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5.599999999999909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0.47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5.600000000000364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TD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5.600000000000364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96.8%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5.600000000000364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91.8%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5.600000000000364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1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5.600000000000364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0.89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5.600000000000364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5.600000000000364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12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086"/>
                        <w:tcBorders>
                          <w:start w:sz="5.600000000000023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WR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46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412"/>
                        <w:tcBorders>
                          <w:start w:sz="5.600000000000136" w:val="single" w:color="#A0A0A0"/>
                          <w:top w:sz="5.599999999999909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97.3%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114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084"/>
                        <w:tcBorders>
                          <w:start w:sz="5.599999999999909" w:val="single" w:color="#A0A0A0"/>
                          <w:top w:sz="5.599999999999909" w:val="single" w:color="#A0A0A0"/>
                          <w:end w:sz="6.400000000000091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94.9%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38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338"/>
                        <w:tcBorders>
                          <w:start w:sz="5.599999999999909" w:val="single" w:color="#A0A0A0"/>
                          <w:top w:sz="5.599999999999909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0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668"/>
                        <w:tcBorders>
                          <w:start w:sz="5.600000000000364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942"/>
                        <w:tcBorders>
                          <w:start w:sz="6.400000000000091" w:val="single" w:color="#A0A0A0"/>
                          <w:top w:sz="5.599999999999909" w:val="single" w:color="#A0A0A0"/>
                          <w:end w:sz="5.599999999999909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680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632"/>
                        <w:tcBorders>
                          <w:start w:sz="6.399999999999636" w:val="single" w:color="#A0A0A0"/>
                          <w:top w:sz="5.599999999999909" w:val="single" w:color="#A0A0A0"/>
                          <w:end w:sz="6.399999999999636" w:val="single" w:color="#F0F0F0"/>
                          <w:bottom w:sz="5.599999999999909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0.00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4.00000000000006" w:type="dxa"/>
                  </w:tblPr>
                  <w:tblGrid>
                    <w:gridCol w:w="1120"/>
                  </w:tblGrid>
                  <w:tr>
                    <w:trPr>
                      <w:trHeight w:hRule="exact" w:val="372"/>
                    </w:trPr>
                    <w:tc>
                      <w:tcPr>
                        <w:tcW w:type="dxa" w:w="1054"/>
                        <w:tcBorders>
                          <w:start w:sz="16.800000000000068" w:val="single" w:color="#000000"/>
                          <w:top w:sz="17.59999999999991" w:val="single" w:color="#000000"/>
                          <w:end w:sz="16.799999999999955" w:val="single" w:color="#000000"/>
                          <w:bottom w:sz="17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Fermilab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1460"/>
                  </w:tblGrid>
                  <w:tr>
                    <w:trPr>
                      <w:trHeight w:hRule="exact" w:val="372"/>
                    </w:trPr>
                    <w:tc>
                      <w:tcPr>
                        <w:tcW w:type="dxa" w:w="1378"/>
                        <w:tcBorders>
                          <w:start w:sz="17.600000000000136" w:val="single" w:color="#000000"/>
                          <w:top w:sz="17.59999999999991" w:val="single" w:color="#000000"/>
                          <w:end w:sz="16.799999999999955" w:val="single" w:color="#000000"/>
                          <w:bottom w:sz="17.600000000000364" w:val="single" w:color="#00000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97.1%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1140"/>
                  </w:tblGrid>
                  <w:tr>
                    <w:trPr>
                      <w:trHeight w:hRule="exact" w:val="372"/>
                    </w:trPr>
                    <w:tc>
                      <w:tcPr>
                        <w:tcW w:type="dxa" w:w="1054"/>
                        <w:tcBorders>
                          <w:start w:sz="17.59999999999991" w:val="single" w:color="#000000"/>
                          <w:top w:sz="17.59999999999991" w:val="single" w:color="#000000"/>
                          <w:end w:sz="17.59999999999991" w:val="single" w:color="#000000"/>
                          <w:bottom w:sz="17.600000000000364" w:val="single" w:color="#00000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94.9%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380"/>
                  </w:tblGrid>
                  <w:tr>
                    <w:trPr>
                      <w:trHeight w:hRule="exact" w:val="372"/>
                    </w:trPr>
                    <w:tc>
                      <w:tcPr>
                        <w:tcW w:type="dxa" w:w="1308"/>
                        <w:tcBorders>
                          <w:start w:sz="17.59999999999991" w:val="single" w:color="#000000"/>
                          <w:top w:sz="17.59999999999991" w:val="single" w:color="#000000"/>
                          <w:end w:sz="17.59999999999991" w:val="single" w:color="#000000"/>
                          <w:bottom w:sz="17.600000000000364" w:val="single" w:color="#000000"/>
                        </w:tcBorders>
                        <w:shd w:fill="ff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13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700"/>
                  </w:tblGrid>
                  <w:tr>
                    <w:trPr>
                      <w:trHeight w:hRule="exact" w:val="372"/>
                    </w:trPr>
                    <w:tc>
                      <w:tcPr>
                        <w:tcW w:type="dxa" w:w="636"/>
                        <w:tcBorders>
                          <w:start w:sz="17.600000000000364" w:val="single" w:color="#000000"/>
                          <w:top w:sz="17.59999999999991" w:val="single" w:color="#000000"/>
                          <w:end w:sz="17.59999999999991" w:val="single" w:color="#000000"/>
                          <w:bottom w:sz="17.600000000000364" w:val="single" w:color="#000000"/>
                        </w:tcBorders>
                        <w:shd w:fill="ff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1.35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455" w:type="dxa"/>
                  </w:tblPr>
                  <w:tblGrid>
                    <w:gridCol w:w="980"/>
                  </w:tblGrid>
                  <w:tr>
                    <w:trPr>
                      <w:trHeight w:hRule="exact" w:val="372"/>
                    </w:trPr>
                    <w:tc>
                      <w:tcPr>
                        <w:tcW w:type="dxa" w:w="908"/>
                        <w:tcBorders>
                          <w:start w:sz="16.799999999999727" w:val="single" w:color="#000000"/>
                          <w:top w:sz="17.59999999999991" w:val="single" w:color="#000000"/>
                          <w:end w:sz="17.600000000000364" w:val="single" w:color="#000000"/>
                          <w:bottom w:sz="17.600000000000364" w:val="single" w:color="#000000"/>
                        </w:tcBorders>
                        <w:shd w:fill="ff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7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7.999999999999545" w:type="dxa"/>
                  </w:tblPr>
                  <w:tblGrid>
                    <w:gridCol w:w="1680"/>
                  </w:tblGrid>
                  <w:tr>
                    <w:trPr>
                      <w:trHeight w:hRule="exact" w:val="372"/>
                    </w:trPr>
                    <w:tc>
                      <w:tcPr>
                        <w:tcW w:type="dxa" w:w="1600"/>
                        <w:tcBorders>
                          <w:start w:sz="16.799999999999727" w:val="single" w:color="#000000"/>
                          <w:top w:sz="17.59999999999991" w:val="single" w:color="#000000"/>
                          <w:end w:sz="17.600000000000364" w:val="single" w:color="#000000"/>
                          <w:bottom w:sz="17.600000000000364" w:val="single" w:color="#000000"/>
                        </w:tcBorders>
                        <w:shd w:fill="ff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2"/>
                          </w:rPr>
                          <w:t xml:space="preserve">0.73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8.0000000000001" w:type="dxa"/>
      </w:tblPr>
      <w:tblGrid>
        <w:gridCol w:w="9360"/>
      </w:tblGrid>
      <w:tr>
        <w:trPr>
          <w:trHeight w:hRule="exact" w:val="2376"/>
        </w:trPr>
        <w:tc>
          <w:tcPr>
            <w:tcW w:type="dxa" w:w="7962"/>
            <w:tcBorders>
              <w:start w:sz="5.600000000000023" w:val="single" w:color="#F0F0F0"/>
              <w:top w:sz="5.600000000000364" w:val="single" w:color="#F0F0F0"/>
              <w:end w:sz="5.599999999999909" w:val="single" w:color="#A0A0A0"/>
              <w:bottom w:sz="6.399999999999636" w:val="single" w:color="#A0A0A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327"/>
              <w:gridCol w:w="1327"/>
              <w:gridCol w:w="1327"/>
              <w:gridCol w:w="1327"/>
              <w:gridCol w:w="1327"/>
              <w:gridCol w:w="1327"/>
            </w:tblGrid>
            <w:tr>
              <w:trPr>
                <w:trHeight w:hRule="exact" w:val="678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020"/>
                  </w:tblGrid>
                  <w:tr>
                    <w:trPr>
                      <w:trHeight w:hRule="exact" w:val="612"/>
                    </w:trPr>
                    <w:tc>
                      <w:tcPr>
                        <w:tcW w:type="dxa" w:w="1976"/>
                        <w:tcBorders>
                          <w:start w:sz="5.600000000000023" w:val="single" w:color="#A0A0A0"/>
                          <w:top w:sz="5.599999999999909" w:val="single" w:color="#A0A0A0"/>
                          <w:end w:sz="5.600000000000136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76" w:after="0"/>
                          <w:ind w:left="1202" w:right="0" w:hanging="638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Required ES&amp;H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Courses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180"/>
                  </w:tblGrid>
                  <w:tr>
                    <w:trPr>
                      <w:trHeight w:hRule="exact" w:val="612"/>
                    </w:trPr>
                    <w:tc>
                      <w:tcPr>
                        <w:tcW w:type="dxa" w:w="1126"/>
                        <w:tcBorders>
                          <w:start w:sz="5.599999999999909" w:val="single" w:color="#A0A0A0"/>
                          <w:top w:sz="5.599999999999909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90 - 100%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220"/>
                  </w:tblGrid>
                  <w:tr>
                    <w:trPr>
                      <w:trHeight w:hRule="exact" w:val="612"/>
                    </w:trPr>
                    <w:tc>
                      <w:tcPr>
                        <w:tcW w:type="dxa" w:w="1170"/>
                        <w:tcBorders>
                          <w:start w:sz="5.599999999999909" w:val="single" w:color="#A0A0A0"/>
                          <w:top w:sz="5.599999999999909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85 - 89.9%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1220"/>
                  </w:tblGrid>
                  <w:tr>
                    <w:trPr>
                      <w:trHeight w:hRule="exact" w:val="612"/>
                    </w:trPr>
                    <w:tc>
                      <w:tcPr>
                        <w:tcW w:type="dxa" w:w="1174"/>
                        <w:tcBorders>
                          <w:start w:sz="5.600000000000364" w:val="single" w:color="#A0A0A0"/>
                          <w:top w:sz="5.599999999999909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ff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80 - 84.9%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0"/>
                  <w:tcBorders/>
                  <w:shd w:fill="f0b42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200"/>
                  </w:tblGrid>
                  <w:tr>
                    <w:trPr>
                      <w:trHeight w:hRule="exact" w:val="612"/>
                    </w:trPr>
                    <w:tc>
                      <w:tcPr>
                        <w:tcW w:type="dxa" w:w="1168"/>
                        <w:tcBorders>
                          <w:start w:sz="5.599999999999909" w:val="single" w:color="#A0A0A0"/>
                          <w:top w:sz="5.599999999999909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f0b42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75 - 79.9%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100"/>
                  </w:tblGrid>
                  <w:tr>
                    <w:trPr>
                      <w:trHeight w:hRule="exact" w:val="612"/>
                    </w:trPr>
                    <w:tc>
                      <w:tcPr>
                        <w:tcW w:type="dxa" w:w="1042"/>
                        <w:tcBorders>
                          <w:start w:sz="5.599999999999909" w:val="single" w:color="#A0A0A0"/>
                          <w:top w:sz="5.599999999999909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0 - 74.9%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020"/>
                  </w:tblGrid>
                  <w:tr>
                    <w:trPr>
                      <w:trHeight w:hRule="exact" w:val="610"/>
                    </w:trPr>
                    <w:tc>
                      <w:tcPr>
                        <w:tcW w:type="dxa" w:w="1976"/>
                        <w:tcBorders>
                          <w:start w:sz="5.600000000000023" w:val="single" w:color="#A0A0A0"/>
                          <w:top w:sz="6.399999999999636" w:val="single" w:color="#A0A0A0"/>
                          <w:end w:sz="5.600000000000136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72" w:after="0"/>
                          <w:ind w:left="1058" w:right="0" w:hanging="63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Total Recordable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Case Rate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180"/>
                  </w:tblGrid>
                  <w:tr>
                    <w:trPr>
                      <w:trHeight w:hRule="exact" w:val="610"/>
                    </w:trPr>
                    <w:tc>
                      <w:tcPr>
                        <w:tcW w:type="dxa" w:w="1126"/>
                        <w:tcBorders>
                          <w:start w:sz="5.599999999999909" w:val="single" w:color="#A0A0A0"/>
                          <w:top w:sz="6.399999999999636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0 - .74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220"/>
                  </w:tblGrid>
                  <w:tr>
                    <w:trPr>
                      <w:trHeight w:hRule="exact" w:val="610"/>
                    </w:trPr>
                    <w:tc>
                      <w:tcPr>
                        <w:tcW w:type="dxa" w:w="1170"/>
                        <w:tcBorders>
                          <w:start w:sz="5.599999999999909" w:val="single" w:color="#A0A0A0"/>
                          <w:top w:sz="6.399999999999636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.75 - 1.29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1220"/>
                  </w:tblGrid>
                  <w:tr>
                    <w:trPr>
                      <w:trHeight w:hRule="exact" w:val="610"/>
                    </w:trPr>
                    <w:tc>
                      <w:tcPr>
                        <w:tcW w:type="dxa" w:w="1174"/>
                        <w:tcBorders>
                          <w:start w:sz="5.600000000000364" w:val="single" w:color="#A0A0A0"/>
                          <w:top w:sz="6.399999999999636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ff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1.3 - 1.94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0"/>
                  <w:tcBorders/>
                  <w:shd w:fill="f0b42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200"/>
                  </w:tblGrid>
                  <w:tr>
                    <w:trPr>
                      <w:trHeight w:hRule="exact" w:val="610"/>
                    </w:trPr>
                    <w:tc>
                      <w:tcPr>
                        <w:tcW w:type="dxa" w:w="1168"/>
                        <w:tcBorders>
                          <w:start w:sz="5.599999999999909" w:val="single" w:color="#A0A0A0"/>
                          <w:top w:sz="6.399999999999636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f0b42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1.95 - 2.59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100"/>
                  </w:tblGrid>
                  <w:tr>
                    <w:trPr>
                      <w:trHeight w:hRule="exact" w:val="610"/>
                    </w:trPr>
                    <w:tc>
                      <w:tcPr>
                        <w:tcW w:type="dxa" w:w="1042"/>
                        <w:tcBorders>
                          <w:start w:sz="5.599999999999909" w:val="single" w:color="#A0A0A0"/>
                          <w:top w:sz="6.399999999999636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≥2.6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020"/>
                  </w:tblGrid>
                  <w:tr>
                    <w:trPr>
                      <w:trHeight w:hRule="exact" w:val="418"/>
                    </w:trPr>
                    <w:tc>
                      <w:tcPr>
                        <w:tcW w:type="dxa" w:w="1976"/>
                        <w:tcBorders>
                          <w:start w:sz="5.600000000000023" w:val="single" w:color="#A0A0A0"/>
                          <w:top w:sz="5.599999999999454" w:val="single" w:color="#A0A0A0"/>
                          <w:end w:sz="5.600000000000136" w:val="single" w:color="#F0F0F0"/>
                          <w:bottom w:sz="6.399999999999636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4" w:after="0"/>
                          <w:ind w:left="0" w:right="32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DART Rate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180"/>
                  </w:tblGrid>
                  <w:tr>
                    <w:trPr>
                      <w:trHeight w:hRule="exact" w:val="418"/>
                    </w:trPr>
                    <w:tc>
                      <w:tcPr>
                        <w:tcW w:type="dxa" w:w="1126"/>
                        <w:tcBorders>
                          <w:start w:sz="5.599999999999909" w:val="single" w:color="#A0A0A0"/>
                          <w:top w:sz="5.599999999999454" w:val="single" w:color="#A0A0A0"/>
                          <w:end w:sz="5.599999999999909" w:val="single" w:color="#F0F0F0"/>
                          <w:bottom w:sz="6.399999999999636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0 - .34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220"/>
                  </w:tblGrid>
                  <w:tr>
                    <w:trPr>
                      <w:trHeight w:hRule="exact" w:val="418"/>
                    </w:trPr>
                    <w:tc>
                      <w:tcPr>
                        <w:tcW w:type="dxa" w:w="1170"/>
                        <w:tcBorders>
                          <w:start w:sz="5.599999999999909" w:val="single" w:color="#A0A0A0"/>
                          <w:top w:sz="5.599999999999454" w:val="single" w:color="#A0A0A0"/>
                          <w:end w:sz="6.399999999999636" w:val="single" w:color="#F0F0F0"/>
                          <w:bottom w:sz="6.399999999999636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.35 - .59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1220"/>
                  </w:tblGrid>
                  <w:tr>
                    <w:trPr>
                      <w:trHeight w:hRule="exact" w:val="418"/>
                    </w:trPr>
                    <w:tc>
                      <w:tcPr>
                        <w:tcW w:type="dxa" w:w="1174"/>
                        <w:tcBorders>
                          <w:start w:sz="5.600000000000364" w:val="single" w:color="#A0A0A0"/>
                          <w:top w:sz="5.599999999999454" w:val="single" w:color="#A0A0A0"/>
                          <w:end w:sz="5.599999999999909" w:val="single" w:color="#F0F0F0"/>
                          <w:bottom w:sz="6.399999999999636" w:val="single" w:color="#F0F0F0"/>
                        </w:tcBorders>
                        <w:shd w:fill="ff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.6 - .84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200"/>
                  </w:tblGrid>
                  <w:tr>
                    <w:trPr>
                      <w:trHeight w:hRule="exact" w:val="418"/>
                    </w:trPr>
                    <w:tc>
                      <w:tcPr>
                        <w:tcW w:type="dxa" w:w="1168"/>
                        <w:tcBorders>
                          <w:start w:sz="5.599999999999909" w:val="single" w:color="#A0A0A0"/>
                          <w:top w:sz="5.599999999999454" w:val="single" w:color="#A0A0A0"/>
                          <w:end w:sz="5.599999999999909" w:val="single" w:color="#F0F0F0"/>
                          <w:bottom w:sz="6.399999999999636" w:val="single" w:color="#F0F0F0"/>
                        </w:tcBorders>
                        <w:shd w:fill="f0b42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.85 – 1.09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100"/>
                  </w:tblGrid>
                  <w:tr>
                    <w:trPr>
                      <w:trHeight w:hRule="exact" w:val="418"/>
                    </w:trPr>
                    <w:tc>
                      <w:tcPr>
                        <w:tcW w:type="dxa" w:w="1042"/>
                        <w:tcBorders>
                          <w:start w:sz="5.599999999999909" w:val="single" w:color="#A0A0A0"/>
                          <w:top w:sz="5.599999999999454" w:val="single" w:color="#A0A0A0"/>
                          <w:end w:sz="5.599999999999909" w:val="single" w:color="#F0F0F0"/>
                          <w:bottom w:sz="6.399999999999636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≥1.1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020"/>
                  </w:tblGrid>
                  <w:tr>
                    <w:trPr>
                      <w:trHeight w:hRule="exact" w:val="440"/>
                    </w:trPr>
                    <w:tc>
                      <w:tcPr>
                        <w:tcW w:type="dxa" w:w="1976"/>
                        <w:tcBorders>
                          <w:start w:sz="5.600000000000023" w:val="single" w:color="#A0A0A0"/>
                          <w:top w:sz="5.600000000000364" w:val="single" w:color="#A0A0A0"/>
                          <w:end w:sz="5.600000000000136" w:val="single" w:color="#F0F0F0"/>
                          <w:bottom w:sz="5.600000000000364" w:val="single" w:color="#F0F0F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32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Current ITNAs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180"/>
                  </w:tblGrid>
                  <w:tr>
                    <w:trPr>
                      <w:trHeight w:hRule="exact" w:val="440"/>
                    </w:trPr>
                    <w:tc>
                      <w:tcPr>
                        <w:tcW w:type="dxa" w:w="1126"/>
                        <w:tcBorders>
                          <w:start w:sz="5.599999999999909" w:val="single" w:color="#A0A0A0"/>
                          <w:top w:sz="5.600000000000364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90ee9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90 - 100%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220"/>
                  </w:tblGrid>
                  <w:tr>
                    <w:trPr>
                      <w:trHeight w:hRule="exact" w:val="440"/>
                    </w:trPr>
                    <w:tc>
                      <w:tcPr>
                        <w:tcW w:type="dxa" w:w="1170"/>
                        <w:tcBorders>
                          <w:start w:sz="5.599999999999909" w:val="single" w:color="#A0A0A0"/>
                          <w:top w:sz="5.600000000000364" w:val="single" w:color="#A0A0A0"/>
                          <w:end w:sz="6.399999999999636" w:val="single" w:color="#F0F0F0"/>
                          <w:bottom w:sz="5.600000000000364" w:val="single" w:color="#F0F0F0"/>
                        </w:tcBorders>
                        <w:shd w:fill="d2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85 - 89.9%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1220"/>
                  </w:tblGrid>
                  <w:tr>
                    <w:trPr>
                      <w:trHeight w:hRule="exact" w:val="440"/>
                    </w:trPr>
                    <w:tc>
                      <w:tcPr>
                        <w:tcW w:type="dxa" w:w="1174"/>
                        <w:tcBorders>
                          <w:start w:sz="5.600000000000364" w:val="single" w:color="#A0A0A0"/>
                          <w:top w:sz="5.600000000000364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ffff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80 - 84.9%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1200"/>
                  </w:tblGrid>
                  <w:tr>
                    <w:trPr>
                      <w:trHeight w:hRule="exact" w:val="440"/>
                    </w:trPr>
                    <w:tc>
                      <w:tcPr>
                        <w:tcW w:type="dxa" w:w="1168"/>
                        <w:tcBorders>
                          <w:start w:sz="5.599999999999909" w:val="single" w:color="#A0A0A0"/>
                          <w:top w:sz="5.600000000000364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f0b42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75 - 79.9%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100"/>
                  </w:tblGrid>
                  <w:tr>
                    <w:trPr>
                      <w:trHeight w:hRule="exact" w:val="440"/>
                    </w:trPr>
                    <w:tc>
                      <w:tcPr>
                        <w:tcW w:type="dxa" w:w="1042"/>
                        <w:tcBorders>
                          <w:start w:sz="5.599999999999909" w:val="single" w:color="#A0A0A0"/>
                          <w:top w:sz="5.600000000000364" w:val="single" w:color="#A0A0A0"/>
                          <w:end w:sz="5.599999999999909" w:val="single" w:color="#F0F0F0"/>
                          <w:bottom w:sz="5.600000000000364" w:val="single" w:color="#F0F0F0"/>
                        </w:tcBorders>
                        <w:shd w:fill="ffb6c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0 - 74.9%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564"/>
        <w:ind w:left="1872" w:right="1728" w:firstLine="0"/>
        <w:jc w:val="center"/>
      </w:pPr>
      <w:r>
        <w:rPr>
          <w:rFonts w:ascii="" w:hAnsi="" w:eastAsia=""/>
          <w:b/>
          <w:i w:val="0"/>
          <w:color w:val="000000"/>
          <w:sz w:val="24"/>
        </w:rPr>
        <w:t xml:space="preserve">Annualized Injury Rate Trends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Rate = (200,000) X (Number of Cases / Hours worked)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6.0" w:type="dxa"/>
      </w:tblPr>
      <w:tblGrid>
        <w:gridCol w:w="9360"/>
      </w:tblGrid>
      <w:tr>
        <w:trPr>
          <w:trHeight w:hRule="exact" w:val="5390"/>
        </w:trPr>
        <w:tc>
          <w:tcPr>
            <w:tcW w:type="dxa" w:w="7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30.0" w:type="dxa"/>
      </w:tblPr>
      <w:tblGrid>
        <w:gridCol w:w="9360"/>
      </w:tblGrid>
      <w:tr>
        <w:trPr>
          <w:trHeight w:hRule="exact" w:val="5512"/>
        </w:trPr>
        <w:tc>
          <w:tcPr>
            <w:tcW w:type="dxa" w:w="7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20" w:right="1440" w:bottom="88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