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The system is designed to manage a complex business operation where </w:t>
      </w:r>
      <w:r w:rsidDel="00000000" w:rsidR="00000000" w:rsidRPr="00000000">
        <w:rPr>
          <w:b w:val="1"/>
          <w:sz w:val="44"/>
          <w:szCs w:val="44"/>
          <w:rtl w:val="0"/>
        </w:rPr>
        <w:t xml:space="preserve">Users</w:t>
      </w:r>
      <w:r w:rsidDel="00000000" w:rsidR="00000000" w:rsidRPr="00000000">
        <w:rPr>
          <w:sz w:val="44"/>
          <w:szCs w:val="44"/>
          <w:rtl w:val="0"/>
        </w:rPr>
        <w:t xml:space="preserve"> are at the core of all activities.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User's</w:t>
      </w:r>
      <w:r w:rsidDel="00000000" w:rsidR="00000000" w:rsidRPr="00000000">
        <w:rPr>
          <w:sz w:val="44"/>
          <w:szCs w:val="44"/>
          <w:rtl w:val="0"/>
        </w:rPr>
        <w:t xml:space="preserve"> profile contains essential personal information including their name, contact details and addresses. The system implements a comprehensive role-based access control mechanism to manage different levels of system permissions and responsibilities. Users are categorized into two main types: </w:t>
      </w:r>
      <w:r w:rsidDel="00000000" w:rsidR="00000000" w:rsidRPr="00000000">
        <w:rPr>
          <w:b w:val="1"/>
          <w:sz w:val="44"/>
          <w:szCs w:val="44"/>
          <w:rtl w:val="0"/>
        </w:rPr>
        <w:t xml:space="preserve">Registered Users and Visitors</w:t>
      </w:r>
      <w:r w:rsidDel="00000000" w:rsidR="00000000" w:rsidRPr="00000000">
        <w:rPr>
          <w:sz w:val="44"/>
          <w:szCs w:val="44"/>
          <w:rtl w:val="0"/>
        </w:rPr>
        <w:t xml:space="preserve">. The system tracks </w:t>
      </w:r>
      <w:r w:rsidDel="00000000" w:rsidR="00000000" w:rsidRPr="00000000">
        <w:rPr>
          <w:b w:val="1"/>
          <w:sz w:val="44"/>
          <w:szCs w:val="44"/>
          <w:rtl w:val="0"/>
        </w:rPr>
        <w:t xml:space="preserve">Visitors</w:t>
      </w:r>
      <w:r w:rsidDel="00000000" w:rsidR="00000000" w:rsidRPr="00000000">
        <w:rPr>
          <w:sz w:val="44"/>
          <w:szCs w:val="44"/>
          <w:rtl w:val="0"/>
        </w:rPr>
        <w:t xml:space="preserve"> through their IP addresses and session IDs, while also monitoring their </w:t>
      </w:r>
      <w:r w:rsidDel="00000000" w:rsidR="00000000" w:rsidRPr="00000000">
        <w:rPr>
          <w:b w:val="1"/>
          <w:sz w:val="44"/>
          <w:szCs w:val="44"/>
          <w:rtl w:val="0"/>
        </w:rPr>
        <w:t xml:space="preserve">Page</w:t>
      </w:r>
      <w:r w:rsidDel="00000000" w:rsidR="00000000" w:rsidRPr="00000000">
        <w:rPr>
          <w:sz w:val="44"/>
          <w:szCs w:val="44"/>
          <w:rtl w:val="0"/>
        </w:rPr>
        <w:t xml:space="preserve"> views and recording view times for security purposes. </w:t>
      </w:r>
      <w:r w:rsidDel="00000000" w:rsidR="00000000" w:rsidRPr="00000000">
        <w:rPr>
          <w:b w:val="1"/>
          <w:sz w:val="44"/>
          <w:szCs w:val="44"/>
          <w:rtl w:val="0"/>
        </w:rPr>
        <w:t xml:space="preserve">Registered Users</w:t>
      </w:r>
      <w:r w:rsidDel="00000000" w:rsidR="00000000" w:rsidRPr="00000000">
        <w:rPr>
          <w:sz w:val="44"/>
          <w:szCs w:val="44"/>
          <w:rtl w:val="0"/>
        </w:rPr>
        <w:t xml:space="preserve"> are further divided into four distinct categories: </w:t>
      </w:r>
      <w:r w:rsidDel="00000000" w:rsidR="00000000" w:rsidRPr="00000000">
        <w:rPr>
          <w:b w:val="1"/>
          <w:sz w:val="44"/>
          <w:szCs w:val="44"/>
          <w:rtl w:val="0"/>
        </w:rPr>
        <w:t xml:space="preserve">Sellers, Buyers, Cloud Users, and Digital Content Users.</w:t>
      </w:r>
      <w:r w:rsidDel="00000000" w:rsidR="00000000" w:rsidRPr="00000000">
        <w:rPr>
          <w:sz w:val="44"/>
          <w:szCs w:val="44"/>
          <w:rtl w:val="0"/>
        </w:rPr>
        <w:t xml:space="preserve"> Each type of </w:t>
      </w:r>
      <w:r w:rsidDel="00000000" w:rsidR="00000000" w:rsidRPr="00000000">
        <w:rPr>
          <w:b w:val="1"/>
          <w:sz w:val="44"/>
          <w:szCs w:val="44"/>
          <w:rtl w:val="0"/>
        </w:rPr>
        <w:t xml:space="preserve">Registered User</w:t>
      </w:r>
      <w:r w:rsidDel="00000000" w:rsidR="00000000" w:rsidRPr="00000000">
        <w:rPr>
          <w:sz w:val="44"/>
          <w:szCs w:val="44"/>
          <w:rtl w:val="0"/>
        </w:rPr>
        <w:t xml:space="preserve"> can be either </w:t>
      </w:r>
      <w:r w:rsidDel="00000000" w:rsidR="00000000" w:rsidRPr="00000000">
        <w:rPr>
          <w:b w:val="1"/>
          <w:sz w:val="44"/>
          <w:szCs w:val="44"/>
          <w:rtl w:val="0"/>
        </w:rPr>
        <w:t xml:space="preserve">Premium</w:t>
      </w:r>
      <w:r w:rsidDel="00000000" w:rsidR="00000000" w:rsidRPr="00000000">
        <w:rPr>
          <w:sz w:val="44"/>
          <w:szCs w:val="44"/>
          <w:rtl w:val="0"/>
        </w:rPr>
        <w:t xml:space="preserve"> or </w:t>
      </w:r>
      <w:r w:rsidDel="00000000" w:rsidR="00000000" w:rsidRPr="00000000">
        <w:rPr>
          <w:b w:val="1"/>
          <w:sz w:val="44"/>
          <w:szCs w:val="44"/>
          <w:rtl w:val="0"/>
        </w:rPr>
        <w:t xml:space="preserve">Standard</w:t>
      </w:r>
      <w:r w:rsidDel="00000000" w:rsidR="00000000" w:rsidRPr="00000000">
        <w:rPr>
          <w:sz w:val="44"/>
          <w:szCs w:val="44"/>
          <w:rtl w:val="0"/>
        </w:rPr>
        <w:t xml:space="preserve">, with different privileges and access levels. </w:t>
      </w:r>
      <w:r w:rsidDel="00000000" w:rsidR="00000000" w:rsidRPr="00000000">
        <w:rPr>
          <w:b w:val="1"/>
          <w:sz w:val="44"/>
          <w:szCs w:val="44"/>
          <w:rtl w:val="0"/>
        </w:rPr>
        <w:t xml:space="preserve">Premium</w:t>
      </w:r>
      <w:r w:rsidDel="00000000" w:rsidR="00000000" w:rsidRPr="00000000">
        <w:rPr>
          <w:sz w:val="44"/>
          <w:szCs w:val="44"/>
          <w:rtl w:val="0"/>
        </w:rPr>
        <w:t xml:space="preserve"> users receive additional benefits and enhanced features compared to </w:t>
      </w:r>
      <w:r w:rsidDel="00000000" w:rsidR="00000000" w:rsidRPr="00000000">
        <w:rPr>
          <w:b w:val="1"/>
          <w:sz w:val="44"/>
          <w:szCs w:val="44"/>
          <w:rtl w:val="0"/>
        </w:rPr>
        <w:t xml:space="preserve">Standard</w:t>
      </w:r>
      <w:r w:rsidDel="00000000" w:rsidR="00000000" w:rsidRPr="00000000">
        <w:rPr>
          <w:sz w:val="44"/>
          <w:szCs w:val="44"/>
          <w:rtl w:val="0"/>
        </w:rPr>
        <w:t xml:space="preserve"> users. The business operations revolve around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, which are organized within a structured </w:t>
      </w:r>
      <w:r w:rsidDel="00000000" w:rsidR="00000000" w:rsidRPr="00000000">
        <w:rPr>
          <w:b w:val="1"/>
          <w:i w:val="1"/>
          <w:sz w:val="44"/>
          <w:szCs w:val="44"/>
          <w:rtl w:val="0"/>
        </w:rPr>
        <w:t xml:space="preserve">Category</w:t>
      </w:r>
      <w:r w:rsidDel="00000000" w:rsidR="00000000" w:rsidRPr="00000000">
        <w:rPr>
          <w:sz w:val="44"/>
          <w:szCs w:val="44"/>
          <w:rtl w:val="0"/>
        </w:rPr>
        <w:t xml:space="preserve"> system.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</w:t>
      </w:r>
      <w:r w:rsidDel="00000000" w:rsidR="00000000" w:rsidRPr="00000000">
        <w:rPr>
          <w:sz w:val="44"/>
          <w:szCs w:val="44"/>
          <w:rtl w:val="0"/>
        </w:rPr>
        <w:t xml:space="preserve"> maintains comprehensive information including its name, brand name, description, and pricing details. </w:t>
      </w:r>
      <w:r w:rsidDel="00000000" w:rsidR="00000000" w:rsidRPr="00000000">
        <w:rPr>
          <w:b w:val="1"/>
          <w:sz w:val="44"/>
          <w:szCs w:val="44"/>
          <w:rtl w:val="0"/>
        </w:rPr>
        <w:t xml:space="preserve">Categories</w:t>
      </w:r>
      <w:r w:rsidDel="00000000" w:rsidR="00000000" w:rsidRPr="00000000">
        <w:rPr>
          <w:sz w:val="44"/>
          <w:szCs w:val="44"/>
          <w:rtl w:val="0"/>
        </w:rPr>
        <w:t xml:space="preserve"> help organize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 effectively, with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Category</w:t>
      </w:r>
      <w:r w:rsidDel="00000000" w:rsidR="00000000" w:rsidRPr="00000000">
        <w:rPr>
          <w:sz w:val="44"/>
          <w:szCs w:val="44"/>
          <w:rtl w:val="0"/>
        </w:rPr>
        <w:t xml:space="preserve"> containing a name, description, display order preferences, and unique identifier. 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</w:t>
      </w:r>
      <w:r w:rsidDel="00000000" w:rsidR="00000000" w:rsidRPr="00000000">
        <w:rPr>
          <w:sz w:val="44"/>
          <w:szCs w:val="44"/>
          <w:rtl w:val="0"/>
        </w:rPr>
        <w:t xml:space="preserve"> management is a crucial component of the system.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</w:t>
      </w:r>
      <w:r w:rsidDel="00000000" w:rsidR="00000000" w:rsidRPr="00000000">
        <w:rPr>
          <w:sz w:val="44"/>
          <w:szCs w:val="44"/>
          <w:rtl w:val="0"/>
        </w:rPr>
        <w:t xml:space="preserve"> contains detailed information about the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 purchased, quantities, pricing, addresses date and status updates throughout its lifecycle.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Orders</w:t>
      </w:r>
      <w:r w:rsidDel="00000000" w:rsidR="00000000" w:rsidRPr="00000000">
        <w:rPr>
          <w:sz w:val="44"/>
          <w:szCs w:val="44"/>
          <w:rtl w:val="0"/>
        </w:rPr>
        <w:t xml:space="preserve">  includes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.Each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</w:t>
      </w:r>
      <w:r w:rsidDel="00000000" w:rsidR="00000000" w:rsidRPr="00000000">
        <w:rPr>
          <w:sz w:val="44"/>
          <w:szCs w:val="44"/>
          <w:rtl w:val="0"/>
        </w:rPr>
        <w:t xml:space="preserve"> can have many</w:t>
      </w:r>
      <w:r w:rsidDel="00000000" w:rsidR="00000000" w:rsidRPr="00000000">
        <w:rPr>
          <w:b w:val="1"/>
          <w:sz w:val="44"/>
          <w:szCs w:val="44"/>
          <w:rtl w:val="0"/>
        </w:rPr>
        <w:t xml:space="preserve"> Discounts.</w:t>
      </w:r>
      <w:r w:rsidDel="00000000" w:rsidR="00000000" w:rsidRPr="00000000">
        <w:rPr>
          <w:sz w:val="44"/>
          <w:szCs w:val="44"/>
          <w:rtl w:val="0"/>
        </w:rPr>
        <w:t xml:space="preserve">Every </w:t>
      </w:r>
      <w:r w:rsidDel="00000000" w:rsidR="00000000" w:rsidRPr="00000000">
        <w:rPr>
          <w:b w:val="1"/>
          <w:sz w:val="44"/>
          <w:szCs w:val="44"/>
          <w:rtl w:val="0"/>
        </w:rPr>
        <w:t xml:space="preserve">Discount</w:t>
      </w:r>
      <w:r w:rsidDel="00000000" w:rsidR="00000000" w:rsidRPr="00000000">
        <w:rPr>
          <w:sz w:val="44"/>
          <w:szCs w:val="44"/>
          <w:rtl w:val="0"/>
        </w:rPr>
        <w:t xml:space="preserve"> has a type,value, max value and total usage.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Orders</w:t>
      </w:r>
      <w:r w:rsidDel="00000000" w:rsidR="00000000" w:rsidRPr="00000000">
        <w:rPr>
          <w:sz w:val="44"/>
          <w:szCs w:val="44"/>
          <w:rtl w:val="0"/>
        </w:rPr>
        <w:t xml:space="preserve"> track the complete customer journey from initial selection through final delivery on 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 History</w:t>
      </w:r>
      <w:r w:rsidDel="00000000" w:rsidR="00000000" w:rsidRPr="00000000">
        <w:rPr>
          <w:sz w:val="44"/>
          <w:szCs w:val="44"/>
          <w:rtl w:val="0"/>
        </w:rPr>
        <w:t xml:space="preserve">. 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 History</w:t>
      </w:r>
      <w:r w:rsidDel="00000000" w:rsidR="00000000" w:rsidRPr="00000000">
        <w:rPr>
          <w:sz w:val="44"/>
          <w:szCs w:val="44"/>
          <w:rtl w:val="0"/>
        </w:rPr>
        <w:t xml:space="preserve"> has </w:t>
      </w:r>
      <w:r w:rsidDel="00000000" w:rsidR="00000000" w:rsidRPr="00000000">
        <w:rPr>
          <w:b w:val="1"/>
          <w:sz w:val="44"/>
          <w:szCs w:val="44"/>
          <w:rtl w:val="0"/>
        </w:rPr>
        <w:t xml:space="preserve">Events.</w:t>
      </w:r>
      <w:r w:rsidDel="00000000" w:rsidR="00000000" w:rsidRPr="00000000">
        <w:rPr>
          <w:sz w:val="44"/>
          <w:szCs w:val="44"/>
          <w:rtl w:val="0"/>
        </w:rPr>
        <w:t xml:space="preserve"> The system records various </w:t>
      </w:r>
      <w:r w:rsidDel="00000000" w:rsidR="00000000" w:rsidRPr="00000000">
        <w:rPr>
          <w:b w:val="1"/>
          <w:sz w:val="44"/>
          <w:szCs w:val="44"/>
          <w:rtl w:val="0"/>
        </w:rPr>
        <w:t xml:space="preserve">Events</w:t>
      </w:r>
      <w:r w:rsidDel="00000000" w:rsidR="00000000" w:rsidRPr="00000000">
        <w:rPr>
          <w:sz w:val="44"/>
          <w:szCs w:val="44"/>
          <w:rtl w:val="0"/>
        </w:rPr>
        <w:t xml:space="preserve"> throughout the shipping lifecycle.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Event</w:t>
      </w:r>
      <w:r w:rsidDel="00000000" w:rsidR="00000000" w:rsidRPr="00000000">
        <w:rPr>
          <w:sz w:val="44"/>
          <w:szCs w:val="44"/>
          <w:rtl w:val="0"/>
        </w:rPr>
        <w:t xml:space="preserve"> has a unique ID, name, timestamp. </w:t>
      </w:r>
      <w:r w:rsidDel="00000000" w:rsidR="00000000" w:rsidRPr="00000000">
        <w:rPr>
          <w:b w:val="1"/>
          <w:sz w:val="44"/>
          <w:szCs w:val="44"/>
          <w:rtl w:val="0"/>
        </w:rPr>
        <w:t xml:space="preserve">Events</w:t>
      </w:r>
      <w:r w:rsidDel="00000000" w:rsidR="00000000" w:rsidRPr="00000000">
        <w:rPr>
          <w:sz w:val="44"/>
          <w:szCs w:val="44"/>
          <w:rtl w:val="0"/>
        </w:rPr>
        <w:t xml:space="preserve"> are categorized into different statuses including </w:t>
      </w:r>
      <w:r w:rsidDel="00000000" w:rsidR="00000000" w:rsidRPr="00000000">
        <w:rPr>
          <w:b w:val="1"/>
          <w:sz w:val="44"/>
          <w:szCs w:val="44"/>
          <w:rtl w:val="0"/>
        </w:rPr>
        <w:t xml:space="preserve">Created</w:t>
      </w:r>
      <w:r w:rsidDel="00000000" w:rsidR="00000000" w:rsidRPr="00000000">
        <w:rPr>
          <w:sz w:val="44"/>
          <w:szCs w:val="44"/>
          <w:rtl w:val="0"/>
        </w:rPr>
        <w:t xml:space="preserve">, </w:t>
      </w:r>
      <w:r w:rsidDel="00000000" w:rsidR="00000000" w:rsidRPr="00000000">
        <w:rPr>
          <w:b w:val="1"/>
          <w:sz w:val="44"/>
          <w:szCs w:val="44"/>
          <w:rtl w:val="0"/>
        </w:rPr>
        <w:t xml:space="preserve">Delivered</w:t>
      </w:r>
      <w:r w:rsidDel="00000000" w:rsidR="00000000" w:rsidRPr="00000000">
        <w:rPr>
          <w:sz w:val="44"/>
          <w:szCs w:val="44"/>
          <w:rtl w:val="0"/>
        </w:rPr>
        <w:t xml:space="preserve">, </w:t>
      </w:r>
      <w:r w:rsidDel="00000000" w:rsidR="00000000" w:rsidRPr="00000000">
        <w:rPr>
          <w:b w:val="1"/>
          <w:sz w:val="44"/>
          <w:szCs w:val="44"/>
          <w:rtl w:val="0"/>
        </w:rPr>
        <w:t xml:space="preserve">Shipped</w:t>
      </w:r>
      <w:r w:rsidDel="00000000" w:rsidR="00000000" w:rsidRPr="00000000">
        <w:rPr>
          <w:sz w:val="44"/>
          <w:szCs w:val="44"/>
          <w:rtl w:val="0"/>
        </w:rPr>
        <w:t xml:space="preserve">, and </w:t>
      </w:r>
      <w:r w:rsidDel="00000000" w:rsidR="00000000" w:rsidRPr="00000000">
        <w:rPr>
          <w:b w:val="1"/>
          <w:sz w:val="44"/>
          <w:szCs w:val="44"/>
          <w:rtl w:val="0"/>
        </w:rPr>
        <w:t xml:space="preserve">Returned</w:t>
      </w:r>
      <w:r w:rsidDel="00000000" w:rsidR="00000000" w:rsidRPr="00000000">
        <w:rPr>
          <w:sz w:val="44"/>
          <w:szCs w:val="44"/>
          <w:rtl w:val="0"/>
        </w:rPr>
        <w:t xml:space="preserve">. This allows for complete visibility of the package's journey from origin to destination. </w:t>
      </w:r>
      <w:r w:rsidDel="00000000" w:rsidR="00000000" w:rsidRPr="00000000">
        <w:rPr>
          <w:b w:val="1"/>
          <w:sz w:val="44"/>
          <w:szCs w:val="44"/>
          <w:rtl w:val="0"/>
        </w:rPr>
        <w:t xml:space="preserve">Shipments</w:t>
      </w:r>
      <w:r w:rsidDel="00000000" w:rsidR="00000000" w:rsidRPr="00000000">
        <w:rPr>
          <w:sz w:val="44"/>
          <w:szCs w:val="44"/>
          <w:rtl w:val="0"/>
        </w:rPr>
        <w:t xml:space="preserve"> are categorized into three distinct Shipment Types: </w:t>
      </w:r>
      <w:r w:rsidDel="00000000" w:rsidR="00000000" w:rsidRPr="00000000">
        <w:rPr>
          <w:b w:val="1"/>
          <w:sz w:val="44"/>
          <w:szCs w:val="44"/>
          <w:rtl w:val="0"/>
        </w:rPr>
        <w:t xml:space="preserve">Standard, Express, and International.</w:t>
      </w:r>
      <w:r w:rsidDel="00000000" w:rsidR="00000000" w:rsidRPr="00000000">
        <w:rPr>
          <w:sz w:val="44"/>
          <w:szCs w:val="44"/>
          <w:rtl w:val="0"/>
        </w:rPr>
        <w:t xml:space="preserve"> Each type has specific attributes including delivery days and delivery date estimates. For calculating shipping costs and handling requirements, the system tracks package details such as weight and dimensional measurements.An </w:t>
      </w:r>
      <w:r w:rsidDel="00000000" w:rsidR="00000000" w:rsidRPr="00000000">
        <w:rPr>
          <w:b w:val="1"/>
          <w:sz w:val="44"/>
          <w:szCs w:val="44"/>
          <w:rtl w:val="0"/>
        </w:rPr>
        <w:t xml:space="preserve">Order</w:t>
      </w:r>
      <w:r w:rsidDel="00000000" w:rsidR="00000000" w:rsidRPr="00000000">
        <w:rPr>
          <w:sz w:val="44"/>
          <w:szCs w:val="44"/>
          <w:rtl w:val="0"/>
        </w:rPr>
        <w:t xml:space="preserve"> can have multiple </w:t>
      </w:r>
      <w:r w:rsidDel="00000000" w:rsidR="00000000" w:rsidRPr="00000000">
        <w:rPr>
          <w:b w:val="1"/>
          <w:sz w:val="44"/>
          <w:szCs w:val="44"/>
          <w:rtl w:val="0"/>
        </w:rPr>
        <w:t xml:space="preserve">Shipment Type</w:t>
      </w:r>
      <w:r w:rsidDel="00000000" w:rsidR="00000000" w:rsidRPr="00000000">
        <w:rPr>
          <w:sz w:val="44"/>
          <w:szCs w:val="44"/>
          <w:rtl w:val="0"/>
        </w:rPr>
        <w:t xml:space="preserve">.</w:t>
      </w:r>
      <w:r w:rsidDel="00000000" w:rsidR="00000000" w:rsidRPr="00000000">
        <w:rPr>
          <w:b w:val="1"/>
          <w:sz w:val="44"/>
          <w:szCs w:val="44"/>
          <w:rtl w:val="0"/>
        </w:rPr>
        <w:t xml:space="preserve">Shipments </w:t>
      </w:r>
      <w:r w:rsidDel="00000000" w:rsidR="00000000" w:rsidRPr="00000000">
        <w:rPr>
          <w:sz w:val="44"/>
          <w:szCs w:val="44"/>
          <w:rtl w:val="0"/>
        </w:rPr>
        <w:t xml:space="preserve">uses</w:t>
      </w:r>
      <w:r w:rsidDel="00000000" w:rsidR="00000000" w:rsidRPr="00000000">
        <w:rPr>
          <w:b w:val="1"/>
          <w:sz w:val="44"/>
          <w:szCs w:val="44"/>
          <w:rtl w:val="0"/>
        </w:rPr>
        <w:t xml:space="preserve"> Carrier</w:t>
      </w:r>
      <w:r w:rsidDel="00000000" w:rsidR="00000000" w:rsidRPr="00000000">
        <w:rPr>
          <w:sz w:val="44"/>
          <w:szCs w:val="44"/>
          <w:rtl w:val="0"/>
        </w:rPr>
        <w:t xml:space="preserve"> . </w:t>
      </w:r>
      <w:r w:rsidDel="00000000" w:rsidR="00000000" w:rsidRPr="00000000">
        <w:rPr>
          <w:b w:val="1"/>
          <w:sz w:val="44"/>
          <w:szCs w:val="44"/>
          <w:rtl w:val="0"/>
        </w:rPr>
        <w:t xml:space="preserve">Carriers</w:t>
      </w:r>
      <w:r w:rsidDel="00000000" w:rsidR="00000000" w:rsidRPr="00000000">
        <w:rPr>
          <w:sz w:val="44"/>
          <w:szCs w:val="44"/>
          <w:rtl w:val="0"/>
        </w:rPr>
        <w:t xml:space="preserve"> divided into two categories: </w:t>
      </w:r>
      <w:r w:rsidDel="00000000" w:rsidR="00000000" w:rsidRPr="00000000">
        <w:rPr>
          <w:b w:val="1"/>
          <w:sz w:val="44"/>
          <w:szCs w:val="44"/>
          <w:rtl w:val="0"/>
        </w:rPr>
        <w:t xml:space="preserve">National</w:t>
      </w:r>
      <w:r w:rsidDel="00000000" w:rsidR="00000000" w:rsidRPr="00000000">
        <w:rPr>
          <w:sz w:val="44"/>
          <w:szCs w:val="44"/>
          <w:rtl w:val="0"/>
        </w:rPr>
        <w:t xml:space="preserve"> and </w:t>
      </w:r>
      <w:r w:rsidDel="00000000" w:rsidR="00000000" w:rsidRPr="00000000">
        <w:rPr>
          <w:b w:val="1"/>
          <w:sz w:val="44"/>
          <w:szCs w:val="44"/>
          <w:rtl w:val="0"/>
        </w:rPr>
        <w:t xml:space="preserve">Regional</w:t>
      </w:r>
      <w:r w:rsidDel="00000000" w:rsidR="00000000" w:rsidRPr="00000000">
        <w:rPr>
          <w:sz w:val="44"/>
          <w:szCs w:val="44"/>
          <w:rtl w:val="0"/>
        </w:rPr>
        <w:t xml:space="preserve">. Each Carrier has specific attributes including carrier ID, name,range of time,number and region of operation. For </w:t>
      </w:r>
      <w:r w:rsidDel="00000000" w:rsidR="00000000" w:rsidRPr="00000000">
        <w:rPr>
          <w:b w:val="1"/>
          <w:sz w:val="44"/>
          <w:szCs w:val="44"/>
          <w:rtl w:val="0"/>
        </w:rPr>
        <w:t xml:space="preserve">National</w:t>
      </w:r>
      <w:r w:rsidDel="00000000" w:rsidR="00000000" w:rsidRPr="00000000">
        <w:rPr>
          <w:sz w:val="44"/>
          <w:szCs w:val="44"/>
          <w:rtl w:val="0"/>
        </w:rPr>
        <w:t xml:space="preserve"> carriers, the system maintains ISO codes (specifically TR for Turkey), while </w:t>
      </w:r>
      <w:r w:rsidDel="00000000" w:rsidR="00000000" w:rsidRPr="00000000">
        <w:rPr>
          <w:b w:val="1"/>
          <w:sz w:val="44"/>
          <w:szCs w:val="44"/>
          <w:rtl w:val="0"/>
        </w:rPr>
        <w:t xml:space="preserve">Regional</w:t>
      </w:r>
      <w:r w:rsidDel="00000000" w:rsidR="00000000" w:rsidRPr="00000000">
        <w:rPr>
          <w:sz w:val="44"/>
          <w:szCs w:val="44"/>
          <w:rtl w:val="0"/>
        </w:rPr>
        <w:t xml:space="preserve"> carriers have their own regional codes.The system includes a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 Listing</w:t>
      </w:r>
      <w:r w:rsidDel="00000000" w:rsidR="00000000" w:rsidRPr="00000000">
        <w:rPr>
          <w:sz w:val="44"/>
          <w:szCs w:val="44"/>
          <w:rtl w:val="0"/>
        </w:rPr>
        <w:t xml:space="preserve"> mechanism where </w:t>
      </w:r>
      <w:r w:rsidDel="00000000" w:rsidR="00000000" w:rsidRPr="00000000">
        <w:rPr>
          <w:b w:val="1"/>
          <w:sz w:val="44"/>
          <w:szCs w:val="44"/>
          <w:rtl w:val="0"/>
        </w:rPr>
        <w:t xml:space="preserve">Sellers</w:t>
      </w:r>
      <w:r w:rsidDel="00000000" w:rsidR="00000000" w:rsidRPr="00000000">
        <w:rPr>
          <w:sz w:val="44"/>
          <w:szCs w:val="44"/>
          <w:rtl w:val="0"/>
        </w:rPr>
        <w:t xml:space="preserve"> can showcase their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 with detailed information. Each Product Listing includes title information, availability status, and seller-specific details. The system also maintains a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</w:t>
      </w:r>
      <w:r w:rsidDel="00000000" w:rsidR="00000000" w:rsidRPr="00000000">
        <w:rPr>
          <w:sz w:val="44"/>
          <w:szCs w:val="44"/>
          <w:rtl w:val="0"/>
        </w:rPr>
        <w:t xml:space="preserve"> Rating system where users can provide feedback and evaluations of products they've purchased. </w:t>
      </w:r>
      <w:r w:rsidDel="00000000" w:rsidR="00000000" w:rsidRPr="00000000">
        <w:rPr>
          <w:b w:val="1"/>
          <w:sz w:val="44"/>
          <w:szCs w:val="44"/>
          <w:rtl w:val="0"/>
        </w:rPr>
        <w:t xml:space="preserve">Sellers</w:t>
      </w:r>
      <w:r w:rsidDel="00000000" w:rsidR="00000000" w:rsidRPr="00000000">
        <w:rPr>
          <w:sz w:val="44"/>
          <w:szCs w:val="44"/>
          <w:rtl w:val="0"/>
        </w:rPr>
        <w:t xml:space="preserve"> have inventories of the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 they sell. These inventories contain information about the name of inventory and stock status.Inventory management allows sellers to effectively track their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, replenish stock when necessary, and ensure they offer the right products to customers. </w:t>
      </w:r>
      <w:r w:rsidDel="00000000" w:rsidR="00000000" w:rsidRPr="00000000">
        <w:rPr>
          <w:b w:val="1"/>
          <w:sz w:val="44"/>
          <w:szCs w:val="44"/>
          <w:rtl w:val="0"/>
        </w:rPr>
        <w:t xml:space="preserve">Sellers</w:t>
      </w:r>
      <w:r w:rsidDel="00000000" w:rsidR="00000000" w:rsidRPr="00000000">
        <w:rPr>
          <w:sz w:val="44"/>
          <w:szCs w:val="44"/>
          <w:rtl w:val="0"/>
        </w:rPr>
        <w:t xml:space="preserve"> use different </w:t>
      </w:r>
      <w:r w:rsidDel="00000000" w:rsidR="00000000" w:rsidRPr="00000000">
        <w:rPr>
          <w:b w:val="1"/>
          <w:sz w:val="44"/>
          <w:szCs w:val="44"/>
          <w:rtl w:val="0"/>
        </w:rPr>
        <w:t xml:space="preserve">sales channels</w:t>
      </w:r>
      <w:r w:rsidDel="00000000" w:rsidR="00000000" w:rsidRPr="00000000">
        <w:rPr>
          <w:sz w:val="44"/>
          <w:szCs w:val="44"/>
          <w:rtl w:val="0"/>
        </w:rPr>
        <w:t xml:space="preserve"> to sell their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. Sales channels can be of three different types: </w:t>
      </w:r>
      <w:r w:rsidDel="00000000" w:rsidR="00000000" w:rsidRPr="00000000">
        <w:rPr>
          <w:b w:val="1"/>
          <w:sz w:val="44"/>
          <w:szCs w:val="44"/>
          <w:rtl w:val="0"/>
        </w:rPr>
        <w:t xml:space="preserve">FBA</w:t>
      </w:r>
      <w:r w:rsidDel="00000000" w:rsidR="00000000" w:rsidRPr="00000000">
        <w:rPr>
          <w:sz w:val="44"/>
          <w:szCs w:val="44"/>
          <w:rtl w:val="0"/>
        </w:rPr>
        <w:t xml:space="preserve">, </w:t>
      </w:r>
      <w:r w:rsidDel="00000000" w:rsidR="00000000" w:rsidRPr="00000000">
        <w:rPr>
          <w:b w:val="1"/>
          <w:sz w:val="44"/>
          <w:szCs w:val="44"/>
          <w:rtl w:val="0"/>
        </w:rPr>
        <w:t xml:space="preserve">Dropshipping</w:t>
      </w:r>
      <w:r w:rsidDel="00000000" w:rsidR="00000000" w:rsidRPr="00000000">
        <w:rPr>
          <w:sz w:val="44"/>
          <w:szCs w:val="44"/>
          <w:rtl w:val="0"/>
        </w:rPr>
        <w:t xml:space="preserve">, and </w:t>
      </w:r>
      <w:r w:rsidDel="00000000" w:rsidR="00000000" w:rsidRPr="00000000">
        <w:rPr>
          <w:b w:val="1"/>
          <w:sz w:val="44"/>
          <w:szCs w:val="44"/>
          <w:rtl w:val="0"/>
        </w:rPr>
        <w:t xml:space="preserve">Logistic</w:t>
      </w:r>
      <w:r w:rsidDel="00000000" w:rsidR="00000000" w:rsidRPr="00000000">
        <w:rPr>
          <w:sz w:val="44"/>
          <w:szCs w:val="44"/>
          <w:rtl w:val="0"/>
        </w:rPr>
        <w:t xml:space="preserve"> Provider. The </w:t>
      </w:r>
      <w:r w:rsidDel="00000000" w:rsidR="00000000" w:rsidRPr="00000000">
        <w:rPr>
          <w:b w:val="1"/>
          <w:sz w:val="44"/>
          <w:szCs w:val="44"/>
          <w:rtl w:val="0"/>
        </w:rPr>
        <w:t xml:space="preserve">Seller</w:t>
      </w:r>
      <w:r w:rsidDel="00000000" w:rsidR="00000000" w:rsidRPr="00000000">
        <w:rPr>
          <w:sz w:val="44"/>
          <w:szCs w:val="44"/>
          <w:rtl w:val="0"/>
        </w:rPr>
        <w:t xml:space="preserve"> can choose one of these. dedicated Payment System that supports three different </w:t>
      </w:r>
      <w:r w:rsidDel="00000000" w:rsidR="00000000" w:rsidRPr="00000000">
        <w:rPr>
          <w:b w:val="1"/>
          <w:sz w:val="44"/>
          <w:szCs w:val="44"/>
          <w:rtl w:val="0"/>
        </w:rPr>
        <w:t xml:space="preserve">payment methods</w:t>
      </w:r>
      <w:r w:rsidDel="00000000" w:rsidR="00000000" w:rsidRPr="00000000">
        <w:rPr>
          <w:sz w:val="44"/>
          <w:szCs w:val="44"/>
          <w:rtl w:val="0"/>
        </w:rPr>
        <w:t xml:space="preserve">. These types are </w:t>
      </w:r>
      <w:r w:rsidDel="00000000" w:rsidR="00000000" w:rsidRPr="00000000">
        <w:rPr>
          <w:b w:val="1"/>
          <w:sz w:val="44"/>
          <w:szCs w:val="44"/>
          <w:rtl w:val="0"/>
        </w:rPr>
        <w:t xml:space="preserve">Google Payment,Amazon Payment and Credit Card.</w:t>
      </w:r>
      <w:r w:rsidDel="00000000" w:rsidR="00000000" w:rsidRPr="00000000">
        <w:rPr>
          <w:sz w:val="44"/>
          <w:szCs w:val="44"/>
          <w:rtl w:val="0"/>
        </w:rPr>
        <w:t xml:space="preserve">Each payment transaction is recorded with its user mail, amount, date. Every Registered User can have </w:t>
      </w:r>
      <w:r w:rsidDel="00000000" w:rsidR="00000000" w:rsidRPr="00000000">
        <w:rPr>
          <w:b w:val="1"/>
          <w:sz w:val="44"/>
          <w:szCs w:val="44"/>
          <w:rtl w:val="0"/>
        </w:rPr>
        <w:t xml:space="preserve">Shopping Cart.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sz w:val="44"/>
          <w:szCs w:val="44"/>
          <w:rtl w:val="0"/>
        </w:rPr>
        <w:t xml:space="preserve">Shopping Carts</w:t>
      </w:r>
      <w:r w:rsidDel="00000000" w:rsidR="00000000" w:rsidRPr="00000000">
        <w:rPr>
          <w:sz w:val="44"/>
          <w:szCs w:val="44"/>
          <w:rtl w:val="0"/>
        </w:rPr>
        <w:t xml:space="preserve"> contain essential information including status and total items.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Shopping Cart</w:t>
      </w:r>
      <w:r w:rsidDel="00000000" w:rsidR="00000000" w:rsidRPr="00000000">
        <w:rPr>
          <w:sz w:val="44"/>
          <w:szCs w:val="44"/>
          <w:rtl w:val="0"/>
        </w:rPr>
        <w:t xml:space="preserve"> is designed to maintain a collection of </w:t>
      </w:r>
      <w:r w:rsidDel="00000000" w:rsidR="00000000" w:rsidRPr="00000000">
        <w:rPr>
          <w:b w:val="1"/>
          <w:sz w:val="44"/>
          <w:szCs w:val="44"/>
          <w:rtl w:val="0"/>
        </w:rPr>
        <w:t xml:space="preserve">Cart Items</w:t>
      </w:r>
      <w:r w:rsidDel="00000000" w:rsidR="00000000" w:rsidRPr="00000000">
        <w:rPr>
          <w:sz w:val="44"/>
          <w:szCs w:val="44"/>
          <w:rtl w:val="0"/>
        </w:rPr>
        <w:t xml:space="preserve">, creating an organized structure for users' shopping sessions.Each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Cart Item</w:t>
      </w:r>
      <w:r w:rsidDel="00000000" w:rsidR="00000000" w:rsidRPr="00000000">
        <w:rPr>
          <w:sz w:val="44"/>
          <w:szCs w:val="44"/>
          <w:rtl w:val="0"/>
        </w:rPr>
        <w:t xml:space="preserve"> can belong to many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Product.</w:t>
      </w:r>
      <w:r w:rsidDel="00000000" w:rsidR="00000000" w:rsidRPr="00000000">
        <w:rPr>
          <w:sz w:val="44"/>
          <w:szCs w:val="44"/>
          <w:rtl w:val="0"/>
        </w:rPr>
        <w:t xml:space="preserve"> The system incorporates a comprehensive </w:t>
      </w:r>
      <w:r w:rsidDel="00000000" w:rsidR="00000000" w:rsidRPr="00000000">
        <w:rPr>
          <w:b w:val="1"/>
          <w:sz w:val="44"/>
          <w:szCs w:val="44"/>
          <w:rtl w:val="0"/>
        </w:rPr>
        <w:t xml:space="preserve">Review </w:t>
      </w:r>
      <w:r w:rsidDel="00000000" w:rsidR="00000000" w:rsidRPr="00000000">
        <w:rPr>
          <w:sz w:val="44"/>
          <w:szCs w:val="44"/>
          <w:rtl w:val="0"/>
        </w:rPr>
        <w:t xml:space="preserve">system that branches into two distinct types: </w:t>
      </w:r>
      <w:r w:rsidDel="00000000" w:rsidR="00000000" w:rsidRPr="00000000">
        <w:rPr>
          <w:b w:val="1"/>
          <w:sz w:val="44"/>
          <w:szCs w:val="44"/>
          <w:rtl w:val="0"/>
        </w:rPr>
        <w:t xml:space="preserve">Seller Reviews and Product Reviews.</w:t>
      </w:r>
      <w:r w:rsidDel="00000000" w:rsidR="00000000" w:rsidRPr="00000000">
        <w:rPr>
          <w:sz w:val="44"/>
          <w:szCs w:val="44"/>
          <w:rtl w:val="0"/>
        </w:rPr>
        <w:t xml:space="preserve"> Each </w:t>
      </w:r>
      <w:r w:rsidDel="00000000" w:rsidR="00000000" w:rsidRPr="00000000">
        <w:rPr>
          <w:b w:val="1"/>
          <w:sz w:val="44"/>
          <w:szCs w:val="44"/>
          <w:rtl w:val="0"/>
        </w:rPr>
        <w:t xml:space="preserve">Review</w:t>
      </w:r>
      <w:r w:rsidDel="00000000" w:rsidR="00000000" w:rsidRPr="00000000">
        <w:rPr>
          <w:sz w:val="44"/>
          <w:szCs w:val="44"/>
          <w:rtl w:val="0"/>
        </w:rPr>
        <w:t xml:space="preserve"> maintains basic information such as ID, rating, and helpful votes.With This System </w:t>
      </w:r>
      <w:r w:rsidDel="00000000" w:rsidR="00000000" w:rsidRPr="00000000">
        <w:rPr>
          <w:b w:val="1"/>
          <w:sz w:val="44"/>
          <w:szCs w:val="44"/>
          <w:rtl w:val="0"/>
        </w:rPr>
        <w:t xml:space="preserve">Buyers</w:t>
      </w:r>
      <w:r w:rsidDel="00000000" w:rsidR="00000000" w:rsidRPr="00000000">
        <w:rPr>
          <w:sz w:val="44"/>
          <w:szCs w:val="44"/>
          <w:rtl w:val="0"/>
        </w:rPr>
        <w:t xml:space="preserve"> can give </w:t>
      </w:r>
      <w:r w:rsidDel="00000000" w:rsidR="00000000" w:rsidRPr="00000000">
        <w:rPr>
          <w:b w:val="1"/>
          <w:sz w:val="44"/>
          <w:szCs w:val="44"/>
          <w:rtl w:val="0"/>
        </w:rPr>
        <w:t xml:space="preserve">review</w:t>
      </w:r>
      <w:r w:rsidDel="00000000" w:rsidR="00000000" w:rsidRPr="00000000">
        <w:rPr>
          <w:sz w:val="44"/>
          <w:szCs w:val="44"/>
          <w:rtl w:val="0"/>
        </w:rPr>
        <w:t xml:space="preserve"> about </w:t>
      </w:r>
      <w:r w:rsidDel="00000000" w:rsidR="00000000" w:rsidRPr="00000000">
        <w:rPr>
          <w:b w:val="1"/>
          <w:sz w:val="44"/>
          <w:szCs w:val="44"/>
          <w:rtl w:val="0"/>
        </w:rPr>
        <w:t xml:space="preserve">Products</w:t>
      </w:r>
      <w:r w:rsidDel="00000000" w:rsidR="00000000" w:rsidRPr="00000000">
        <w:rPr>
          <w:sz w:val="44"/>
          <w:szCs w:val="44"/>
          <w:rtl w:val="0"/>
        </w:rPr>
        <w:t xml:space="preserve"> 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unhideWhenUsed w:val="1"/>
  </w:style>
  <w:style w:type="table" w:styleId="NormalTablo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k/xFBMXLN1hlV2LvODLAZYsoRw==">CgMxLjA4AHIhMVJDM29uc3UySnMybEhsR25vTUU1eTRMYnhJZGJURWNB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2024-12-21T18:31:00Z</dcterms:created>
  <dc:creator>MONSTER</dc:creator>
</cp:coreProperties>
</file>