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48179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64D2A4F" w14:textId="11369288" w:rsidR="00CF1A34" w:rsidRPr="00CF1A34" w:rsidRDefault="00CF1A34" w:rsidP="00CF1A34">
          <w:pPr>
            <w:pStyle w:val="TBal"/>
            <w:jc w:val="center"/>
            <w:rPr>
              <w:b/>
              <w:bCs/>
              <w:color w:val="auto"/>
            </w:rPr>
          </w:pPr>
          <w:r w:rsidRPr="00CF1A34">
            <w:rPr>
              <w:b/>
              <w:bCs/>
              <w:color w:val="auto"/>
            </w:rPr>
            <w:t>İçindekiler</w:t>
          </w:r>
        </w:p>
        <w:p w14:paraId="3FAB10E3" w14:textId="1D0EE463" w:rsidR="00CF1A34" w:rsidRDefault="00CF1A34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70263" w:history="1">
            <w:r w:rsidRPr="00767B1E">
              <w:rPr>
                <w:rStyle w:val="Kpr"/>
                <w:b/>
                <w:bCs/>
                <w:noProof/>
              </w:rPr>
              <w:t>1. 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9E0C" w14:textId="4623F940" w:rsidR="00CF1A34" w:rsidRDefault="00CF1A3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193470264" w:history="1">
            <w:r w:rsidRPr="00767B1E">
              <w:rPr>
                <w:rStyle w:val="Kpr"/>
                <w:b/>
                <w:bCs/>
                <w:noProof/>
              </w:rPr>
              <w:t>2. C#’ta Kullanılan Erişim Belirleyiciler ve Örnekler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F413" w14:textId="663EB706" w:rsidR="00CF1A34" w:rsidRDefault="00CF1A34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93470265" w:history="1">
            <w:r w:rsidRPr="00767B1E">
              <w:rPr>
                <w:rStyle w:val="Kpr"/>
                <w:b/>
                <w:bCs/>
                <w:noProof/>
              </w:rPr>
              <w:t>2.1. Public (Genel)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3BD8" w14:textId="368E421C" w:rsidR="00CF1A34" w:rsidRDefault="00CF1A34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93470266" w:history="1">
            <w:r w:rsidRPr="00767B1E">
              <w:rPr>
                <w:rStyle w:val="Kpr"/>
                <w:b/>
                <w:bCs/>
                <w:noProof/>
              </w:rPr>
              <w:t>2.2. Private (Özel)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971F" w14:textId="5DC069A8" w:rsidR="00CF1A34" w:rsidRDefault="00CF1A34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93470267" w:history="1">
            <w:r w:rsidRPr="00767B1E">
              <w:rPr>
                <w:rStyle w:val="Kpr"/>
                <w:b/>
                <w:bCs/>
                <w:noProof/>
              </w:rPr>
              <w:t>2.3. Protected (Korumalı)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6F4E" w14:textId="2339801F" w:rsidR="00CF1A34" w:rsidRDefault="00CF1A34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93470268" w:history="1">
            <w:r w:rsidRPr="00767B1E">
              <w:rPr>
                <w:rStyle w:val="Kpr"/>
                <w:b/>
                <w:bCs/>
                <w:noProof/>
              </w:rPr>
              <w:t>2.4. Internal (Dahili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E486" w14:textId="297723F0" w:rsidR="00CF1A34" w:rsidRDefault="00CF1A3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193470269" w:history="1">
            <w:r w:rsidRPr="00767B1E">
              <w:rPr>
                <w:rStyle w:val="Kpr"/>
                <w:b/>
                <w:bCs/>
                <w:noProof/>
              </w:rPr>
              <w:t>3. Nesne Yönelimli Programlamada (OOP) Erişim Belirleyicilerin Rolü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8C59" w14:textId="6D177899" w:rsidR="00CF1A34" w:rsidRDefault="00CF1A34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93470270" w:history="1">
            <w:r w:rsidRPr="00767B1E">
              <w:rPr>
                <w:rStyle w:val="Kpr"/>
                <w:b/>
                <w:bCs/>
                <w:noProof/>
              </w:rPr>
              <w:t>3.1. Kapsülleme (Encapsulation)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F77F" w14:textId="0C9047AE" w:rsidR="00CF1A34" w:rsidRDefault="00CF1A34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93470271" w:history="1">
            <w:r w:rsidRPr="00767B1E">
              <w:rPr>
                <w:rStyle w:val="Kpr"/>
                <w:b/>
                <w:bCs/>
                <w:noProof/>
              </w:rPr>
              <w:t>3.2. Kalıtımda (Inheritance) Kullanımı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76FC" w14:textId="7C3772A8" w:rsidR="00CF1A34" w:rsidRDefault="00CF1A3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193470272" w:history="1">
            <w:r w:rsidRPr="00767B1E">
              <w:rPr>
                <w:rStyle w:val="Kpr"/>
                <w:b/>
                <w:bCs/>
                <w:noProof/>
              </w:rPr>
              <w:t>4. 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9611" w14:textId="5EF24EB6" w:rsidR="00CF1A34" w:rsidRDefault="00CF1A3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193470273" w:history="1">
            <w:r w:rsidRPr="00767B1E">
              <w:rPr>
                <w:rStyle w:val="Kpr"/>
                <w:b/>
                <w:bCs/>
                <w:noProof/>
              </w:rPr>
              <w:t>5. Kaynaklar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DBD5" w14:textId="10C2835F" w:rsidR="00CF1A34" w:rsidRDefault="00CF1A34">
          <w:r>
            <w:rPr>
              <w:b/>
              <w:bCs/>
            </w:rPr>
            <w:fldChar w:fldCharType="end"/>
          </w:r>
        </w:p>
      </w:sdtContent>
    </w:sdt>
    <w:p w14:paraId="64F0EDE0" w14:textId="77777777" w:rsidR="00CF1A34" w:rsidRDefault="00CF1A34" w:rsidP="00431D8F">
      <w:pPr>
        <w:jc w:val="center"/>
        <w:rPr>
          <w:b/>
          <w:bCs/>
          <w:sz w:val="36"/>
          <w:szCs w:val="36"/>
        </w:rPr>
      </w:pPr>
    </w:p>
    <w:p w14:paraId="52615EDE" w14:textId="77777777" w:rsidR="00CF1A34" w:rsidRDefault="00CF1A3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1A094DE" w14:textId="09E286FD" w:rsidR="00E9213A" w:rsidRPr="00E9213A" w:rsidRDefault="00E9213A" w:rsidP="00431D8F">
      <w:pPr>
        <w:jc w:val="center"/>
        <w:rPr>
          <w:sz w:val="36"/>
          <w:szCs w:val="36"/>
        </w:rPr>
      </w:pPr>
      <w:proofErr w:type="spellStart"/>
      <w:r w:rsidRPr="00E9213A">
        <w:rPr>
          <w:b/>
          <w:bCs/>
          <w:sz w:val="36"/>
          <w:szCs w:val="36"/>
        </w:rPr>
        <w:lastRenderedPageBreak/>
        <w:t>C#’ta</w:t>
      </w:r>
      <w:proofErr w:type="spellEnd"/>
      <w:r w:rsidRPr="00E9213A">
        <w:rPr>
          <w:b/>
          <w:bCs/>
          <w:sz w:val="36"/>
          <w:szCs w:val="36"/>
        </w:rPr>
        <w:t xml:space="preserve"> Erişim Belirleyiciler ve Değişkenler</w:t>
      </w:r>
    </w:p>
    <w:p w14:paraId="187BDB39" w14:textId="77777777" w:rsidR="00E9213A" w:rsidRPr="00E9213A" w:rsidRDefault="00E9213A" w:rsidP="00E9213A">
      <w:r w:rsidRPr="00E9213A">
        <w:pict w14:anchorId="39C2FD89">
          <v:rect id="_x0000_i1029" style="width:0;height:1.5pt" o:hralign="center" o:hrstd="t" o:hr="t" fillcolor="#a0a0a0" stroked="f"/>
        </w:pict>
      </w:r>
    </w:p>
    <w:p w14:paraId="6295D3A0" w14:textId="77777777" w:rsidR="00E9213A" w:rsidRPr="00431D8F" w:rsidRDefault="00E9213A" w:rsidP="00431D8F">
      <w:pPr>
        <w:pStyle w:val="Balk1"/>
        <w:rPr>
          <w:b/>
          <w:bCs/>
          <w:color w:val="auto"/>
          <w:sz w:val="28"/>
          <w:szCs w:val="28"/>
        </w:rPr>
      </w:pPr>
      <w:bookmarkStart w:id="0" w:name="_Toc193470263"/>
      <w:r w:rsidRPr="00431D8F">
        <w:rPr>
          <w:b/>
          <w:bCs/>
          <w:color w:val="auto"/>
          <w:sz w:val="28"/>
          <w:szCs w:val="28"/>
        </w:rPr>
        <w:t>1. Giriş</w:t>
      </w:r>
      <w:bookmarkEnd w:id="0"/>
    </w:p>
    <w:p w14:paraId="28E48AA0" w14:textId="77777777" w:rsidR="00E9213A" w:rsidRPr="00E9213A" w:rsidRDefault="00E9213A" w:rsidP="00E9213A">
      <w:r w:rsidRPr="00E9213A">
        <w:t xml:space="preserve">Nesne Yönelimli Programlama (OOP) paradigması, kodun daha güvenli, modüler ve sürdürülebilir olmasını sağlamak için erişim belirleyiciler (Access </w:t>
      </w:r>
      <w:proofErr w:type="spellStart"/>
      <w:r w:rsidRPr="00E9213A">
        <w:t>Modifiers</w:t>
      </w:r>
      <w:proofErr w:type="spellEnd"/>
      <w:r w:rsidRPr="00E9213A">
        <w:t>) kullanır. Erişim belirleyiciler, bir sınıfın içindeki değişkenlerin ve metotların hangi kapsamda erişilebilir olacağını kontrol eder. C# dili, dört temel erişim belirleyicisi sunar:</w:t>
      </w:r>
      <w:r w:rsidRPr="00E9213A">
        <w:br/>
        <w:t xml:space="preserve">• </w:t>
      </w:r>
      <w:proofErr w:type="spellStart"/>
      <w:r w:rsidRPr="00E9213A">
        <w:rPr>
          <w:b/>
          <w:bCs/>
        </w:rPr>
        <w:t>public</w:t>
      </w:r>
      <w:proofErr w:type="spellEnd"/>
      <w:r w:rsidRPr="00E9213A">
        <w:br/>
        <w:t xml:space="preserve">• </w:t>
      </w:r>
      <w:proofErr w:type="spellStart"/>
      <w:r w:rsidRPr="00E9213A">
        <w:rPr>
          <w:b/>
          <w:bCs/>
        </w:rPr>
        <w:t>private</w:t>
      </w:r>
      <w:proofErr w:type="spellEnd"/>
      <w:r w:rsidRPr="00E9213A">
        <w:br/>
        <w:t xml:space="preserve">• </w:t>
      </w:r>
      <w:proofErr w:type="spellStart"/>
      <w:r w:rsidRPr="00E9213A">
        <w:rPr>
          <w:b/>
          <w:bCs/>
        </w:rPr>
        <w:t>protected</w:t>
      </w:r>
      <w:proofErr w:type="spellEnd"/>
      <w:r w:rsidRPr="00E9213A">
        <w:br/>
        <w:t xml:space="preserve">• </w:t>
      </w:r>
      <w:proofErr w:type="spellStart"/>
      <w:r w:rsidRPr="00E9213A">
        <w:rPr>
          <w:b/>
          <w:bCs/>
        </w:rPr>
        <w:t>internal</w:t>
      </w:r>
      <w:proofErr w:type="spellEnd"/>
    </w:p>
    <w:p w14:paraId="62A6EC5F" w14:textId="77777777" w:rsidR="00E9213A" w:rsidRPr="00E9213A" w:rsidRDefault="00E9213A" w:rsidP="00E9213A">
      <w:r w:rsidRPr="00E9213A">
        <w:t>Bu erişim belirleyiciler, kapsülleme (</w:t>
      </w:r>
      <w:proofErr w:type="spellStart"/>
      <w:r w:rsidRPr="00E9213A">
        <w:t>encapsulation</w:t>
      </w:r>
      <w:proofErr w:type="spellEnd"/>
      <w:r w:rsidRPr="00E9213A">
        <w:t>) ilkesini destekleyerek veri gizliliğini sağlar ve yazılımın daha güvenli olmasına katkıda bulunur.</w:t>
      </w:r>
    </w:p>
    <w:p w14:paraId="38C6E6F5" w14:textId="77777777" w:rsidR="00E9213A" w:rsidRPr="00E9213A" w:rsidRDefault="00E9213A" w:rsidP="00E9213A">
      <w:r w:rsidRPr="00E9213A">
        <w:pict w14:anchorId="08854D62">
          <v:rect id="_x0000_i1030" style="width:0;height:1.5pt" o:hralign="center" o:hrstd="t" o:hr="t" fillcolor="#a0a0a0" stroked="f"/>
        </w:pict>
      </w:r>
    </w:p>
    <w:p w14:paraId="419714CE" w14:textId="77777777" w:rsidR="00E9213A" w:rsidRPr="00431D8F" w:rsidRDefault="00E9213A" w:rsidP="00431D8F">
      <w:pPr>
        <w:pStyle w:val="Balk1"/>
        <w:rPr>
          <w:b/>
          <w:bCs/>
          <w:color w:val="auto"/>
          <w:sz w:val="28"/>
          <w:szCs w:val="28"/>
        </w:rPr>
      </w:pPr>
      <w:bookmarkStart w:id="1" w:name="_Toc193470264"/>
      <w:r w:rsidRPr="00431D8F">
        <w:rPr>
          <w:b/>
          <w:bCs/>
          <w:color w:val="auto"/>
          <w:sz w:val="28"/>
          <w:szCs w:val="28"/>
        </w:rPr>
        <w:t xml:space="preserve">2. </w:t>
      </w:r>
      <w:proofErr w:type="spellStart"/>
      <w:r w:rsidRPr="00431D8F">
        <w:rPr>
          <w:b/>
          <w:bCs/>
          <w:color w:val="auto"/>
          <w:sz w:val="28"/>
          <w:szCs w:val="28"/>
        </w:rPr>
        <w:t>C#’ta</w:t>
      </w:r>
      <w:proofErr w:type="spellEnd"/>
      <w:r w:rsidRPr="00431D8F">
        <w:rPr>
          <w:b/>
          <w:bCs/>
          <w:color w:val="auto"/>
          <w:sz w:val="28"/>
          <w:szCs w:val="28"/>
        </w:rPr>
        <w:t xml:space="preserve"> Kullanılan Erişim Belirleyiciler ve Örnekler</w:t>
      </w:r>
      <w:bookmarkEnd w:id="1"/>
    </w:p>
    <w:p w14:paraId="5C05E778" w14:textId="77777777" w:rsidR="00E9213A" w:rsidRPr="00E9213A" w:rsidRDefault="00E9213A" w:rsidP="00E9213A">
      <w:r w:rsidRPr="00E9213A">
        <w:t xml:space="preserve">Aşağıda erişim belirleyicilerinin açıklamaları ve gerçek hayattan benzetmeler </w:t>
      </w:r>
      <w:proofErr w:type="gramStart"/>
      <w:r w:rsidRPr="00E9213A">
        <w:t>ile birlikte</w:t>
      </w:r>
      <w:proofErr w:type="gramEnd"/>
      <w:r w:rsidRPr="00E9213A">
        <w:t xml:space="preserve"> C# kod örnekleri yer almaktadır.</w:t>
      </w:r>
    </w:p>
    <w:p w14:paraId="1330F5C9" w14:textId="77777777" w:rsidR="00E9213A" w:rsidRPr="00431D8F" w:rsidRDefault="00E9213A" w:rsidP="00431D8F">
      <w:pPr>
        <w:pStyle w:val="Balk2"/>
        <w:rPr>
          <w:b/>
          <w:bCs/>
          <w:color w:val="auto"/>
          <w:sz w:val="22"/>
          <w:szCs w:val="22"/>
        </w:rPr>
      </w:pPr>
      <w:bookmarkStart w:id="2" w:name="_Toc193470265"/>
      <w:r w:rsidRPr="00431D8F">
        <w:rPr>
          <w:b/>
          <w:bCs/>
          <w:color w:val="auto"/>
          <w:sz w:val="22"/>
          <w:szCs w:val="22"/>
        </w:rPr>
        <w:t xml:space="preserve">2.1. </w:t>
      </w:r>
      <w:proofErr w:type="spellStart"/>
      <w:r w:rsidRPr="00431D8F">
        <w:rPr>
          <w:b/>
          <w:bCs/>
          <w:color w:val="auto"/>
          <w:sz w:val="22"/>
          <w:szCs w:val="22"/>
        </w:rPr>
        <w:t>Public</w:t>
      </w:r>
      <w:proofErr w:type="spellEnd"/>
      <w:r w:rsidRPr="00431D8F">
        <w:rPr>
          <w:b/>
          <w:bCs/>
          <w:color w:val="auto"/>
          <w:sz w:val="22"/>
          <w:szCs w:val="22"/>
        </w:rPr>
        <w:t xml:space="preserve"> (Genel)</w:t>
      </w:r>
      <w:bookmarkEnd w:id="2"/>
    </w:p>
    <w:p w14:paraId="7CC246AE" w14:textId="32D36810" w:rsidR="00171E1E" w:rsidRDefault="00E9213A" w:rsidP="00E9213A">
      <w:r w:rsidRPr="00E9213A">
        <w:t>• Tanım:</w:t>
      </w:r>
      <w:r w:rsidRPr="00E9213A">
        <w:br/>
      </w:r>
      <w:proofErr w:type="spellStart"/>
      <w:r w:rsidRPr="00E9213A">
        <w:t>public</w:t>
      </w:r>
      <w:proofErr w:type="spellEnd"/>
      <w:r w:rsidRPr="00E9213A">
        <w:t xml:space="preserve"> erişim belirleyicisi, bir değişkenin veya metodun her yerden erişilebilir olmasını sağlar.</w:t>
      </w:r>
      <w:r w:rsidRPr="00E9213A">
        <w:br/>
        <w:t>• Gerçek Hayat Benzetmesi:</w:t>
      </w:r>
      <w:r w:rsidRPr="00E9213A">
        <w:br/>
        <w:t>Bir restoran menüsü herkese açıktır ve tüm müşteriler tarafından görülebilir.</w:t>
      </w:r>
      <w:r w:rsidRPr="00E9213A">
        <w:br/>
        <w:t>• Kod Örneği:</w:t>
      </w:r>
    </w:p>
    <w:p w14:paraId="7A331D82" w14:textId="4270CF02" w:rsidR="00E9213A" w:rsidRPr="00E9213A" w:rsidRDefault="00E9213A" w:rsidP="00E9213A">
      <w:proofErr w:type="spellStart"/>
      <w:r w:rsidRPr="00E9213A">
        <w:t>public</w:t>
      </w:r>
      <w:proofErr w:type="spellEnd"/>
      <w:r w:rsidRPr="00E9213A">
        <w:t xml:space="preserve"> </w:t>
      </w:r>
      <w:proofErr w:type="spellStart"/>
      <w:r w:rsidRPr="00E9213A">
        <w:t>class</w:t>
      </w:r>
      <w:proofErr w:type="spellEnd"/>
      <w:r w:rsidRPr="00E9213A">
        <w:t xml:space="preserve"> Restoran</w:t>
      </w:r>
    </w:p>
    <w:p w14:paraId="16000506" w14:textId="77777777" w:rsidR="00E9213A" w:rsidRPr="00E9213A" w:rsidRDefault="00E9213A" w:rsidP="00E9213A">
      <w:r w:rsidRPr="00E9213A">
        <w:t>{</w:t>
      </w:r>
    </w:p>
    <w:p w14:paraId="19CD64AA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public</w:t>
      </w:r>
      <w:proofErr w:type="spellEnd"/>
      <w:r w:rsidRPr="00E9213A">
        <w:t xml:space="preserve"> </w:t>
      </w:r>
      <w:proofErr w:type="spellStart"/>
      <w:r w:rsidRPr="00E9213A">
        <w:t>string</w:t>
      </w:r>
      <w:proofErr w:type="spellEnd"/>
      <w:r w:rsidRPr="00E9213A">
        <w:t xml:space="preserve"> Menu = "Çorba, Kebap, Tatlı"; // Herkes erişebilir</w:t>
      </w:r>
    </w:p>
    <w:p w14:paraId="25323B87" w14:textId="50E0844B" w:rsidR="00E9213A" w:rsidRPr="00E9213A" w:rsidRDefault="00E9213A" w:rsidP="00E9213A">
      <w:r w:rsidRPr="00E9213A">
        <w:t>}</w:t>
      </w:r>
    </w:p>
    <w:p w14:paraId="132280BD" w14:textId="77777777" w:rsidR="00E9213A" w:rsidRPr="00E9213A" w:rsidRDefault="00E9213A" w:rsidP="00E9213A">
      <w:proofErr w:type="spellStart"/>
      <w:r w:rsidRPr="00E9213A">
        <w:t>class</w:t>
      </w:r>
      <w:proofErr w:type="spellEnd"/>
      <w:r w:rsidRPr="00E9213A">
        <w:t xml:space="preserve"> Program</w:t>
      </w:r>
    </w:p>
    <w:p w14:paraId="2DB18C35" w14:textId="77777777" w:rsidR="00E9213A" w:rsidRPr="00E9213A" w:rsidRDefault="00E9213A" w:rsidP="00E9213A">
      <w:r w:rsidRPr="00E9213A">
        <w:t>{</w:t>
      </w:r>
    </w:p>
    <w:p w14:paraId="0F5C93EA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static</w:t>
      </w:r>
      <w:proofErr w:type="spellEnd"/>
      <w:r w:rsidRPr="00E9213A">
        <w:t xml:space="preserve"> </w:t>
      </w:r>
      <w:proofErr w:type="spellStart"/>
      <w:r w:rsidRPr="00E9213A">
        <w:t>void</w:t>
      </w:r>
      <w:proofErr w:type="spellEnd"/>
      <w:r w:rsidRPr="00E9213A">
        <w:t xml:space="preserve"> </w:t>
      </w:r>
      <w:proofErr w:type="gramStart"/>
      <w:r w:rsidRPr="00E9213A">
        <w:t>Main(</w:t>
      </w:r>
      <w:proofErr w:type="gramEnd"/>
      <w:r w:rsidRPr="00E9213A">
        <w:t>)</w:t>
      </w:r>
    </w:p>
    <w:p w14:paraId="6DA3367F" w14:textId="77777777" w:rsidR="00E9213A" w:rsidRPr="00E9213A" w:rsidRDefault="00E9213A" w:rsidP="00E9213A">
      <w:r w:rsidRPr="00E9213A">
        <w:t xml:space="preserve">    {</w:t>
      </w:r>
    </w:p>
    <w:p w14:paraId="296E92B6" w14:textId="77777777" w:rsidR="00E9213A" w:rsidRPr="00E9213A" w:rsidRDefault="00E9213A" w:rsidP="00E9213A">
      <w:r w:rsidRPr="00E9213A">
        <w:t xml:space="preserve">        Restoran r = </w:t>
      </w:r>
      <w:proofErr w:type="spellStart"/>
      <w:r w:rsidRPr="00E9213A">
        <w:t>new</w:t>
      </w:r>
      <w:proofErr w:type="spellEnd"/>
      <w:r w:rsidRPr="00E9213A">
        <w:t xml:space="preserve"> </w:t>
      </w:r>
      <w:proofErr w:type="gramStart"/>
      <w:r w:rsidRPr="00E9213A">
        <w:t>Restoran(</w:t>
      </w:r>
      <w:proofErr w:type="gramEnd"/>
      <w:r w:rsidRPr="00E9213A">
        <w:t>);</w:t>
      </w:r>
    </w:p>
    <w:p w14:paraId="11FF0B3D" w14:textId="77777777" w:rsidR="00E9213A" w:rsidRPr="00E9213A" w:rsidRDefault="00E9213A" w:rsidP="00E9213A">
      <w:r w:rsidRPr="00E9213A">
        <w:t xml:space="preserve">        </w:t>
      </w:r>
      <w:proofErr w:type="spellStart"/>
      <w:r w:rsidRPr="00E9213A">
        <w:t>Console.WriteLine</w:t>
      </w:r>
      <w:proofErr w:type="spellEnd"/>
      <w:r w:rsidRPr="00E9213A">
        <w:t>(</w:t>
      </w:r>
      <w:proofErr w:type="spellStart"/>
      <w:proofErr w:type="gramStart"/>
      <w:r w:rsidRPr="00E9213A">
        <w:t>r.Menu</w:t>
      </w:r>
      <w:proofErr w:type="spellEnd"/>
      <w:proofErr w:type="gramEnd"/>
      <w:r w:rsidRPr="00E9213A">
        <w:t>); // Erişim başarılı</w:t>
      </w:r>
    </w:p>
    <w:p w14:paraId="005EE2B4" w14:textId="77777777" w:rsidR="00E9213A" w:rsidRPr="00E9213A" w:rsidRDefault="00E9213A" w:rsidP="00E9213A">
      <w:r w:rsidRPr="00E9213A">
        <w:t xml:space="preserve">    }</w:t>
      </w:r>
    </w:p>
    <w:p w14:paraId="532BC810" w14:textId="77777777" w:rsidR="00E9213A" w:rsidRPr="00E9213A" w:rsidRDefault="00E9213A" w:rsidP="00E9213A">
      <w:r w:rsidRPr="00E9213A">
        <w:t>}</w:t>
      </w:r>
    </w:p>
    <w:p w14:paraId="51A70240" w14:textId="77777777" w:rsidR="00E9213A" w:rsidRPr="00E9213A" w:rsidRDefault="00E9213A" w:rsidP="00E9213A">
      <w:r w:rsidRPr="00E9213A">
        <w:lastRenderedPageBreak/>
        <w:pict w14:anchorId="7CF66F8E">
          <v:rect id="_x0000_i1031" style="width:0;height:1.5pt" o:hralign="center" o:hrstd="t" o:hr="t" fillcolor="#a0a0a0" stroked="f"/>
        </w:pict>
      </w:r>
    </w:p>
    <w:p w14:paraId="5944DD1D" w14:textId="77777777" w:rsidR="00E9213A" w:rsidRPr="00431D8F" w:rsidRDefault="00E9213A" w:rsidP="00431D8F">
      <w:pPr>
        <w:pStyle w:val="Balk2"/>
        <w:rPr>
          <w:b/>
          <w:bCs/>
          <w:color w:val="auto"/>
          <w:sz w:val="22"/>
          <w:szCs w:val="22"/>
        </w:rPr>
      </w:pPr>
      <w:bookmarkStart w:id="3" w:name="_Toc193470266"/>
      <w:r w:rsidRPr="00431D8F">
        <w:rPr>
          <w:b/>
          <w:bCs/>
          <w:color w:val="auto"/>
          <w:sz w:val="22"/>
          <w:szCs w:val="22"/>
        </w:rPr>
        <w:t xml:space="preserve">2.2. </w:t>
      </w:r>
      <w:proofErr w:type="spellStart"/>
      <w:r w:rsidRPr="00431D8F">
        <w:rPr>
          <w:b/>
          <w:bCs/>
          <w:color w:val="auto"/>
          <w:sz w:val="22"/>
          <w:szCs w:val="22"/>
        </w:rPr>
        <w:t>Private</w:t>
      </w:r>
      <w:proofErr w:type="spellEnd"/>
      <w:r w:rsidRPr="00431D8F">
        <w:rPr>
          <w:b/>
          <w:bCs/>
          <w:color w:val="auto"/>
          <w:sz w:val="22"/>
          <w:szCs w:val="22"/>
        </w:rPr>
        <w:t xml:space="preserve"> (Özel)</w:t>
      </w:r>
      <w:bookmarkEnd w:id="3"/>
    </w:p>
    <w:p w14:paraId="449CD52A" w14:textId="5851E82D" w:rsidR="00E9213A" w:rsidRDefault="00E9213A" w:rsidP="00E9213A">
      <w:r w:rsidRPr="00E9213A">
        <w:br/>
        <w:t>• Tanım:</w:t>
      </w:r>
      <w:r w:rsidRPr="00E9213A">
        <w:br/>
      </w:r>
      <w:proofErr w:type="spellStart"/>
      <w:r w:rsidRPr="00E9213A">
        <w:t>private</w:t>
      </w:r>
      <w:proofErr w:type="spellEnd"/>
      <w:r w:rsidRPr="00E9213A">
        <w:t xml:space="preserve"> erişim belirleyicisi, bir değişkenin veya metodun sadece tanımlandığı sınıf içinde erişilebilir olmasını sağlar.</w:t>
      </w:r>
      <w:r w:rsidRPr="00E9213A">
        <w:br/>
        <w:t>• Gerçek Hayat Benzetmesi:</w:t>
      </w:r>
      <w:r w:rsidRPr="00E9213A">
        <w:br/>
        <w:t>Bir banka müşterisinin hesap şifresi sadece banka sisteminde tutulur, müşteri dışında kimse erişemez.</w:t>
      </w:r>
    </w:p>
    <w:p w14:paraId="0F0E43D2" w14:textId="50400F6E" w:rsidR="00E9213A" w:rsidRPr="00E9213A" w:rsidRDefault="00E9213A" w:rsidP="00E9213A">
      <w:r w:rsidRPr="00E9213A">
        <w:br/>
        <w:t>• Kod Örneği:</w:t>
      </w:r>
    </w:p>
    <w:p w14:paraId="0B726DF7" w14:textId="77777777" w:rsidR="00E9213A" w:rsidRPr="00E9213A" w:rsidRDefault="00E9213A" w:rsidP="00E9213A">
      <w:proofErr w:type="spellStart"/>
      <w:r w:rsidRPr="00E9213A">
        <w:t>class</w:t>
      </w:r>
      <w:proofErr w:type="spellEnd"/>
      <w:r w:rsidRPr="00E9213A">
        <w:t xml:space="preserve"> </w:t>
      </w:r>
      <w:proofErr w:type="spellStart"/>
      <w:r w:rsidRPr="00E9213A">
        <w:t>BankaHesabi</w:t>
      </w:r>
      <w:proofErr w:type="spellEnd"/>
    </w:p>
    <w:p w14:paraId="3FF15D3E" w14:textId="77777777" w:rsidR="00E9213A" w:rsidRPr="00E9213A" w:rsidRDefault="00E9213A" w:rsidP="00E9213A">
      <w:r w:rsidRPr="00E9213A">
        <w:t>{</w:t>
      </w:r>
    </w:p>
    <w:p w14:paraId="2992FC6D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private</w:t>
      </w:r>
      <w:proofErr w:type="spellEnd"/>
      <w:r w:rsidRPr="00E9213A">
        <w:t xml:space="preserve"> </w:t>
      </w:r>
      <w:proofErr w:type="spellStart"/>
      <w:r w:rsidRPr="00E9213A">
        <w:t>string</w:t>
      </w:r>
      <w:proofErr w:type="spellEnd"/>
      <w:r w:rsidRPr="00E9213A">
        <w:t xml:space="preserve"> </w:t>
      </w:r>
      <w:proofErr w:type="spellStart"/>
      <w:r w:rsidRPr="00E9213A">
        <w:t>sifre</w:t>
      </w:r>
      <w:proofErr w:type="spellEnd"/>
      <w:r w:rsidRPr="00E9213A">
        <w:t xml:space="preserve"> = "123456"; // Sadece bu sınıfta erişilebilir</w:t>
      </w:r>
    </w:p>
    <w:p w14:paraId="06EAA077" w14:textId="77777777" w:rsidR="00E9213A" w:rsidRPr="00E9213A" w:rsidRDefault="00E9213A" w:rsidP="00E9213A"/>
    <w:p w14:paraId="721AB7EA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public</w:t>
      </w:r>
      <w:proofErr w:type="spellEnd"/>
      <w:r w:rsidRPr="00E9213A">
        <w:t xml:space="preserve"> </w:t>
      </w:r>
      <w:proofErr w:type="spellStart"/>
      <w:r w:rsidRPr="00E9213A">
        <w:t>void</w:t>
      </w:r>
      <w:proofErr w:type="spellEnd"/>
      <w:r w:rsidRPr="00E9213A">
        <w:t xml:space="preserve"> </w:t>
      </w:r>
      <w:proofErr w:type="spellStart"/>
      <w:proofErr w:type="gramStart"/>
      <w:r w:rsidRPr="00E9213A">
        <w:t>SifreGoster</w:t>
      </w:r>
      <w:proofErr w:type="spellEnd"/>
      <w:r w:rsidRPr="00E9213A">
        <w:t>(</w:t>
      </w:r>
      <w:proofErr w:type="gramEnd"/>
      <w:r w:rsidRPr="00E9213A">
        <w:t>)</w:t>
      </w:r>
    </w:p>
    <w:p w14:paraId="060E7F2D" w14:textId="77777777" w:rsidR="00E9213A" w:rsidRPr="00E9213A" w:rsidRDefault="00E9213A" w:rsidP="00E9213A">
      <w:r w:rsidRPr="00E9213A">
        <w:t xml:space="preserve">    {</w:t>
      </w:r>
    </w:p>
    <w:p w14:paraId="75319BDD" w14:textId="77777777" w:rsidR="00E9213A" w:rsidRPr="00E9213A" w:rsidRDefault="00E9213A" w:rsidP="00E9213A">
      <w:r w:rsidRPr="00E9213A">
        <w:t xml:space="preserve">        </w:t>
      </w:r>
      <w:proofErr w:type="spellStart"/>
      <w:r w:rsidRPr="00E9213A">
        <w:t>Console.WriteLine</w:t>
      </w:r>
      <w:proofErr w:type="spellEnd"/>
      <w:r w:rsidRPr="00E9213A">
        <w:t xml:space="preserve">("Şifre: " + </w:t>
      </w:r>
      <w:proofErr w:type="spellStart"/>
      <w:r w:rsidRPr="00E9213A">
        <w:t>sifre</w:t>
      </w:r>
      <w:proofErr w:type="spellEnd"/>
      <w:r w:rsidRPr="00E9213A">
        <w:t>); // Erişim mümkün</w:t>
      </w:r>
    </w:p>
    <w:p w14:paraId="0B35682C" w14:textId="77777777" w:rsidR="00E9213A" w:rsidRPr="00E9213A" w:rsidRDefault="00E9213A" w:rsidP="00E9213A">
      <w:r w:rsidRPr="00E9213A">
        <w:t xml:space="preserve">    }</w:t>
      </w:r>
    </w:p>
    <w:p w14:paraId="1AEA0F44" w14:textId="77777777" w:rsidR="00E9213A" w:rsidRPr="00E9213A" w:rsidRDefault="00E9213A" w:rsidP="00E9213A">
      <w:r w:rsidRPr="00E9213A">
        <w:t>}</w:t>
      </w:r>
    </w:p>
    <w:p w14:paraId="20586EC9" w14:textId="77777777" w:rsidR="00E9213A" w:rsidRPr="00E9213A" w:rsidRDefault="00E9213A" w:rsidP="00E9213A"/>
    <w:p w14:paraId="7B9EC8A4" w14:textId="77777777" w:rsidR="00E9213A" w:rsidRPr="00E9213A" w:rsidRDefault="00E9213A" w:rsidP="00E9213A">
      <w:proofErr w:type="spellStart"/>
      <w:r w:rsidRPr="00E9213A">
        <w:t>class</w:t>
      </w:r>
      <w:proofErr w:type="spellEnd"/>
      <w:r w:rsidRPr="00E9213A">
        <w:t xml:space="preserve"> Program</w:t>
      </w:r>
    </w:p>
    <w:p w14:paraId="1584418E" w14:textId="77777777" w:rsidR="00E9213A" w:rsidRPr="00E9213A" w:rsidRDefault="00E9213A" w:rsidP="00E9213A">
      <w:r w:rsidRPr="00E9213A">
        <w:t>{</w:t>
      </w:r>
    </w:p>
    <w:p w14:paraId="0DD38F60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static</w:t>
      </w:r>
      <w:proofErr w:type="spellEnd"/>
      <w:r w:rsidRPr="00E9213A">
        <w:t xml:space="preserve"> </w:t>
      </w:r>
      <w:proofErr w:type="spellStart"/>
      <w:r w:rsidRPr="00E9213A">
        <w:t>void</w:t>
      </w:r>
      <w:proofErr w:type="spellEnd"/>
      <w:r w:rsidRPr="00E9213A">
        <w:t xml:space="preserve"> </w:t>
      </w:r>
      <w:proofErr w:type="gramStart"/>
      <w:r w:rsidRPr="00E9213A">
        <w:t>Main(</w:t>
      </w:r>
      <w:proofErr w:type="gramEnd"/>
      <w:r w:rsidRPr="00E9213A">
        <w:t>)</w:t>
      </w:r>
    </w:p>
    <w:p w14:paraId="082FFE7D" w14:textId="77777777" w:rsidR="00E9213A" w:rsidRPr="00E9213A" w:rsidRDefault="00E9213A" w:rsidP="00E9213A">
      <w:r w:rsidRPr="00E9213A">
        <w:t xml:space="preserve">    {</w:t>
      </w:r>
    </w:p>
    <w:p w14:paraId="3442C61F" w14:textId="77777777" w:rsidR="00E9213A" w:rsidRPr="00E9213A" w:rsidRDefault="00E9213A" w:rsidP="00E9213A">
      <w:r w:rsidRPr="00E9213A">
        <w:t xml:space="preserve">        </w:t>
      </w:r>
      <w:proofErr w:type="spellStart"/>
      <w:r w:rsidRPr="00E9213A">
        <w:t>BankaHesabi</w:t>
      </w:r>
      <w:proofErr w:type="spellEnd"/>
      <w:r w:rsidRPr="00E9213A">
        <w:t xml:space="preserve"> hesap = </w:t>
      </w:r>
      <w:proofErr w:type="spellStart"/>
      <w:r w:rsidRPr="00E9213A">
        <w:t>new</w:t>
      </w:r>
      <w:proofErr w:type="spellEnd"/>
      <w:r w:rsidRPr="00E9213A">
        <w:t xml:space="preserve"> </w:t>
      </w:r>
      <w:proofErr w:type="spellStart"/>
      <w:proofErr w:type="gramStart"/>
      <w:r w:rsidRPr="00E9213A">
        <w:t>BankaHesabi</w:t>
      </w:r>
      <w:proofErr w:type="spellEnd"/>
      <w:r w:rsidRPr="00E9213A">
        <w:t>(</w:t>
      </w:r>
      <w:proofErr w:type="gramEnd"/>
      <w:r w:rsidRPr="00E9213A">
        <w:t>);</w:t>
      </w:r>
    </w:p>
    <w:p w14:paraId="00B75C65" w14:textId="77777777" w:rsidR="00E9213A" w:rsidRPr="00E9213A" w:rsidRDefault="00E9213A" w:rsidP="00E9213A">
      <w:r w:rsidRPr="00E9213A">
        <w:t xml:space="preserve">        // </w:t>
      </w:r>
      <w:proofErr w:type="spellStart"/>
      <w:r w:rsidRPr="00E9213A">
        <w:t>Console.WriteLine</w:t>
      </w:r>
      <w:proofErr w:type="spellEnd"/>
      <w:r w:rsidRPr="00E9213A">
        <w:t>(</w:t>
      </w:r>
      <w:proofErr w:type="spellStart"/>
      <w:proofErr w:type="gramStart"/>
      <w:r w:rsidRPr="00E9213A">
        <w:t>hesap.sifre</w:t>
      </w:r>
      <w:proofErr w:type="spellEnd"/>
      <w:proofErr w:type="gramEnd"/>
      <w:r w:rsidRPr="00E9213A">
        <w:t xml:space="preserve">); // HATA: </w:t>
      </w:r>
      <w:proofErr w:type="spellStart"/>
      <w:r w:rsidRPr="00E9213A">
        <w:t>private</w:t>
      </w:r>
      <w:proofErr w:type="spellEnd"/>
      <w:r w:rsidRPr="00E9213A">
        <w:t xml:space="preserve"> olduğu için erişilemez!</w:t>
      </w:r>
    </w:p>
    <w:p w14:paraId="15604CF6" w14:textId="77777777" w:rsidR="00E9213A" w:rsidRPr="00E9213A" w:rsidRDefault="00E9213A" w:rsidP="00E9213A">
      <w:r w:rsidRPr="00E9213A">
        <w:t xml:space="preserve">        </w:t>
      </w:r>
      <w:proofErr w:type="spellStart"/>
      <w:proofErr w:type="gramStart"/>
      <w:r w:rsidRPr="00E9213A">
        <w:t>hesap.SifreGoster</w:t>
      </w:r>
      <w:proofErr w:type="spellEnd"/>
      <w:proofErr w:type="gramEnd"/>
      <w:r w:rsidRPr="00E9213A">
        <w:t>(); // Doğru kullanım</w:t>
      </w:r>
    </w:p>
    <w:p w14:paraId="2A752AAC" w14:textId="77777777" w:rsidR="00E9213A" w:rsidRPr="00E9213A" w:rsidRDefault="00E9213A" w:rsidP="00E9213A">
      <w:r w:rsidRPr="00E9213A">
        <w:t xml:space="preserve">    }</w:t>
      </w:r>
    </w:p>
    <w:p w14:paraId="6BF2DB64" w14:textId="77777777" w:rsidR="00E9213A" w:rsidRPr="00E9213A" w:rsidRDefault="00E9213A" w:rsidP="00E9213A">
      <w:r w:rsidRPr="00E9213A">
        <w:t>}</w:t>
      </w:r>
    </w:p>
    <w:p w14:paraId="5ED777C9" w14:textId="77777777" w:rsidR="00E9213A" w:rsidRPr="00E9213A" w:rsidRDefault="00E9213A" w:rsidP="00E9213A">
      <w:r w:rsidRPr="00E9213A">
        <w:pict w14:anchorId="15229B51">
          <v:rect id="_x0000_i1032" style="width:0;height:1.5pt" o:hralign="center" o:hrstd="t" o:hr="t" fillcolor="#a0a0a0" stroked="f"/>
        </w:pict>
      </w:r>
    </w:p>
    <w:p w14:paraId="5A82CECA" w14:textId="77777777" w:rsidR="00E9213A" w:rsidRDefault="00E9213A" w:rsidP="00E9213A">
      <w:pPr>
        <w:rPr>
          <w:b/>
          <w:bCs/>
        </w:rPr>
      </w:pPr>
    </w:p>
    <w:p w14:paraId="36E988F2" w14:textId="77777777" w:rsidR="00E9213A" w:rsidRDefault="00E9213A" w:rsidP="00E9213A">
      <w:pPr>
        <w:rPr>
          <w:b/>
          <w:bCs/>
        </w:rPr>
      </w:pPr>
    </w:p>
    <w:p w14:paraId="452A0DC0" w14:textId="77777777" w:rsidR="00E9213A" w:rsidRDefault="00E9213A" w:rsidP="00E9213A">
      <w:pPr>
        <w:rPr>
          <w:b/>
          <w:bCs/>
        </w:rPr>
      </w:pPr>
    </w:p>
    <w:p w14:paraId="50F50D0B" w14:textId="77777777" w:rsidR="00E9213A" w:rsidRPr="00431D8F" w:rsidRDefault="00E9213A" w:rsidP="00431D8F">
      <w:pPr>
        <w:pStyle w:val="Balk2"/>
        <w:rPr>
          <w:b/>
          <w:bCs/>
          <w:color w:val="auto"/>
          <w:sz w:val="22"/>
          <w:szCs w:val="22"/>
        </w:rPr>
      </w:pPr>
      <w:bookmarkStart w:id="4" w:name="_Toc193470267"/>
      <w:r w:rsidRPr="00431D8F">
        <w:rPr>
          <w:b/>
          <w:bCs/>
          <w:color w:val="auto"/>
          <w:sz w:val="22"/>
          <w:szCs w:val="22"/>
        </w:rPr>
        <w:lastRenderedPageBreak/>
        <w:t>2.3. P</w:t>
      </w:r>
      <w:proofErr w:type="spellStart"/>
      <w:r w:rsidRPr="00431D8F">
        <w:rPr>
          <w:b/>
          <w:bCs/>
          <w:color w:val="auto"/>
          <w:sz w:val="22"/>
          <w:szCs w:val="22"/>
        </w:rPr>
        <w:t>rotected</w:t>
      </w:r>
      <w:proofErr w:type="spellEnd"/>
      <w:r w:rsidRPr="00431D8F">
        <w:rPr>
          <w:b/>
          <w:bCs/>
          <w:color w:val="auto"/>
          <w:sz w:val="22"/>
          <w:szCs w:val="22"/>
        </w:rPr>
        <w:t xml:space="preserve"> (Korumalı)</w:t>
      </w:r>
      <w:bookmarkEnd w:id="4"/>
    </w:p>
    <w:p w14:paraId="0B1B4432" w14:textId="41E38869" w:rsidR="00E9213A" w:rsidRPr="00E9213A" w:rsidRDefault="00E9213A" w:rsidP="00E9213A">
      <w:r w:rsidRPr="00E9213A">
        <w:br/>
        <w:t>• Tanım:</w:t>
      </w:r>
      <w:r w:rsidRPr="00E9213A">
        <w:br/>
      </w:r>
      <w:proofErr w:type="spellStart"/>
      <w:r w:rsidRPr="00E9213A">
        <w:t>protected</w:t>
      </w:r>
      <w:proofErr w:type="spellEnd"/>
      <w:r w:rsidRPr="00E9213A">
        <w:t xml:space="preserve"> erişim belirleyicisi, bir değişkenin/metodun sadece aynı sınıfta ve o sınıftan türetilen alt sınıflarda erişilebilir olmasını sağlar.</w:t>
      </w:r>
      <w:r w:rsidRPr="00E9213A">
        <w:br/>
        <w:t>• Gerçek Hayat Benzetmesi:</w:t>
      </w:r>
      <w:r w:rsidRPr="00E9213A">
        <w:br/>
        <w:t>Bir ailenin soyadı çocuklarına miras olarak geçer, ancak dışarıdan biri bu soyadı değiştiremez.</w:t>
      </w:r>
      <w:r w:rsidRPr="00E9213A">
        <w:br/>
        <w:t>• Kod Örneği:</w:t>
      </w:r>
    </w:p>
    <w:p w14:paraId="2B896B1A" w14:textId="77777777" w:rsidR="00E9213A" w:rsidRPr="00E9213A" w:rsidRDefault="00E9213A" w:rsidP="00E9213A">
      <w:proofErr w:type="spellStart"/>
      <w:r w:rsidRPr="00E9213A">
        <w:t>class</w:t>
      </w:r>
      <w:proofErr w:type="spellEnd"/>
      <w:r w:rsidRPr="00E9213A">
        <w:t xml:space="preserve"> Aile</w:t>
      </w:r>
    </w:p>
    <w:p w14:paraId="51DE8FBF" w14:textId="77777777" w:rsidR="00E9213A" w:rsidRPr="00E9213A" w:rsidRDefault="00E9213A" w:rsidP="00E9213A">
      <w:r w:rsidRPr="00E9213A">
        <w:t>{</w:t>
      </w:r>
    </w:p>
    <w:p w14:paraId="623D8147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protected</w:t>
      </w:r>
      <w:proofErr w:type="spellEnd"/>
      <w:r w:rsidRPr="00E9213A">
        <w:t xml:space="preserve"> </w:t>
      </w:r>
      <w:proofErr w:type="spellStart"/>
      <w:r w:rsidRPr="00E9213A">
        <w:t>string</w:t>
      </w:r>
      <w:proofErr w:type="spellEnd"/>
      <w:r w:rsidRPr="00E9213A">
        <w:t xml:space="preserve"> </w:t>
      </w:r>
      <w:proofErr w:type="spellStart"/>
      <w:r w:rsidRPr="00E9213A">
        <w:t>soyadi</w:t>
      </w:r>
      <w:proofErr w:type="spellEnd"/>
      <w:r w:rsidRPr="00E9213A">
        <w:t xml:space="preserve"> = "Yılmaz"; // Miras alınabilir ama dışarıdan erişilemez</w:t>
      </w:r>
    </w:p>
    <w:p w14:paraId="6C957A66" w14:textId="77777777" w:rsidR="00E9213A" w:rsidRPr="00E9213A" w:rsidRDefault="00E9213A" w:rsidP="00E9213A">
      <w:r w:rsidRPr="00E9213A">
        <w:t>}</w:t>
      </w:r>
    </w:p>
    <w:p w14:paraId="3D8593B1" w14:textId="77777777" w:rsidR="00E9213A" w:rsidRPr="00E9213A" w:rsidRDefault="00E9213A" w:rsidP="00E9213A"/>
    <w:p w14:paraId="487FB1DC" w14:textId="77777777" w:rsidR="00E9213A" w:rsidRPr="00E9213A" w:rsidRDefault="00E9213A" w:rsidP="00E9213A">
      <w:proofErr w:type="spellStart"/>
      <w:r w:rsidRPr="00E9213A">
        <w:t>class</w:t>
      </w:r>
      <w:proofErr w:type="spellEnd"/>
      <w:r w:rsidRPr="00E9213A">
        <w:t xml:space="preserve"> </w:t>
      </w:r>
      <w:proofErr w:type="spellStart"/>
      <w:proofErr w:type="gramStart"/>
      <w:r w:rsidRPr="00E9213A">
        <w:t>Cocuk</w:t>
      </w:r>
      <w:proofErr w:type="spellEnd"/>
      <w:r w:rsidRPr="00E9213A">
        <w:t xml:space="preserve"> :</w:t>
      </w:r>
      <w:proofErr w:type="gramEnd"/>
      <w:r w:rsidRPr="00E9213A">
        <w:t xml:space="preserve"> Aile</w:t>
      </w:r>
    </w:p>
    <w:p w14:paraId="65D7267A" w14:textId="77777777" w:rsidR="00E9213A" w:rsidRPr="00E9213A" w:rsidRDefault="00E9213A" w:rsidP="00E9213A">
      <w:r w:rsidRPr="00E9213A">
        <w:t>{</w:t>
      </w:r>
    </w:p>
    <w:p w14:paraId="09EC0332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public</w:t>
      </w:r>
      <w:proofErr w:type="spellEnd"/>
      <w:r w:rsidRPr="00E9213A">
        <w:t xml:space="preserve"> </w:t>
      </w:r>
      <w:proofErr w:type="spellStart"/>
      <w:r w:rsidRPr="00E9213A">
        <w:t>void</w:t>
      </w:r>
      <w:proofErr w:type="spellEnd"/>
      <w:r w:rsidRPr="00E9213A">
        <w:t xml:space="preserve"> </w:t>
      </w:r>
      <w:proofErr w:type="spellStart"/>
      <w:proofErr w:type="gramStart"/>
      <w:r w:rsidRPr="00E9213A">
        <w:t>SoyadiniGoster</w:t>
      </w:r>
      <w:proofErr w:type="spellEnd"/>
      <w:r w:rsidRPr="00E9213A">
        <w:t>(</w:t>
      </w:r>
      <w:proofErr w:type="gramEnd"/>
      <w:r w:rsidRPr="00E9213A">
        <w:t>)</w:t>
      </w:r>
    </w:p>
    <w:p w14:paraId="3E4345B8" w14:textId="77777777" w:rsidR="00E9213A" w:rsidRPr="00E9213A" w:rsidRDefault="00E9213A" w:rsidP="00E9213A">
      <w:r w:rsidRPr="00E9213A">
        <w:t xml:space="preserve">    {</w:t>
      </w:r>
    </w:p>
    <w:p w14:paraId="35D6724B" w14:textId="77777777" w:rsidR="00E9213A" w:rsidRPr="00E9213A" w:rsidRDefault="00E9213A" w:rsidP="00E9213A">
      <w:r w:rsidRPr="00E9213A">
        <w:t xml:space="preserve">        </w:t>
      </w:r>
      <w:proofErr w:type="spellStart"/>
      <w:r w:rsidRPr="00E9213A">
        <w:t>Console.WriteLine</w:t>
      </w:r>
      <w:proofErr w:type="spellEnd"/>
      <w:r w:rsidRPr="00E9213A">
        <w:t xml:space="preserve">("Soyadım: " + </w:t>
      </w:r>
      <w:proofErr w:type="spellStart"/>
      <w:r w:rsidRPr="00E9213A">
        <w:t>soyadi</w:t>
      </w:r>
      <w:proofErr w:type="spellEnd"/>
      <w:r w:rsidRPr="00E9213A">
        <w:t>);</w:t>
      </w:r>
    </w:p>
    <w:p w14:paraId="7EEB87E6" w14:textId="77777777" w:rsidR="00E9213A" w:rsidRPr="00E9213A" w:rsidRDefault="00E9213A" w:rsidP="00E9213A">
      <w:r w:rsidRPr="00E9213A">
        <w:t xml:space="preserve">    }</w:t>
      </w:r>
    </w:p>
    <w:p w14:paraId="2CC98EE6" w14:textId="77777777" w:rsidR="00E9213A" w:rsidRPr="00E9213A" w:rsidRDefault="00E9213A" w:rsidP="00E9213A">
      <w:r w:rsidRPr="00E9213A">
        <w:t>}</w:t>
      </w:r>
    </w:p>
    <w:p w14:paraId="4B7BC946" w14:textId="77777777" w:rsidR="00E9213A" w:rsidRPr="00E9213A" w:rsidRDefault="00E9213A" w:rsidP="00E9213A"/>
    <w:p w14:paraId="66E5535A" w14:textId="77777777" w:rsidR="00E9213A" w:rsidRPr="00E9213A" w:rsidRDefault="00E9213A" w:rsidP="00E9213A">
      <w:proofErr w:type="spellStart"/>
      <w:r w:rsidRPr="00E9213A">
        <w:t>class</w:t>
      </w:r>
      <w:proofErr w:type="spellEnd"/>
      <w:r w:rsidRPr="00E9213A">
        <w:t xml:space="preserve"> Program</w:t>
      </w:r>
    </w:p>
    <w:p w14:paraId="06BB8422" w14:textId="77777777" w:rsidR="00E9213A" w:rsidRPr="00E9213A" w:rsidRDefault="00E9213A" w:rsidP="00E9213A">
      <w:r w:rsidRPr="00E9213A">
        <w:t>{</w:t>
      </w:r>
    </w:p>
    <w:p w14:paraId="62C8B70F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static</w:t>
      </w:r>
      <w:proofErr w:type="spellEnd"/>
      <w:r w:rsidRPr="00E9213A">
        <w:t xml:space="preserve"> </w:t>
      </w:r>
      <w:proofErr w:type="spellStart"/>
      <w:r w:rsidRPr="00E9213A">
        <w:t>void</w:t>
      </w:r>
      <w:proofErr w:type="spellEnd"/>
      <w:r w:rsidRPr="00E9213A">
        <w:t xml:space="preserve"> </w:t>
      </w:r>
      <w:proofErr w:type="gramStart"/>
      <w:r w:rsidRPr="00E9213A">
        <w:t>Main(</w:t>
      </w:r>
      <w:proofErr w:type="gramEnd"/>
      <w:r w:rsidRPr="00E9213A">
        <w:t>)</w:t>
      </w:r>
    </w:p>
    <w:p w14:paraId="4923A8D1" w14:textId="77777777" w:rsidR="00E9213A" w:rsidRPr="00E9213A" w:rsidRDefault="00E9213A" w:rsidP="00E9213A">
      <w:r w:rsidRPr="00E9213A">
        <w:t xml:space="preserve">    {</w:t>
      </w:r>
    </w:p>
    <w:p w14:paraId="7810491E" w14:textId="77777777" w:rsidR="00E9213A" w:rsidRPr="00E9213A" w:rsidRDefault="00E9213A" w:rsidP="00E9213A">
      <w:r w:rsidRPr="00E9213A">
        <w:t xml:space="preserve">        </w:t>
      </w:r>
      <w:proofErr w:type="spellStart"/>
      <w:r w:rsidRPr="00E9213A">
        <w:t>Cocuk</w:t>
      </w:r>
      <w:proofErr w:type="spellEnd"/>
      <w:r w:rsidRPr="00E9213A">
        <w:t xml:space="preserve"> </w:t>
      </w:r>
      <w:proofErr w:type="spellStart"/>
      <w:r w:rsidRPr="00E9213A">
        <w:t>cocuk</w:t>
      </w:r>
      <w:proofErr w:type="spellEnd"/>
      <w:r w:rsidRPr="00E9213A">
        <w:t xml:space="preserve"> = </w:t>
      </w:r>
      <w:proofErr w:type="spellStart"/>
      <w:r w:rsidRPr="00E9213A">
        <w:t>new</w:t>
      </w:r>
      <w:proofErr w:type="spellEnd"/>
      <w:r w:rsidRPr="00E9213A">
        <w:t xml:space="preserve"> </w:t>
      </w:r>
      <w:proofErr w:type="spellStart"/>
      <w:proofErr w:type="gramStart"/>
      <w:r w:rsidRPr="00E9213A">
        <w:t>Cocuk</w:t>
      </w:r>
      <w:proofErr w:type="spellEnd"/>
      <w:r w:rsidRPr="00E9213A">
        <w:t>(</w:t>
      </w:r>
      <w:proofErr w:type="gramEnd"/>
      <w:r w:rsidRPr="00E9213A">
        <w:t>);</w:t>
      </w:r>
    </w:p>
    <w:p w14:paraId="23D1F305" w14:textId="77777777" w:rsidR="00E9213A" w:rsidRPr="00E9213A" w:rsidRDefault="00E9213A" w:rsidP="00E9213A">
      <w:r w:rsidRPr="00E9213A">
        <w:t xml:space="preserve">        </w:t>
      </w:r>
      <w:proofErr w:type="spellStart"/>
      <w:proofErr w:type="gramStart"/>
      <w:r w:rsidRPr="00E9213A">
        <w:t>cocuk.SoyadiniGoster</w:t>
      </w:r>
      <w:proofErr w:type="spellEnd"/>
      <w:proofErr w:type="gramEnd"/>
      <w:r w:rsidRPr="00E9213A">
        <w:t>(); // Erişim mümkün</w:t>
      </w:r>
    </w:p>
    <w:p w14:paraId="4864C8AE" w14:textId="77777777" w:rsidR="00E9213A" w:rsidRPr="00E9213A" w:rsidRDefault="00E9213A" w:rsidP="00E9213A">
      <w:r w:rsidRPr="00E9213A">
        <w:t xml:space="preserve">        // </w:t>
      </w:r>
      <w:proofErr w:type="spellStart"/>
      <w:r w:rsidRPr="00E9213A">
        <w:t>Console.WriteLine</w:t>
      </w:r>
      <w:proofErr w:type="spellEnd"/>
      <w:r w:rsidRPr="00E9213A">
        <w:t>(</w:t>
      </w:r>
      <w:proofErr w:type="spellStart"/>
      <w:proofErr w:type="gramStart"/>
      <w:r w:rsidRPr="00E9213A">
        <w:t>cocuk.soyadi</w:t>
      </w:r>
      <w:proofErr w:type="spellEnd"/>
      <w:proofErr w:type="gramEnd"/>
      <w:r w:rsidRPr="00E9213A">
        <w:t xml:space="preserve">); // HATA: </w:t>
      </w:r>
      <w:proofErr w:type="spellStart"/>
      <w:r w:rsidRPr="00E9213A">
        <w:t>protected</w:t>
      </w:r>
      <w:proofErr w:type="spellEnd"/>
      <w:r w:rsidRPr="00E9213A">
        <w:t xml:space="preserve"> değişken dışarıdan erişilemez</w:t>
      </w:r>
    </w:p>
    <w:p w14:paraId="5D738816" w14:textId="77777777" w:rsidR="00E9213A" w:rsidRPr="00E9213A" w:rsidRDefault="00E9213A" w:rsidP="00E9213A">
      <w:r w:rsidRPr="00E9213A">
        <w:t xml:space="preserve">    }</w:t>
      </w:r>
    </w:p>
    <w:p w14:paraId="34389BC5" w14:textId="77777777" w:rsidR="00E9213A" w:rsidRPr="00E9213A" w:rsidRDefault="00E9213A" w:rsidP="00E9213A">
      <w:r w:rsidRPr="00E9213A">
        <w:t>}</w:t>
      </w:r>
    </w:p>
    <w:p w14:paraId="7ABC9DFE" w14:textId="77777777" w:rsidR="00E9213A" w:rsidRPr="00E9213A" w:rsidRDefault="00E9213A" w:rsidP="00E9213A">
      <w:r w:rsidRPr="00E9213A">
        <w:pict w14:anchorId="6BAD284C">
          <v:rect id="_x0000_i1033" style="width:0;height:1.5pt" o:hralign="center" o:hrstd="t" o:hr="t" fillcolor="#a0a0a0" stroked="f"/>
        </w:pict>
      </w:r>
    </w:p>
    <w:p w14:paraId="343721FE" w14:textId="77777777" w:rsidR="00E9213A" w:rsidRDefault="00E9213A" w:rsidP="00E9213A">
      <w:pPr>
        <w:rPr>
          <w:b/>
          <w:bCs/>
        </w:rPr>
      </w:pPr>
    </w:p>
    <w:p w14:paraId="5C5C9BEE" w14:textId="77777777" w:rsidR="00E9213A" w:rsidRDefault="00E9213A" w:rsidP="00E9213A">
      <w:pPr>
        <w:rPr>
          <w:b/>
          <w:bCs/>
        </w:rPr>
      </w:pPr>
    </w:p>
    <w:p w14:paraId="3AC21CA0" w14:textId="77777777" w:rsidR="00E9213A" w:rsidRDefault="00E9213A" w:rsidP="00E9213A">
      <w:pPr>
        <w:rPr>
          <w:b/>
          <w:bCs/>
        </w:rPr>
      </w:pPr>
    </w:p>
    <w:p w14:paraId="095374E8" w14:textId="77777777" w:rsidR="00E9213A" w:rsidRPr="00431D8F" w:rsidRDefault="00E9213A" w:rsidP="00431D8F">
      <w:pPr>
        <w:pStyle w:val="Balk2"/>
        <w:rPr>
          <w:b/>
          <w:bCs/>
          <w:color w:val="auto"/>
          <w:sz w:val="22"/>
          <w:szCs w:val="22"/>
        </w:rPr>
      </w:pPr>
      <w:bookmarkStart w:id="5" w:name="_Toc193470268"/>
      <w:r w:rsidRPr="00431D8F">
        <w:rPr>
          <w:b/>
          <w:bCs/>
          <w:color w:val="auto"/>
          <w:sz w:val="22"/>
          <w:szCs w:val="22"/>
        </w:rPr>
        <w:t xml:space="preserve">2.4. </w:t>
      </w:r>
      <w:proofErr w:type="spellStart"/>
      <w:r w:rsidRPr="00431D8F">
        <w:rPr>
          <w:b/>
          <w:bCs/>
          <w:color w:val="auto"/>
          <w:sz w:val="22"/>
          <w:szCs w:val="22"/>
        </w:rPr>
        <w:t>Internal</w:t>
      </w:r>
      <w:proofErr w:type="spellEnd"/>
      <w:r w:rsidRPr="00431D8F">
        <w:rPr>
          <w:b/>
          <w:bCs/>
          <w:color w:val="auto"/>
          <w:sz w:val="22"/>
          <w:szCs w:val="22"/>
        </w:rPr>
        <w:t xml:space="preserve"> (Dahili</w:t>
      </w:r>
      <w:bookmarkEnd w:id="5"/>
    </w:p>
    <w:p w14:paraId="408E9FB8" w14:textId="3042AF7F" w:rsidR="00E9213A" w:rsidRPr="00E9213A" w:rsidRDefault="00E9213A" w:rsidP="00E9213A">
      <w:pPr>
        <w:rPr>
          <w:b/>
          <w:bCs/>
        </w:rPr>
      </w:pPr>
      <w:r w:rsidRPr="00E9213A">
        <w:br/>
        <w:t>• Tanım:</w:t>
      </w:r>
      <w:r w:rsidRPr="00E9213A">
        <w:br/>
      </w:r>
      <w:proofErr w:type="spellStart"/>
      <w:r w:rsidRPr="00E9213A">
        <w:t>internal</w:t>
      </w:r>
      <w:proofErr w:type="spellEnd"/>
      <w:r w:rsidRPr="00E9213A">
        <w:t xml:space="preserve"> erişim belirleyicisi, bir değişken veya metodun yalnızca aynı projedeki diğer sınıflardan erişilebilir olmasını sağlar.</w:t>
      </w:r>
      <w:r w:rsidRPr="00E9213A">
        <w:br/>
        <w:t>• Gerçek Hayat Benzetmesi:</w:t>
      </w:r>
      <w:r w:rsidRPr="00E9213A">
        <w:br/>
        <w:t>Bir şirketin yıllık bütçe raporu, şirket çalışanları tarafından görülebilir ama dış dünyaya kapalıdır.</w:t>
      </w:r>
      <w:r w:rsidRPr="00E9213A">
        <w:br/>
      </w:r>
    </w:p>
    <w:p w14:paraId="310619C7" w14:textId="43D0E930" w:rsidR="00E9213A" w:rsidRPr="00E9213A" w:rsidRDefault="00E9213A" w:rsidP="00E9213A">
      <w:r w:rsidRPr="00E9213A">
        <w:t>• Kod Örneği:</w:t>
      </w:r>
    </w:p>
    <w:p w14:paraId="4238B5AF" w14:textId="77777777" w:rsidR="00E9213A" w:rsidRPr="00E9213A" w:rsidRDefault="00E9213A" w:rsidP="00E9213A">
      <w:proofErr w:type="spellStart"/>
      <w:r w:rsidRPr="00E9213A">
        <w:t>internal</w:t>
      </w:r>
      <w:proofErr w:type="spellEnd"/>
      <w:r w:rsidRPr="00E9213A">
        <w:t xml:space="preserve"> </w:t>
      </w:r>
      <w:proofErr w:type="spellStart"/>
      <w:r w:rsidRPr="00E9213A">
        <w:t>class</w:t>
      </w:r>
      <w:proofErr w:type="spellEnd"/>
      <w:r w:rsidRPr="00E9213A">
        <w:t xml:space="preserve"> </w:t>
      </w:r>
      <w:proofErr w:type="spellStart"/>
      <w:r w:rsidRPr="00E9213A">
        <w:t>SirketBilgileri</w:t>
      </w:r>
      <w:proofErr w:type="spellEnd"/>
    </w:p>
    <w:p w14:paraId="149EDF0E" w14:textId="77777777" w:rsidR="00E9213A" w:rsidRPr="00E9213A" w:rsidRDefault="00E9213A" w:rsidP="00E9213A">
      <w:r w:rsidRPr="00E9213A">
        <w:t>{</w:t>
      </w:r>
    </w:p>
    <w:p w14:paraId="2DDFE5D1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internal</w:t>
      </w:r>
      <w:proofErr w:type="spellEnd"/>
      <w:r w:rsidRPr="00E9213A">
        <w:t xml:space="preserve"> </w:t>
      </w:r>
      <w:proofErr w:type="spellStart"/>
      <w:r w:rsidRPr="00E9213A">
        <w:t>string</w:t>
      </w:r>
      <w:proofErr w:type="spellEnd"/>
      <w:r w:rsidRPr="00E9213A">
        <w:t xml:space="preserve"> </w:t>
      </w:r>
      <w:proofErr w:type="spellStart"/>
      <w:r w:rsidRPr="00E9213A">
        <w:t>GelirRaporu</w:t>
      </w:r>
      <w:proofErr w:type="spellEnd"/>
      <w:r w:rsidRPr="00E9213A">
        <w:t xml:space="preserve"> = "2025 Yılı: 5 Milyon TL"; // Sadece aynı projeden erişilebilir</w:t>
      </w:r>
    </w:p>
    <w:p w14:paraId="01805294" w14:textId="77777777" w:rsidR="00E9213A" w:rsidRPr="00E9213A" w:rsidRDefault="00E9213A" w:rsidP="00E9213A">
      <w:r w:rsidRPr="00E9213A">
        <w:t>}</w:t>
      </w:r>
    </w:p>
    <w:p w14:paraId="32ECAE77" w14:textId="77777777" w:rsidR="00E9213A" w:rsidRPr="00E9213A" w:rsidRDefault="00E9213A" w:rsidP="00E9213A"/>
    <w:p w14:paraId="3CEDD5A3" w14:textId="77777777" w:rsidR="00E9213A" w:rsidRPr="00E9213A" w:rsidRDefault="00E9213A" w:rsidP="00E9213A">
      <w:proofErr w:type="spellStart"/>
      <w:r w:rsidRPr="00E9213A">
        <w:t>class</w:t>
      </w:r>
      <w:proofErr w:type="spellEnd"/>
      <w:r w:rsidRPr="00E9213A">
        <w:t xml:space="preserve"> Program</w:t>
      </w:r>
    </w:p>
    <w:p w14:paraId="0B299B5B" w14:textId="77777777" w:rsidR="00E9213A" w:rsidRPr="00E9213A" w:rsidRDefault="00E9213A" w:rsidP="00E9213A">
      <w:r w:rsidRPr="00E9213A">
        <w:t>{</w:t>
      </w:r>
    </w:p>
    <w:p w14:paraId="5639B8A4" w14:textId="77777777" w:rsidR="00E9213A" w:rsidRPr="00E9213A" w:rsidRDefault="00E9213A" w:rsidP="00E9213A">
      <w:r w:rsidRPr="00E9213A">
        <w:t xml:space="preserve">    </w:t>
      </w:r>
      <w:proofErr w:type="spellStart"/>
      <w:r w:rsidRPr="00E9213A">
        <w:t>static</w:t>
      </w:r>
      <w:proofErr w:type="spellEnd"/>
      <w:r w:rsidRPr="00E9213A">
        <w:t xml:space="preserve"> </w:t>
      </w:r>
      <w:proofErr w:type="spellStart"/>
      <w:r w:rsidRPr="00E9213A">
        <w:t>void</w:t>
      </w:r>
      <w:proofErr w:type="spellEnd"/>
      <w:r w:rsidRPr="00E9213A">
        <w:t xml:space="preserve"> </w:t>
      </w:r>
      <w:proofErr w:type="gramStart"/>
      <w:r w:rsidRPr="00E9213A">
        <w:t>Main(</w:t>
      </w:r>
      <w:proofErr w:type="gramEnd"/>
      <w:r w:rsidRPr="00E9213A">
        <w:t>)</w:t>
      </w:r>
    </w:p>
    <w:p w14:paraId="7F6D4976" w14:textId="77777777" w:rsidR="00E9213A" w:rsidRPr="00E9213A" w:rsidRDefault="00E9213A" w:rsidP="00E9213A">
      <w:r w:rsidRPr="00E9213A">
        <w:t xml:space="preserve">    {</w:t>
      </w:r>
    </w:p>
    <w:p w14:paraId="1EA82490" w14:textId="77777777" w:rsidR="00E9213A" w:rsidRPr="00E9213A" w:rsidRDefault="00E9213A" w:rsidP="00E9213A">
      <w:r w:rsidRPr="00E9213A">
        <w:t xml:space="preserve">        </w:t>
      </w:r>
      <w:proofErr w:type="spellStart"/>
      <w:r w:rsidRPr="00E9213A">
        <w:t>SirketBilgileri</w:t>
      </w:r>
      <w:proofErr w:type="spellEnd"/>
      <w:r w:rsidRPr="00E9213A">
        <w:t xml:space="preserve"> </w:t>
      </w:r>
      <w:proofErr w:type="spellStart"/>
      <w:r w:rsidRPr="00E9213A">
        <w:t>sirket</w:t>
      </w:r>
      <w:proofErr w:type="spellEnd"/>
      <w:r w:rsidRPr="00E9213A">
        <w:t xml:space="preserve"> = </w:t>
      </w:r>
      <w:proofErr w:type="spellStart"/>
      <w:r w:rsidRPr="00E9213A">
        <w:t>new</w:t>
      </w:r>
      <w:proofErr w:type="spellEnd"/>
      <w:r w:rsidRPr="00E9213A">
        <w:t xml:space="preserve"> </w:t>
      </w:r>
      <w:proofErr w:type="spellStart"/>
      <w:proofErr w:type="gramStart"/>
      <w:r w:rsidRPr="00E9213A">
        <w:t>SirketBilgileri</w:t>
      </w:r>
      <w:proofErr w:type="spellEnd"/>
      <w:r w:rsidRPr="00E9213A">
        <w:t>(</w:t>
      </w:r>
      <w:proofErr w:type="gramEnd"/>
      <w:r w:rsidRPr="00E9213A">
        <w:t>);</w:t>
      </w:r>
    </w:p>
    <w:p w14:paraId="338F62FC" w14:textId="77777777" w:rsidR="00E9213A" w:rsidRPr="00E9213A" w:rsidRDefault="00E9213A" w:rsidP="00E9213A">
      <w:r w:rsidRPr="00E9213A">
        <w:t xml:space="preserve">        </w:t>
      </w:r>
      <w:proofErr w:type="spellStart"/>
      <w:r w:rsidRPr="00E9213A">
        <w:t>Console.WriteLine</w:t>
      </w:r>
      <w:proofErr w:type="spellEnd"/>
      <w:r w:rsidRPr="00E9213A">
        <w:t>(</w:t>
      </w:r>
      <w:proofErr w:type="spellStart"/>
      <w:proofErr w:type="gramStart"/>
      <w:r w:rsidRPr="00E9213A">
        <w:t>sirket.GelirRaporu</w:t>
      </w:r>
      <w:proofErr w:type="spellEnd"/>
      <w:proofErr w:type="gramEnd"/>
      <w:r w:rsidRPr="00E9213A">
        <w:t>); // Erişim başarılı (Aynı projede olduğumuz için)</w:t>
      </w:r>
    </w:p>
    <w:p w14:paraId="1ED519A4" w14:textId="77777777" w:rsidR="00E9213A" w:rsidRPr="00E9213A" w:rsidRDefault="00E9213A" w:rsidP="00E9213A">
      <w:r w:rsidRPr="00E9213A">
        <w:t xml:space="preserve">    }</w:t>
      </w:r>
    </w:p>
    <w:p w14:paraId="704575FA" w14:textId="77777777" w:rsidR="00E9213A" w:rsidRPr="00E9213A" w:rsidRDefault="00E9213A" w:rsidP="00E9213A">
      <w:r w:rsidRPr="00E9213A">
        <w:t>}</w:t>
      </w:r>
    </w:p>
    <w:p w14:paraId="33CBEA03" w14:textId="77777777" w:rsidR="00E9213A" w:rsidRPr="00E9213A" w:rsidRDefault="00E9213A" w:rsidP="00E9213A">
      <w:r w:rsidRPr="00E9213A">
        <w:pict w14:anchorId="6CEFDC73">
          <v:rect id="_x0000_i1034" style="width:0;height:1.5pt" o:hralign="center" o:hrstd="t" o:hr="t" fillcolor="#a0a0a0" stroked="f"/>
        </w:pict>
      </w:r>
    </w:p>
    <w:p w14:paraId="30DD4809" w14:textId="77777777" w:rsidR="00E9213A" w:rsidRPr="00431D8F" w:rsidRDefault="00E9213A" w:rsidP="00431D8F">
      <w:pPr>
        <w:pStyle w:val="Balk1"/>
        <w:rPr>
          <w:b/>
          <w:bCs/>
          <w:color w:val="auto"/>
          <w:sz w:val="28"/>
          <w:szCs w:val="28"/>
        </w:rPr>
      </w:pPr>
      <w:bookmarkStart w:id="6" w:name="_Toc193470269"/>
      <w:r w:rsidRPr="00431D8F">
        <w:rPr>
          <w:b/>
          <w:bCs/>
          <w:color w:val="auto"/>
          <w:sz w:val="28"/>
          <w:szCs w:val="28"/>
        </w:rPr>
        <w:t>3. Nesne Yönelimli Programlamada (OOP) Erişim Belirleyicilerin Rolü</w:t>
      </w:r>
      <w:bookmarkEnd w:id="6"/>
    </w:p>
    <w:p w14:paraId="34215E08" w14:textId="77777777" w:rsidR="00E9213A" w:rsidRPr="00E9213A" w:rsidRDefault="00E9213A" w:rsidP="00E9213A">
      <w:r w:rsidRPr="00E9213A">
        <w:t xml:space="preserve">Erişim belirleyiciler, </w:t>
      </w:r>
      <w:proofErr w:type="spellStart"/>
      <w:r w:rsidRPr="00E9213A">
        <w:t>OOP’nin</w:t>
      </w:r>
      <w:proofErr w:type="spellEnd"/>
      <w:r w:rsidRPr="00E9213A">
        <w:t xml:space="preserve"> temel prensiplerinden biri olan kapsülleme (</w:t>
      </w:r>
      <w:proofErr w:type="spellStart"/>
      <w:r w:rsidRPr="00E9213A">
        <w:t>encapsulation</w:t>
      </w:r>
      <w:proofErr w:type="spellEnd"/>
      <w:r w:rsidRPr="00E9213A">
        <w:t>) ilkesini destekler.</w:t>
      </w:r>
    </w:p>
    <w:p w14:paraId="7F212DCC" w14:textId="77777777" w:rsidR="00E9213A" w:rsidRPr="00E9213A" w:rsidRDefault="00E9213A" w:rsidP="00E9213A">
      <w:bookmarkStart w:id="7" w:name="_Toc193470270"/>
      <w:r w:rsidRPr="00E9213A">
        <w:rPr>
          <w:rStyle w:val="Balk2Char"/>
          <w:b/>
          <w:bCs/>
          <w:color w:val="auto"/>
          <w:sz w:val="22"/>
          <w:szCs w:val="22"/>
        </w:rPr>
        <w:t>3.1. Kapsülleme (</w:t>
      </w:r>
      <w:proofErr w:type="spellStart"/>
      <w:r w:rsidRPr="00E9213A">
        <w:rPr>
          <w:rStyle w:val="Balk2Char"/>
          <w:b/>
          <w:bCs/>
          <w:color w:val="auto"/>
          <w:sz w:val="22"/>
          <w:szCs w:val="22"/>
        </w:rPr>
        <w:t>Encapsulation</w:t>
      </w:r>
      <w:proofErr w:type="spellEnd"/>
      <w:r w:rsidRPr="00E9213A">
        <w:rPr>
          <w:rStyle w:val="Balk2Char"/>
          <w:b/>
          <w:bCs/>
          <w:color w:val="auto"/>
          <w:sz w:val="22"/>
          <w:szCs w:val="22"/>
        </w:rPr>
        <w:t>)</w:t>
      </w:r>
      <w:bookmarkEnd w:id="7"/>
      <w:r w:rsidRPr="00E9213A">
        <w:rPr>
          <w:rStyle w:val="Balk2Char"/>
          <w:b/>
          <w:bCs/>
          <w:color w:val="auto"/>
          <w:sz w:val="22"/>
          <w:szCs w:val="22"/>
        </w:rPr>
        <w:br/>
      </w:r>
      <w:r w:rsidRPr="00E9213A">
        <w:t>• Veri gizliliğini sağlar.</w:t>
      </w:r>
      <w:r w:rsidRPr="00E9213A">
        <w:br/>
        <w:t>• Yetkisiz erişimleri engeller.</w:t>
      </w:r>
      <w:r w:rsidRPr="00E9213A">
        <w:br/>
        <w:t>• Kodun modüler ve sürdürülebilir olmasına yardımcı olur.</w:t>
      </w:r>
    </w:p>
    <w:p w14:paraId="36E6E398" w14:textId="77777777" w:rsidR="00E9213A" w:rsidRPr="00E9213A" w:rsidRDefault="00E9213A" w:rsidP="00E9213A">
      <w:r w:rsidRPr="00E9213A">
        <w:t xml:space="preserve">Örnek: Bir banka sisteminde, müşteri şifrelerinin </w:t>
      </w:r>
      <w:proofErr w:type="spellStart"/>
      <w:r w:rsidRPr="00E9213A">
        <w:t>private</w:t>
      </w:r>
      <w:proofErr w:type="spellEnd"/>
      <w:r w:rsidRPr="00E9213A">
        <w:t xml:space="preserve"> olarak saklanması gerekir. Böylece dışarıdan erişim engellenir.</w:t>
      </w:r>
    </w:p>
    <w:p w14:paraId="52B61B0E" w14:textId="77777777" w:rsidR="00E9213A" w:rsidRPr="00E9213A" w:rsidRDefault="00E9213A" w:rsidP="00E9213A">
      <w:r w:rsidRPr="00E9213A">
        <w:pict w14:anchorId="48E916E5">
          <v:rect id="_x0000_i1035" style="width:0;height:1.5pt" o:hralign="center" o:hrstd="t" o:hr="t" fillcolor="#a0a0a0" stroked="f"/>
        </w:pict>
      </w:r>
    </w:p>
    <w:p w14:paraId="2F38C3F3" w14:textId="77777777" w:rsidR="00E9213A" w:rsidRPr="00E9213A" w:rsidRDefault="00E9213A" w:rsidP="00E9213A">
      <w:bookmarkStart w:id="8" w:name="_Toc193470271"/>
      <w:r w:rsidRPr="00E9213A">
        <w:rPr>
          <w:rStyle w:val="Balk2Char"/>
          <w:b/>
          <w:bCs/>
          <w:color w:val="auto"/>
          <w:sz w:val="22"/>
          <w:szCs w:val="22"/>
        </w:rPr>
        <w:lastRenderedPageBreak/>
        <w:t>3.2. Kalıtımda (</w:t>
      </w:r>
      <w:proofErr w:type="spellStart"/>
      <w:r w:rsidRPr="00E9213A">
        <w:rPr>
          <w:rStyle w:val="Balk2Char"/>
          <w:b/>
          <w:bCs/>
          <w:color w:val="auto"/>
          <w:sz w:val="22"/>
          <w:szCs w:val="22"/>
        </w:rPr>
        <w:t>Inheritance</w:t>
      </w:r>
      <w:proofErr w:type="spellEnd"/>
      <w:r w:rsidRPr="00E9213A">
        <w:rPr>
          <w:rStyle w:val="Balk2Char"/>
          <w:b/>
          <w:bCs/>
          <w:color w:val="auto"/>
          <w:sz w:val="22"/>
          <w:szCs w:val="22"/>
        </w:rPr>
        <w:t>) Kullanımı</w:t>
      </w:r>
      <w:bookmarkEnd w:id="8"/>
      <w:r w:rsidRPr="00E9213A">
        <w:rPr>
          <w:rStyle w:val="Balk2Char"/>
          <w:b/>
          <w:bCs/>
          <w:color w:val="auto"/>
          <w:sz w:val="22"/>
          <w:szCs w:val="22"/>
        </w:rPr>
        <w:br/>
      </w:r>
      <w:r w:rsidRPr="00E9213A">
        <w:t xml:space="preserve">• </w:t>
      </w:r>
      <w:proofErr w:type="spellStart"/>
      <w:r w:rsidRPr="00E9213A">
        <w:t>protected</w:t>
      </w:r>
      <w:proofErr w:type="spellEnd"/>
      <w:r w:rsidRPr="00E9213A">
        <w:t xml:space="preserve"> belirleyicisi, türetilmiş sınıfların temel sınıftaki verilere erişmesine izin verir.</w:t>
      </w:r>
      <w:r w:rsidRPr="00E9213A">
        <w:br/>
        <w:t xml:space="preserve">• </w:t>
      </w:r>
      <w:proofErr w:type="spellStart"/>
      <w:r w:rsidRPr="00E9213A">
        <w:t>private</w:t>
      </w:r>
      <w:proofErr w:type="spellEnd"/>
      <w:r w:rsidRPr="00E9213A">
        <w:t xml:space="preserve"> belirleyicisi ise, alt sınıfların bile erişemeyeceği şekilde verileri saklar.</w:t>
      </w:r>
    </w:p>
    <w:p w14:paraId="2FC20F47" w14:textId="77777777" w:rsidR="00E9213A" w:rsidRPr="00E9213A" w:rsidRDefault="00E9213A" w:rsidP="00E9213A">
      <w:r w:rsidRPr="00E9213A">
        <w:pict w14:anchorId="3120376B">
          <v:rect id="_x0000_i1036" style="width:0;height:1.5pt" o:hralign="center" o:hrstd="t" o:hr="t" fillcolor="#a0a0a0" stroked="f"/>
        </w:pict>
      </w:r>
    </w:p>
    <w:p w14:paraId="42D0F401" w14:textId="77777777" w:rsidR="00E9213A" w:rsidRPr="00431D8F" w:rsidRDefault="00E9213A" w:rsidP="00431D8F">
      <w:pPr>
        <w:pStyle w:val="Balk1"/>
        <w:rPr>
          <w:b/>
          <w:bCs/>
          <w:color w:val="auto"/>
          <w:sz w:val="28"/>
          <w:szCs w:val="28"/>
        </w:rPr>
      </w:pPr>
      <w:bookmarkStart w:id="9" w:name="_Toc193470272"/>
      <w:r w:rsidRPr="00431D8F">
        <w:rPr>
          <w:b/>
          <w:bCs/>
          <w:color w:val="auto"/>
          <w:sz w:val="28"/>
          <w:szCs w:val="28"/>
        </w:rPr>
        <w:t>4. Sonuç</w:t>
      </w:r>
      <w:bookmarkEnd w:id="9"/>
    </w:p>
    <w:p w14:paraId="652DA2B4" w14:textId="77777777" w:rsidR="00E9213A" w:rsidRPr="00E9213A" w:rsidRDefault="00E9213A" w:rsidP="00E9213A">
      <w:r w:rsidRPr="00E9213A">
        <w:t>Erişim belirleyiciler, veri güvenliğini sağlamak, kodun modülerliğini artırmak ve nesne yönelimli programlamayı desteklemek için kritik bir rol oynar.</w:t>
      </w:r>
      <w:r w:rsidRPr="00E9213A">
        <w:br/>
        <w:t xml:space="preserve">• Genel erişim için </w:t>
      </w:r>
      <w:proofErr w:type="spellStart"/>
      <w:r w:rsidRPr="00E9213A">
        <w:rPr>
          <w:b/>
          <w:bCs/>
        </w:rPr>
        <w:t>public</w:t>
      </w:r>
      <w:proofErr w:type="spellEnd"/>
      <w:r w:rsidRPr="00E9213A">
        <w:t>,</w:t>
      </w:r>
      <w:r w:rsidRPr="00E9213A">
        <w:br/>
        <w:t xml:space="preserve">• Sınıf içi veri saklama için </w:t>
      </w:r>
      <w:proofErr w:type="spellStart"/>
      <w:r w:rsidRPr="00E9213A">
        <w:rPr>
          <w:b/>
          <w:bCs/>
        </w:rPr>
        <w:t>private</w:t>
      </w:r>
      <w:proofErr w:type="spellEnd"/>
      <w:r w:rsidRPr="00E9213A">
        <w:t>,</w:t>
      </w:r>
      <w:r w:rsidRPr="00E9213A">
        <w:br/>
        <w:t xml:space="preserve">• Miras yoluyla veri aktarımı için </w:t>
      </w:r>
      <w:proofErr w:type="spellStart"/>
      <w:r w:rsidRPr="00E9213A">
        <w:rPr>
          <w:b/>
          <w:bCs/>
        </w:rPr>
        <w:t>protected</w:t>
      </w:r>
      <w:proofErr w:type="spellEnd"/>
      <w:r w:rsidRPr="00E9213A">
        <w:t>,</w:t>
      </w:r>
      <w:r w:rsidRPr="00E9213A">
        <w:br/>
        <w:t xml:space="preserve">• Sadece proje içinde erişim için </w:t>
      </w:r>
      <w:proofErr w:type="spellStart"/>
      <w:r w:rsidRPr="00E9213A">
        <w:rPr>
          <w:b/>
          <w:bCs/>
        </w:rPr>
        <w:t>internal</w:t>
      </w:r>
      <w:proofErr w:type="spellEnd"/>
      <w:r w:rsidRPr="00E9213A">
        <w:t xml:space="preserve"> kullanılır.</w:t>
      </w:r>
    </w:p>
    <w:p w14:paraId="22C7B327" w14:textId="77777777" w:rsidR="00E9213A" w:rsidRPr="00E9213A" w:rsidRDefault="00E9213A" w:rsidP="00E9213A">
      <w:r w:rsidRPr="00E9213A">
        <w:t>Bu mekanizmalar, yazılım geliştirme süreçlerinde verimliliği, güvenliği ve kod organizasyonunu artırır.</w:t>
      </w:r>
    </w:p>
    <w:p w14:paraId="623097E3" w14:textId="77777777" w:rsidR="00E9213A" w:rsidRPr="00E9213A" w:rsidRDefault="00E9213A" w:rsidP="00E9213A">
      <w:r w:rsidRPr="00E9213A">
        <w:pict w14:anchorId="3BFAD0C0">
          <v:rect id="_x0000_i1037" style="width:0;height:1.5pt" o:hralign="center" o:hrstd="t" o:hr="t" fillcolor="#a0a0a0" stroked="f"/>
        </w:pict>
      </w:r>
    </w:p>
    <w:p w14:paraId="7D3FCC8F" w14:textId="77777777" w:rsidR="00E9213A" w:rsidRPr="00E9213A" w:rsidRDefault="00E9213A" w:rsidP="00E9213A">
      <w:bookmarkStart w:id="10" w:name="_Toc193470273"/>
      <w:r w:rsidRPr="00E9213A">
        <w:rPr>
          <w:rStyle w:val="Balk1Char"/>
          <w:b/>
          <w:bCs/>
          <w:color w:val="auto"/>
          <w:sz w:val="28"/>
          <w:szCs w:val="28"/>
        </w:rPr>
        <w:t>5. Kaynaklar</w:t>
      </w:r>
      <w:bookmarkEnd w:id="10"/>
      <w:r w:rsidRPr="00E9213A">
        <w:rPr>
          <w:rStyle w:val="Balk1Char"/>
          <w:b/>
          <w:bCs/>
          <w:color w:val="auto"/>
          <w:sz w:val="28"/>
          <w:szCs w:val="28"/>
        </w:rPr>
        <w:br/>
      </w:r>
      <w:r w:rsidRPr="00E9213A">
        <w:t xml:space="preserve">1. Microsoft </w:t>
      </w:r>
      <w:proofErr w:type="spellStart"/>
      <w:r w:rsidRPr="00E9213A">
        <w:t>Docs</w:t>
      </w:r>
      <w:proofErr w:type="spellEnd"/>
      <w:r w:rsidRPr="00E9213A">
        <w:t xml:space="preserve"> – C# Access </w:t>
      </w:r>
      <w:proofErr w:type="spellStart"/>
      <w:r w:rsidRPr="00E9213A">
        <w:t>Modifiers</w:t>
      </w:r>
      <w:proofErr w:type="spellEnd"/>
      <w:r w:rsidRPr="00E9213A">
        <w:br/>
        <w:t xml:space="preserve">2. C# Programming Guide – </w:t>
      </w:r>
      <w:proofErr w:type="spellStart"/>
      <w:r w:rsidRPr="00E9213A">
        <w:t>Encapsulation</w:t>
      </w:r>
      <w:proofErr w:type="spellEnd"/>
      <w:r w:rsidRPr="00E9213A">
        <w:t xml:space="preserve"> in C#</w:t>
      </w:r>
      <w:r w:rsidRPr="00E9213A">
        <w:br/>
        <w:t xml:space="preserve">3. </w:t>
      </w:r>
      <w:proofErr w:type="spellStart"/>
      <w:r w:rsidRPr="00E9213A">
        <w:t>Stack</w:t>
      </w:r>
      <w:proofErr w:type="spellEnd"/>
      <w:r w:rsidRPr="00E9213A">
        <w:t xml:space="preserve"> </w:t>
      </w:r>
      <w:proofErr w:type="spellStart"/>
      <w:r w:rsidRPr="00E9213A">
        <w:t>Overflow</w:t>
      </w:r>
      <w:proofErr w:type="spellEnd"/>
      <w:r w:rsidRPr="00E9213A">
        <w:t xml:space="preserve"> – </w:t>
      </w:r>
      <w:proofErr w:type="spellStart"/>
      <w:r w:rsidRPr="00E9213A">
        <w:t>Understanding</w:t>
      </w:r>
      <w:proofErr w:type="spellEnd"/>
      <w:r w:rsidRPr="00E9213A">
        <w:t xml:space="preserve"> Access </w:t>
      </w:r>
      <w:proofErr w:type="spellStart"/>
      <w:r w:rsidRPr="00E9213A">
        <w:t>Modifiers</w:t>
      </w:r>
      <w:proofErr w:type="spellEnd"/>
    </w:p>
    <w:p w14:paraId="03E44559" w14:textId="0A4CA115" w:rsidR="008C3065" w:rsidRDefault="008C3065" w:rsidP="00E9213A"/>
    <w:sectPr w:rsidR="008C3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504DE"/>
    <w:multiLevelType w:val="multilevel"/>
    <w:tmpl w:val="BE1E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34DB6"/>
    <w:multiLevelType w:val="multilevel"/>
    <w:tmpl w:val="F15AC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45CC6"/>
    <w:multiLevelType w:val="multilevel"/>
    <w:tmpl w:val="E124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31199">
    <w:abstractNumId w:val="2"/>
  </w:num>
  <w:num w:numId="2" w16cid:durableId="195503293">
    <w:abstractNumId w:val="1"/>
  </w:num>
  <w:num w:numId="3" w16cid:durableId="61205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3A"/>
    <w:rsid w:val="00171E1E"/>
    <w:rsid w:val="00431D8F"/>
    <w:rsid w:val="006759F4"/>
    <w:rsid w:val="008C3065"/>
    <w:rsid w:val="00CF1A34"/>
    <w:rsid w:val="00E9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5A1B"/>
  <w15:chartTrackingRefBased/>
  <w15:docId w15:val="{CC96957F-05FD-423D-B0C0-22DC0814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9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2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2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9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2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213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213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213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213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213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213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2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2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213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213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213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2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213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213A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431D8F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CF1A34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CF1A34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CF1A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1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2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36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64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1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41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0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69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6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5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4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7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7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36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3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7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83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42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8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04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7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5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4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7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9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5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8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0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8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16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75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3DE8-3734-4952-90D3-579DB572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uruk</dc:creator>
  <cp:keywords/>
  <dc:description/>
  <cp:lastModifiedBy>burak uruk</cp:lastModifiedBy>
  <cp:revision>4</cp:revision>
  <dcterms:created xsi:type="dcterms:W3CDTF">2025-03-21T15:12:00Z</dcterms:created>
  <dcterms:modified xsi:type="dcterms:W3CDTF">2025-03-21T15:24:00Z</dcterms:modified>
</cp:coreProperties>
</file>