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BILKENT UNIVERSITY</w:t>
      </w:r>
    </w:p>
    <w:p w:rsidR="00000000" w:rsidDel="00000000" w:rsidP="00000000" w:rsidRDefault="00000000" w:rsidRPr="00000000" w14:paraId="00000003">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ENGINEERING</w:t>
      </w:r>
    </w:p>
    <w:p w:rsidR="00000000" w:rsidDel="00000000" w:rsidP="00000000" w:rsidRDefault="00000000" w:rsidRPr="00000000" w14:paraId="00000004">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ENGINEERING</w:t>
      </w:r>
    </w:p>
    <w:p w:rsidR="00000000" w:rsidDel="00000000" w:rsidP="00000000" w:rsidRDefault="00000000" w:rsidRPr="00000000" w14:paraId="00000005">
      <w:pPr>
        <w:spacing w:after="220" w:before="2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20" w:before="2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932338" cy="193233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2338" cy="193233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spacing w:after="220" w:before="2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spacing w:after="220"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421 – Computer Networks</w:t>
      </w:r>
    </w:p>
    <w:p w:rsidR="00000000" w:rsidDel="00000000" w:rsidP="00000000" w:rsidRDefault="00000000" w:rsidRPr="00000000" w14:paraId="0000000B">
      <w:pPr>
        <w:spacing w:after="220" w:before="22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Programming Assignment 1</w:t>
      </w:r>
    </w:p>
    <w:p w:rsidR="00000000" w:rsidDel="00000000" w:rsidP="00000000" w:rsidRDefault="00000000" w:rsidRPr="00000000" w14:paraId="0000000C">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spacing w:after="220"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11.11.2021</w:t>
      </w:r>
    </w:p>
    <w:p w:rsidR="00000000" w:rsidDel="00000000" w:rsidP="00000000" w:rsidRDefault="00000000" w:rsidRPr="00000000" w14:paraId="0000000F">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spacing w:after="220" w:before="2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tl w:val="0"/>
        </w:rPr>
        <w:t xml:space="preserve">Burak Yetiştiren</w:t>
      </w:r>
      <w:r w:rsidDel="00000000" w:rsidR="00000000" w:rsidRPr="00000000">
        <w:rPr>
          <w:rFonts w:ascii="Times New Roman" w:cs="Times New Roman" w:eastAsia="Times New Roman" w:hAnsi="Times New Roman"/>
          <w:b w:val="1"/>
          <w:sz w:val="26"/>
          <w:szCs w:val="26"/>
          <w:rtl w:val="0"/>
        </w:rPr>
        <w:t xml:space="preserve"> 21802608</w:t>
      </w:r>
    </w:p>
    <w:p w:rsidR="00000000" w:rsidDel="00000000" w:rsidP="00000000" w:rsidRDefault="00000000" w:rsidRPr="00000000" w14:paraId="00000012">
      <w:pPr>
        <w:spacing w:after="220" w:before="2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Işık Özsoy </w:t>
      </w:r>
      <w:r w:rsidDel="00000000" w:rsidR="00000000" w:rsidRPr="00000000">
        <w:rPr>
          <w:rFonts w:ascii="Times New Roman" w:cs="Times New Roman" w:eastAsia="Times New Roman" w:hAnsi="Times New Roman"/>
          <w:b w:val="1"/>
          <w:sz w:val="26"/>
          <w:szCs w:val="26"/>
          <w:rtl w:val="0"/>
        </w:rPr>
        <w:t xml:space="preserve">21703160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spacing w:after="220" w:before="220" w:lineRule="auto"/>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What is HTTP?</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Hypertext Transfer Protocol (HTTP)</w:t>
      </w:r>
      <w:r w:rsidDel="00000000" w:rsidR="00000000" w:rsidRPr="00000000">
        <w:rPr>
          <w:rFonts w:ascii="Times New Roman" w:cs="Times New Roman" w:eastAsia="Times New Roman" w:hAnsi="Times New Roman"/>
          <w:rtl w:val="0"/>
        </w:rPr>
        <w:t xml:space="preserve"> is an application-level protocol for data communication for the </w:t>
      </w:r>
      <w:r w:rsidDel="00000000" w:rsidR="00000000" w:rsidRPr="00000000">
        <w:rPr>
          <w:rFonts w:ascii="Times New Roman" w:cs="Times New Roman" w:eastAsia="Times New Roman" w:hAnsi="Times New Roman"/>
          <w:i w:val="1"/>
          <w:rtl w:val="0"/>
        </w:rPr>
        <w:t xml:space="preserve">World Wide Web (WWW)</w:t>
      </w:r>
      <w:r w:rsidDel="00000000" w:rsidR="00000000" w:rsidRPr="00000000">
        <w:rPr>
          <w:rFonts w:ascii="Times New Roman" w:cs="Times New Roman" w:eastAsia="Times New Roman" w:hAnsi="Times New Roman"/>
          <w:rtl w:val="0"/>
        </w:rPr>
        <w:t xml:space="preserve">. It is a </w:t>
      </w:r>
      <w:r w:rsidDel="00000000" w:rsidR="00000000" w:rsidRPr="00000000">
        <w:rPr>
          <w:rFonts w:ascii="Times New Roman" w:cs="Times New Roman" w:eastAsia="Times New Roman" w:hAnsi="Times New Roman"/>
          <w:i w:val="1"/>
          <w:rtl w:val="0"/>
        </w:rPr>
        <w:t xml:space="preserve">TCP</w:t>
      </w:r>
      <w:r w:rsidDel="00000000" w:rsidR="00000000" w:rsidRPr="00000000">
        <w:rPr>
          <w:rFonts w:ascii="Times New Roman" w:cs="Times New Roman" w:eastAsia="Times New Roman" w:hAnsi="Times New Roman"/>
          <w:rtl w:val="0"/>
        </w:rPr>
        <w:t xml:space="preserve"> based communication protocol which is used to transfer data such as </w:t>
      </w:r>
      <w:r w:rsidDel="00000000" w:rsidR="00000000" w:rsidRPr="00000000">
        <w:rPr>
          <w:rFonts w:ascii="Times New Roman" w:cs="Times New Roman" w:eastAsia="Times New Roman" w:hAnsi="Times New Roman"/>
          <w:i w:val="1"/>
          <w:rtl w:val="0"/>
        </w:rPr>
        <w:t xml:space="preserve">HTML</w:t>
      </w:r>
      <w:r w:rsidDel="00000000" w:rsidR="00000000" w:rsidRPr="00000000">
        <w:rPr>
          <w:rFonts w:ascii="Times New Roman" w:cs="Times New Roman" w:eastAsia="Times New Roman" w:hAnsi="Times New Roman"/>
          <w:rtl w:val="0"/>
        </w:rPr>
        <w:t xml:space="preserve"> and image files, query results. In </w:t>
      </w:r>
      <w:r w:rsidDel="00000000" w:rsidR="00000000" w:rsidRPr="00000000">
        <w:rPr>
          <w:rFonts w:ascii="Times New Roman" w:cs="Times New Roman" w:eastAsia="Times New Roman" w:hAnsi="Times New Roman"/>
          <w:i w:val="1"/>
          <w:rtl w:val="0"/>
        </w:rPr>
        <w:t xml:space="preserve">HTTP</w:t>
      </w:r>
      <w:r w:rsidDel="00000000" w:rsidR="00000000" w:rsidRPr="00000000">
        <w:rPr>
          <w:rFonts w:ascii="Times New Roman" w:cs="Times New Roman" w:eastAsia="Times New Roman" w:hAnsi="Times New Roman"/>
          <w:rtl w:val="0"/>
        </w:rPr>
        <w:t xml:space="preserve"> the default port number is 80 for a </w:t>
      </w:r>
      <w:r w:rsidDel="00000000" w:rsidR="00000000" w:rsidRPr="00000000">
        <w:rPr>
          <w:rFonts w:ascii="Times New Roman" w:cs="Times New Roman" w:eastAsia="Times New Roman" w:hAnsi="Times New Roman"/>
          <w:i w:val="1"/>
          <w:rtl w:val="0"/>
        </w:rPr>
        <w:t xml:space="preserve">TCP socket</w:t>
      </w:r>
      <w:r w:rsidDel="00000000" w:rsidR="00000000" w:rsidRPr="00000000">
        <w:rPr>
          <w:rFonts w:ascii="Times New Roman" w:cs="Times New Roman" w:eastAsia="Times New Roman" w:hAnsi="Times New Roman"/>
          <w:rtl w:val="0"/>
        </w:rPr>
        <w:t xml:space="preserve">, which we also used in this assignment.</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assignment, we were required to send an HTTP GET request to the server to request and download the index file. The structure of the HTTP GET message was as follows: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746551" cy="367187"/>
            <wp:effectExtent b="25400" l="25400" r="25400" t="254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46551" cy="36718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HTTP GET</w:t>
      </w:r>
      <w:r w:rsidDel="00000000" w:rsidR="00000000" w:rsidRPr="00000000">
        <w:rPr>
          <w:rFonts w:ascii="Times New Roman" w:cs="Times New Roman" w:eastAsia="Times New Roman" w:hAnsi="Times New Roman"/>
          <w:sz w:val="20"/>
          <w:szCs w:val="20"/>
          <w:rtl w:val="0"/>
        </w:rPr>
        <w:t xml:space="preserve"> message structure</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“/~cs421/fall21/project1/index.txt” part specifies the path of the file in the server, where “</w:t>
      </w:r>
      <w:hyperlink r:id="rId8">
        <w:r w:rsidDel="00000000" w:rsidR="00000000" w:rsidRPr="00000000">
          <w:rPr>
            <w:rFonts w:ascii="Times New Roman" w:cs="Times New Roman" w:eastAsia="Times New Roman" w:hAnsi="Times New Roman"/>
            <w:color w:val="1155cc"/>
            <w:u w:val="single"/>
            <w:rtl w:val="0"/>
          </w:rPr>
          <w:t xml:space="preserve">www.cs.bilkent.edu.tr</w:t>
        </w:r>
      </w:hyperlink>
      <w:r w:rsidDel="00000000" w:rsidR="00000000" w:rsidRPr="00000000">
        <w:rPr>
          <w:rFonts w:ascii="Times New Roman" w:cs="Times New Roman" w:eastAsia="Times New Roman" w:hAnsi="Times New Roman"/>
          <w:rtl w:val="0"/>
        </w:rPr>
        <w:t xml:space="preserve">” specifies the name of the </w:t>
      </w:r>
      <w:r w:rsidDel="00000000" w:rsidR="00000000" w:rsidRPr="00000000">
        <w:rPr>
          <w:rFonts w:ascii="Times New Roman" w:cs="Times New Roman" w:eastAsia="Times New Roman" w:hAnsi="Times New Roman"/>
          <w:i w:val="1"/>
          <w:rtl w:val="0"/>
        </w:rPr>
        <w:t xml:space="preserve">server host</w:t>
      </w:r>
      <w:r w:rsidDel="00000000" w:rsidR="00000000" w:rsidRPr="00000000">
        <w:rPr>
          <w:rFonts w:ascii="Times New Roman" w:cs="Times New Roman" w:eastAsia="Times New Roman" w:hAnsi="Times New Roman"/>
          <w:rtl w:val="0"/>
        </w:rPr>
        <w:t xml:space="preserve">. Name of the </w:t>
      </w:r>
      <w:r w:rsidDel="00000000" w:rsidR="00000000" w:rsidRPr="00000000">
        <w:rPr>
          <w:rFonts w:ascii="Times New Roman" w:cs="Times New Roman" w:eastAsia="Times New Roman" w:hAnsi="Times New Roman"/>
          <w:i w:val="1"/>
          <w:rtl w:val="0"/>
        </w:rPr>
        <w:t xml:space="preserve">server host</w:t>
      </w:r>
      <w:r w:rsidDel="00000000" w:rsidR="00000000" w:rsidRPr="00000000">
        <w:rPr>
          <w:rFonts w:ascii="Times New Roman" w:cs="Times New Roman" w:eastAsia="Times New Roman" w:hAnsi="Times New Roman"/>
          <w:rtl w:val="0"/>
        </w:rPr>
        <w:t xml:space="preserve"> is specified in the </w:t>
      </w:r>
      <w:r w:rsidDel="00000000" w:rsidR="00000000" w:rsidRPr="00000000">
        <w:rPr>
          <w:rFonts w:ascii="Times New Roman" w:cs="Times New Roman" w:eastAsia="Times New Roman" w:hAnsi="Times New Roman"/>
          <w:i w:val="1"/>
          <w:rtl w:val="0"/>
        </w:rPr>
        <w:t xml:space="preserve">HTTP GET</w:t>
      </w:r>
      <w:r w:rsidDel="00000000" w:rsidR="00000000" w:rsidRPr="00000000">
        <w:rPr>
          <w:rFonts w:ascii="Times New Roman" w:cs="Times New Roman" w:eastAsia="Times New Roman" w:hAnsi="Times New Roman"/>
          <w:rtl w:val="0"/>
        </w:rPr>
        <w:t xml:space="preserve"> request message, under the </w:t>
      </w:r>
      <w:r w:rsidDel="00000000" w:rsidR="00000000" w:rsidRPr="00000000">
        <w:rPr>
          <w:rFonts w:ascii="Times New Roman" w:cs="Times New Roman" w:eastAsia="Times New Roman" w:hAnsi="Times New Roman"/>
          <w:i w:val="1"/>
          <w:rtl w:val="0"/>
        </w:rPr>
        <w:t xml:space="preserve">Host header</w:t>
      </w:r>
      <w:r w:rsidDel="00000000" w:rsidR="00000000" w:rsidRPr="00000000">
        <w:rPr>
          <w:rFonts w:ascii="Times New Roman" w:cs="Times New Roman" w:eastAsia="Times New Roman" w:hAnsi="Times New Roman"/>
          <w:rtl w:val="0"/>
        </w:rPr>
        <w:t xml:space="preserve">. For our type of HTTP connection, we chose </w:t>
      </w:r>
      <w:r w:rsidDel="00000000" w:rsidR="00000000" w:rsidRPr="00000000">
        <w:rPr>
          <w:rFonts w:ascii="Times New Roman" w:cs="Times New Roman" w:eastAsia="Times New Roman" w:hAnsi="Times New Roman"/>
          <w:i w:val="1"/>
          <w:rtl w:val="0"/>
        </w:rPr>
        <w:t xml:space="preserve">HTTP 1.1</w:t>
      </w:r>
      <w:r w:rsidDel="00000000" w:rsidR="00000000" w:rsidRPr="00000000">
        <w:rPr>
          <w:rFonts w:ascii="Times New Roman" w:cs="Times New Roman" w:eastAsia="Times New Roman" w:hAnsi="Times New Roman"/>
          <w:rtl w:val="0"/>
        </w:rPr>
        <w:t xml:space="preserve">, which is known as </w:t>
      </w:r>
      <w:r w:rsidDel="00000000" w:rsidR="00000000" w:rsidRPr="00000000">
        <w:rPr>
          <w:rFonts w:ascii="Times New Roman" w:cs="Times New Roman" w:eastAsia="Times New Roman" w:hAnsi="Times New Roman"/>
          <w:i w:val="1"/>
          <w:rtl w:val="0"/>
        </w:rPr>
        <w:t xml:space="preserve">HTTP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persistent connection</w:t>
      </w:r>
      <w:r w:rsidDel="00000000" w:rsidR="00000000" w:rsidRPr="00000000">
        <w:rPr>
          <w:rFonts w:ascii="Times New Roman" w:cs="Times New Roman" w:eastAsia="Times New Roman" w:hAnsi="Times New Roman"/>
          <w:rtl w:val="0"/>
        </w:rPr>
        <w:t xml:space="preserve">, and differs from </w:t>
      </w:r>
      <w:r w:rsidDel="00000000" w:rsidR="00000000" w:rsidRPr="00000000">
        <w:rPr>
          <w:rFonts w:ascii="Times New Roman" w:cs="Times New Roman" w:eastAsia="Times New Roman" w:hAnsi="Times New Roman"/>
          <w:i w:val="1"/>
          <w:rtl w:val="0"/>
        </w:rPr>
        <w:t xml:space="preserve">HTTP 1.0</w:t>
      </w:r>
      <w:r w:rsidDel="00000000" w:rsidR="00000000" w:rsidRPr="00000000">
        <w:rPr>
          <w:rFonts w:ascii="Times New Roman" w:cs="Times New Roman" w:eastAsia="Times New Roman" w:hAnsi="Times New Roman"/>
          <w:rtl w:val="0"/>
        </w:rPr>
        <w:t xml:space="preserve">, which is a </w:t>
      </w:r>
      <w:r w:rsidDel="00000000" w:rsidR="00000000" w:rsidRPr="00000000">
        <w:rPr>
          <w:rFonts w:ascii="Times New Roman" w:cs="Times New Roman" w:eastAsia="Times New Roman" w:hAnsi="Times New Roman"/>
          <w:i w:val="1"/>
          <w:rtl w:val="0"/>
        </w:rPr>
        <w:t xml:space="preserve">non-persistent connection</w:t>
      </w:r>
      <w:r w:rsidDel="00000000" w:rsidR="00000000" w:rsidRPr="00000000">
        <w:rPr>
          <w:rFonts w:ascii="Times New Roman" w:cs="Times New Roman" w:eastAsia="Times New Roman" w:hAnsi="Times New Roman"/>
          <w:rtl w:val="0"/>
        </w:rPr>
        <w:t xml:space="preserve"> by leaving the connection open after </w:t>
      </w:r>
      <w:r w:rsidDel="00000000" w:rsidR="00000000" w:rsidRPr="00000000">
        <w:rPr>
          <w:rFonts w:ascii="Times New Roman" w:cs="Times New Roman" w:eastAsia="Times New Roman" w:hAnsi="Times New Roman"/>
          <w:i w:val="1"/>
          <w:rtl w:val="0"/>
        </w:rPr>
        <w:t xml:space="preserve">TCP handshake</w:t>
      </w:r>
      <w:r w:rsidDel="00000000" w:rsidR="00000000" w:rsidRPr="00000000">
        <w:rPr>
          <w:rFonts w:ascii="Times New Roman" w:cs="Times New Roman" w:eastAsia="Times New Roman" w:hAnsi="Times New Roman"/>
          <w:rtl w:val="0"/>
        </w:rPr>
        <w:t xml:space="preserve">, and receiving the first file.</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2"/>
        </w:numPr>
        <w:ind w:left="425.19685039370086" w:hanging="4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TCP operations using socket</w:t>
      </w:r>
    </w:p>
    <w:p w:rsidR="00000000" w:rsidDel="00000000" w:rsidP="00000000" w:rsidRDefault="00000000" w:rsidRPr="00000000" w14:paraId="00000024">
      <w:pPr>
        <w:ind w:left="0" w:firstLine="0"/>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message was created a </w:t>
      </w:r>
      <w:r w:rsidDel="00000000" w:rsidR="00000000" w:rsidRPr="00000000">
        <w:rPr>
          <w:rFonts w:ascii="Times New Roman" w:cs="Times New Roman" w:eastAsia="Times New Roman" w:hAnsi="Times New Roman"/>
          <w:i w:val="1"/>
          <w:rtl w:val="0"/>
        </w:rPr>
        <w:t xml:space="preserve">client socket</w:t>
      </w:r>
      <w:r w:rsidDel="00000000" w:rsidR="00000000" w:rsidRPr="00000000">
        <w:rPr>
          <w:rFonts w:ascii="Times New Roman" w:cs="Times New Roman" w:eastAsia="Times New Roman" w:hAnsi="Times New Roman"/>
          <w:rtl w:val="0"/>
        </w:rPr>
        <w:t xml:space="preserve">. After creation, we connected to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 using the </w:t>
      </w:r>
      <w:r w:rsidDel="00000000" w:rsidR="00000000" w:rsidRPr="00000000">
        <w:rPr>
          <w:rFonts w:ascii="Times New Roman" w:cs="Times New Roman" w:eastAsia="Times New Roman" w:hAnsi="Times New Roman"/>
          <w:i w:val="1"/>
          <w:rtl w:val="0"/>
        </w:rPr>
        <w:t xml:space="preserve">client socket</w:t>
      </w:r>
      <w:r w:rsidDel="00000000" w:rsidR="00000000" w:rsidRPr="00000000">
        <w:rPr>
          <w:rFonts w:ascii="Times New Roman" w:cs="Times New Roman" w:eastAsia="Times New Roman" w:hAnsi="Times New Roman"/>
          <w:rtl w:val="0"/>
        </w:rPr>
        <w:t xml:space="preserve">, which would initiate the </w:t>
      </w:r>
      <w:r w:rsidDel="00000000" w:rsidR="00000000" w:rsidRPr="00000000">
        <w:rPr>
          <w:rFonts w:ascii="Times New Roman" w:cs="Times New Roman" w:eastAsia="Times New Roman" w:hAnsi="Times New Roman"/>
          <w:i w:val="1"/>
          <w:rtl w:val="0"/>
        </w:rPr>
        <w:t xml:space="preserve">three-way handshake</w:t>
      </w:r>
      <w:r w:rsidDel="00000000" w:rsidR="00000000" w:rsidRPr="00000000">
        <w:rPr>
          <w:rFonts w:ascii="Times New Roman" w:cs="Times New Roman" w:eastAsia="Times New Roman" w:hAnsi="Times New Roman"/>
          <w:rtl w:val="0"/>
        </w:rPr>
        <w:t xml:space="preserve"> between the </w:t>
      </w:r>
      <w:r w:rsidDel="00000000" w:rsidR="00000000" w:rsidRPr="00000000">
        <w:rPr>
          <w:rFonts w:ascii="Times New Roman" w:cs="Times New Roman" w:eastAsia="Times New Roman" w:hAnsi="Times New Roman"/>
          <w:i w:val="1"/>
          <w:rtl w:val="0"/>
        </w:rPr>
        <w:t xml:space="preserve">client</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 As we explained previously, we used the default </w:t>
      </w:r>
      <w:r w:rsidDel="00000000" w:rsidR="00000000" w:rsidRPr="00000000">
        <w:rPr>
          <w:rFonts w:ascii="Times New Roman" w:cs="Times New Roman" w:eastAsia="Times New Roman" w:hAnsi="Times New Roman"/>
          <w:i w:val="1"/>
          <w:rtl w:val="0"/>
        </w:rPr>
        <w:t xml:space="preserve">port number</w:t>
      </w:r>
      <w:r w:rsidDel="00000000" w:rsidR="00000000" w:rsidRPr="00000000">
        <w:rPr>
          <w:rFonts w:ascii="Times New Roman" w:cs="Times New Roman" w:eastAsia="Times New Roman" w:hAnsi="Times New Roman"/>
          <w:rtl w:val="0"/>
        </w:rPr>
        <w:t xml:space="preserve"> for a </w:t>
      </w:r>
      <w:r w:rsidDel="00000000" w:rsidR="00000000" w:rsidRPr="00000000">
        <w:rPr>
          <w:rFonts w:ascii="Times New Roman" w:cs="Times New Roman" w:eastAsia="Times New Roman" w:hAnsi="Times New Roman"/>
          <w:i w:val="1"/>
          <w:rtl w:val="0"/>
        </w:rPr>
        <w:t xml:space="preserve">TCP socket</w:t>
      </w:r>
      <w:r w:rsidDel="00000000" w:rsidR="00000000" w:rsidRPr="00000000">
        <w:rPr>
          <w:rFonts w:ascii="Times New Roman" w:cs="Times New Roman" w:eastAsia="Times New Roman" w:hAnsi="Times New Roman"/>
          <w:rtl w:val="0"/>
        </w:rPr>
        <w:t xml:space="preserve">, that is </w:t>
      </w:r>
      <w:r w:rsidDel="00000000" w:rsidR="00000000" w:rsidRPr="00000000">
        <w:rPr>
          <w:rFonts w:ascii="Times New Roman" w:cs="Times New Roman" w:eastAsia="Times New Roman" w:hAnsi="Times New Roman"/>
          <w:i w:val="1"/>
          <w:rtl w:val="0"/>
        </w:rPr>
        <w:t xml:space="preserve">80</w:t>
      </w:r>
      <w:r w:rsidDel="00000000" w:rsidR="00000000" w:rsidRPr="00000000">
        <w:rPr>
          <w:rFonts w:ascii="Times New Roman" w:cs="Times New Roman" w:eastAsia="Times New Roman" w:hAnsi="Times New Roman"/>
          <w:rtl w:val="0"/>
        </w:rPr>
        <w:t xml:space="preserve"> to connect to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 After the connection establishment, we first </w:t>
      </w:r>
      <w:r w:rsidDel="00000000" w:rsidR="00000000" w:rsidRPr="00000000">
        <w:rPr>
          <w:rFonts w:ascii="Times New Roman" w:cs="Times New Roman" w:eastAsia="Times New Roman" w:hAnsi="Times New Roman"/>
          <w:i w:val="1"/>
          <w:rtl w:val="0"/>
        </w:rPr>
        <w:t xml:space="preserve">encoded</w:t>
      </w:r>
      <w:r w:rsidDel="00000000" w:rsidR="00000000" w:rsidRPr="00000000">
        <w:rPr>
          <w:rFonts w:ascii="Times New Roman" w:cs="Times New Roman" w:eastAsia="Times New Roman" w:hAnsi="Times New Roman"/>
          <w:rtl w:val="0"/>
        </w:rPr>
        <w:t xml:space="preserve"> the message from string to bytes to be able to send it using </w:t>
      </w:r>
      <w:r w:rsidDel="00000000" w:rsidR="00000000" w:rsidRPr="00000000">
        <w:rPr>
          <w:rFonts w:ascii="Times New Roman" w:cs="Times New Roman" w:eastAsia="Times New Roman" w:hAnsi="Times New Roman"/>
          <w:i w:val="1"/>
          <w:rtl w:val="0"/>
        </w:rPr>
        <w:t xml:space="preserve">TCP</w:t>
      </w:r>
      <w:r w:rsidDel="00000000" w:rsidR="00000000" w:rsidRPr="00000000">
        <w:rPr>
          <w:rFonts w:ascii="Times New Roman" w:cs="Times New Roman" w:eastAsia="Times New Roman" w:hAnsi="Times New Roman"/>
          <w:rtl w:val="0"/>
        </w:rPr>
        <w:t xml:space="preserve">. Then we sent the message to the </w:t>
      </w:r>
      <w:r w:rsidDel="00000000" w:rsidR="00000000" w:rsidRPr="00000000">
        <w:rPr>
          <w:rFonts w:ascii="Times New Roman" w:cs="Times New Roman" w:eastAsia="Times New Roman" w:hAnsi="Times New Roman"/>
          <w:i w:val="1"/>
          <w:rtl w:val="0"/>
        </w:rPr>
        <w:t xml:space="preserve">TCP send buffer</w:t>
      </w:r>
      <w:r w:rsidDel="00000000" w:rsidR="00000000" w:rsidRPr="00000000">
        <w:rPr>
          <w:rFonts w:ascii="Times New Roman" w:cs="Times New Roman" w:eastAsia="Times New Roman" w:hAnsi="Times New Roman"/>
          <w:rtl w:val="0"/>
        </w:rPr>
        <w:t xml:space="preserve"> through the socket</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2, the explained procedure could be seen in Python code. In Figure 3, the procedure can be seen visually by the illustration.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37731" cy="532659"/>
            <wp:effectExtent b="25400" l="25400" r="25400" t="254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37731" cy="53265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TCP</w:t>
      </w:r>
      <w:r w:rsidDel="00000000" w:rsidR="00000000" w:rsidRPr="00000000">
        <w:rPr>
          <w:rFonts w:ascii="Times New Roman" w:cs="Times New Roman" w:eastAsia="Times New Roman" w:hAnsi="Times New Roman"/>
          <w:sz w:val="20"/>
          <w:szCs w:val="20"/>
          <w:rtl w:val="0"/>
        </w:rPr>
        <w:t xml:space="preserve"> operations using socket in Python code</w:t>
      </w:r>
    </w:p>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15912" cy="800100"/>
            <wp:effectExtent b="25400" l="25400" r="25400" t="25400"/>
            <wp:docPr id="3" name="image5.gif"/>
            <a:graphic>
              <a:graphicData uri="http://schemas.openxmlformats.org/drawingml/2006/picture">
                <pic:pic>
                  <pic:nvPicPr>
                    <pic:cNvPr id="0" name="image5.gif"/>
                    <pic:cNvPicPr preferRelativeResize="0"/>
                  </pic:nvPicPr>
                  <pic:blipFill>
                    <a:blip r:embed="rId10"/>
                    <a:srcRect b="0" l="7915" r="56886" t="0"/>
                    <a:stretch>
                      <a:fillRect/>
                    </a:stretch>
                  </pic:blipFill>
                  <pic:spPr>
                    <a:xfrm>
                      <a:off x="0" y="0"/>
                      <a:ext cx="1615912" cy="800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TCP</w:t>
      </w:r>
      <w:r w:rsidDel="00000000" w:rsidR="00000000" w:rsidRPr="00000000">
        <w:rPr>
          <w:rFonts w:ascii="Times New Roman" w:cs="Times New Roman" w:eastAsia="Times New Roman" w:hAnsi="Times New Roman"/>
          <w:sz w:val="20"/>
          <w:szCs w:val="20"/>
          <w:rtl w:val="0"/>
        </w:rPr>
        <w:t xml:space="preserve"> operations using socket illustrated [1]</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2"/>
        </w:numPr>
        <w:ind w:left="425.19685039370086" w:hanging="4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HTTP Response Status Codes</w:t>
      </w:r>
    </w:p>
    <w:p w:rsidR="00000000" w:rsidDel="00000000" w:rsidP="00000000" w:rsidRDefault="00000000" w:rsidRPr="00000000" w14:paraId="00000030">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these procedures, we were ready to receive the </w:t>
      </w:r>
      <w:r w:rsidDel="00000000" w:rsidR="00000000" w:rsidRPr="00000000">
        <w:rPr>
          <w:rFonts w:ascii="Times New Roman" w:cs="Times New Roman" w:eastAsia="Times New Roman" w:hAnsi="Times New Roman"/>
          <w:i w:val="1"/>
          <w:rtl w:val="0"/>
        </w:rPr>
        <w:t xml:space="preserve">HTTP status message</w:t>
      </w:r>
      <w:r w:rsidDel="00000000" w:rsidR="00000000" w:rsidRPr="00000000">
        <w:rPr>
          <w:rFonts w:ascii="Times New Roman" w:cs="Times New Roman" w:eastAsia="Times New Roman" w:hAnsi="Times New Roman"/>
          <w:rtl w:val="0"/>
        </w:rPr>
        <w:t xml:space="preserve"> back from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 it would send to the </w:t>
      </w:r>
      <w:r w:rsidDel="00000000" w:rsidR="00000000" w:rsidRPr="00000000">
        <w:rPr>
          <w:rFonts w:ascii="Times New Roman" w:cs="Times New Roman" w:eastAsia="Times New Roman" w:hAnsi="Times New Roman"/>
          <w:i w:val="1"/>
          <w:rtl w:val="0"/>
        </w:rPr>
        <w:t xml:space="preserve">client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 could successfully send the requested file, it would return a message containing </w:t>
      </w:r>
      <w:r w:rsidDel="00000000" w:rsidR="00000000" w:rsidRPr="00000000">
        <w:rPr>
          <w:rFonts w:ascii="Times New Roman" w:cs="Times New Roman" w:eastAsia="Times New Roman" w:hAnsi="Times New Roman"/>
          <w:i w:val="1"/>
          <w:rtl w:val="0"/>
        </w:rPr>
        <w:t xml:space="preserve">HTTP 200 OK response status code</w:t>
      </w:r>
      <w:r w:rsidDel="00000000" w:rsidR="00000000" w:rsidRPr="00000000">
        <w:rPr>
          <w:rFonts w:ascii="Times New Roman" w:cs="Times New Roman" w:eastAsia="Times New Roman" w:hAnsi="Times New Roman"/>
          <w:rtl w:val="0"/>
        </w:rPr>
        <w:t xml:space="preserve">. If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 could not find the file that we have requested, it would return the </w:t>
      </w:r>
      <w:r w:rsidDel="00000000" w:rsidR="00000000" w:rsidRPr="00000000">
        <w:rPr>
          <w:rFonts w:ascii="Times New Roman" w:cs="Times New Roman" w:eastAsia="Times New Roman" w:hAnsi="Times New Roman"/>
          <w:i w:val="1"/>
          <w:rtl w:val="0"/>
        </w:rPr>
        <w:t xml:space="preserve">HTTP 404 Not Found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response status code</w:t>
      </w:r>
      <w:r w:rsidDel="00000000" w:rsidR="00000000" w:rsidRPr="00000000">
        <w:rPr>
          <w:rFonts w:ascii="Times New Roman" w:cs="Times New Roman" w:eastAsia="Times New Roman" w:hAnsi="Times New Roman"/>
          <w:rtl w:val="0"/>
        </w:rPr>
        <w:t xml:space="preserve"> contained in the message. Additionally, we have observed </w:t>
      </w:r>
      <w:r w:rsidDel="00000000" w:rsidR="00000000" w:rsidRPr="00000000">
        <w:rPr>
          <w:rFonts w:ascii="Times New Roman" w:cs="Times New Roman" w:eastAsia="Times New Roman" w:hAnsi="Times New Roman"/>
          <w:i w:val="1"/>
          <w:rtl w:val="0"/>
        </w:rPr>
        <w:t xml:space="preserve">HTTP 400 Bad Request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HTTP 206 Partial Content response status codes</w:t>
      </w:r>
      <w:r w:rsidDel="00000000" w:rsidR="00000000" w:rsidRPr="00000000">
        <w:rPr>
          <w:rFonts w:ascii="Times New Roman" w:cs="Times New Roman" w:eastAsia="Times New Roman" w:hAnsi="Times New Roman"/>
          <w:rtl w:val="0"/>
        </w:rPr>
        <w:t xml:space="preserve"> in the scope of this assignment. The first </w:t>
      </w:r>
      <w:r w:rsidDel="00000000" w:rsidR="00000000" w:rsidRPr="00000000">
        <w:rPr>
          <w:rFonts w:ascii="Times New Roman" w:cs="Times New Roman" w:eastAsia="Times New Roman" w:hAnsi="Times New Roman"/>
          <w:i w:val="1"/>
          <w:rtl w:val="0"/>
        </w:rPr>
        <w:t xml:space="preserve">response status code</w:t>
      </w:r>
      <w:r w:rsidDel="00000000" w:rsidR="00000000" w:rsidRPr="00000000">
        <w:rPr>
          <w:rFonts w:ascii="Times New Roman" w:cs="Times New Roman" w:eastAsia="Times New Roman" w:hAnsi="Times New Roman"/>
          <w:rtl w:val="0"/>
        </w:rPr>
        <w:t xml:space="preserve"> indicated a syntax error in the </w:t>
      </w:r>
      <w:r w:rsidDel="00000000" w:rsidR="00000000" w:rsidRPr="00000000">
        <w:rPr>
          <w:rFonts w:ascii="Times New Roman" w:cs="Times New Roman" w:eastAsia="Times New Roman" w:hAnsi="Times New Roman"/>
          <w:i w:val="1"/>
          <w:rtl w:val="0"/>
        </w:rPr>
        <w:t xml:space="preserve">request message</w:t>
      </w:r>
      <w:r w:rsidDel="00000000" w:rsidR="00000000" w:rsidRPr="00000000">
        <w:rPr>
          <w:rFonts w:ascii="Times New Roman" w:cs="Times New Roman" w:eastAsia="Times New Roman" w:hAnsi="Times New Roman"/>
          <w:rtl w:val="0"/>
        </w:rPr>
        <w:t xml:space="preserve">, which was directed to the server, whereas the latter </w:t>
      </w:r>
      <w:r w:rsidDel="00000000" w:rsidR="00000000" w:rsidRPr="00000000">
        <w:rPr>
          <w:rFonts w:ascii="Times New Roman" w:cs="Times New Roman" w:eastAsia="Times New Roman" w:hAnsi="Times New Roman"/>
          <w:i w:val="1"/>
          <w:rtl w:val="0"/>
        </w:rPr>
        <w:t xml:space="preserve">response status code</w:t>
      </w:r>
      <w:r w:rsidDel="00000000" w:rsidR="00000000" w:rsidRPr="00000000">
        <w:rPr>
          <w:rFonts w:ascii="Times New Roman" w:cs="Times New Roman" w:eastAsia="Times New Roman" w:hAnsi="Times New Roman"/>
          <w:rtl w:val="0"/>
        </w:rPr>
        <w:t xml:space="preserve"> indicated the successful delivery of a file </w:t>
      </w:r>
      <w:r w:rsidDel="00000000" w:rsidR="00000000" w:rsidRPr="00000000">
        <w:rPr>
          <w:rFonts w:ascii="Times New Roman" w:cs="Times New Roman" w:eastAsia="Times New Roman" w:hAnsi="Times New Roman"/>
          <w:i w:val="1"/>
          <w:rtl w:val="0"/>
        </w:rPr>
        <w:t xml:space="preserve">partially</w:t>
      </w:r>
      <w:r w:rsidDel="00000000" w:rsidR="00000000" w:rsidRPr="00000000">
        <w:rPr>
          <w:rFonts w:ascii="Times New Roman" w:cs="Times New Roman" w:eastAsia="Times New Roman" w:hAnsi="Times New Roman"/>
          <w:rtl w:val="0"/>
        </w:rPr>
        <w:t xml:space="preserve">, which is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contained in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 accordance with the </w:t>
      </w:r>
      <w:r w:rsidDel="00000000" w:rsidR="00000000" w:rsidRPr="00000000">
        <w:rPr>
          <w:rFonts w:ascii="Times New Roman" w:cs="Times New Roman" w:eastAsia="Times New Roman" w:hAnsi="Times New Roman"/>
          <w:i w:val="1"/>
          <w:rtl w:val="0"/>
        </w:rPr>
        <w:t xml:space="preserve">request</w:t>
      </w:r>
      <w:r w:rsidDel="00000000" w:rsidR="00000000" w:rsidRPr="00000000">
        <w:rPr>
          <w:rFonts w:ascii="Times New Roman" w:cs="Times New Roman" w:eastAsia="Times New Roman" w:hAnsi="Times New Roman"/>
          <w:rtl w:val="0"/>
        </w:rPr>
        <w:t xml:space="preserve"> sent to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 which contains some arguments in the </w:t>
      </w:r>
      <w:r w:rsidDel="00000000" w:rsidR="00000000" w:rsidRPr="00000000">
        <w:rPr>
          <w:rFonts w:ascii="Times New Roman" w:cs="Times New Roman" w:eastAsia="Times New Roman" w:hAnsi="Times New Roman"/>
          <w:i w:val="1"/>
          <w:rtl w:val="0"/>
        </w:rPr>
        <w:t xml:space="preserve">range header</w:t>
      </w:r>
      <w:r w:rsidDel="00000000" w:rsidR="00000000" w:rsidRPr="00000000">
        <w:rPr>
          <w:rFonts w:ascii="Times New Roman" w:cs="Times New Roman" w:eastAsia="Times New Roman" w:hAnsi="Times New Roman"/>
          <w:rtl w:val="0"/>
        </w:rPr>
        <w:t xml:space="preserve">, indicating a </w:t>
      </w:r>
      <w:r w:rsidDel="00000000" w:rsidR="00000000" w:rsidRPr="00000000">
        <w:rPr>
          <w:rFonts w:ascii="Times New Roman" w:cs="Times New Roman" w:eastAsia="Times New Roman" w:hAnsi="Times New Roman"/>
          <w:i w:val="1"/>
          <w:rtl w:val="0"/>
        </w:rPr>
        <w:t xml:space="preserve">partial request</w:t>
      </w:r>
      <w:r w:rsidDel="00000000" w:rsidR="00000000" w:rsidRPr="00000000">
        <w:rPr>
          <w:rFonts w:ascii="Times New Roman" w:cs="Times New Roman" w:eastAsia="Times New Roman" w:hAnsi="Times New Roman"/>
          <w:rtl w:val="0"/>
        </w:rPr>
        <w:t xml:space="preserve"> to the </w:t>
      </w:r>
      <w:r w:rsidDel="00000000" w:rsidR="00000000" w:rsidRPr="00000000">
        <w:rPr>
          <w:rFonts w:ascii="Times New Roman" w:cs="Times New Roman" w:eastAsia="Times New Roman" w:hAnsi="Times New Roman"/>
          <w:i w:val="1"/>
          <w:rtl w:val="0"/>
        </w:rPr>
        <w:t xml:space="preserve">server</w:t>
      </w:r>
      <w:r w:rsidDel="00000000" w:rsidR="00000000" w:rsidRPr="00000000">
        <w:rPr>
          <w:rFonts w:ascii="Times New Roman" w:cs="Times New Roman" w:eastAsia="Times New Roman" w:hAnsi="Times New Roman"/>
          <w:rtl w:val="0"/>
        </w:rPr>
        <w:t xml:space="preserve"> for a specific file. Of course, there are much more </w:t>
      </w:r>
      <w:r w:rsidDel="00000000" w:rsidR="00000000" w:rsidRPr="00000000">
        <w:rPr>
          <w:rFonts w:ascii="Times New Roman" w:cs="Times New Roman" w:eastAsia="Times New Roman" w:hAnsi="Times New Roman"/>
          <w:i w:val="1"/>
          <w:rtl w:val="0"/>
        </w:rPr>
        <w:t xml:space="preserve">response status codes</w:t>
      </w:r>
      <w:r w:rsidDel="00000000" w:rsidR="00000000" w:rsidRPr="00000000">
        <w:rPr>
          <w:rFonts w:ascii="Times New Roman" w:cs="Times New Roman" w:eastAsia="Times New Roman" w:hAnsi="Times New Roman"/>
          <w:rtl w:val="0"/>
        </w:rPr>
        <w:t xml:space="preserve"> other than the four we have stated, but for the scope of this assignment, we wanted to specify the ones we could observe while implementing our system.</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49450" cy="1679716"/>
            <wp:effectExtent b="25400" l="25400" r="25400" t="2540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49450" cy="167971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Sample server response with </w:t>
      </w:r>
      <w:r w:rsidDel="00000000" w:rsidR="00000000" w:rsidRPr="00000000">
        <w:rPr>
          <w:rFonts w:ascii="Times New Roman" w:cs="Times New Roman" w:eastAsia="Times New Roman" w:hAnsi="Times New Roman"/>
          <w:i w:val="1"/>
          <w:sz w:val="20"/>
          <w:szCs w:val="20"/>
          <w:rtl w:val="0"/>
        </w:rPr>
        <w:t xml:space="preserve">HTTP 200 OK response status code</w:t>
      </w:r>
    </w:p>
    <w:p w:rsidR="00000000" w:rsidDel="00000000" w:rsidP="00000000" w:rsidRDefault="00000000" w:rsidRPr="00000000" w14:paraId="00000037">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65650" cy="413956"/>
            <wp:effectExtent b="25400" l="25400" r="25400" t="254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65650" cy="41395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Sample server response with </w:t>
      </w:r>
      <w:r w:rsidDel="00000000" w:rsidR="00000000" w:rsidRPr="00000000">
        <w:rPr>
          <w:rFonts w:ascii="Times New Roman" w:cs="Times New Roman" w:eastAsia="Times New Roman" w:hAnsi="Times New Roman"/>
          <w:i w:val="1"/>
          <w:sz w:val="20"/>
          <w:szCs w:val="20"/>
          <w:rtl w:val="0"/>
        </w:rPr>
        <w:t xml:space="preserve">HTTP 404 Not Found response status code</w:t>
      </w:r>
    </w:p>
    <w:p w:rsidR="00000000" w:rsidDel="00000000" w:rsidP="00000000" w:rsidRDefault="00000000" w:rsidRPr="00000000" w14:paraId="0000003B">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56138" cy="915310"/>
            <wp:effectExtent b="25400" l="25400" r="25400" t="254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56138" cy="91531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Figure 6:</w:t>
      </w:r>
      <w:r w:rsidDel="00000000" w:rsidR="00000000" w:rsidRPr="00000000">
        <w:rPr>
          <w:rFonts w:ascii="Times New Roman" w:cs="Times New Roman" w:eastAsia="Times New Roman" w:hAnsi="Times New Roman"/>
          <w:sz w:val="20"/>
          <w:szCs w:val="20"/>
          <w:rtl w:val="0"/>
        </w:rPr>
        <w:t xml:space="preserve"> Sample server response with </w:t>
      </w:r>
      <w:r w:rsidDel="00000000" w:rsidR="00000000" w:rsidRPr="00000000">
        <w:rPr>
          <w:rFonts w:ascii="Times New Roman" w:cs="Times New Roman" w:eastAsia="Times New Roman" w:hAnsi="Times New Roman"/>
          <w:i w:val="1"/>
          <w:sz w:val="20"/>
          <w:szCs w:val="20"/>
          <w:rtl w:val="0"/>
        </w:rPr>
        <w:t xml:space="preserve">HTTP 206 Partial Content response status code</w:t>
      </w:r>
    </w:p>
    <w:p w:rsidR="00000000" w:rsidDel="00000000" w:rsidP="00000000" w:rsidRDefault="00000000" w:rsidRPr="00000000" w14:paraId="0000003F">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2"/>
        </w:numPr>
        <w:ind w:left="425.19685039370086" w:hanging="4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Receiving the messages</w:t>
      </w:r>
    </w:p>
    <w:p w:rsidR="00000000" w:rsidDel="00000000" w:rsidP="00000000" w:rsidRDefault="00000000" w:rsidRPr="00000000" w14:paraId="00000045">
      <w:pPr>
        <w:ind w:left="0" w:firstLine="0"/>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server sends the requested message to the client, the response message is buffered in the TCP receive buffer, such that a program should receive the data from the buffer through client socket. We used loops to receive all the data transferred by the server to our program. In Figure 7, an example Python code from our program can be seen. In Figure 8, the illustration of the procedure could be seen.</w:t>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84600" cy="1118424"/>
            <wp:effectExtent b="25400" l="25400" r="25400" t="2540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84600" cy="11184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7:</w:t>
      </w:r>
      <w:r w:rsidDel="00000000" w:rsidR="00000000" w:rsidRPr="00000000">
        <w:rPr>
          <w:rFonts w:ascii="Times New Roman" w:cs="Times New Roman" w:eastAsia="Times New Roman" w:hAnsi="Times New Roman"/>
          <w:sz w:val="20"/>
          <w:szCs w:val="20"/>
          <w:rtl w:val="0"/>
        </w:rPr>
        <w:t xml:space="preserve"> Receiving the file to the program stored in client</w:t>
      </w:r>
      <w:r w:rsidDel="00000000" w:rsidR="00000000" w:rsidRPr="00000000">
        <w:rPr>
          <w:rFonts w:ascii="Times New Roman" w:cs="Times New Roman" w:eastAsia="Times New Roman" w:hAnsi="Times New Roman"/>
          <w:i w:val="1"/>
          <w:sz w:val="20"/>
          <w:szCs w:val="20"/>
          <w:rtl w:val="0"/>
        </w:rPr>
        <w:t xml:space="preserve"> receive buffer </w:t>
      </w:r>
      <w:r w:rsidDel="00000000" w:rsidR="00000000" w:rsidRPr="00000000">
        <w:rPr>
          <w:rFonts w:ascii="Times New Roman" w:cs="Times New Roman" w:eastAsia="Times New Roman" w:hAnsi="Times New Roman"/>
          <w:sz w:val="20"/>
          <w:szCs w:val="20"/>
          <w:rtl w:val="0"/>
        </w:rPr>
        <w:t xml:space="preserve">in Python code</w:t>
      </w:r>
    </w:p>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58800" cy="1000125"/>
            <wp:effectExtent b="25400" l="25400" r="25400" t="25400"/>
            <wp:docPr id="6" name="image2.gif"/>
            <a:graphic>
              <a:graphicData uri="http://schemas.openxmlformats.org/drawingml/2006/picture">
                <pic:pic>
                  <pic:nvPicPr>
                    <pic:cNvPr id="0" name="image2.gif"/>
                    <pic:cNvPicPr preferRelativeResize="0"/>
                  </pic:nvPicPr>
                  <pic:blipFill>
                    <a:blip r:embed="rId15"/>
                    <a:srcRect b="0" l="58803" r="8779" t="0"/>
                    <a:stretch>
                      <a:fillRect/>
                    </a:stretch>
                  </pic:blipFill>
                  <pic:spPr>
                    <a:xfrm>
                      <a:off x="0" y="0"/>
                      <a:ext cx="1858800" cy="1000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8:</w:t>
      </w:r>
      <w:r w:rsidDel="00000000" w:rsidR="00000000" w:rsidRPr="00000000">
        <w:rPr>
          <w:rFonts w:ascii="Times New Roman" w:cs="Times New Roman" w:eastAsia="Times New Roman" w:hAnsi="Times New Roman"/>
          <w:sz w:val="20"/>
          <w:szCs w:val="20"/>
          <w:rtl w:val="0"/>
        </w:rPr>
        <w:t xml:space="preserve"> Receiving the file to the program stored in client</w:t>
      </w:r>
      <w:r w:rsidDel="00000000" w:rsidR="00000000" w:rsidRPr="00000000">
        <w:rPr>
          <w:rFonts w:ascii="Times New Roman" w:cs="Times New Roman" w:eastAsia="Times New Roman" w:hAnsi="Times New Roman"/>
          <w:i w:val="1"/>
          <w:sz w:val="20"/>
          <w:szCs w:val="20"/>
          <w:rtl w:val="0"/>
        </w:rPr>
        <w:t xml:space="preserve"> receive buffer </w:t>
      </w:r>
      <w:r w:rsidDel="00000000" w:rsidR="00000000" w:rsidRPr="00000000">
        <w:rPr>
          <w:rFonts w:ascii="Times New Roman" w:cs="Times New Roman" w:eastAsia="Times New Roman" w:hAnsi="Times New Roman"/>
          <w:sz w:val="20"/>
          <w:szCs w:val="20"/>
          <w:rtl w:val="0"/>
        </w:rPr>
        <w:t xml:space="preserve">illustrated [1]</w:t>
      </w:r>
    </w:p>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Whilst running our application, the structure of the command should be the following: </w:t>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u w:val="single"/>
          <w:rtl w:val="0"/>
        </w:rPr>
        <w:t xml:space="preserve">If a range is not given:</w:t>
      </w:r>
    </w:p>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numPr>
          <w:ilvl w:val="0"/>
          <w:numId w:val="1"/>
        </w:numPr>
        <w:ind w:left="1275.5905511811022" w:hanging="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python3 FileDownloader.py </w:t>
      </w:r>
      <w:r w:rsidDel="00000000" w:rsidR="00000000" w:rsidRPr="00000000">
        <w:rPr>
          <w:rFonts w:ascii="Courier New" w:cs="Courier New" w:eastAsia="Courier New" w:hAnsi="Courier New"/>
          <w:sz w:val="20"/>
          <w:szCs w:val="20"/>
          <w:rtl w:val="0"/>
        </w:rPr>
        <w:t xml:space="preserve">&lt;index_file&gt;</w:t>
      </w:r>
    </w:p>
    <w:p w:rsidR="00000000" w:rsidDel="00000000" w:rsidP="00000000" w:rsidRDefault="00000000" w:rsidRPr="00000000" w14:paraId="0000005A">
      <w:pPr>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ind w:firstLine="720"/>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0"/>
          <w:szCs w:val="20"/>
          <w:rtl w:val="0"/>
        </w:rPr>
        <w:t xml:space="preserve">Example:</w:t>
      </w:r>
      <w:r w:rsidDel="00000000" w:rsidR="00000000" w:rsidRPr="00000000">
        <w:rPr>
          <w:rtl w:val="0"/>
        </w:rPr>
      </w:r>
    </w:p>
    <w:p w:rsidR="00000000" w:rsidDel="00000000" w:rsidP="00000000" w:rsidRDefault="00000000" w:rsidRPr="00000000" w14:paraId="0000005C">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python3 FileDownloader.py www.cs.bilkent.edu.tr/~cs421/fall21/project1/index1.txt </w:t>
      </w:r>
    </w:p>
    <w:p w:rsidR="00000000" w:rsidDel="00000000" w:rsidP="00000000" w:rsidRDefault="00000000" w:rsidRPr="00000000" w14:paraId="0000005D">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ind w:left="720" w:firstLine="0"/>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If a range is given:</w:t>
      </w:r>
    </w:p>
    <w:p w:rsidR="00000000" w:rsidDel="00000000" w:rsidP="00000000" w:rsidRDefault="00000000" w:rsidRPr="00000000" w14:paraId="00000060">
      <w:pPr>
        <w:ind w:left="0" w:firstLine="0"/>
        <w:jc w:val="lef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61">
      <w:pPr>
        <w:numPr>
          <w:ilvl w:val="0"/>
          <w:numId w:val="3"/>
        </w:numPr>
        <w:ind w:left="1275.5905511811022" w:hanging="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python3 FileDownloader.py </w:t>
      </w:r>
      <w:r w:rsidDel="00000000" w:rsidR="00000000" w:rsidRPr="00000000">
        <w:rPr>
          <w:rFonts w:ascii="Courier New" w:cs="Courier New" w:eastAsia="Courier New" w:hAnsi="Courier New"/>
          <w:sz w:val="20"/>
          <w:szCs w:val="20"/>
          <w:rtl w:val="0"/>
        </w:rPr>
        <w:t xml:space="preserve">&lt;index_file&gt; &lt;lower_endpoint&gt;-&lt;upper_endpoint&gt; </w:t>
      </w:r>
    </w:p>
    <w:p w:rsidR="00000000" w:rsidDel="00000000" w:rsidP="00000000" w:rsidRDefault="00000000" w:rsidRPr="00000000" w14:paraId="00000062">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ind w:firstLine="720"/>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0"/>
          <w:szCs w:val="20"/>
          <w:rtl w:val="0"/>
        </w:rPr>
        <w:t xml:space="preserve">Example:</w:t>
      </w:r>
      <w:r w:rsidDel="00000000" w:rsidR="00000000" w:rsidRPr="00000000">
        <w:rPr>
          <w:rtl w:val="0"/>
        </w:rPr>
      </w:r>
    </w:p>
    <w:p w:rsidR="00000000" w:rsidDel="00000000" w:rsidP="00000000" w:rsidRDefault="00000000" w:rsidRPr="00000000" w14:paraId="00000064">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python3 FileDownloader.py www.cs.bilkent.edu.tr/~cs421/fall21/project1/index1.txt 1-100</w:t>
      </w:r>
    </w:p>
    <w:p w:rsidR="00000000" w:rsidDel="00000000" w:rsidP="00000000" w:rsidRDefault="00000000" w:rsidRPr="00000000" w14:paraId="00000065">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1"/>
          <w:i w:val="0"/>
          <w:sz w:val="26"/>
          <w:szCs w:val="26"/>
          <w:rtl w:val="0"/>
        </w:rPr>
        <w:t xml:space="preserve">References</w:t>
      </w:r>
      <w:r w:rsidDel="00000000" w:rsidR="00000000" w:rsidRPr="00000000">
        <w:rPr>
          <w:rFonts w:ascii="Times New Roman" w:cs="Times New Roman" w:eastAsia="Times New Roman" w:hAnsi="Times New Roman"/>
          <w:b w:val="0"/>
          <w:i w:val="0"/>
          <w:rtl w:val="0"/>
        </w:rPr>
        <w:br w:type="textWrapping"/>
        <w:br w:type="textWrapping"/>
        <w:t xml:space="preserve">[1] “Transmission control protocol.” http://www2.ic.uff.br/~michael/kr1999/3-transport/3_05-segment.html (accessed Nov. 11, 2021).</w:t>
        <w:br w:type="textWrapping"/>
        <w:t xml:space="preserve">  </w:t>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gif"/><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gif"/><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www.cs.bilkent.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