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390540" w:rsidRPr="008B6BDB" w:rsidTr="003E150A">
        <w:tc>
          <w:tcPr>
            <w:tcW w:w="9062" w:type="dxa"/>
            <w:gridSpan w:val="2"/>
          </w:tcPr>
          <w:p w:rsidR="00390540" w:rsidRPr="008B6BDB" w:rsidRDefault="00390540" w:rsidP="00F27021">
            <w:pPr>
              <w:spacing w:before="120" w:after="120" w:line="23" w:lineRule="atLeast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BAŞLANGIÇ DOSYASI</w:t>
            </w:r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390540" w:rsidP="00F27021">
            <w:pPr>
              <w:spacing w:before="120" w:after="120" w:line="23" w:lineRule="atLeast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7023C7" w:rsidRPr="008B6BDB">
              <w:rPr>
                <w:rFonts w:cstheme="minorHAnsi"/>
                <w:b/>
                <w:sz w:val="20"/>
                <w:szCs w:val="20"/>
              </w:rPr>
              <w:t>adı</w:t>
            </w:r>
          </w:p>
        </w:tc>
        <w:tc>
          <w:tcPr>
            <w:tcW w:w="4533" w:type="dxa"/>
          </w:tcPr>
          <w:p w:rsidR="00390540" w:rsidRPr="008B6BDB" w:rsidRDefault="0059174A" w:rsidP="006B39D9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Fatura </w:t>
            </w:r>
            <w:r w:rsidR="002341B2">
              <w:rPr>
                <w:rFonts w:cstheme="minorHAnsi"/>
                <w:sz w:val="20"/>
                <w:szCs w:val="20"/>
              </w:rPr>
              <w:t>Takip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6B39D9">
              <w:rPr>
                <w:rFonts w:cstheme="minorHAnsi"/>
                <w:sz w:val="20"/>
                <w:szCs w:val="20"/>
              </w:rPr>
              <w:t>Otomasyonu</w:t>
            </w:r>
            <w:bookmarkStart w:id="0" w:name="_GoBack"/>
            <w:bookmarkEnd w:id="0"/>
          </w:p>
        </w:tc>
      </w:tr>
      <w:tr w:rsidR="00390540" w:rsidRPr="008B6BDB" w:rsidTr="003E150A">
        <w:tc>
          <w:tcPr>
            <w:tcW w:w="4529" w:type="dxa"/>
          </w:tcPr>
          <w:p w:rsidR="00390540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</w:t>
            </w:r>
            <w:r w:rsidR="00F27021">
              <w:rPr>
                <w:rFonts w:cstheme="minorHAnsi"/>
                <w:b/>
                <w:sz w:val="20"/>
                <w:szCs w:val="20"/>
              </w:rPr>
              <w:t xml:space="preserve"> grup</w:t>
            </w:r>
            <w:r w:rsidRPr="008B6BDB">
              <w:rPr>
                <w:rFonts w:cstheme="minorHAnsi"/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4533" w:type="dxa"/>
          </w:tcPr>
          <w:p w:rsidR="00390540" w:rsidRPr="006375EC" w:rsidRDefault="0059174A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 w:rsidRPr="006375EC"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</w:rPr>
              <w:t>lideri</w:t>
            </w:r>
          </w:p>
        </w:tc>
        <w:tc>
          <w:tcPr>
            <w:tcW w:w="4533" w:type="dxa"/>
          </w:tcPr>
          <w:p w:rsidR="007023C7" w:rsidRPr="008B6BDB" w:rsidRDefault="0059174A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Burak YILMAZER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Sponsor</w:t>
            </w:r>
          </w:p>
        </w:tc>
        <w:tc>
          <w:tcPr>
            <w:tcW w:w="4533" w:type="dxa"/>
          </w:tcPr>
          <w:p w:rsidR="007023C7" w:rsidRPr="008B6BDB" w:rsidRDefault="0059174A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başlama tarihi</w:t>
            </w:r>
          </w:p>
        </w:tc>
        <w:tc>
          <w:tcPr>
            <w:tcW w:w="4533" w:type="dxa"/>
          </w:tcPr>
          <w:p w:rsidR="007023C7" w:rsidRPr="008B6BDB" w:rsidRDefault="0059174A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20.02.2018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7023C7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Proje bitiş tarihi</w:t>
            </w:r>
          </w:p>
        </w:tc>
        <w:tc>
          <w:tcPr>
            <w:tcW w:w="4533" w:type="dxa"/>
          </w:tcPr>
          <w:p w:rsidR="007023C7" w:rsidRPr="008B6BDB" w:rsidRDefault="0059174A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29.05.2018</w:t>
            </w:r>
          </w:p>
        </w:tc>
      </w:tr>
      <w:tr w:rsidR="007023C7" w:rsidRPr="008B6BDB" w:rsidTr="003E150A">
        <w:tc>
          <w:tcPr>
            <w:tcW w:w="4529" w:type="dxa"/>
          </w:tcPr>
          <w:p w:rsidR="007023C7" w:rsidRPr="008B6BDB" w:rsidRDefault="00B85896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</w:rPr>
              <w:t>Takım çalışanları</w:t>
            </w:r>
          </w:p>
        </w:tc>
        <w:tc>
          <w:tcPr>
            <w:tcW w:w="4533" w:type="dxa"/>
          </w:tcPr>
          <w:p w:rsidR="00B85896" w:rsidRDefault="0059174A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Nisanur CANDAN</w:t>
            </w:r>
            <w:r w:rsidR="001936FD">
              <w:rPr>
                <w:rFonts w:cstheme="minorHAnsi"/>
                <w:sz w:val="20"/>
                <w:szCs w:val="20"/>
              </w:rPr>
              <w:t xml:space="preserve"> (veri tabanı uzmanı)</w:t>
            </w:r>
          </w:p>
          <w:p w:rsidR="0059174A" w:rsidRPr="008B6BDB" w:rsidRDefault="0059174A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Mizgin ASUTAY</w:t>
            </w:r>
            <w:r w:rsidR="001936FD">
              <w:rPr>
                <w:rFonts w:cstheme="minorHAnsi"/>
                <w:sz w:val="20"/>
                <w:szCs w:val="20"/>
              </w:rPr>
              <w:t xml:space="preserve"> (yazılımcı)</w:t>
            </w:r>
          </w:p>
        </w:tc>
      </w:tr>
      <w:tr w:rsidR="003E150A" w:rsidRPr="008B6BDB" w:rsidTr="006B39D9">
        <w:trPr>
          <w:trHeight w:val="1634"/>
        </w:trPr>
        <w:tc>
          <w:tcPr>
            <w:tcW w:w="9062" w:type="dxa"/>
            <w:gridSpan w:val="2"/>
          </w:tcPr>
          <w:p w:rsidR="001936FD" w:rsidRDefault="003E150A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Projenin amacı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:</w:t>
            </w:r>
            <w:r w:rsidR="001936FD" w:rsidRPr="001936FD"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="001936FD">
              <w:rPr>
                <w:rFonts w:cstheme="minorHAnsi"/>
                <w:sz w:val="20"/>
                <w:szCs w:val="20"/>
              </w:rPr>
              <w:t xml:space="preserve">Şirketlerin faturalarının web ortamı üzerinden kontrolünün sağlanması. Sistem üzerinden </w:t>
            </w:r>
          </w:p>
          <w:p w:rsidR="00F27021" w:rsidRDefault="001936FD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fatura ekleme, silme, güncelleme ve listeleme işlemlerinin gerçekleştirilmesini sağlamak. </w:t>
            </w:r>
          </w:p>
          <w:p w:rsidR="00F27021" w:rsidRPr="008B6BDB" w:rsidRDefault="00F2702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</w:p>
        </w:tc>
      </w:tr>
      <w:tr w:rsidR="003E150A" w:rsidRPr="008B6BDB" w:rsidTr="006B39D9">
        <w:trPr>
          <w:trHeight w:val="1502"/>
        </w:trPr>
        <w:tc>
          <w:tcPr>
            <w:tcW w:w="9062" w:type="dxa"/>
            <w:gridSpan w:val="2"/>
          </w:tcPr>
          <w:p w:rsidR="001936FD" w:rsidRDefault="00F27021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Projenin geri planı:</w:t>
            </w:r>
            <w:r w:rsidR="001936FD">
              <w:rPr>
                <w:rFonts w:cstheme="minorHAnsi"/>
                <w:b/>
                <w:sz w:val="20"/>
                <w:szCs w:val="20"/>
                <w:u w:val="single"/>
              </w:rPr>
              <w:t xml:space="preserve"> </w:t>
            </w:r>
            <w:r w:rsidR="00EE531B">
              <w:rPr>
                <w:rFonts w:cstheme="minorHAnsi"/>
                <w:sz w:val="20"/>
                <w:szCs w:val="20"/>
              </w:rPr>
              <w:t xml:space="preserve">Uygulama web tabanlı çalışacaktır. </w:t>
            </w:r>
            <w:r w:rsidR="001936FD">
              <w:rPr>
                <w:rFonts w:cstheme="minorHAnsi"/>
                <w:sz w:val="20"/>
                <w:szCs w:val="20"/>
              </w:rPr>
              <w:t>Uygulamada girilen bilgiler veri tabanına kaydedilip,</w:t>
            </w:r>
          </w:p>
          <w:p w:rsidR="001936FD" w:rsidRDefault="001936FD" w:rsidP="00F27021">
            <w:pPr>
              <w:spacing w:before="120" w:after="120" w:line="23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veri tabanından sorgularla görüntüleme yapılacaktır. Yani işlemler veri tabanı üzerinden web ortamında </w:t>
            </w:r>
          </w:p>
          <w:p w:rsidR="00F27021" w:rsidRPr="008B6BDB" w:rsidRDefault="001936FD" w:rsidP="006B39D9">
            <w:pPr>
              <w:spacing w:before="120" w:after="120" w:line="23" w:lineRule="atLeast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gerçekleştirilecektir.</w:t>
            </w:r>
          </w:p>
        </w:tc>
      </w:tr>
      <w:tr w:rsidR="00382F95" w:rsidRPr="008B6BDB" w:rsidTr="00581CB3">
        <w:tc>
          <w:tcPr>
            <w:tcW w:w="9062" w:type="dxa"/>
            <w:gridSpan w:val="2"/>
          </w:tcPr>
          <w:p w:rsidR="00382F95" w:rsidRPr="008B6BDB" w:rsidRDefault="00382F95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 xml:space="preserve">Proje 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planı ve beklenen çıktılar:</w:t>
            </w:r>
          </w:p>
          <w:p w:rsidR="001936FD" w:rsidRDefault="001936FD" w:rsidP="001936FD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6E5DA657" wp14:editId="19C33B30">
                  <wp:extent cx="1289197" cy="531906"/>
                  <wp:effectExtent l="0" t="0" r="6350" b="190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ris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064" cy="53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noProof/>
                <w:sz w:val="20"/>
                <w:szCs w:val="20"/>
                <w:lang w:eastAsia="tr-TR"/>
              </w:rPr>
              <w:t xml:space="preserve">  </w:t>
            </w:r>
            <w:r>
              <w:rPr>
                <w:rFonts w:cstheme="minorHAnsi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cstheme="minorHAnsi"/>
                <w:b/>
                <w:noProof/>
                <w:sz w:val="20"/>
                <w:szCs w:val="20"/>
                <w:u w:val="single"/>
                <w:lang w:eastAsia="tr-TR"/>
              </w:rPr>
              <w:drawing>
                <wp:inline distT="0" distB="0" distL="0" distR="0">
                  <wp:extent cx="1308847" cy="1693294"/>
                  <wp:effectExtent l="0" t="0" r="5715" b="254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kl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629" cy="1693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cstheme="minorHAnsi"/>
                <w:b/>
                <w:noProof/>
                <w:sz w:val="20"/>
                <w:szCs w:val="20"/>
                <w:u w:val="single"/>
                <w:lang w:eastAsia="tr-TR"/>
              </w:rPr>
              <w:drawing>
                <wp:inline distT="0" distB="0" distL="0" distR="0">
                  <wp:extent cx="1458259" cy="1701302"/>
                  <wp:effectExtent l="0" t="0" r="889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runtul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353" cy="170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noProof/>
                <w:sz w:val="20"/>
                <w:szCs w:val="20"/>
                <w:u w:val="single"/>
                <w:lang w:eastAsia="tr-TR"/>
              </w:rPr>
              <w:drawing>
                <wp:inline distT="0" distB="0" distL="0" distR="0">
                  <wp:extent cx="1362635" cy="1690287"/>
                  <wp:effectExtent l="0" t="0" r="9525" b="5715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stelem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669" cy="1697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7021" w:rsidRPr="001936FD" w:rsidRDefault="001936FD" w:rsidP="001936FD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eastAsia="tr-TR"/>
              </w:rPr>
              <w:drawing>
                <wp:inline distT="0" distB="0" distL="0" distR="0" wp14:anchorId="353B6ADE" wp14:editId="437F9BFE">
                  <wp:extent cx="2094421" cy="496047"/>
                  <wp:effectExtent l="0" t="0" r="127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asayf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164" cy="49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BDB" w:rsidRPr="008B6BDB" w:rsidTr="00581CB3">
        <w:tc>
          <w:tcPr>
            <w:tcW w:w="9062" w:type="dxa"/>
            <w:gridSpan w:val="2"/>
          </w:tcPr>
          <w:p w:rsidR="008B6BDB" w:rsidRPr="00F27021" w:rsidRDefault="008B6BDB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8B6BDB">
              <w:rPr>
                <w:rFonts w:cstheme="minorHAnsi"/>
                <w:b/>
                <w:sz w:val="20"/>
                <w:szCs w:val="20"/>
                <w:u w:val="single"/>
              </w:rPr>
              <w:t>Paydaş</w:t>
            </w:r>
            <w:r w:rsidR="00F27021">
              <w:rPr>
                <w:rFonts w:cstheme="minorHAnsi"/>
                <w:b/>
                <w:sz w:val="20"/>
                <w:szCs w:val="20"/>
                <w:u w:val="single"/>
              </w:rPr>
              <w:t>:</w:t>
            </w: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:rsidR="00F27021" w:rsidRDefault="00F27021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  <w:p w:rsidR="006375EC" w:rsidRPr="008B6BDB" w:rsidRDefault="006375EC" w:rsidP="00F27021">
            <w:pPr>
              <w:spacing w:before="120" w:after="120" w:line="23" w:lineRule="atLeast"/>
              <w:rPr>
                <w:rFonts w:cstheme="minorHAnsi"/>
                <w:b/>
                <w:sz w:val="20"/>
                <w:szCs w:val="20"/>
                <w:u w:val="single"/>
              </w:rPr>
            </w:pPr>
          </w:p>
        </w:tc>
      </w:tr>
    </w:tbl>
    <w:p w:rsidR="00EA4C04" w:rsidRPr="008B6BDB" w:rsidRDefault="00EA4C04" w:rsidP="00F27021">
      <w:pPr>
        <w:spacing w:before="120" w:after="120" w:line="23" w:lineRule="atLeast"/>
        <w:rPr>
          <w:rFonts w:cstheme="minorHAnsi"/>
          <w:sz w:val="20"/>
          <w:szCs w:val="20"/>
        </w:rPr>
      </w:pPr>
    </w:p>
    <w:sectPr w:rsidR="00EA4C04" w:rsidRPr="008B6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B2E"/>
    <w:multiLevelType w:val="hybridMultilevel"/>
    <w:tmpl w:val="9A82FDE4"/>
    <w:lvl w:ilvl="0" w:tplc="61243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E420E"/>
    <w:multiLevelType w:val="hybridMultilevel"/>
    <w:tmpl w:val="AB7427F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067EA"/>
    <w:multiLevelType w:val="hybridMultilevel"/>
    <w:tmpl w:val="AD949C0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B0B6B"/>
    <w:multiLevelType w:val="hybridMultilevel"/>
    <w:tmpl w:val="9392EF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073AC"/>
    <w:multiLevelType w:val="hybridMultilevel"/>
    <w:tmpl w:val="D4DCADD6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356BC"/>
    <w:multiLevelType w:val="hybridMultilevel"/>
    <w:tmpl w:val="793C802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549AF"/>
    <w:multiLevelType w:val="hybridMultilevel"/>
    <w:tmpl w:val="0D8C3174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066CF"/>
    <w:multiLevelType w:val="hybridMultilevel"/>
    <w:tmpl w:val="78BAF472"/>
    <w:lvl w:ilvl="0" w:tplc="2CBA5BA0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3A6CEB"/>
    <w:multiLevelType w:val="hybridMultilevel"/>
    <w:tmpl w:val="A1FA7E2E"/>
    <w:lvl w:ilvl="0" w:tplc="1CB8FF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40"/>
    <w:rsid w:val="001936FD"/>
    <w:rsid w:val="001C0C37"/>
    <w:rsid w:val="002341B2"/>
    <w:rsid w:val="00382F95"/>
    <w:rsid w:val="00390540"/>
    <w:rsid w:val="003E150A"/>
    <w:rsid w:val="00446C74"/>
    <w:rsid w:val="0059174A"/>
    <w:rsid w:val="006375EC"/>
    <w:rsid w:val="006B39D9"/>
    <w:rsid w:val="00701CA7"/>
    <w:rsid w:val="007023C7"/>
    <w:rsid w:val="007219A2"/>
    <w:rsid w:val="008B6BDB"/>
    <w:rsid w:val="009B083F"/>
    <w:rsid w:val="00A25774"/>
    <w:rsid w:val="00AA5C9A"/>
    <w:rsid w:val="00B85896"/>
    <w:rsid w:val="00B9609B"/>
    <w:rsid w:val="00CD01D3"/>
    <w:rsid w:val="00EA4C04"/>
    <w:rsid w:val="00EE531B"/>
    <w:rsid w:val="00F2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90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NormalWeb1">
    <w:name w:val="WW-Normal (Web)1"/>
    <w:basedOn w:val="Normal"/>
    <w:rsid w:val="003E150A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eParagraf">
    <w:name w:val="List Paragraph"/>
    <w:basedOn w:val="Normal"/>
    <w:uiPriority w:val="34"/>
    <w:qFormat/>
    <w:rsid w:val="007219A2"/>
    <w:pPr>
      <w:ind w:left="720"/>
      <w:contextualSpacing/>
    </w:pPr>
    <w:rPr>
      <w:rFonts w:ascii="Calibri" w:eastAsia="Calibri" w:hAnsi="Calibri" w:cs="Times New Roman"/>
      <w:sz w:val="20"/>
      <w:szCs w:val="20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3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75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90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NormalWeb1">
    <w:name w:val="WW-Normal (Web)1"/>
    <w:basedOn w:val="Normal"/>
    <w:rsid w:val="003E150A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eParagraf">
    <w:name w:val="List Paragraph"/>
    <w:basedOn w:val="Normal"/>
    <w:uiPriority w:val="34"/>
    <w:qFormat/>
    <w:rsid w:val="007219A2"/>
    <w:pPr>
      <w:ind w:left="720"/>
      <w:contextualSpacing/>
    </w:pPr>
    <w:rPr>
      <w:rFonts w:ascii="Calibri" w:eastAsia="Calibri" w:hAnsi="Calibri" w:cs="Times New Roman"/>
      <w:sz w:val="20"/>
      <w:szCs w:val="20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37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37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Hidayet Takci</dc:creator>
  <cp:keywords/>
  <dc:description/>
  <cp:lastModifiedBy>YILMAZER</cp:lastModifiedBy>
  <cp:revision>6</cp:revision>
  <dcterms:created xsi:type="dcterms:W3CDTF">2018-02-14T18:04:00Z</dcterms:created>
  <dcterms:modified xsi:type="dcterms:W3CDTF">2018-02-20T11:48:00Z</dcterms:modified>
</cp:coreProperties>
</file>