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848E" w14:textId="77777777" w:rsidR="00CE4571" w:rsidRDefault="00000000">
      <w:pPr>
        <w:jc w:val="center"/>
      </w:pPr>
      <w:r>
        <w:rPr>
          <w:b/>
          <w:color w:val="0B4F8A"/>
          <w:sz w:val="56"/>
        </w:rPr>
        <w:t>Nexus Web Design</w:t>
      </w:r>
    </w:p>
    <w:p w14:paraId="4C6EE698" w14:textId="77777777" w:rsidR="00CE4571" w:rsidRDefault="00000000">
      <w:pPr>
        <w:jc w:val="center"/>
      </w:pPr>
      <w:r>
        <w:rPr>
          <w:b/>
          <w:color w:val="0B4F8A"/>
          <w:sz w:val="32"/>
        </w:rPr>
        <w:t>Client Website Guide &amp; Frequently Asked Questions</w:t>
      </w:r>
    </w:p>
    <w:p w14:paraId="55913919" w14:textId="77777777" w:rsidR="00CE4571" w:rsidRDefault="00000000">
      <w:pPr>
        <w:jc w:val="center"/>
      </w:pPr>
      <w:r>
        <w:t>This guide explains the basics of websites, hosting, domains, business email, support, and ongoing website management in a simple and easy-to-understand way.</w:t>
      </w:r>
    </w:p>
    <w:p w14:paraId="3F4852CB" w14:textId="77777777" w:rsidR="00CE4571" w:rsidRDefault="00CE4571"/>
    <w:p w14:paraId="549D0000" w14:textId="77777777" w:rsidR="00CE4571" w:rsidRDefault="00000000">
      <w:pPr>
        <w:pStyle w:val="Heading1"/>
      </w:pPr>
      <w:r>
        <w:rPr>
          <w:color w:val="0B4F8A"/>
        </w:rPr>
        <w:t>Understanding The Basics</w:t>
      </w:r>
    </w:p>
    <w:p w14:paraId="2615DA11" w14:textId="77777777" w:rsidR="00CE4571" w:rsidRDefault="00000000">
      <w:r>
        <w:t>Websites are usually made up of several systems working together:</w:t>
      </w:r>
      <w:r>
        <w:br/>
      </w:r>
      <w:r>
        <w:br/>
        <w:t>• Domain Name — Your website address (example: yourbusiness.com.au)</w:t>
      </w:r>
      <w:r>
        <w:br/>
        <w:t>• Website Hosting — The service that keeps your website online</w:t>
      </w:r>
      <w:r>
        <w:br/>
        <w:t>• Business Email — Professional email addresses such as info@yourbusiness.com.au</w:t>
      </w:r>
      <w:r>
        <w:br/>
        <w:t>• Website Files — The actual content, design, and code of your website</w:t>
      </w:r>
    </w:p>
    <w:p w14:paraId="2F5B7E64" w14:textId="77777777" w:rsidR="00CE4571" w:rsidRDefault="00000000">
      <w:pPr>
        <w:pStyle w:val="Heading1"/>
      </w:pPr>
      <w:r>
        <w:rPr>
          <w:color w:val="0B4F8A"/>
        </w:rPr>
        <w:t>Who Owns What?</w:t>
      </w:r>
    </w:p>
    <w:p w14:paraId="640C8F5A" w14:textId="77777777" w:rsidR="00CE4571" w:rsidRDefault="00000000">
      <w:r>
        <w:t>Clients should always own:</w:t>
      </w:r>
      <w:r>
        <w:br/>
      </w:r>
      <w:r>
        <w:br/>
        <w:t>• Their domain name</w:t>
      </w:r>
      <w:r>
        <w:br/>
        <w:t>• Their business email subscription</w:t>
      </w:r>
      <w:r>
        <w:br/>
        <w:t>• Their branding and content</w:t>
      </w:r>
      <w:r>
        <w:br/>
      </w:r>
      <w:r>
        <w:br/>
        <w:t>Nexus Web Design can still help manage the technical setup, hosting configuration, and website deployment process.</w:t>
      </w:r>
    </w:p>
    <w:p w14:paraId="50E46568" w14:textId="77777777" w:rsidR="00CE4571" w:rsidRDefault="00000000">
      <w:pPr>
        <w:pStyle w:val="Heading1"/>
      </w:pPr>
      <w:r>
        <w:rPr>
          <w:color w:val="0B4F8A"/>
        </w:rPr>
        <w:t>Website Hosting &amp; Management</w:t>
      </w:r>
    </w:p>
    <w:p w14:paraId="65132E55" w14:textId="77777777" w:rsidR="00CE4571" w:rsidRDefault="00000000">
      <w:r>
        <w:t>Modern websites are hosted using cloud hosting platforms designed for speed, security, and reliability.</w:t>
      </w:r>
      <w:r>
        <w:br/>
      </w:r>
      <w:r>
        <w:br/>
        <w:t>Hosting management may include:</w:t>
      </w:r>
      <w:r>
        <w:br/>
      </w:r>
      <w:r>
        <w:br/>
        <w:t>• Website deployment</w:t>
      </w:r>
      <w:r>
        <w:br/>
        <w:t>• SSL security setup</w:t>
      </w:r>
      <w:r>
        <w:br/>
        <w:t>• Monitoring and maintenance</w:t>
      </w:r>
      <w:r>
        <w:br/>
        <w:t>• Backup and recovery support</w:t>
      </w:r>
      <w:r>
        <w:br/>
        <w:t>• Domain connection and DNS setup</w:t>
      </w:r>
    </w:p>
    <w:p w14:paraId="2BE54DC5" w14:textId="77777777" w:rsidR="00CE4571" w:rsidRDefault="00000000">
      <w:pPr>
        <w:pStyle w:val="Heading1"/>
      </w:pPr>
      <w:r>
        <w:rPr>
          <w:color w:val="0B4F8A"/>
        </w:rPr>
        <w:lastRenderedPageBreak/>
        <w:t>Business Email Setup</w:t>
      </w:r>
    </w:p>
    <w:p w14:paraId="16E53EB5" w14:textId="77777777" w:rsidR="00CE4571" w:rsidRDefault="00000000">
      <w:r>
        <w:t>Professional business email addresses are usually setup separately from website hosting.</w:t>
      </w:r>
      <w:r>
        <w:br/>
      </w:r>
      <w:r>
        <w:br/>
        <w:t>Examples:</w:t>
      </w:r>
      <w:r>
        <w:br/>
        <w:t>• info@yourbusiness.com.au</w:t>
      </w:r>
      <w:r>
        <w:br/>
        <w:t>• hello@yourbusiness.com.au</w:t>
      </w:r>
      <w:r>
        <w:br/>
        <w:t>• bookings@yourbusiness.com.au</w:t>
      </w:r>
      <w:r>
        <w:br/>
      </w:r>
      <w:r>
        <w:br/>
        <w:t>Google Workspace is commonly recommended because it is reliable, secure, and easy for clients to use.</w:t>
      </w:r>
    </w:p>
    <w:p w14:paraId="73A36BCF" w14:textId="77777777" w:rsidR="00CE4571" w:rsidRDefault="00000000">
      <w:pPr>
        <w:pStyle w:val="Heading1"/>
      </w:pPr>
      <w:r>
        <w:rPr>
          <w:color w:val="0B4F8A"/>
        </w:rPr>
        <w:t>Website Support &amp; Maintenance</w:t>
      </w:r>
    </w:p>
    <w:p w14:paraId="5F6BDE08" w14:textId="77777777" w:rsidR="00CE4571" w:rsidRDefault="00000000">
      <w:r>
        <w:t>Ongoing support is optional.</w:t>
      </w:r>
      <w:r>
        <w:br/>
      </w:r>
      <w:r>
        <w:br/>
        <w:t>Some clients prefer ongoing care plans, while others prefer one-off updates when needed.</w:t>
      </w:r>
      <w:r>
        <w:br/>
      </w:r>
      <w:r>
        <w:br/>
        <w:t>Typical support may include:</w:t>
      </w:r>
      <w:r>
        <w:br/>
      </w:r>
      <w:r>
        <w:br/>
        <w:t>• Website monitoring</w:t>
      </w:r>
      <w:r>
        <w:br/>
        <w:t>• Small content updates</w:t>
      </w:r>
      <w:r>
        <w:br/>
        <w:t>• Technical troubleshooting</w:t>
      </w:r>
      <w:r>
        <w:br/>
        <w:t>• Backup/recovery support</w:t>
      </w:r>
      <w:r>
        <w:br/>
        <w:t>• Form testing and maintenance</w:t>
      </w:r>
    </w:p>
    <w:p w14:paraId="4831C03B" w14:textId="77777777" w:rsidR="00CE4571" w:rsidRDefault="00000000">
      <w:pPr>
        <w:pStyle w:val="Heading1"/>
      </w:pPr>
      <w:r>
        <w:rPr>
          <w:color w:val="0B4F8A"/>
        </w:rPr>
        <w:t>What Is Considered A Larger Update?</w:t>
      </w:r>
    </w:p>
    <w:p w14:paraId="37A883C8" w14:textId="77777777" w:rsidR="00CE4571" w:rsidRDefault="00000000">
      <w:r>
        <w:t>Larger development work is usually quoted separately.</w:t>
      </w:r>
      <w:r>
        <w:br/>
      </w:r>
      <w:r>
        <w:br/>
        <w:t>Examples may include:</w:t>
      </w:r>
      <w:r>
        <w:br/>
      </w:r>
      <w:r>
        <w:br/>
        <w:t>• New website pages</w:t>
      </w:r>
      <w:r>
        <w:br/>
        <w:t>• Booking systems</w:t>
      </w:r>
      <w:r>
        <w:br/>
        <w:t>• Blogs or editable content systems</w:t>
      </w:r>
      <w:r>
        <w:br/>
        <w:t>• Ecommerce functionality</w:t>
      </w:r>
      <w:r>
        <w:br/>
        <w:t>• Major redesigns</w:t>
      </w:r>
      <w:r>
        <w:br/>
        <w:t>• Membership or login areas</w:t>
      </w:r>
    </w:p>
    <w:p w14:paraId="36EC3D39" w14:textId="77777777" w:rsidR="00AE7ADE" w:rsidRDefault="00AE7ADE">
      <w:pPr>
        <w:rPr>
          <w:rFonts w:asciiTheme="majorHAnsi" w:eastAsiaTheme="majorEastAsia" w:hAnsiTheme="majorHAnsi" w:cstheme="majorBidi"/>
          <w:b/>
          <w:bCs/>
          <w:color w:val="0B4F8A"/>
          <w:sz w:val="28"/>
          <w:szCs w:val="28"/>
        </w:rPr>
      </w:pPr>
      <w:r>
        <w:rPr>
          <w:color w:val="0B4F8A"/>
        </w:rPr>
        <w:br w:type="page"/>
      </w:r>
    </w:p>
    <w:p w14:paraId="56D45C28" w14:textId="0CC32EEF" w:rsidR="00CE4571" w:rsidRDefault="00000000">
      <w:pPr>
        <w:pStyle w:val="Heading1"/>
      </w:pPr>
      <w:r>
        <w:rPr>
          <w:color w:val="0B4F8A"/>
        </w:rPr>
        <w:lastRenderedPageBreak/>
        <w:t>Client Editable Content</w:t>
      </w:r>
    </w:p>
    <w:p w14:paraId="2BE055D5" w14:textId="77777777" w:rsidR="00CE4571" w:rsidRDefault="00000000">
      <w:r>
        <w:t>Some websites can include editable sections so clients can manage parts of the website themselves.</w:t>
      </w:r>
      <w:r>
        <w:br/>
      </w:r>
      <w:r>
        <w:br/>
        <w:t>Depending on the project, this may include:</w:t>
      </w:r>
      <w:r>
        <w:br/>
      </w:r>
      <w:r>
        <w:br/>
        <w:t>• Events and announcements</w:t>
      </w:r>
      <w:r>
        <w:br/>
        <w:t>• Blogs or newsletters</w:t>
      </w:r>
      <w:r>
        <w:br/>
        <w:t>• Workshop schedules</w:t>
      </w:r>
      <w:r>
        <w:br/>
        <w:t>• Google Sheets integrations</w:t>
      </w:r>
      <w:r>
        <w:br/>
        <w:t>• Notion or CMS integrations</w:t>
      </w:r>
    </w:p>
    <w:p w14:paraId="5849840D" w14:textId="77777777" w:rsidR="00CE4571" w:rsidRDefault="00000000">
      <w:pPr>
        <w:pStyle w:val="Heading1"/>
      </w:pPr>
      <w:r>
        <w:rPr>
          <w:color w:val="0B4F8A"/>
        </w:rPr>
        <w:t>Frequently Asked Questions</w:t>
      </w:r>
    </w:p>
    <w:p w14:paraId="175BBEFE" w14:textId="77777777" w:rsidR="00CE4571" w:rsidRDefault="00000000">
      <w:r>
        <w:rPr>
          <w:b/>
          <w:color w:val="0B4F8A"/>
        </w:rPr>
        <w:t>Do I need monthly support?</w:t>
      </w:r>
      <w:r>
        <w:rPr>
          <w:b/>
          <w:color w:val="0B4F8A"/>
        </w:rPr>
        <w:br/>
      </w:r>
      <w:r>
        <w:t>No. Ongoing support is optional. Clients can also request one-off updates when needed.</w:t>
      </w:r>
    </w:p>
    <w:p w14:paraId="35BAC8B3" w14:textId="77777777" w:rsidR="00CE4571" w:rsidRDefault="00000000">
      <w:r>
        <w:rPr>
          <w:b/>
          <w:color w:val="0B4F8A"/>
        </w:rPr>
        <w:t>Can I update my own website?</w:t>
      </w:r>
      <w:r>
        <w:rPr>
          <w:b/>
          <w:color w:val="0B4F8A"/>
        </w:rPr>
        <w:br/>
      </w:r>
      <w:r>
        <w:t>Yes. Depending on the project, editable content areas can be added for events, announcements, blogs, or news.</w:t>
      </w:r>
    </w:p>
    <w:p w14:paraId="59B25E3B" w14:textId="77777777" w:rsidR="00CE4571" w:rsidRDefault="00000000">
      <w:r>
        <w:rPr>
          <w:b/>
          <w:color w:val="0B4F8A"/>
        </w:rPr>
        <w:t>Can I add more pages later?</w:t>
      </w:r>
      <w:r>
        <w:rPr>
          <w:b/>
          <w:color w:val="0B4F8A"/>
        </w:rPr>
        <w:br/>
      </w:r>
      <w:r>
        <w:t>Absolutely. Additional pages and features can be added as your business grows.</w:t>
      </w:r>
    </w:p>
    <w:p w14:paraId="2AD5EA28" w14:textId="77777777" w:rsidR="00CE4571" w:rsidRDefault="00000000">
      <w:r>
        <w:rPr>
          <w:b/>
          <w:color w:val="0B4F8A"/>
        </w:rPr>
        <w:t>What happens if something breaks?</w:t>
      </w:r>
      <w:r>
        <w:rPr>
          <w:b/>
          <w:color w:val="0B4F8A"/>
        </w:rPr>
        <w:br/>
      </w:r>
      <w:r>
        <w:t>Modern hosting systems provide deployment history and recovery options that can often restore websites quickly if technical issues occur.</w:t>
      </w:r>
    </w:p>
    <w:p w14:paraId="6B84C982" w14:textId="77777777" w:rsidR="00CE4571" w:rsidRDefault="00CE4571"/>
    <w:sectPr w:rsidR="00CE4571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39F4B" w14:textId="77777777" w:rsidR="002A42C1" w:rsidRDefault="002A42C1" w:rsidP="00AE7ADE">
      <w:pPr>
        <w:spacing w:after="0" w:line="240" w:lineRule="auto"/>
      </w:pPr>
      <w:r>
        <w:separator/>
      </w:r>
    </w:p>
  </w:endnote>
  <w:endnote w:type="continuationSeparator" w:id="0">
    <w:p w14:paraId="44A5E2BF" w14:textId="77777777" w:rsidR="002A42C1" w:rsidRDefault="002A42C1" w:rsidP="00AE7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7FBF" w14:textId="7651CE25" w:rsidR="00AE7ADE" w:rsidRDefault="00AE7ADE" w:rsidP="00AE7ADE">
    <w:pPr>
      <w:jc w:val="center"/>
      <w:rPr>
        <w:b/>
        <w:color w:val="0B4F8A"/>
      </w:rPr>
    </w:pPr>
    <w:r>
      <w:rPr>
        <w:b/>
        <w:color w:val="0B4F8A"/>
      </w:rPr>
      <w:t>Nexus Web Design</w:t>
    </w:r>
    <w:r>
      <w:rPr>
        <w:b/>
        <w:color w:val="0B4F8A"/>
      </w:rPr>
      <w:br/>
      <w:t xml:space="preserve">Simple • Professional • Built </w:t>
    </w:r>
    <w:proofErr w:type="gramStart"/>
    <w:r>
      <w:rPr>
        <w:b/>
        <w:color w:val="0B4F8A"/>
      </w:rPr>
      <w:t>To</w:t>
    </w:r>
    <w:proofErr w:type="gramEnd"/>
    <w:r>
      <w:rPr>
        <w:b/>
        <w:color w:val="0B4F8A"/>
      </w:rPr>
      <w:t xml:space="preserve"> Help Your Business Grow</w:t>
    </w:r>
  </w:p>
  <w:p w14:paraId="7E7260CF" w14:textId="04F8D55F" w:rsidR="00AE7ADE" w:rsidRPr="00AE7ADE" w:rsidRDefault="00AE7ADE" w:rsidP="00AE7ADE">
    <w:pPr>
      <w:jc w:val="center"/>
      <w:rPr>
        <w:b/>
        <w:color w:val="0B4F8A"/>
      </w:rPr>
    </w:pPr>
    <w:r>
      <w:rPr>
        <w:b/>
        <w:color w:val="0B4F8A"/>
      </w:rPr>
      <w:t>Phone: 0415909088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C28CB" w14:textId="77777777" w:rsidR="002A42C1" w:rsidRDefault="002A42C1" w:rsidP="00AE7ADE">
      <w:pPr>
        <w:spacing w:after="0" w:line="240" w:lineRule="auto"/>
      </w:pPr>
      <w:r>
        <w:separator/>
      </w:r>
    </w:p>
  </w:footnote>
  <w:footnote w:type="continuationSeparator" w:id="0">
    <w:p w14:paraId="1463B9BB" w14:textId="77777777" w:rsidR="002A42C1" w:rsidRDefault="002A42C1" w:rsidP="00AE7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5019" w14:textId="25BA3BC1" w:rsidR="00AE7ADE" w:rsidRDefault="00AE7AD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4ED05BA" wp14:editId="15939BF6">
          <wp:simplePos x="0" y="0"/>
          <wp:positionH relativeFrom="column">
            <wp:posOffset>4572000</wp:posOffset>
          </wp:positionH>
          <wp:positionV relativeFrom="paragraph">
            <wp:posOffset>-365760</wp:posOffset>
          </wp:positionV>
          <wp:extent cx="1927860" cy="713799"/>
          <wp:effectExtent l="0" t="0" r="0" b="0"/>
          <wp:wrapNone/>
          <wp:docPr id="7655214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7860" cy="7137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890193">
    <w:abstractNumId w:val="8"/>
  </w:num>
  <w:num w:numId="2" w16cid:durableId="204870995">
    <w:abstractNumId w:val="6"/>
  </w:num>
  <w:num w:numId="3" w16cid:durableId="1209101817">
    <w:abstractNumId w:val="5"/>
  </w:num>
  <w:num w:numId="4" w16cid:durableId="1862358285">
    <w:abstractNumId w:val="4"/>
  </w:num>
  <w:num w:numId="5" w16cid:durableId="684404694">
    <w:abstractNumId w:val="7"/>
  </w:num>
  <w:num w:numId="6" w16cid:durableId="1954166118">
    <w:abstractNumId w:val="3"/>
  </w:num>
  <w:num w:numId="7" w16cid:durableId="176626883">
    <w:abstractNumId w:val="2"/>
  </w:num>
  <w:num w:numId="8" w16cid:durableId="1144421567">
    <w:abstractNumId w:val="1"/>
  </w:num>
  <w:num w:numId="9" w16cid:durableId="196230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2C1"/>
    <w:rsid w:val="00326F90"/>
    <w:rsid w:val="00727A79"/>
    <w:rsid w:val="00AA1D8D"/>
    <w:rsid w:val="00AE7ADE"/>
    <w:rsid w:val="00B47730"/>
    <w:rsid w:val="00CB0664"/>
    <w:rsid w:val="00CE45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56535"/>
  <w14:defaultImageDpi w14:val="300"/>
  <w15:docId w15:val="{85AA4E87-7505-42C9-9C8B-6BA9962E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786</Words>
  <Characters>2101</Characters>
  <Application>Microsoft Office Word</Application>
  <DocSecurity>0</DocSecurity>
  <Lines>1050</Lines>
  <Paragraphs>962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Burcu Kusdogan Kilic</cp:lastModifiedBy>
  <cp:revision>2</cp:revision>
  <dcterms:created xsi:type="dcterms:W3CDTF">2013-12-23T23:15:00Z</dcterms:created>
  <dcterms:modified xsi:type="dcterms:W3CDTF">2026-05-18T05:24:00Z</dcterms:modified>
  <cp:category/>
</cp:coreProperties>
</file>