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70" w:rsidRDefault="0049676B">
      <w:pPr>
        <w:spacing w:before="3" w:line="100" w:lineRule="exact"/>
        <w:rPr>
          <w:sz w:val="11"/>
          <w:szCs w:val="11"/>
        </w:rPr>
      </w:pPr>
      <w:r>
        <w:pict>
          <v:group id="_x0000_s1026" style="position:absolute;margin-left:1in;margin-top:241.55pt;width:9in;height:0;z-index:-251658240;mso-position-horizontal-relative:page;mso-position-vertical-relative:page" coordorigin="1440,4831" coordsize="12960,0">
            <v:shape id="_x0000_s1027" style="position:absolute;left:1440;top:4831;width:12960;height:0" coordorigin="1440,4831" coordsize="12960,0" path="m1440,4831r12960,e" filled="f" strokecolor="yellow" strokeweight="1pt">
              <v:path arrowok="t"/>
            </v:shape>
            <w10:wrap anchorx="page" anchory="page"/>
          </v:group>
        </w:pict>
      </w: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1160AA">
      <w:pPr>
        <w:spacing w:line="580" w:lineRule="exact"/>
        <w:ind w:left="1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6355C"/>
          <w:spacing w:val="7"/>
          <w:sz w:val="52"/>
          <w:szCs w:val="52"/>
        </w:rPr>
        <w:t>P</w:t>
      </w:r>
      <w:r>
        <w:rPr>
          <w:rFonts w:ascii="Cambria" w:eastAsia="Cambria" w:hAnsi="Cambria" w:cs="Cambria"/>
          <w:color w:val="16355C"/>
          <w:spacing w:val="3"/>
          <w:sz w:val="52"/>
          <w:szCs w:val="52"/>
        </w:rPr>
        <w:t>R</w:t>
      </w:r>
      <w:r>
        <w:rPr>
          <w:rFonts w:ascii="Cambria" w:eastAsia="Cambria" w:hAnsi="Cambria" w:cs="Cambria"/>
          <w:color w:val="16355C"/>
          <w:spacing w:val="6"/>
          <w:sz w:val="52"/>
          <w:szCs w:val="52"/>
        </w:rPr>
        <w:t>I</w:t>
      </w:r>
      <w:r>
        <w:rPr>
          <w:rFonts w:ascii="Cambria" w:eastAsia="Cambria" w:hAnsi="Cambria" w:cs="Cambria"/>
          <w:color w:val="16355C"/>
          <w:spacing w:val="4"/>
          <w:sz w:val="52"/>
          <w:szCs w:val="52"/>
        </w:rPr>
        <w:t>M</w:t>
      </w:r>
      <w:r>
        <w:rPr>
          <w:rFonts w:ascii="Cambria" w:eastAsia="Cambria" w:hAnsi="Cambria" w:cs="Cambria"/>
          <w:color w:val="16355C"/>
          <w:spacing w:val="7"/>
          <w:sz w:val="52"/>
          <w:szCs w:val="52"/>
        </w:rPr>
        <w:t>E</w:t>
      </w:r>
      <w:r>
        <w:rPr>
          <w:rFonts w:ascii="Cambria" w:eastAsia="Cambria" w:hAnsi="Cambria" w:cs="Cambria"/>
          <w:color w:val="16355C"/>
          <w:spacing w:val="-6"/>
          <w:sz w:val="52"/>
          <w:szCs w:val="52"/>
        </w:rPr>
        <w:t>N</w:t>
      </w:r>
      <w:r>
        <w:rPr>
          <w:rFonts w:ascii="Cambria" w:eastAsia="Cambria" w:hAnsi="Cambria" w:cs="Cambria"/>
          <w:color w:val="16355C"/>
          <w:sz w:val="52"/>
          <w:szCs w:val="52"/>
        </w:rPr>
        <w:t>A</w:t>
      </w:r>
      <w:r>
        <w:rPr>
          <w:rFonts w:ascii="Cambria" w:eastAsia="Cambria" w:hAnsi="Cambria" w:cs="Cambria"/>
          <w:color w:val="16355C"/>
          <w:spacing w:val="12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55C"/>
          <w:spacing w:val="3"/>
          <w:sz w:val="52"/>
          <w:szCs w:val="52"/>
        </w:rPr>
        <w:t>C</w:t>
      </w:r>
      <w:r>
        <w:rPr>
          <w:rFonts w:ascii="Cambria" w:eastAsia="Cambria" w:hAnsi="Cambria" w:cs="Cambria"/>
          <w:color w:val="16355C"/>
          <w:spacing w:val="6"/>
          <w:sz w:val="52"/>
          <w:szCs w:val="52"/>
        </w:rPr>
        <w:t>M</w:t>
      </w:r>
      <w:r>
        <w:rPr>
          <w:rFonts w:ascii="Cambria" w:eastAsia="Cambria" w:hAnsi="Cambria" w:cs="Cambria"/>
          <w:color w:val="16355C"/>
          <w:spacing w:val="4"/>
          <w:sz w:val="52"/>
          <w:szCs w:val="52"/>
        </w:rPr>
        <w:t>M</w:t>
      </w:r>
      <w:r>
        <w:rPr>
          <w:rFonts w:ascii="Cambria" w:eastAsia="Cambria" w:hAnsi="Cambria" w:cs="Cambria"/>
          <w:color w:val="16355C"/>
          <w:sz w:val="52"/>
          <w:szCs w:val="52"/>
        </w:rPr>
        <w:t>I</w:t>
      </w:r>
      <w:r>
        <w:rPr>
          <w:rFonts w:ascii="Cambria" w:eastAsia="Cambria" w:hAnsi="Cambria" w:cs="Cambria"/>
          <w:color w:val="16355C"/>
          <w:spacing w:val="11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55C"/>
          <w:spacing w:val="7"/>
          <w:sz w:val="52"/>
          <w:szCs w:val="52"/>
        </w:rPr>
        <w:t>P</w:t>
      </w:r>
      <w:r>
        <w:rPr>
          <w:rFonts w:ascii="Cambria" w:eastAsia="Cambria" w:hAnsi="Cambria" w:cs="Cambria"/>
          <w:color w:val="16355C"/>
          <w:spacing w:val="-7"/>
          <w:sz w:val="52"/>
          <w:szCs w:val="52"/>
        </w:rPr>
        <w:t>R</w:t>
      </w:r>
      <w:r>
        <w:rPr>
          <w:rFonts w:ascii="Cambria" w:eastAsia="Cambria" w:hAnsi="Cambria" w:cs="Cambria"/>
          <w:color w:val="16355C"/>
          <w:spacing w:val="5"/>
          <w:sz w:val="52"/>
          <w:szCs w:val="52"/>
        </w:rPr>
        <w:t>OCE</w:t>
      </w:r>
      <w:r>
        <w:rPr>
          <w:rFonts w:ascii="Cambria" w:eastAsia="Cambria" w:hAnsi="Cambria" w:cs="Cambria"/>
          <w:color w:val="16355C"/>
          <w:sz w:val="52"/>
          <w:szCs w:val="52"/>
        </w:rPr>
        <w:t>SA</w:t>
      </w:r>
      <w:r>
        <w:rPr>
          <w:rFonts w:ascii="Cambria" w:eastAsia="Cambria" w:hAnsi="Cambria" w:cs="Cambria"/>
          <w:color w:val="16355C"/>
          <w:spacing w:val="11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55C"/>
          <w:sz w:val="52"/>
          <w:szCs w:val="52"/>
        </w:rPr>
        <w:t>u</w:t>
      </w:r>
      <w:r>
        <w:rPr>
          <w:rFonts w:ascii="Cambria" w:eastAsia="Cambria" w:hAnsi="Cambria" w:cs="Cambria"/>
          <w:color w:val="16355C"/>
          <w:spacing w:val="9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55C"/>
          <w:spacing w:val="5"/>
          <w:sz w:val="52"/>
          <w:szCs w:val="52"/>
        </w:rPr>
        <w:t>pr</w:t>
      </w:r>
      <w:r>
        <w:rPr>
          <w:rFonts w:ascii="Cambria" w:eastAsia="Cambria" w:hAnsi="Cambria" w:cs="Cambria"/>
          <w:color w:val="16355C"/>
          <w:spacing w:val="6"/>
          <w:sz w:val="52"/>
          <w:szCs w:val="52"/>
        </w:rPr>
        <w:t>o</w:t>
      </w:r>
      <w:r>
        <w:rPr>
          <w:rFonts w:ascii="Cambria" w:eastAsia="Cambria" w:hAnsi="Cambria" w:cs="Cambria"/>
          <w:color w:val="16355C"/>
          <w:spacing w:val="4"/>
          <w:sz w:val="52"/>
          <w:szCs w:val="52"/>
        </w:rPr>
        <w:t>j</w:t>
      </w:r>
      <w:r>
        <w:rPr>
          <w:rFonts w:ascii="Cambria" w:eastAsia="Cambria" w:hAnsi="Cambria" w:cs="Cambria"/>
          <w:color w:val="16355C"/>
          <w:spacing w:val="6"/>
          <w:sz w:val="52"/>
          <w:szCs w:val="52"/>
        </w:rPr>
        <w:t>e</w:t>
      </w:r>
      <w:r>
        <w:rPr>
          <w:rFonts w:ascii="Cambria" w:eastAsia="Cambria" w:hAnsi="Cambria" w:cs="Cambria"/>
          <w:color w:val="16355C"/>
          <w:spacing w:val="3"/>
          <w:sz w:val="52"/>
          <w:szCs w:val="52"/>
        </w:rPr>
        <w:t>k</w:t>
      </w:r>
      <w:r>
        <w:rPr>
          <w:rFonts w:ascii="Cambria" w:eastAsia="Cambria" w:hAnsi="Cambria" w:cs="Cambria"/>
          <w:color w:val="16355C"/>
          <w:spacing w:val="6"/>
          <w:sz w:val="52"/>
          <w:szCs w:val="52"/>
        </w:rPr>
        <w:t>t</w:t>
      </w:r>
      <w:r>
        <w:rPr>
          <w:rFonts w:ascii="Cambria" w:eastAsia="Cambria" w:hAnsi="Cambria" w:cs="Cambria"/>
          <w:color w:val="16355C"/>
          <w:spacing w:val="5"/>
          <w:sz w:val="52"/>
          <w:szCs w:val="52"/>
        </w:rPr>
        <w:t>u</w:t>
      </w:r>
      <w:r>
        <w:rPr>
          <w:rFonts w:ascii="Cambria" w:eastAsia="Cambria" w:hAnsi="Cambria" w:cs="Cambria"/>
          <w:color w:val="16355C"/>
          <w:sz w:val="52"/>
          <w:szCs w:val="52"/>
        </w:rPr>
        <w:t>:</w:t>
      </w:r>
    </w:p>
    <w:p w:rsidR="00040D70" w:rsidRDefault="00040D70">
      <w:pPr>
        <w:spacing w:line="100" w:lineRule="exact"/>
        <w:rPr>
          <w:sz w:val="10"/>
          <w:szCs w:val="10"/>
        </w:rPr>
      </w:pPr>
    </w:p>
    <w:p w:rsidR="00040D70" w:rsidRDefault="00040D70">
      <w:pPr>
        <w:spacing w:line="200" w:lineRule="exact"/>
      </w:pPr>
    </w:p>
    <w:p w:rsidR="00040D70" w:rsidRDefault="0049676B">
      <w:pPr>
        <w:ind w:left="1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FF0000"/>
          <w:sz w:val="52"/>
          <w:szCs w:val="52"/>
        </w:rPr>
        <w:t>LIMBO – Online Interactive Learning Platform</w:t>
      </w:r>
    </w:p>
    <w:p w:rsidR="00040D70" w:rsidRDefault="00040D70">
      <w:pPr>
        <w:spacing w:before="4" w:line="140" w:lineRule="exact"/>
        <w:rPr>
          <w:sz w:val="14"/>
          <w:szCs w:val="14"/>
        </w:rPr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040D70">
      <w:pPr>
        <w:spacing w:line="200" w:lineRule="exact"/>
      </w:pPr>
    </w:p>
    <w:p w:rsidR="00040D70" w:rsidRDefault="001160AA" w:rsidP="0049676B">
      <w:pPr>
        <w:ind w:left="4320" w:right="389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uto</w:t>
      </w:r>
      <w:r>
        <w:rPr>
          <w:rFonts w:ascii="Arial" w:eastAsia="Arial" w:hAnsi="Arial" w:cs="Arial"/>
          <w:spacing w:val="1"/>
          <w:sz w:val="28"/>
          <w:szCs w:val="28"/>
        </w:rPr>
        <w:t>r</w:t>
      </w:r>
      <w:r w:rsidR="0049676B"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 xml:space="preserve">: </w:t>
      </w:r>
      <w:r w:rsidR="0049676B">
        <w:rPr>
          <w:rFonts w:ascii="Arial" w:eastAsia="Arial" w:hAnsi="Arial" w:cs="Arial"/>
          <w:spacing w:val="-3"/>
          <w:sz w:val="28"/>
          <w:szCs w:val="28"/>
        </w:rPr>
        <w:t>Anja Bukurov 1082/2016, Vojislav Stanković 1080/2016, Lazar Ranković 1099/2016</w:t>
      </w:r>
    </w:p>
    <w:p w:rsidR="00040D70" w:rsidRDefault="00040D70">
      <w:pPr>
        <w:spacing w:before="8" w:line="240" w:lineRule="exact"/>
        <w:rPr>
          <w:sz w:val="24"/>
          <w:szCs w:val="24"/>
        </w:rPr>
      </w:pPr>
    </w:p>
    <w:p w:rsidR="00040D70" w:rsidRDefault="001160AA" w:rsidP="0049676B">
      <w:pPr>
        <w:ind w:left="4320" w:right="4433"/>
        <w:jc w:val="center"/>
        <w:rPr>
          <w:rFonts w:ascii="Arial" w:eastAsia="Arial" w:hAnsi="Arial" w:cs="Arial"/>
          <w:sz w:val="28"/>
          <w:szCs w:val="28"/>
        </w:rPr>
        <w:sectPr w:rsidR="00040D70">
          <w:pgSz w:w="15840" w:h="12240" w:orient="landscape"/>
          <w:pgMar w:top="1120" w:right="2260" w:bottom="280" w:left="1340" w:header="720" w:footer="720" w:gutter="0"/>
          <w:cols w:space="720"/>
        </w:sectPr>
      </w:pPr>
      <w:r>
        <w:rPr>
          <w:rFonts w:ascii="Arial" w:eastAsia="Arial" w:hAnsi="Arial" w:cs="Arial"/>
          <w:spacing w:val="-1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eo</w:t>
      </w:r>
      <w:r>
        <w:rPr>
          <w:rFonts w:ascii="Arial" w:eastAsia="Arial" w:hAnsi="Arial" w:cs="Arial"/>
          <w:spacing w:val="-2"/>
          <w:sz w:val="28"/>
          <w:szCs w:val="28"/>
        </w:rPr>
        <w:t>g</w:t>
      </w:r>
      <w:r>
        <w:rPr>
          <w:rFonts w:ascii="Arial" w:eastAsia="Arial" w:hAnsi="Arial" w:cs="Arial"/>
          <w:spacing w:val="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ad,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 w:rsidR="0049676B">
        <w:rPr>
          <w:rFonts w:ascii="Arial" w:eastAsia="Arial" w:hAnsi="Arial" w:cs="Arial"/>
          <w:spacing w:val="-2"/>
          <w:sz w:val="28"/>
          <w:szCs w:val="28"/>
        </w:rPr>
        <w:t>decembar 2017</w:t>
      </w:r>
      <w:r>
        <w:rPr>
          <w:rFonts w:ascii="Arial" w:eastAsia="Arial" w:hAnsi="Arial" w:cs="Arial"/>
          <w:sz w:val="28"/>
          <w:szCs w:val="28"/>
        </w:rPr>
        <w:t>.</w:t>
      </w:r>
      <w:bookmarkStart w:id="0" w:name="_GoBack"/>
      <w:bookmarkEnd w:id="0"/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670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040D70" w:rsidRDefault="001160AA">
            <w:pPr>
              <w:spacing w:before="3"/>
              <w:ind w:left="162" w:right="82" w:hanging="4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040D70" w:rsidRDefault="001160AA">
            <w:pPr>
              <w:spacing w:before="3"/>
              <w:ind w:left="34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040D70" w:rsidRDefault="001160AA">
            <w:pPr>
              <w:spacing w:before="3"/>
              <w:ind w:left="38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040D70" w:rsidRDefault="001160AA">
            <w:pPr>
              <w:spacing w:before="3"/>
              <w:ind w:left="7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040D70" w:rsidRDefault="001160AA">
            <w:pPr>
              <w:spacing w:before="3"/>
              <w:ind w:left="102" w:right="3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akt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040D70" w:rsidRDefault="001160AA">
            <w:pPr>
              <w:spacing w:before="3"/>
              <w:ind w:left="102" w:right="6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aš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drug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</w:tr>
      <w:tr w:rsidR="00040D70">
        <w:trPr>
          <w:trHeight w:hRule="exact" w:val="1335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before="3"/>
              <w:ind w:left="239" w:right="2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before="3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before="3"/>
              <w:ind w:left="798" w:right="79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-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before="3"/>
              <w:ind w:left="1338" w:right="133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-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before="3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Ovaj projekat je namenjen razvoju platforme za interakticno učenje odabrane programske paradigm za osobe sa oštećenim vidom. Sistem funkcioniše na teritoriji Evrope. Sistem će funkcionisati kao web servis i svi korisnici će moći da se registruju, uloguju, preslušavaju lekcije proizvoljan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broj puta i da polažu testove. </w:t>
            </w:r>
            <w:r>
              <w:rPr>
                <w:rFonts w:ascii="Calibri" w:hAnsi="Calibri" w:cs="Calibri"/>
                <w:sz w:val="18"/>
                <w:szCs w:val="18"/>
              </w:rPr>
              <w:t>Tim stručnjaka će obezbediti materijale za učenje, kao i prateće testove za proveru znanja.</w:t>
            </w: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1160AA" w:rsidRDefault="001160AA">
            <w:pPr>
              <w:spacing w:before="3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ka, tako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platforma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nud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očiti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rž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đ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eme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što ma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što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web alatu Trello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atke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040D70">
        <w:trPr>
          <w:trHeight w:hRule="exact" w:val="524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inga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</w:p>
          <w:p w:rsidR="00040D70" w:rsidRDefault="001160AA">
            <w:pPr>
              <w:spacing w:before="1"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)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će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stema. 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up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</w:t>
            </w:r>
          </w:p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ati sasta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dogo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klj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ešta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 deoničare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esti m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test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sasta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cima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 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ake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ekta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kako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tu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deoničara,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eg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sku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ekci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sa,</w:t>
            </w:r>
            <w:r>
              <w:rPr>
                <w:rFonts w:ascii="Calibri" w:eastAsia="Calibri" w:hAnsi="Calibri" w:cs="Calibri"/>
                <w:spacing w:val="4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kao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 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ekta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idi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adn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akata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asta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pr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hodn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ek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neograničeno.</w:t>
            </w:r>
          </w:p>
        </w:tc>
      </w:tr>
    </w:tbl>
    <w:p w:rsidR="00040D70" w:rsidRDefault="00040D70">
      <w:pPr>
        <w:sectPr w:rsidR="00040D70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idi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bu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ed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DF3A43" w:rsidP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je neovlašćeno korišćenje i prodavanje softvera.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t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 projekta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kao 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ć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še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ećim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og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Pomi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upn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Maks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ski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ekata.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ekta</w:t>
            </w:r>
          </w:p>
          <w:p w:rsidR="00040D70" w:rsidRDefault="001160AA">
            <w:pPr>
              <w:ind w:left="102" w:right="31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ć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đ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og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8E748C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 w:rsidR="008E748C">
              <w:rPr>
                <w:rFonts w:ascii="Calibri" w:eastAsia="Calibri" w:hAnsi="Calibri" w:cs="Calibri"/>
                <w:sz w:val="18"/>
                <w:szCs w:val="18"/>
              </w:rPr>
              <w:t xml:space="preserve"> web alatu Trello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9D7DC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 w:rsidR="008E748C">
              <w:rPr>
                <w:rFonts w:ascii="Calibri" w:eastAsia="Calibri" w:hAnsi="Calibri" w:cs="Calibri"/>
                <w:sz w:val="18"/>
                <w:szCs w:val="18"/>
              </w:rPr>
              <w:t xml:space="preserve">web alatu Trello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i akt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9D7DCE">
              <w:rPr>
                <w:rFonts w:ascii="Calibri" w:eastAsia="Calibri" w:hAnsi="Calibri" w:cs="Calibri"/>
                <w:sz w:val="18"/>
                <w:szCs w:val="18"/>
              </w:rPr>
              <w:t>deoničara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og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, 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sci 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klj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cama,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stema,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ind w:left="102" w:right="6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C621E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stema,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C621E8"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oord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lji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što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a, test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što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drug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oord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ć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Fo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</w:t>
            </w:r>
          </w:p>
        </w:tc>
      </w:tr>
    </w:tbl>
    <w:p w:rsidR="00040D70" w:rsidRDefault="00040D70">
      <w:pPr>
        <w:sectPr w:rsidR="00040D70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</w:t>
            </w:r>
          </w:p>
          <w:p w:rsidR="00040D70" w:rsidRDefault="00040D70">
            <w:pPr>
              <w:spacing w:line="220" w:lineRule="exact"/>
              <w:rPr>
                <w:sz w:val="22"/>
                <w:szCs w:val="22"/>
              </w:rPr>
            </w:pP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(Supp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C621E8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77F8C">
              <w:rPr>
                <w:rFonts w:ascii="Calibri" w:eastAsia="Calibri" w:hAnsi="Calibri" w:cs="Calibri"/>
                <w:spacing w:val="1"/>
                <w:sz w:val="18"/>
                <w:szCs w:val="18"/>
              </w:rPr>
              <w:t>programersku opremu.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1B0FA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B0FA0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najbolje ponude.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šetku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azu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egled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TS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azu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C427AE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Zaposliti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 xml:space="preserve"> t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će sasta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ugo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001160AA"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ć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eg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sati tač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 će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ataka.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tate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ataka.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C427AE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podataka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 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ind w:left="102" w:right="4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ct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 Ass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lui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040D70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lui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id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led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ekom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ibilno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74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239" w:right="23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cima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226C1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226C1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je neovlašćeno korišćenje i prodavanje softvera.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C47D1F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 w:rsidR="00C47D1F">
              <w:rPr>
                <w:rFonts w:ascii="Calibri" w:eastAsia="Calibri" w:hAnsi="Calibri" w:cs="Calibri"/>
                <w:spacing w:val="1"/>
                <w:sz w:val="14"/>
                <w:szCs w:val="14"/>
              </w:rPr>
              <w:t>parametar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D1F" w:rsidRDefault="001160AA" w:rsidP="00C47D1F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ametar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C47D1F">
              <w:rPr>
                <w:rFonts w:ascii="Calibri" w:eastAsia="Calibri" w:hAnsi="Calibri" w:cs="Calibri"/>
                <w:spacing w:val="1"/>
                <w:sz w:val="18"/>
                <w:szCs w:val="18"/>
              </w:rPr>
              <w:t>dobijanje sertifikata načinom koji nije saglasan sa pravilnikom.</w:t>
            </w:r>
          </w:p>
          <w:p w:rsidR="00040D70" w:rsidRDefault="00040D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egiju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je neovlašćeno korišćenje i prodavanje softvera.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zac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pacing w:val="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Tačnost sadržaja.</w:t>
            </w:r>
          </w:p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žž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e)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až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784672" w:rsidRDefault="00784672" w:rsidP="00784672">
            <w:pPr>
              <w:ind w:left="102" w:right="7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udru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U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zli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784672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član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om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už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loge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ataka.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atke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aki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m.</w:t>
            </w:r>
          </w:p>
        </w:tc>
      </w:tr>
      <w:tr w:rsidR="00784672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784672" w:rsidRDefault="00784672" w:rsidP="00784672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4672" w:rsidRDefault="00784672" w:rsidP="00784672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</w:p>
        </w:tc>
      </w:tr>
    </w:tbl>
    <w:p w:rsidR="00040D70" w:rsidRDefault="00040D70">
      <w:pPr>
        <w:sectPr w:rsidR="00040D70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229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ind w:left="102" w:right="2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ačima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Supp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lne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lui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i 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lui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abd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ct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tetu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ibilno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Ako se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ao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Sklo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ma-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kom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ophodn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z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učn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58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adn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ide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CF287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Integrisati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 w:rsidR="001160AA"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ophodn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z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ind w:left="102" w:right="6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uć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before="1"/>
              <w:ind w:left="102" w:right="386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đ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kom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šće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kako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uć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đ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inga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i 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će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</w:tbl>
    <w:p w:rsidR="00040D70" w:rsidRDefault="00040D70">
      <w:pPr>
        <w:sectPr w:rsidR="00040D70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v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produ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 w:right="36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g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cesa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olno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aš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okolno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</w:p>
          <w:p w:rsidR="00040D70" w:rsidRDefault="001160AA">
            <w:pPr>
              <w:ind w:left="102" w:right="6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cesa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mog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ćn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odobr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statka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before="1"/>
              <w:ind w:left="102" w:right="27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 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akc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/p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ako steče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ind w:left="102" w:right="1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će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olno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CF287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Zaposliti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 t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sasta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cima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zl</w:t>
            </w:r>
            <w:r w:rsidR="001160AA"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aš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 w:rsidR="001160AA"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 w:rsidR="001160AA"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 w:rsidR="001160AA"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 w:rsidR="001160AA"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kolno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ađ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ć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im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leme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što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PPR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kog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PPR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elimin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ć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46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>
            <w:pPr>
              <w:spacing w:before="19" w:line="200" w:lineRule="exact"/>
            </w:pPr>
          </w:p>
          <w:p w:rsidR="00040D70" w:rsidRDefault="001160AA">
            <w:pPr>
              <w:ind w:left="102" w:right="1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ecis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lu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480E8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odno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="00480E8A">
              <w:rPr>
                <w:rFonts w:ascii="Calibri" w:eastAsia="Calibri" w:hAnsi="Calibri" w:cs="Calibri"/>
                <w:sz w:val="18"/>
                <w:szCs w:val="18"/>
              </w:rPr>
              <w:t>platforme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211A2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4E4A3D">
              <w:rPr>
                <w:rFonts w:ascii="Calibri" w:eastAsia="Calibri" w:hAnsi="Calibri" w:cs="Calibri"/>
                <w:sz w:val="18"/>
                <w:szCs w:val="18"/>
              </w:rPr>
              <w:t>platforme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ši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lj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–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eše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PPR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ou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</w:tbl>
    <w:p w:rsidR="00040D70" w:rsidRDefault="00040D70">
      <w:pPr>
        <w:sectPr w:rsidR="00040D70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 w:right="6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rš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jud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aki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iju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čla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esti 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  <w:p w:rsidR="00040D70" w:rsidRDefault="001160AA">
            <w:pPr>
              <w:ind w:left="102" w:righ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cesa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linije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cese,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ad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linije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mo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aća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tačke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šta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ind w:left="102" w:right="1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m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ect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ilj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ašeg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ini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aj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ć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352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mele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dab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og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og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239" w:right="244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040D70" w:rsidRDefault="001160A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,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kako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se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ekt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šta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ekata,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ko 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eki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 w:rsidR="00211A29"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a,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uz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,</w:t>
            </w:r>
          </w:p>
          <w:p w:rsidR="00040D70" w:rsidRDefault="001160AA">
            <w:pPr>
              <w:spacing w:before="1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č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leme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loge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 kako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aci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ind w:left="102" w:right="5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sama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 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t)</w:t>
            </w:r>
          </w:p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im</w:t>
            </w:r>
          </w:p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rž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ž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iko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i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ije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stema,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ko 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će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dobr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ćem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ž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ć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pog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rfor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ko će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ko 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lidi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i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Usta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tev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ača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odno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čet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 i 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lem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će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 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će to</w:t>
            </w:r>
          </w:p>
        </w:tc>
      </w:tr>
    </w:tbl>
    <w:p w:rsidR="00040D70" w:rsidRDefault="00040D70">
      <w:pPr>
        <w:sectPr w:rsidR="00040D70">
          <w:pgSz w:w="15840" w:h="12240" w:orient="landscape"/>
          <w:pgMar w:top="1120" w:right="320" w:bottom="280" w:left="1220" w:header="720" w:footer="720" w:gutter="0"/>
          <w:cols w:space="720"/>
        </w:sectPr>
      </w:pPr>
    </w:p>
    <w:p w:rsidR="00040D70" w:rsidRDefault="00040D70">
      <w:pPr>
        <w:spacing w:before="3" w:line="100" w:lineRule="exact"/>
        <w:rPr>
          <w:sz w:val="11"/>
          <w:szCs w:val="11"/>
        </w:rPr>
      </w:pPr>
    </w:p>
    <w:p w:rsidR="00040D70" w:rsidRDefault="00040D70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90"/>
        <w:gridCol w:w="1710"/>
        <w:gridCol w:w="2790"/>
        <w:gridCol w:w="1292"/>
        <w:gridCol w:w="5738"/>
      </w:tblGrid>
      <w:tr w:rsidR="00040D70">
        <w:trPr>
          <w:trHeight w:hRule="exact" w:val="229"/>
        </w:trPr>
        <w:tc>
          <w:tcPr>
            <w:tcW w:w="64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 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stem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đ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ma, i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takav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poru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040D70">
        <w:trPr>
          <w:trHeight w:hRule="exact" w:val="450"/>
        </w:trPr>
        <w:tc>
          <w:tcPr>
            <w:tcW w:w="64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av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z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Za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ti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odgo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ću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</w:p>
          <w:p w:rsidR="00040D70" w:rsidRDefault="001160A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e.</w:t>
            </w:r>
          </w:p>
        </w:tc>
      </w:tr>
      <w:tr w:rsidR="00040D70">
        <w:trPr>
          <w:trHeight w:hRule="exact" w:val="230"/>
        </w:trPr>
        <w:tc>
          <w:tcPr>
            <w:tcW w:w="64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8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1710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040D70" w:rsidRDefault="00040D70"/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>
            <w:pPr>
              <w:spacing w:line="160" w:lineRule="exact"/>
              <w:ind w:left="102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olj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š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040D70"/>
        </w:tc>
        <w:tc>
          <w:tcPr>
            <w:tcW w:w="5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D70" w:rsidRDefault="001160AA" w:rsidP="00211A29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 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ko su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pobo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ša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dopr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 w:rsidR="00211A29">
              <w:rPr>
                <w:rFonts w:ascii="Calibri" w:eastAsia="Calibri" w:hAnsi="Calibri" w:cs="Calibri"/>
                <w:sz w:val="18"/>
                <w:szCs w:val="18"/>
              </w:rPr>
              <w:t>platformi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</w:tbl>
    <w:p w:rsidR="001160AA" w:rsidRDefault="001160AA"/>
    <w:sectPr w:rsidR="001160AA">
      <w:pgSz w:w="15840" w:h="12240" w:orient="landscape"/>
      <w:pgMar w:top="1120" w:right="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20B3"/>
    <w:multiLevelType w:val="multilevel"/>
    <w:tmpl w:val="5FDE46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70"/>
    <w:rsid w:val="00040D70"/>
    <w:rsid w:val="001160AA"/>
    <w:rsid w:val="00177F8C"/>
    <w:rsid w:val="001B0FA0"/>
    <w:rsid w:val="00211A29"/>
    <w:rsid w:val="00226C1A"/>
    <w:rsid w:val="002D4A3B"/>
    <w:rsid w:val="00480E8A"/>
    <w:rsid w:val="0049676B"/>
    <w:rsid w:val="004E4A3D"/>
    <w:rsid w:val="00604C5B"/>
    <w:rsid w:val="00740A0F"/>
    <w:rsid w:val="00784672"/>
    <w:rsid w:val="008E748C"/>
    <w:rsid w:val="009D7DCE"/>
    <w:rsid w:val="00C427AE"/>
    <w:rsid w:val="00C47D1F"/>
    <w:rsid w:val="00C621E8"/>
    <w:rsid w:val="00CF2874"/>
    <w:rsid w:val="00DF3A43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48553A"/>
  <w15:docId w15:val="{6900F493-906E-4C3B-9555-ACE6A480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Go2Scope</Company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</dc:creator>
  <cp:lastModifiedBy>Lazar Rankovic</cp:lastModifiedBy>
  <cp:revision>4</cp:revision>
  <cp:lastPrinted>2017-12-07T13:20:00Z</cp:lastPrinted>
  <dcterms:created xsi:type="dcterms:W3CDTF">2017-12-05T17:48:00Z</dcterms:created>
  <dcterms:modified xsi:type="dcterms:W3CDTF">2017-12-07T13:31:00Z</dcterms:modified>
</cp:coreProperties>
</file>