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B3E" w:rsidRDefault="00563B3E" w:rsidP="00563B3E">
      <w:pPr>
        <w:spacing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563B3E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Discussion question</w:t>
      </w:r>
      <w:r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>s</w:t>
      </w:r>
      <w:r w:rsidR="00DC34BA">
        <w:rPr>
          <w:rFonts w:asciiTheme="majorBidi" w:eastAsia="Times New Roman" w:hAnsiTheme="majorBidi" w:cstheme="majorBidi"/>
          <w:bCs/>
          <w:sz w:val="24"/>
          <w:szCs w:val="24"/>
          <w:u w:val="single"/>
        </w:rPr>
        <w:t xml:space="preserve"> chapter 5</w:t>
      </w:r>
    </w:p>
    <w:p w:rsidR="002F10D9" w:rsidRPr="002F10D9" w:rsidRDefault="00170BBD" w:rsidP="00563B3E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170BB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Compare the settlement of Quebec and Ontario. </w:t>
      </w:r>
    </w:p>
    <w:p w:rsidR="00170BBD" w:rsidRPr="00170BBD" w:rsidRDefault="00170BBD" w:rsidP="00563B3E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 w:rsidRPr="00170BBD"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 xml:space="preserve">What are the strong and weak points of the Canadian economy? </w:t>
      </w:r>
    </w:p>
    <w:p w:rsidR="00170BBD" w:rsidRPr="00170BBD" w:rsidRDefault="00170BBD" w:rsidP="00170BBD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>Why is there the</w:t>
      </w:r>
      <w:r w:rsidR="009C6C9C">
        <w:rPr>
          <w:rFonts w:asciiTheme="majorBidi" w:eastAsia="Times New Roman" w:hAnsiTheme="majorBidi" w:cstheme="majorBidi"/>
          <w:bCs/>
          <w:sz w:val="24"/>
          <w:szCs w:val="24"/>
        </w:rPr>
        <w:t xml:space="preserve"> possibility </w:t>
      </w: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>of a shift in power between the Corridor and other Canadian regions in the 21</w:t>
      </w:r>
      <w:r w:rsidRPr="00170BBD">
        <w:rPr>
          <w:rFonts w:asciiTheme="majorBidi" w:eastAsia="Times New Roman" w:hAnsiTheme="majorBidi" w:cstheme="majorBidi"/>
          <w:bCs/>
          <w:sz w:val="24"/>
          <w:szCs w:val="24"/>
          <w:vertAlign w:val="superscript"/>
        </w:rPr>
        <w:t>st</w:t>
      </w:r>
      <w:r w:rsidRPr="00170BBD">
        <w:rPr>
          <w:rFonts w:asciiTheme="majorBidi" w:eastAsia="Times New Roman" w:hAnsiTheme="majorBidi" w:cstheme="majorBidi"/>
          <w:bCs/>
          <w:sz w:val="24"/>
          <w:szCs w:val="24"/>
        </w:rPr>
        <w:t xml:space="preserve"> century? What other regions challenge the hegemony of the Corridor?</w:t>
      </w:r>
      <w:bookmarkStart w:id="0" w:name="_GoBack"/>
      <w:bookmarkEnd w:id="0"/>
    </w:p>
    <w:p w:rsidR="00170BBD" w:rsidRPr="00170BBD" w:rsidRDefault="00170BBD" w:rsidP="00170BBD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How is the Niagara Escarpment significant in the Corridor Region?</w:t>
      </w:r>
    </w:p>
    <w:p w:rsidR="00170BBD" w:rsidRPr="00524528" w:rsidRDefault="00170BBD" w:rsidP="00170BBD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What was the effect of the Quiet Revolution? What grew from it?</w:t>
      </w:r>
    </w:p>
    <w:p w:rsidR="00524528" w:rsidRPr="00694B2C" w:rsidRDefault="00524528" w:rsidP="00170BBD">
      <w:pPr>
        <w:pStyle w:val="ListParagraph"/>
        <w:numPr>
          <w:ilvl w:val="0"/>
          <w:numId w:val="2"/>
        </w:numPr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  <w:r>
        <w:rPr>
          <w:rFonts w:asciiTheme="majorBidi" w:eastAsiaTheme="minorEastAsia" w:hAnsiTheme="majorBidi" w:cstheme="majorBidi"/>
          <w:color w:val="000000" w:themeColor="text1"/>
          <w:kern w:val="24"/>
          <w:sz w:val="24"/>
          <w:szCs w:val="24"/>
        </w:rPr>
        <w:t>Compare and contrast Canadian and American environmental performance.</w:t>
      </w:r>
    </w:p>
    <w:p w:rsidR="00170BBD" w:rsidRPr="00170BBD" w:rsidRDefault="00170BBD" w:rsidP="00170BBD">
      <w:pPr>
        <w:pStyle w:val="ListParagraph"/>
        <w:spacing w:before="0" w:after="160" w:line="480" w:lineRule="auto"/>
        <w:rPr>
          <w:rFonts w:asciiTheme="majorBidi" w:eastAsia="Times New Roman" w:hAnsiTheme="majorBidi" w:cstheme="majorBidi"/>
          <w:bCs/>
          <w:sz w:val="24"/>
          <w:szCs w:val="24"/>
          <w:u w:val="single"/>
        </w:rPr>
      </w:pPr>
    </w:p>
    <w:sectPr w:rsidR="00170BBD" w:rsidRPr="00170BBD" w:rsidSect="0050258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5A5F"/>
    <w:multiLevelType w:val="hybridMultilevel"/>
    <w:tmpl w:val="4F7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15DED"/>
    <w:multiLevelType w:val="hybridMultilevel"/>
    <w:tmpl w:val="20B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3E"/>
    <w:rsid w:val="00170BBD"/>
    <w:rsid w:val="00191768"/>
    <w:rsid w:val="002F10D9"/>
    <w:rsid w:val="00502586"/>
    <w:rsid w:val="00524528"/>
    <w:rsid w:val="00563B3E"/>
    <w:rsid w:val="0062517B"/>
    <w:rsid w:val="00694B2C"/>
    <w:rsid w:val="007E7849"/>
    <w:rsid w:val="009C6C9C"/>
    <w:rsid w:val="00DB2A19"/>
    <w:rsid w:val="00DC34BA"/>
    <w:rsid w:val="00DE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Wranic</dc:creator>
  <cp:lastModifiedBy>awranic</cp:lastModifiedBy>
  <cp:revision>3</cp:revision>
  <dcterms:created xsi:type="dcterms:W3CDTF">2016-02-07T22:38:00Z</dcterms:created>
  <dcterms:modified xsi:type="dcterms:W3CDTF">2017-02-01T22:44:00Z</dcterms:modified>
</cp:coreProperties>
</file>