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D84D44" w14:textId="77777777" w:rsidR="00990FBA" w:rsidRPr="00990FBA" w:rsidRDefault="00990FBA" w:rsidP="00990FBA">
      <w:pPr>
        <w:pStyle w:val="NoSpacing"/>
        <w:rPr>
          <w:rFonts w:ascii="Times New Roman" w:hAnsi="Times New Roman" w:cs="Times New Roman"/>
          <w:color w:val="000000" w:themeColor="text1"/>
          <w:kern w:val="36"/>
          <w:sz w:val="28"/>
          <w:szCs w:val="28"/>
        </w:rPr>
      </w:pPr>
      <w:bookmarkStart w:id="0" w:name="_GoBack"/>
      <w:bookmarkEnd w:id="0"/>
      <w:r w:rsidRPr="00990FBA">
        <w:rPr>
          <w:rFonts w:ascii="Times New Roman" w:hAnsi="Times New Roman" w:cs="Times New Roman"/>
          <w:color w:val="000000" w:themeColor="text1"/>
          <w:kern w:val="36"/>
          <w:sz w:val="28"/>
          <w:szCs w:val="28"/>
        </w:rPr>
        <w:t>Where are all the Uber drivers? Not in these government statistics</w:t>
      </w:r>
    </w:p>
    <w:p w14:paraId="12D84D45" w14:textId="77777777" w:rsidR="00990FBA" w:rsidRDefault="00990FBA" w:rsidP="00990FBA">
      <w:pPr>
        <w:pStyle w:val="NoSpacing"/>
        <w:rPr>
          <w:rFonts w:ascii="Times New Roman" w:hAnsi="Times New Roman" w:cs="Times New Roman"/>
          <w:color w:val="000000" w:themeColor="text1"/>
          <w:spacing w:val="12"/>
        </w:rPr>
      </w:pPr>
    </w:p>
    <w:p w14:paraId="12D84D46" w14:textId="77777777" w:rsidR="00990FBA" w:rsidRPr="00990FBA" w:rsidRDefault="00990FBA" w:rsidP="00990FBA">
      <w:pPr>
        <w:pStyle w:val="NoSpacing"/>
        <w:rPr>
          <w:rFonts w:ascii="Times New Roman" w:hAnsi="Times New Roman" w:cs="Times New Roman"/>
          <w:color w:val="000000" w:themeColor="text1"/>
          <w:spacing w:val="12"/>
        </w:rPr>
      </w:pPr>
      <w:r w:rsidRPr="00990FBA">
        <w:rPr>
          <w:rFonts w:ascii="Times New Roman" w:hAnsi="Times New Roman" w:cs="Times New Roman"/>
          <w:color w:val="000000" w:themeColor="text1"/>
          <w:spacing w:val="12"/>
        </w:rPr>
        <w:t>By Louis Hyman</w:t>
      </w:r>
    </w:p>
    <w:p w14:paraId="12D84D47" w14:textId="77777777" w:rsidR="00990FBA" w:rsidRPr="00990FBA" w:rsidRDefault="00990FBA" w:rsidP="00990FBA">
      <w:pPr>
        <w:pStyle w:val="NoSpacing"/>
        <w:rPr>
          <w:rFonts w:ascii="Times New Roman" w:hAnsi="Times New Roman" w:cs="Times New Roman"/>
          <w:color w:val="000000" w:themeColor="text1"/>
        </w:rPr>
      </w:pPr>
      <w:r w:rsidRPr="00990FBA">
        <w:rPr>
          <w:rFonts w:ascii="Times New Roman" w:hAnsi="Times New Roman" w:cs="Times New Roman"/>
          <w:caps/>
          <w:color w:val="000000" w:themeColor="text1"/>
          <w:spacing w:val="12"/>
        </w:rPr>
        <w:t>JUL 27, 2018 |</w:t>
      </w:r>
      <w:r w:rsidRPr="00990FBA">
        <w:rPr>
          <w:rFonts w:ascii="Times New Roman" w:hAnsi="Times New Roman" w:cs="Times New Roman"/>
          <w:color w:val="000000" w:themeColor="text1"/>
        </w:rPr>
        <w:t> </w:t>
      </w:r>
      <w:r w:rsidRPr="00990FBA">
        <w:rPr>
          <w:rFonts w:ascii="Times New Roman" w:hAnsi="Times New Roman" w:cs="Times New Roman"/>
          <w:caps/>
          <w:color w:val="000000" w:themeColor="text1"/>
          <w:spacing w:val="12"/>
        </w:rPr>
        <w:t>12:55 PM</w:t>
      </w:r>
    </w:p>
    <w:p w14:paraId="12D84D48" w14:textId="77777777" w:rsidR="00990FBA" w:rsidRPr="00990FBA" w:rsidRDefault="00990FBA" w:rsidP="00990FBA">
      <w:pPr>
        <w:pStyle w:val="NoSpacing"/>
        <w:rPr>
          <w:rFonts w:ascii="Times New Roman" w:hAnsi="Times New Roman" w:cs="Times New Roman"/>
          <w:color w:val="333333"/>
        </w:rPr>
      </w:pPr>
      <w:r w:rsidRPr="00990FBA">
        <w:rPr>
          <w:rFonts w:ascii="Times New Roman" w:hAnsi="Times New Roman" w:cs="Times New Roman"/>
          <w:color w:val="333333"/>
        </w:rPr>
        <w:t>  </w:t>
      </w:r>
    </w:p>
    <w:p w14:paraId="12D84D49" w14:textId="77777777" w:rsidR="00990FBA" w:rsidRPr="00990FBA" w:rsidRDefault="00990FBA" w:rsidP="00990FBA">
      <w:pPr>
        <w:shd w:val="clear" w:color="auto" w:fill="FFFFFF"/>
        <w:spacing w:after="0" w:line="300" w:lineRule="atLeast"/>
        <w:rPr>
          <w:rFonts w:ascii="Times New Roman" w:eastAsia="Times New Roman" w:hAnsi="Times New Roman" w:cs="Times New Roman"/>
          <w:color w:val="000000"/>
        </w:rPr>
      </w:pPr>
      <w:r w:rsidRPr="00990FBA">
        <w:rPr>
          <w:rFonts w:ascii="Times New Roman" w:eastAsia="Times New Roman" w:hAnsi="Times New Roman" w:cs="Times New Roman"/>
          <w:noProof/>
          <w:color w:val="000000"/>
        </w:rPr>
        <w:drawing>
          <wp:inline distT="0" distB="0" distL="0" distR="0" wp14:anchorId="12D84D72" wp14:editId="12D84D73">
            <wp:extent cx="6279017" cy="3530433"/>
            <wp:effectExtent l="19050" t="0" r="7483" b="0"/>
            <wp:docPr id="1" name="Picture 1" descr="Where are all the Uber drivers? Not in these government stat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ere are all the Uber drivers? Not in these government statistics"/>
                    <pic:cNvPicPr>
                      <a:picLocks noChangeAspect="1" noChangeArrowheads="1"/>
                    </pic:cNvPicPr>
                  </pic:nvPicPr>
                  <pic:blipFill>
                    <a:blip r:embed="rId5" cstate="print"/>
                    <a:srcRect/>
                    <a:stretch>
                      <a:fillRect/>
                    </a:stretch>
                  </pic:blipFill>
                  <pic:spPr bwMode="auto">
                    <a:xfrm>
                      <a:off x="0" y="0"/>
                      <a:ext cx="6280108" cy="3531046"/>
                    </a:xfrm>
                    <a:prstGeom prst="rect">
                      <a:avLst/>
                    </a:prstGeom>
                    <a:noFill/>
                    <a:ln w="9525">
                      <a:noFill/>
                      <a:miter lim="800000"/>
                      <a:headEnd/>
                      <a:tailEnd/>
                    </a:ln>
                  </pic:spPr>
                </pic:pic>
              </a:graphicData>
            </a:graphic>
          </wp:inline>
        </w:drawing>
      </w:r>
    </w:p>
    <w:p w14:paraId="12D84D4A" w14:textId="77777777" w:rsidR="00990FBA" w:rsidRPr="00990FBA" w:rsidRDefault="00990FBA" w:rsidP="00990FBA">
      <w:pPr>
        <w:shd w:val="clear" w:color="auto" w:fill="FFFFFF"/>
        <w:spacing w:after="0" w:line="300" w:lineRule="atLeast"/>
        <w:rPr>
          <w:rFonts w:ascii="Times New Roman" w:eastAsia="Times New Roman" w:hAnsi="Times New Roman" w:cs="Times New Roman"/>
          <w:color w:val="000000"/>
          <w:sz w:val="20"/>
          <w:szCs w:val="20"/>
        </w:rPr>
      </w:pPr>
      <w:r w:rsidRPr="00990FBA">
        <w:rPr>
          <w:rFonts w:ascii="Times New Roman" w:eastAsia="Times New Roman" w:hAnsi="Times New Roman" w:cs="Times New Roman"/>
          <w:color w:val="000000"/>
          <w:sz w:val="20"/>
          <w:szCs w:val="20"/>
        </w:rPr>
        <w:t>The view the downtown skyline seen from inside an Uber ride in Los Angeles, on June 21, 2017. (Los Angeles Times)</w:t>
      </w:r>
    </w:p>
    <w:p w14:paraId="12D84D4B" w14:textId="77777777" w:rsidR="00990FBA" w:rsidRPr="00990FBA" w:rsidRDefault="00990FBA" w:rsidP="00990FBA">
      <w:pPr>
        <w:shd w:val="clear" w:color="auto" w:fill="FFFFFF"/>
        <w:spacing w:after="0" w:line="300" w:lineRule="atLeast"/>
        <w:rPr>
          <w:rFonts w:ascii="Times New Roman" w:eastAsia="Times New Roman" w:hAnsi="Times New Roman" w:cs="Times New Roman"/>
          <w:color w:val="000000"/>
          <w:sz w:val="20"/>
          <w:szCs w:val="20"/>
        </w:rPr>
      </w:pPr>
      <w:r w:rsidRPr="00990FBA">
        <w:rPr>
          <w:rFonts w:ascii="Times New Roman" w:eastAsia="Times New Roman" w:hAnsi="Times New Roman" w:cs="Times New Roman"/>
          <w:color w:val="000000"/>
          <w:sz w:val="20"/>
          <w:szCs w:val="20"/>
        </w:rPr>
        <w:t> </w:t>
      </w:r>
    </w:p>
    <w:p w14:paraId="12D84D4C" w14:textId="77777777" w:rsidR="00990FBA" w:rsidRPr="00990FBA" w:rsidRDefault="00990FBA" w:rsidP="00990FBA">
      <w:pPr>
        <w:pStyle w:val="NoSpacing"/>
        <w:rPr>
          <w:rFonts w:ascii="Times New Roman" w:hAnsi="Times New Roman" w:cs="Times New Roman"/>
        </w:rPr>
      </w:pPr>
      <w:r w:rsidRPr="00990FBA">
        <w:rPr>
          <w:rFonts w:ascii="Times New Roman" w:hAnsi="Times New Roman" w:cs="Times New Roman"/>
        </w:rPr>
        <w:t xml:space="preserve">Earlier this summer, the federal Bureau of Labor Statistics released the results of its first Contingent Worker Survey since 2005. With all the talk these days about the gig economy, observers thought the survey would reveal a sharp rise. Recent estimates done by worker groups and corporate think tanks — like those by </w:t>
      </w:r>
      <w:proofErr w:type="spellStart"/>
      <w:r w:rsidRPr="00990FBA">
        <w:rPr>
          <w:rFonts w:ascii="Times New Roman" w:hAnsi="Times New Roman" w:cs="Times New Roman"/>
        </w:rPr>
        <w:t>Upwork</w:t>
      </w:r>
      <w:proofErr w:type="spellEnd"/>
      <w:r w:rsidRPr="00990FBA">
        <w:rPr>
          <w:rFonts w:ascii="Times New Roman" w:hAnsi="Times New Roman" w:cs="Times New Roman"/>
        </w:rPr>
        <w:t xml:space="preserve"> and the Freelancers Union, or by McKinsey &amp; Co. — suggested the number could be 30% to 40% of the workforce.</w:t>
      </w:r>
    </w:p>
    <w:p w14:paraId="12D84D4D" w14:textId="77777777" w:rsidR="00990FBA" w:rsidRDefault="00990FBA" w:rsidP="00990FBA">
      <w:pPr>
        <w:pStyle w:val="NoSpacing"/>
        <w:rPr>
          <w:rFonts w:ascii="Times New Roman" w:hAnsi="Times New Roman" w:cs="Times New Roman"/>
        </w:rPr>
      </w:pPr>
      <w:proofErr w:type="gramStart"/>
      <w:r w:rsidRPr="00990FBA">
        <w:rPr>
          <w:rFonts w:ascii="Times New Roman" w:hAnsi="Times New Roman" w:cs="Times New Roman"/>
        </w:rPr>
        <w:t>So</w:t>
      </w:r>
      <w:proofErr w:type="gramEnd"/>
      <w:r w:rsidRPr="00990FBA">
        <w:rPr>
          <w:rFonts w:ascii="Times New Roman" w:hAnsi="Times New Roman" w:cs="Times New Roman"/>
        </w:rPr>
        <w:t xml:space="preserve"> pundits, myself included, were shocked that the bureau reported that the share of contingent workers in the labor market actually fell from 10.7% to 10.1%. What gives? In 2005, Uber </w:t>
      </w:r>
      <w:proofErr w:type="gramStart"/>
      <w:r w:rsidRPr="00990FBA">
        <w:rPr>
          <w:rFonts w:ascii="Times New Roman" w:hAnsi="Times New Roman" w:cs="Times New Roman"/>
        </w:rPr>
        <w:t>didn’t</w:t>
      </w:r>
      <w:proofErr w:type="gramEnd"/>
      <w:r w:rsidRPr="00990FBA">
        <w:rPr>
          <w:rFonts w:ascii="Times New Roman" w:hAnsi="Times New Roman" w:cs="Times New Roman"/>
        </w:rPr>
        <w:t xml:space="preserve"> exist, and now it claims to have 3 million drivers. Where are all the Uber drivers, let alone the Task Rabbits and the </w:t>
      </w:r>
      <w:proofErr w:type="spellStart"/>
      <w:r w:rsidRPr="00990FBA">
        <w:rPr>
          <w:rFonts w:ascii="Times New Roman" w:hAnsi="Times New Roman" w:cs="Times New Roman"/>
        </w:rPr>
        <w:t>Upworkers</w:t>
      </w:r>
      <w:proofErr w:type="spellEnd"/>
      <w:r w:rsidRPr="00990FBA">
        <w:rPr>
          <w:rFonts w:ascii="Times New Roman" w:hAnsi="Times New Roman" w:cs="Times New Roman"/>
        </w:rPr>
        <w:t>?</w:t>
      </w:r>
    </w:p>
    <w:p w14:paraId="12D84D4E" w14:textId="77777777" w:rsidR="00990FBA" w:rsidRPr="00990FBA" w:rsidRDefault="00990FBA" w:rsidP="00990FBA">
      <w:pPr>
        <w:pStyle w:val="NoSpacing"/>
        <w:rPr>
          <w:rFonts w:ascii="Times New Roman" w:hAnsi="Times New Roman" w:cs="Times New Roman"/>
        </w:rPr>
      </w:pPr>
    </w:p>
    <w:p w14:paraId="12D84D4F" w14:textId="77777777" w:rsidR="00990FBA" w:rsidRDefault="00990FBA" w:rsidP="00990FBA">
      <w:pPr>
        <w:pStyle w:val="NoSpacing"/>
        <w:rPr>
          <w:rFonts w:ascii="Times New Roman" w:hAnsi="Times New Roman" w:cs="Times New Roman"/>
        </w:rPr>
      </w:pPr>
      <w:r w:rsidRPr="00990FBA">
        <w:rPr>
          <w:rFonts w:ascii="Times New Roman" w:hAnsi="Times New Roman" w:cs="Times New Roman"/>
        </w:rPr>
        <w:t xml:space="preserve">The answer lies in how we define our terms. There is no consensus on who qualifies as a contingent worker, and </w:t>
      </w:r>
      <w:proofErr w:type="gramStart"/>
      <w:r w:rsidRPr="00990FBA">
        <w:rPr>
          <w:rFonts w:ascii="Times New Roman" w:hAnsi="Times New Roman" w:cs="Times New Roman"/>
        </w:rPr>
        <w:t>that’s</w:t>
      </w:r>
      <w:proofErr w:type="gramEnd"/>
      <w:r w:rsidRPr="00990FBA">
        <w:rPr>
          <w:rFonts w:ascii="Times New Roman" w:hAnsi="Times New Roman" w:cs="Times New Roman"/>
        </w:rPr>
        <w:t xml:space="preserve"> one reason the bureau is still missing the big picture on how increasingly insecure American workers are in their jobs.</w:t>
      </w:r>
    </w:p>
    <w:p w14:paraId="12D84D50" w14:textId="77777777" w:rsidR="00990FBA" w:rsidRPr="00990FBA" w:rsidRDefault="00990FBA" w:rsidP="00990FBA">
      <w:pPr>
        <w:pStyle w:val="NoSpacing"/>
        <w:rPr>
          <w:rFonts w:ascii="Times New Roman" w:hAnsi="Times New Roman" w:cs="Times New Roman"/>
        </w:rPr>
      </w:pPr>
    </w:p>
    <w:p w14:paraId="12D84D51" w14:textId="77777777" w:rsidR="00990FBA" w:rsidRPr="00990FBA" w:rsidRDefault="00990FBA" w:rsidP="00990FBA">
      <w:pPr>
        <w:pStyle w:val="NoSpacing"/>
        <w:rPr>
          <w:rFonts w:ascii="Times New Roman" w:hAnsi="Times New Roman" w:cs="Times New Roman"/>
          <w:sz w:val="28"/>
          <w:szCs w:val="28"/>
        </w:rPr>
      </w:pPr>
      <w:r w:rsidRPr="00990FBA">
        <w:rPr>
          <w:rFonts w:ascii="Times New Roman" w:hAnsi="Times New Roman" w:cs="Times New Roman"/>
          <w:sz w:val="28"/>
          <w:szCs w:val="28"/>
        </w:rPr>
        <w:t xml:space="preserve">Full-time employees everywhere know that being replaced by a </w:t>
      </w:r>
      <w:proofErr w:type="gramStart"/>
      <w:r w:rsidRPr="00990FBA">
        <w:rPr>
          <w:rFonts w:ascii="Times New Roman" w:hAnsi="Times New Roman" w:cs="Times New Roman"/>
          <w:sz w:val="28"/>
          <w:szCs w:val="28"/>
        </w:rPr>
        <w:t>temp</w:t>
      </w:r>
      <w:proofErr w:type="gramEnd"/>
      <w:r w:rsidRPr="00990FBA">
        <w:rPr>
          <w:rFonts w:ascii="Times New Roman" w:hAnsi="Times New Roman" w:cs="Times New Roman"/>
          <w:sz w:val="28"/>
          <w:szCs w:val="28"/>
        </w:rPr>
        <w:t xml:space="preserve"> or a contractor is not just a possibility, but part of their HR department’s plan.</w:t>
      </w:r>
    </w:p>
    <w:p w14:paraId="12D84D52" w14:textId="77777777" w:rsidR="00990FBA" w:rsidRDefault="00990FBA" w:rsidP="00990FBA">
      <w:pPr>
        <w:shd w:val="clear" w:color="auto" w:fill="FFFFFF"/>
        <w:spacing w:after="0" w:line="300" w:lineRule="atLeast"/>
        <w:rPr>
          <w:rFonts w:ascii="Times New Roman" w:eastAsia="Times New Roman" w:hAnsi="Times New Roman" w:cs="Times New Roman"/>
          <w:color w:val="000000"/>
        </w:rPr>
      </w:pPr>
    </w:p>
    <w:p w14:paraId="12D84D53" w14:textId="77777777" w:rsidR="00990FBA" w:rsidRDefault="00990FBA" w:rsidP="00990FBA">
      <w:pPr>
        <w:shd w:val="clear" w:color="auto" w:fill="FFFFFF"/>
        <w:spacing w:after="0" w:line="300" w:lineRule="atLeast"/>
        <w:rPr>
          <w:rFonts w:ascii="Times New Roman" w:eastAsia="Times New Roman" w:hAnsi="Times New Roman" w:cs="Times New Roman"/>
          <w:color w:val="000000"/>
        </w:rPr>
      </w:pPr>
      <w:proofErr w:type="gramStart"/>
      <w:r w:rsidRPr="00990FBA">
        <w:rPr>
          <w:rFonts w:ascii="Times New Roman" w:eastAsia="Times New Roman" w:hAnsi="Times New Roman" w:cs="Times New Roman"/>
          <w:color w:val="000000"/>
        </w:rPr>
        <w:t>The phrase “contingent worker” was coined in 1985 by Audrey Freedman</w:t>
      </w:r>
      <w:proofErr w:type="gramEnd"/>
      <w:r w:rsidRPr="00990FBA">
        <w:rPr>
          <w:rFonts w:ascii="Times New Roman" w:eastAsia="Times New Roman" w:hAnsi="Times New Roman" w:cs="Times New Roman"/>
          <w:color w:val="000000"/>
        </w:rPr>
        <w:t xml:space="preserve">. </w:t>
      </w:r>
      <w:proofErr w:type="gramStart"/>
      <w:r w:rsidRPr="00990FBA">
        <w:rPr>
          <w:rFonts w:ascii="Times New Roman" w:eastAsia="Times New Roman" w:hAnsi="Times New Roman" w:cs="Times New Roman"/>
          <w:color w:val="000000"/>
        </w:rPr>
        <w:t>She’d</w:t>
      </w:r>
      <w:proofErr w:type="gramEnd"/>
      <w:r w:rsidRPr="00990FBA">
        <w:rPr>
          <w:rFonts w:ascii="Times New Roman" w:eastAsia="Times New Roman" w:hAnsi="Times New Roman" w:cs="Times New Roman"/>
          <w:color w:val="000000"/>
        </w:rPr>
        <w:t xml:space="preserve"> been a supervising economist at the Bureau of Labor Statistics and had seen as clearly as anyone how the postwar world of </w:t>
      </w:r>
      <w:r w:rsidRPr="00990FBA">
        <w:rPr>
          <w:rFonts w:ascii="Times New Roman" w:eastAsia="Times New Roman" w:hAnsi="Times New Roman" w:cs="Times New Roman"/>
          <w:color w:val="000000"/>
        </w:rPr>
        <w:lastRenderedPageBreak/>
        <w:t>secure, steady jobs was disappearing. The term then caught on among the academic set, who also were observing this fundamental change.</w:t>
      </w:r>
    </w:p>
    <w:p w14:paraId="12D84D54" w14:textId="77777777" w:rsidR="00990FBA" w:rsidRPr="00990FBA" w:rsidRDefault="00990FBA" w:rsidP="00990FBA">
      <w:pPr>
        <w:shd w:val="clear" w:color="auto" w:fill="FFFFFF"/>
        <w:spacing w:after="0" w:line="300" w:lineRule="atLeast"/>
        <w:rPr>
          <w:rFonts w:ascii="Times New Roman" w:eastAsia="Times New Roman" w:hAnsi="Times New Roman" w:cs="Times New Roman"/>
          <w:color w:val="000000"/>
        </w:rPr>
      </w:pPr>
    </w:p>
    <w:p w14:paraId="12D84D55" w14:textId="77777777" w:rsidR="00990FBA" w:rsidRPr="00990FBA" w:rsidRDefault="00990FBA" w:rsidP="00990FBA">
      <w:pPr>
        <w:shd w:val="clear" w:color="auto" w:fill="FFFFFF"/>
        <w:spacing w:after="0" w:line="300" w:lineRule="atLeast"/>
        <w:rPr>
          <w:rFonts w:ascii="Times New Roman" w:eastAsia="Times New Roman" w:hAnsi="Times New Roman" w:cs="Times New Roman"/>
          <w:color w:val="000000"/>
        </w:rPr>
      </w:pPr>
      <w:r w:rsidRPr="00990FBA">
        <w:rPr>
          <w:rFonts w:ascii="Times New Roman" w:eastAsia="Times New Roman" w:hAnsi="Times New Roman" w:cs="Times New Roman"/>
          <w:color w:val="000000"/>
        </w:rPr>
        <w:t>The trick to measuring the impact of this shift was clearly defining “contingent work.”</w:t>
      </w:r>
    </w:p>
    <w:p w14:paraId="12D84D56" w14:textId="77777777" w:rsidR="00990FBA" w:rsidRDefault="00990FBA" w:rsidP="00990FBA">
      <w:pPr>
        <w:shd w:val="clear" w:color="auto" w:fill="FFFFFF"/>
        <w:spacing w:after="0" w:line="300" w:lineRule="atLeast"/>
        <w:rPr>
          <w:rFonts w:ascii="Times New Roman" w:eastAsia="Times New Roman" w:hAnsi="Times New Roman" w:cs="Times New Roman"/>
          <w:color w:val="000000"/>
        </w:rPr>
      </w:pPr>
      <w:r w:rsidRPr="00990FBA">
        <w:rPr>
          <w:rFonts w:ascii="Times New Roman" w:eastAsia="Times New Roman" w:hAnsi="Times New Roman" w:cs="Times New Roman"/>
          <w:color w:val="000000"/>
        </w:rPr>
        <w:t>Defining the contingent workforce negatively — that is, </w:t>
      </w:r>
      <w:r w:rsidRPr="00990FBA">
        <w:rPr>
          <w:rFonts w:ascii="Times New Roman" w:eastAsia="Times New Roman" w:hAnsi="Times New Roman" w:cs="Times New Roman"/>
          <w:i/>
          <w:iCs/>
          <w:color w:val="000000"/>
        </w:rPr>
        <w:t>not</w:t>
      </w:r>
      <w:r w:rsidRPr="00990FBA">
        <w:rPr>
          <w:rFonts w:ascii="Times New Roman" w:eastAsia="Times New Roman" w:hAnsi="Times New Roman" w:cs="Times New Roman"/>
          <w:color w:val="000000"/>
        </w:rPr>
        <w:t xml:space="preserve"> normal 9-to-5 weekly paycheck jobs — </w:t>
      </w:r>
      <w:proofErr w:type="gramStart"/>
      <w:r w:rsidRPr="00990FBA">
        <w:rPr>
          <w:rFonts w:ascii="Times New Roman" w:eastAsia="Times New Roman" w:hAnsi="Times New Roman" w:cs="Times New Roman"/>
          <w:color w:val="000000"/>
        </w:rPr>
        <w:t>wouldn’t</w:t>
      </w:r>
      <w:proofErr w:type="gramEnd"/>
      <w:r w:rsidRPr="00990FBA">
        <w:rPr>
          <w:rFonts w:ascii="Times New Roman" w:eastAsia="Times New Roman" w:hAnsi="Times New Roman" w:cs="Times New Roman"/>
          <w:color w:val="000000"/>
        </w:rPr>
        <w:t xml:space="preserve"> do. Good definitions are positive, but that was harder.</w:t>
      </w:r>
    </w:p>
    <w:p w14:paraId="12D84D57" w14:textId="77777777" w:rsidR="00990FBA" w:rsidRPr="00990FBA" w:rsidRDefault="00990FBA" w:rsidP="00990FBA">
      <w:pPr>
        <w:shd w:val="clear" w:color="auto" w:fill="FFFFFF"/>
        <w:spacing w:after="0" w:line="300" w:lineRule="atLeast"/>
        <w:rPr>
          <w:rFonts w:ascii="Times New Roman" w:eastAsia="Times New Roman" w:hAnsi="Times New Roman" w:cs="Times New Roman"/>
          <w:color w:val="000000"/>
        </w:rPr>
      </w:pPr>
    </w:p>
    <w:p w14:paraId="12D84D58" w14:textId="77777777" w:rsidR="00990FBA" w:rsidRDefault="00990FBA" w:rsidP="00990FBA">
      <w:pPr>
        <w:shd w:val="clear" w:color="auto" w:fill="FFFFFF"/>
        <w:spacing w:after="0" w:line="300" w:lineRule="atLeast"/>
        <w:rPr>
          <w:rFonts w:ascii="Times New Roman" w:eastAsia="Times New Roman" w:hAnsi="Times New Roman" w:cs="Times New Roman"/>
          <w:color w:val="000000"/>
        </w:rPr>
      </w:pPr>
      <w:r w:rsidRPr="00990FBA">
        <w:rPr>
          <w:rFonts w:ascii="Times New Roman" w:eastAsia="Times New Roman" w:hAnsi="Times New Roman" w:cs="Times New Roman"/>
          <w:color w:val="000000"/>
        </w:rPr>
        <w:t xml:space="preserve">Contingent work, as Freedman used it, meant any kind of “conditional and transitory employment.” Under her definition, a case could be made for including part-timers, temps, freelancers, small-business owners, consultants, migrant farm workers — and any number of other kinds of work that did not fit into the postwar corporate model. That was too broad for the bureau, however. Into the late 1980s, Bureau of Labor Statistics economists like Anne </w:t>
      </w:r>
      <w:proofErr w:type="spellStart"/>
      <w:r w:rsidRPr="00990FBA">
        <w:rPr>
          <w:rFonts w:ascii="Times New Roman" w:eastAsia="Times New Roman" w:hAnsi="Times New Roman" w:cs="Times New Roman"/>
          <w:color w:val="000000"/>
        </w:rPr>
        <w:t>Polivka</w:t>
      </w:r>
      <w:proofErr w:type="spellEnd"/>
      <w:r w:rsidRPr="00990FBA">
        <w:rPr>
          <w:rFonts w:ascii="Times New Roman" w:eastAsia="Times New Roman" w:hAnsi="Times New Roman" w:cs="Times New Roman"/>
          <w:color w:val="000000"/>
        </w:rPr>
        <w:t xml:space="preserve"> and Thomas </w:t>
      </w:r>
      <w:proofErr w:type="spellStart"/>
      <w:r w:rsidRPr="00990FBA">
        <w:rPr>
          <w:rFonts w:ascii="Times New Roman" w:eastAsia="Times New Roman" w:hAnsi="Times New Roman" w:cs="Times New Roman"/>
          <w:color w:val="000000"/>
        </w:rPr>
        <w:t>Nardone</w:t>
      </w:r>
      <w:proofErr w:type="spellEnd"/>
      <w:r w:rsidRPr="00990FBA">
        <w:rPr>
          <w:rFonts w:ascii="Times New Roman" w:eastAsia="Times New Roman" w:hAnsi="Times New Roman" w:cs="Times New Roman"/>
          <w:color w:val="000000"/>
        </w:rPr>
        <w:t xml:space="preserve"> wrestled with how to define the term, lamenting that “the lack of an established definition” made measurement impossible.</w:t>
      </w:r>
    </w:p>
    <w:p w14:paraId="12D84D59" w14:textId="77777777" w:rsidR="00990FBA" w:rsidRPr="00990FBA" w:rsidRDefault="00990FBA" w:rsidP="00990FBA">
      <w:pPr>
        <w:shd w:val="clear" w:color="auto" w:fill="FFFFFF"/>
        <w:spacing w:after="0" w:line="300" w:lineRule="atLeast"/>
        <w:rPr>
          <w:rFonts w:ascii="Times New Roman" w:eastAsia="Times New Roman" w:hAnsi="Times New Roman" w:cs="Times New Roman"/>
          <w:color w:val="000000"/>
        </w:rPr>
      </w:pPr>
    </w:p>
    <w:p w14:paraId="12D84D5A" w14:textId="77777777" w:rsidR="00990FBA" w:rsidRDefault="00990FBA" w:rsidP="00990FBA">
      <w:pPr>
        <w:shd w:val="clear" w:color="auto" w:fill="FFFFFF"/>
        <w:spacing w:after="0" w:line="300" w:lineRule="atLeast"/>
        <w:rPr>
          <w:rFonts w:ascii="Times New Roman" w:eastAsia="Times New Roman" w:hAnsi="Times New Roman" w:cs="Times New Roman"/>
          <w:color w:val="000000"/>
        </w:rPr>
      </w:pPr>
      <w:r w:rsidRPr="00990FBA">
        <w:rPr>
          <w:rFonts w:ascii="Times New Roman" w:eastAsia="Times New Roman" w:hAnsi="Times New Roman" w:cs="Times New Roman"/>
          <w:color w:val="000000"/>
        </w:rPr>
        <w:t xml:space="preserve">Finally, the bureau advanced a definition based on the expectation of job security: If you </w:t>
      </w:r>
      <w:proofErr w:type="gramStart"/>
      <w:r w:rsidRPr="00990FBA">
        <w:rPr>
          <w:rFonts w:ascii="Times New Roman" w:eastAsia="Times New Roman" w:hAnsi="Times New Roman" w:cs="Times New Roman"/>
          <w:color w:val="000000"/>
        </w:rPr>
        <w:t>didn’t</w:t>
      </w:r>
      <w:proofErr w:type="gramEnd"/>
      <w:r w:rsidRPr="00990FBA">
        <w:rPr>
          <w:rFonts w:ascii="Times New Roman" w:eastAsia="Times New Roman" w:hAnsi="Times New Roman" w:cs="Times New Roman"/>
          <w:color w:val="000000"/>
        </w:rPr>
        <w:t xml:space="preserve"> have a future in your current job, you were a contingent worker.</w:t>
      </w:r>
    </w:p>
    <w:p w14:paraId="12D84D5B" w14:textId="77777777" w:rsidR="00990FBA" w:rsidRPr="00990FBA" w:rsidRDefault="00990FBA" w:rsidP="00990FBA">
      <w:pPr>
        <w:shd w:val="clear" w:color="auto" w:fill="FFFFFF"/>
        <w:spacing w:after="0" w:line="300" w:lineRule="atLeast"/>
        <w:rPr>
          <w:rFonts w:ascii="Times New Roman" w:eastAsia="Times New Roman" w:hAnsi="Times New Roman" w:cs="Times New Roman"/>
          <w:color w:val="000000"/>
        </w:rPr>
      </w:pPr>
    </w:p>
    <w:p w14:paraId="12D84D5C" w14:textId="77777777" w:rsidR="00990FBA" w:rsidRPr="00990FBA" w:rsidRDefault="00990FBA" w:rsidP="00990FBA">
      <w:pPr>
        <w:shd w:val="clear" w:color="auto" w:fill="FFFFFF"/>
        <w:spacing w:after="0" w:line="300" w:lineRule="atLeast"/>
        <w:rPr>
          <w:rFonts w:ascii="Times New Roman" w:eastAsia="Times New Roman" w:hAnsi="Times New Roman" w:cs="Times New Roman"/>
          <w:color w:val="000000"/>
        </w:rPr>
      </w:pPr>
      <w:r w:rsidRPr="00990FBA">
        <w:rPr>
          <w:rFonts w:ascii="Times New Roman" w:eastAsia="Times New Roman" w:hAnsi="Times New Roman" w:cs="Times New Roman"/>
          <w:color w:val="000000"/>
        </w:rPr>
        <w:t>Not until 1995 did the bureau conduct the first serious survey of contingent workers in the United States as part of its Current Population Survey, which examines tens of thousands of households.</w:t>
      </w:r>
    </w:p>
    <w:p w14:paraId="12D84D5D" w14:textId="77777777" w:rsidR="00990FBA" w:rsidRDefault="00990FBA" w:rsidP="00990FBA">
      <w:pPr>
        <w:shd w:val="clear" w:color="auto" w:fill="FFFFFF"/>
        <w:spacing w:after="0" w:line="300" w:lineRule="atLeast"/>
        <w:rPr>
          <w:rFonts w:ascii="Times New Roman" w:eastAsia="Times New Roman" w:hAnsi="Times New Roman" w:cs="Times New Roman"/>
          <w:color w:val="000000"/>
        </w:rPr>
      </w:pPr>
      <w:r w:rsidRPr="00990FBA">
        <w:rPr>
          <w:rFonts w:ascii="Times New Roman" w:eastAsia="Times New Roman" w:hAnsi="Times New Roman" w:cs="Times New Roman"/>
          <w:color w:val="000000"/>
        </w:rPr>
        <w:t xml:space="preserve">The bureau asked individuals how long a job would last. The person’s job </w:t>
      </w:r>
      <w:proofErr w:type="gramStart"/>
      <w:r w:rsidRPr="00990FBA">
        <w:rPr>
          <w:rFonts w:ascii="Times New Roman" w:eastAsia="Times New Roman" w:hAnsi="Times New Roman" w:cs="Times New Roman"/>
          <w:color w:val="000000"/>
        </w:rPr>
        <w:t>was categorized</w:t>
      </w:r>
      <w:proofErr w:type="gramEnd"/>
      <w:r w:rsidRPr="00990FBA">
        <w:rPr>
          <w:rFonts w:ascii="Times New Roman" w:eastAsia="Times New Roman" w:hAnsi="Times New Roman" w:cs="Times New Roman"/>
          <w:color w:val="000000"/>
        </w:rPr>
        <w:t xml:space="preserve"> as contingent if “the person was working only until the completion of a specific project, temporarily replacing another worker, being hired for a fixed period, filling a seasonal job … or if other business conditions dictated that the job was short term.” Equally important, if the worker seemed to choose short-term work, they were </w:t>
      </w:r>
      <w:proofErr w:type="gramStart"/>
      <w:r w:rsidRPr="00990FBA">
        <w:rPr>
          <w:rFonts w:ascii="Times New Roman" w:eastAsia="Times New Roman" w:hAnsi="Times New Roman" w:cs="Times New Roman"/>
          <w:color w:val="000000"/>
        </w:rPr>
        <w:t>not really “</w:t>
      </w:r>
      <w:proofErr w:type="gramEnd"/>
      <w:r w:rsidRPr="00990FBA">
        <w:rPr>
          <w:rFonts w:ascii="Times New Roman" w:eastAsia="Times New Roman" w:hAnsi="Times New Roman" w:cs="Times New Roman"/>
          <w:color w:val="000000"/>
        </w:rPr>
        <w:t>contingent.” (This is how a later bureau study could contain the paradoxical phrase: “only 24% of temps were contingent.”)</w:t>
      </w:r>
    </w:p>
    <w:p w14:paraId="12D84D5E" w14:textId="77777777" w:rsidR="00990FBA" w:rsidRPr="00990FBA" w:rsidRDefault="00990FBA" w:rsidP="00990FBA">
      <w:pPr>
        <w:shd w:val="clear" w:color="auto" w:fill="FFFFFF"/>
        <w:spacing w:after="0" w:line="300" w:lineRule="atLeast"/>
        <w:rPr>
          <w:rFonts w:ascii="Times New Roman" w:eastAsia="Times New Roman" w:hAnsi="Times New Roman" w:cs="Times New Roman"/>
          <w:color w:val="000000"/>
        </w:rPr>
      </w:pPr>
    </w:p>
    <w:p w14:paraId="12D84D5F" w14:textId="77777777" w:rsidR="00990FBA" w:rsidRDefault="00990FBA" w:rsidP="00990FBA">
      <w:pPr>
        <w:shd w:val="clear" w:color="auto" w:fill="FFFFFF"/>
        <w:spacing w:after="0" w:line="300" w:lineRule="atLeast"/>
        <w:rPr>
          <w:rFonts w:ascii="Times New Roman" w:eastAsia="Times New Roman" w:hAnsi="Times New Roman" w:cs="Times New Roman"/>
          <w:color w:val="000000"/>
        </w:rPr>
      </w:pPr>
      <w:r w:rsidRPr="00990FBA">
        <w:rPr>
          <w:rFonts w:ascii="Times New Roman" w:eastAsia="Times New Roman" w:hAnsi="Times New Roman" w:cs="Times New Roman"/>
          <w:color w:val="000000"/>
        </w:rPr>
        <w:t>The headline numbers in 1995 were low — between 3 million and 6 million Americans, or about 1% of the workforce.</w:t>
      </w:r>
    </w:p>
    <w:p w14:paraId="12D84D60" w14:textId="77777777" w:rsidR="00990FBA" w:rsidRPr="00990FBA" w:rsidRDefault="00990FBA" w:rsidP="00990FBA">
      <w:pPr>
        <w:shd w:val="clear" w:color="auto" w:fill="FFFFFF"/>
        <w:spacing w:after="0" w:line="300" w:lineRule="atLeast"/>
        <w:rPr>
          <w:rFonts w:ascii="Times New Roman" w:eastAsia="Times New Roman" w:hAnsi="Times New Roman" w:cs="Times New Roman"/>
          <w:color w:val="000000"/>
        </w:rPr>
      </w:pPr>
    </w:p>
    <w:p w14:paraId="12D84D61" w14:textId="77777777" w:rsidR="00990FBA" w:rsidRDefault="00990FBA" w:rsidP="00990FBA">
      <w:pPr>
        <w:shd w:val="clear" w:color="auto" w:fill="FFFFFF"/>
        <w:spacing w:after="0" w:line="300" w:lineRule="atLeast"/>
        <w:rPr>
          <w:rFonts w:ascii="Times New Roman" w:eastAsia="Times New Roman" w:hAnsi="Times New Roman" w:cs="Times New Roman"/>
          <w:color w:val="000000"/>
        </w:rPr>
      </w:pPr>
      <w:r w:rsidRPr="00990FBA">
        <w:rPr>
          <w:rFonts w:ascii="Times New Roman" w:eastAsia="Times New Roman" w:hAnsi="Times New Roman" w:cs="Times New Roman"/>
          <w:color w:val="000000"/>
        </w:rPr>
        <w:t>Contingent worker? What contingent worker?</w:t>
      </w:r>
    </w:p>
    <w:p w14:paraId="12D84D62" w14:textId="77777777" w:rsidR="00990FBA" w:rsidRPr="00990FBA" w:rsidRDefault="00990FBA" w:rsidP="00990FBA">
      <w:pPr>
        <w:shd w:val="clear" w:color="auto" w:fill="FFFFFF"/>
        <w:spacing w:after="0" w:line="300" w:lineRule="atLeast"/>
        <w:rPr>
          <w:rFonts w:ascii="Times New Roman" w:eastAsia="Times New Roman" w:hAnsi="Times New Roman" w:cs="Times New Roman"/>
          <w:color w:val="000000"/>
        </w:rPr>
      </w:pPr>
    </w:p>
    <w:p w14:paraId="12D84D63" w14:textId="77777777" w:rsidR="00990FBA" w:rsidRDefault="00990FBA" w:rsidP="00990FBA">
      <w:pPr>
        <w:shd w:val="clear" w:color="auto" w:fill="FFFFFF"/>
        <w:spacing w:after="0" w:line="300" w:lineRule="atLeast"/>
        <w:rPr>
          <w:rFonts w:ascii="Times New Roman" w:eastAsia="Times New Roman" w:hAnsi="Times New Roman" w:cs="Times New Roman"/>
          <w:color w:val="000000"/>
        </w:rPr>
      </w:pPr>
      <w:proofErr w:type="gramStart"/>
      <w:r w:rsidRPr="00990FBA">
        <w:rPr>
          <w:rFonts w:ascii="Times New Roman" w:eastAsia="Times New Roman" w:hAnsi="Times New Roman" w:cs="Times New Roman"/>
          <w:color w:val="000000"/>
        </w:rPr>
        <w:t>But</w:t>
      </w:r>
      <w:proofErr w:type="gramEnd"/>
      <w:r w:rsidRPr="00990FBA">
        <w:rPr>
          <w:rFonts w:ascii="Times New Roman" w:eastAsia="Times New Roman" w:hAnsi="Times New Roman" w:cs="Times New Roman"/>
          <w:color w:val="000000"/>
        </w:rPr>
        <w:t xml:space="preserve"> that same year, using the same data, if you included all independent contractors (8.3 million), on-call workers (2.0 million) and temps (1.8 million), you could also say the contingent workforce was 12.1 million, or 10% of the workforce.</w:t>
      </w:r>
    </w:p>
    <w:p w14:paraId="12D84D64" w14:textId="77777777" w:rsidR="00990FBA" w:rsidRPr="00990FBA" w:rsidRDefault="00990FBA" w:rsidP="00990FBA">
      <w:pPr>
        <w:shd w:val="clear" w:color="auto" w:fill="FFFFFF"/>
        <w:spacing w:after="0" w:line="300" w:lineRule="atLeast"/>
        <w:rPr>
          <w:rFonts w:ascii="Times New Roman" w:eastAsia="Times New Roman" w:hAnsi="Times New Roman" w:cs="Times New Roman"/>
          <w:color w:val="000000"/>
        </w:rPr>
      </w:pPr>
    </w:p>
    <w:p w14:paraId="12D84D65" w14:textId="77777777" w:rsidR="00990FBA" w:rsidRDefault="00990FBA" w:rsidP="00990FBA">
      <w:pPr>
        <w:shd w:val="clear" w:color="auto" w:fill="FFFFFF"/>
        <w:spacing w:after="0" w:line="300" w:lineRule="atLeast"/>
        <w:rPr>
          <w:rFonts w:ascii="Times New Roman" w:eastAsia="Times New Roman" w:hAnsi="Times New Roman" w:cs="Times New Roman"/>
          <w:color w:val="000000"/>
        </w:rPr>
      </w:pPr>
      <w:r w:rsidRPr="00990FBA">
        <w:rPr>
          <w:rFonts w:ascii="Times New Roman" w:eastAsia="Times New Roman" w:hAnsi="Times New Roman" w:cs="Times New Roman"/>
          <w:color w:val="000000"/>
        </w:rPr>
        <w:t>The fundamental error, to my thinking, was suggesting that individual choice was driving this shift in employment. If the only jobs available were short-term, then of course people “chose” to take the only work to be found.</w:t>
      </w:r>
    </w:p>
    <w:p w14:paraId="12D84D66" w14:textId="77777777" w:rsidR="00990FBA" w:rsidRPr="00990FBA" w:rsidRDefault="00990FBA" w:rsidP="00990FBA">
      <w:pPr>
        <w:shd w:val="clear" w:color="auto" w:fill="FFFFFF"/>
        <w:spacing w:after="0" w:line="300" w:lineRule="atLeast"/>
        <w:rPr>
          <w:rFonts w:ascii="Times New Roman" w:eastAsia="Times New Roman" w:hAnsi="Times New Roman" w:cs="Times New Roman"/>
          <w:color w:val="000000"/>
        </w:rPr>
      </w:pPr>
    </w:p>
    <w:p w14:paraId="12D84D67" w14:textId="77777777" w:rsidR="00990FBA" w:rsidRPr="00990FBA" w:rsidRDefault="00990FBA" w:rsidP="00990FBA">
      <w:pPr>
        <w:shd w:val="clear" w:color="auto" w:fill="FFFFFF"/>
        <w:spacing w:after="0" w:line="300" w:lineRule="atLeast"/>
        <w:rPr>
          <w:rFonts w:ascii="Times New Roman" w:eastAsia="Times New Roman" w:hAnsi="Times New Roman" w:cs="Times New Roman"/>
          <w:color w:val="000000"/>
        </w:rPr>
      </w:pPr>
      <w:r w:rsidRPr="00990FBA">
        <w:rPr>
          <w:rFonts w:ascii="Times New Roman" w:eastAsia="Times New Roman" w:hAnsi="Times New Roman" w:cs="Times New Roman"/>
          <w:color w:val="000000"/>
        </w:rPr>
        <w:t>By focusing on individuals, the BLS also missed the big story: the change in the corporation.</w:t>
      </w:r>
    </w:p>
    <w:p w14:paraId="12D84D68" w14:textId="77777777" w:rsidR="00990FBA" w:rsidRDefault="00990FBA" w:rsidP="00990FBA">
      <w:pPr>
        <w:shd w:val="clear" w:color="auto" w:fill="FFFFFF"/>
        <w:spacing w:after="0" w:line="300" w:lineRule="atLeast"/>
        <w:rPr>
          <w:rFonts w:ascii="Times New Roman" w:eastAsia="Times New Roman" w:hAnsi="Times New Roman" w:cs="Times New Roman"/>
          <w:color w:val="000000"/>
        </w:rPr>
      </w:pPr>
      <w:r w:rsidRPr="00990FBA">
        <w:rPr>
          <w:rFonts w:ascii="Times New Roman" w:eastAsia="Times New Roman" w:hAnsi="Times New Roman" w:cs="Times New Roman"/>
          <w:color w:val="000000"/>
        </w:rPr>
        <w:t xml:space="preserve">Seen from the corporate angle, contingent workers </w:t>
      </w:r>
      <w:proofErr w:type="gramStart"/>
      <w:r w:rsidRPr="00990FBA">
        <w:rPr>
          <w:rFonts w:ascii="Times New Roman" w:eastAsia="Times New Roman" w:hAnsi="Times New Roman" w:cs="Times New Roman"/>
          <w:color w:val="000000"/>
        </w:rPr>
        <w:t>weren’t</w:t>
      </w:r>
      <w:proofErr w:type="gramEnd"/>
      <w:r w:rsidRPr="00990FBA">
        <w:rPr>
          <w:rFonts w:ascii="Times New Roman" w:eastAsia="Times New Roman" w:hAnsi="Times New Roman" w:cs="Times New Roman"/>
          <w:color w:val="000000"/>
        </w:rPr>
        <w:t xml:space="preserve"> then (nor are they now) temporary replacements. They were, and are, a permanent strategy for managing a company’s labor costs. The </w:t>
      </w:r>
      <w:r w:rsidRPr="00990FBA">
        <w:rPr>
          <w:rFonts w:ascii="Times New Roman" w:eastAsia="Times New Roman" w:hAnsi="Times New Roman" w:cs="Times New Roman"/>
          <w:color w:val="000000"/>
        </w:rPr>
        <w:lastRenderedPageBreak/>
        <w:t xml:space="preserve">consulting company Deloitte has calculated that paying people is 50% to 60% of expenses at a typical Fortune 500 company. That is a big, fat target for </w:t>
      </w:r>
      <w:proofErr w:type="gramStart"/>
      <w:r w:rsidRPr="00990FBA">
        <w:rPr>
          <w:rFonts w:ascii="Times New Roman" w:eastAsia="Times New Roman" w:hAnsi="Times New Roman" w:cs="Times New Roman"/>
          <w:color w:val="000000"/>
        </w:rPr>
        <w:t>cost-cutting</w:t>
      </w:r>
      <w:proofErr w:type="gramEnd"/>
      <w:r w:rsidRPr="00990FBA">
        <w:rPr>
          <w:rFonts w:ascii="Times New Roman" w:eastAsia="Times New Roman" w:hAnsi="Times New Roman" w:cs="Times New Roman"/>
          <w:color w:val="000000"/>
        </w:rPr>
        <w:t>.</w:t>
      </w:r>
    </w:p>
    <w:p w14:paraId="12D84D69" w14:textId="77777777" w:rsidR="00990FBA" w:rsidRPr="00990FBA" w:rsidRDefault="00990FBA" w:rsidP="00990FBA">
      <w:pPr>
        <w:shd w:val="clear" w:color="auto" w:fill="FFFFFF"/>
        <w:spacing w:after="0" w:line="300" w:lineRule="atLeast"/>
        <w:rPr>
          <w:rFonts w:ascii="Times New Roman" w:eastAsia="Times New Roman" w:hAnsi="Times New Roman" w:cs="Times New Roman"/>
          <w:color w:val="000000"/>
        </w:rPr>
      </w:pPr>
    </w:p>
    <w:p w14:paraId="12D84D6A" w14:textId="77777777" w:rsidR="00990FBA" w:rsidRDefault="00990FBA" w:rsidP="00990FBA">
      <w:pPr>
        <w:shd w:val="clear" w:color="auto" w:fill="FFFFFF"/>
        <w:spacing w:after="0" w:line="300" w:lineRule="atLeast"/>
        <w:rPr>
          <w:rFonts w:ascii="Times New Roman" w:eastAsia="Times New Roman" w:hAnsi="Times New Roman" w:cs="Times New Roman"/>
          <w:color w:val="000000"/>
        </w:rPr>
      </w:pPr>
      <w:r w:rsidRPr="00990FBA">
        <w:rPr>
          <w:rFonts w:ascii="Times New Roman" w:eastAsia="Times New Roman" w:hAnsi="Times New Roman" w:cs="Times New Roman"/>
          <w:color w:val="000000"/>
        </w:rPr>
        <w:t xml:space="preserve">For managers pushed to downsize, shifting work to a contractor or </w:t>
      </w:r>
      <w:proofErr w:type="gramStart"/>
      <w:r w:rsidRPr="00990FBA">
        <w:rPr>
          <w:rFonts w:ascii="Times New Roman" w:eastAsia="Times New Roman" w:hAnsi="Times New Roman" w:cs="Times New Roman"/>
          <w:color w:val="000000"/>
        </w:rPr>
        <w:t>temp</w:t>
      </w:r>
      <w:proofErr w:type="gramEnd"/>
      <w:r w:rsidRPr="00990FBA">
        <w:rPr>
          <w:rFonts w:ascii="Times New Roman" w:eastAsia="Times New Roman" w:hAnsi="Times New Roman" w:cs="Times New Roman"/>
          <w:color w:val="000000"/>
        </w:rPr>
        <w:t xml:space="preserve"> or freelancer (and showing the cost reduction in benefits) was an easy move. Rather than hire employees, companies began leasing workers from staffing agencies like Allegis and Adecco, or the more recognizable </w:t>
      </w:r>
      <w:proofErr w:type="spellStart"/>
      <w:r w:rsidRPr="00990FBA">
        <w:rPr>
          <w:rFonts w:ascii="Times New Roman" w:eastAsia="Times New Roman" w:hAnsi="Times New Roman" w:cs="Times New Roman"/>
          <w:color w:val="000000"/>
        </w:rPr>
        <w:t>ManpowerGroup</w:t>
      </w:r>
      <w:proofErr w:type="spellEnd"/>
      <w:r w:rsidRPr="00990FBA">
        <w:rPr>
          <w:rFonts w:ascii="Times New Roman" w:eastAsia="Times New Roman" w:hAnsi="Times New Roman" w:cs="Times New Roman"/>
          <w:color w:val="000000"/>
        </w:rPr>
        <w:t xml:space="preserve"> or Kelly Services. Further, these staffing agencies </w:t>
      </w:r>
      <w:proofErr w:type="gramStart"/>
      <w:r w:rsidRPr="00990FBA">
        <w:rPr>
          <w:rFonts w:ascii="Times New Roman" w:eastAsia="Times New Roman" w:hAnsi="Times New Roman" w:cs="Times New Roman"/>
          <w:color w:val="000000"/>
        </w:rPr>
        <w:t>didn’t</w:t>
      </w:r>
      <w:proofErr w:type="gramEnd"/>
      <w:r w:rsidRPr="00990FBA">
        <w:rPr>
          <w:rFonts w:ascii="Times New Roman" w:eastAsia="Times New Roman" w:hAnsi="Times New Roman" w:cs="Times New Roman"/>
          <w:color w:val="000000"/>
        </w:rPr>
        <w:t xml:space="preserve"> just “lease” out administrative or manual labor, but increasingly technology specialists, professionals and creative workers. The federal labor data captured little of that.</w:t>
      </w:r>
    </w:p>
    <w:p w14:paraId="12D84D6B" w14:textId="77777777" w:rsidR="00990FBA" w:rsidRPr="00990FBA" w:rsidRDefault="00990FBA" w:rsidP="00990FBA">
      <w:pPr>
        <w:shd w:val="clear" w:color="auto" w:fill="FFFFFF"/>
        <w:spacing w:after="0" w:line="300" w:lineRule="atLeast"/>
        <w:rPr>
          <w:rFonts w:ascii="Times New Roman" w:eastAsia="Times New Roman" w:hAnsi="Times New Roman" w:cs="Times New Roman"/>
          <w:color w:val="000000"/>
        </w:rPr>
      </w:pPr>
    </w:p>
    <w:p w14:paraId="12D84D6C" w14:textId="77777777" w:rsidR="00990FBA" w:rsidRPr="00990FBA" w:rsidRDefault="00990FBA" w:rsidP="00990FBA">
      <w:pPr>
        <w:shd w:val="clear" w:color="auto" w:fill="FFFFFF"/>
        <w:spacing w:after="0" w:line="300" w:lineRule="atLeast"/>
        <w:rPr>
          <w:rFonts w:ascii="Times New Roman" w:eastAsia="Times New Roman" w:hAnsi="Times New Roman" w:cs="Times New Roman"/>
          <w:color w:val="000000"/>
        </w:rPr>
      </w:pPr>
      <w:r w:rsidRPr="00990FBA">
        <w:rPr>
          <w:rFonts w:ascii="Times New Roman" w:eastAsia="Times New Roman" w:hAnsi="Times New Roman" w:cs="Times New Roman"/>
          <w:color w:val="000000"/>
        </w:rPr>
        <w:t xml:space="preserve">Bureau economists seemed to go out of their way to ignore the fact that contingent jobs </w:t>
      </w:r>
      <w:proofErr w:type="gramStart"/>
      <w:r w:rsidRPr="00990FBA">
        <w:rPr>
          <w:rFonts w:ascii="Times New Roman" w:eastAsia="Times New Roman" w:hAnsi="Times New Roman" w:cs="Times New Roman"/>
          <w:color w:val="000000"/>
        </w:rPr>
        <w:t>weren’t</w:t>
      </w:r>
      <w:proofErr w:type="gramEnd"/>
      <w:r w:rsidRPr="00990FBA">
        <w:rPr>
          <w:rFonts w:ascii="Times New Roman" w:eastAsia="Times New Roman" w:hAnsi="Times New Roman" w:cs="Times New Roman"/>
          <w:color w:val="000000"/>
        </w:rPr>
        <w:t xml:space="preserve"> a convenient personal choice, but an unwelcome necessity. The effect of this major shift </w:t>
      </w:r>
      <w:proofErr w:type="gramStart"/>
      <w:r w:rsidRPr="00990FBA">
        <w:rPr>
          <w:rFonts w:ascii="Times New Roman" w:eastAsia="Times New Roman" w:hAnsi="Times New Roman" w:cs="Times New Roman"/>
          <w:color w:val="000000"/>
        </w:rPr>
        <w:t>has been felt</w:t>
      </w:r>
      <w:proofErr w:type="gramEnd"/>
      <w:r w:rsidRPr="00990FBA">
        <w:rPr>
          <w:rFonts w:ascii="Times New Roman" w:eastAsia="Times New Roman" w:hAnsi="Times New Roman" w:cs="Times New Roman"/>
          <w:color w:val="000000"/>
        </w:rPr>
        <w:t xml:space="preserve"> throughout corporate America. Full-time employees everywhere know that being replaced by a </w:t>
      </w:r>
      <w:proofErr w:type="gramStart"/>
      <w:r w:rsidRPr="00990FBA">
        <w:rPr>
          <w:rFonts w:ascii="Times New Roman" w:eastAsia="Times New Roman" w:hAnsi="Times New Roman" w:cs="Times New Roman"/>
          <w:color w:val="000000"/>
        </w:rPr>
        <w:t>temp</w:t>
      </w:r>
      <w:proofErr w:type="gramEnd"/>
      <w:r w:rsidRPr="00990FBA">
        <w:rPr>
          <w:rFonts w:ascii="Times New Roman" w:eastAsia="Times New Roman" w:hAnsi="Times New Roman" w:cs="Times New Roman"/>
          <w:color w:val="000000"/>
        </w:rPr>
        <w:t xml:space="preserve"> or a contractor is not just a possibility, but part of their human resources department’s plan.</w:t>
      </w:r>
    </w:p>
    <w:p w14:paraId="12D84D6D" w14:textId="77777777" w:rsidR="00990FBA" w:rsidRPr="00990FBA" w:rsidRDefault="00990FBA" w:rsidP="00990FBA">
      <w:pPr>
        <w:shd w:val="clear" w:color="auto" w:fill="FFFFFF"/>
        <w:spacing w:after="0" w:line="300" w:lineRule="atLeast"/>
        <w:rPr>
          <w:rFonts w:ascii="Times New Roman" w:eastAsia="Times New Roman" w:hAnsi="Times New Roman" w:cs="Times New Roman"/>
          <w:color w:val="000000"/>
        </w:rPr>
      </w:pPr>
      <w:r w:rsidRPr="00990FBA">
        <w:rPr>
          <w:rFonts w:ascii="Times New Roman" w:eastAsia="Times New Roman" w:hAnsi="Times New Roman" w:cs="Times New Roman"/>
          <w:color w:val="000000"/>
        </w:rPr>
        <w:t>The definition of contingent worker remains unsettled and ineffectual today. The Bureau of Labor Statistics, in an effort to make the categories from 1995 onward comparable, has not altered its survey definitions. In the meantime, for many millions of Americans, work has become even less secure.</w:t>
      </w:r>
    </w:p>
    <w:p w14:paraId="12D84D6E" w14:textId="77777777" w:rsidR="00990FBA" w:rsidRDefault="00990FBA" w:rsidP="00990FBA">
      <w:pPr>
        <w:shd w:val="clear" w:color="auto" w:fill="FFFFFF"/>
        <w:spacing w:after="0" w:line="300" w:lineRule="atLeast"/>
        <w:rPr>
          <w:rFonts w:ascii="Times New Roman" w:eastAsia="Times New Roman" w:hAnsi="Times New Roman" w:cs="Times New Roman"/>
          <w:color w:val="000000"/>
        </w:rPr>
      </w:pPr>
    </w:p>
    <w:p w14:paraId="12D84D6F" w14:textId="77777777" w:rsidR="00990FBA" w:rsidRDefault="00990FBA" w:rsidP="00990FBA">
      <w:pPr>
        <w:shd w:val="clear" w:color="auto" w:fill="FFFFFF"/>
        <w:spacing w:after="0" w:line="300" w:lineRule="atLeast"/>
        <w:rPr>
          <w:rFonts w:ascii="Times New Roman" w:eastAsia="Times New Roman" w:hAnsi="Times New Roman" w:cs="Times New Roman"/>
          <w:color w:val="000000"/>
        </w:rPr>
      </w:pPr>
      <w:r w:rsidRPr="00990FBA">
        <w:rPr>
          <w:rFonts w:ascii="Times New Roman" w:eastAsia="Times New Roman" w:hAnsi="Times New Roman" w:cs="Times New Roman"/>
          <w:color w:val="000000"/>
        </w:rPr>
        <w:t xml:space="preserve">Reconciling government statistics with our lived experiences (and other surveys) will require new approaches. The bureau certainly will need to update and expand its definitions of contingent work. At the same time, we need to survey corporations to analyze how they are now using </w:t>
      </w:r>
      <w:proofErr w:type="gramStart"/>
      <w:r w:rsidRPr="00990FBA">
        <w:rPr>
          <w:rFonts w:ascii="Times New Roman" w:eastAsia="Times New Roman" w:hAnsi="Times New Roman" w:cs="Times New Roman"/>
          <w:color w:val="000000"/>
        </w:rPr>
        <w:t>temps</w:t>
      </w:r>
      <w:proofErr w:type="gramEnd"/>
      <w:r w:rsidRPr="00990FBA">
        <w:rPr>
          <w:rFonts w:ascii="Times New Roman" w:eastAsia="Times New Roman" w:hAnsi="Times New Roman" w:cs="Times New Roman"/>
          <w:color w:val="000000"/>
        </w:rPr>
        <w:t xml:space="preserve"> and contractors alongside traditional employees. If we want to understand why Americans are winding up in contingent work — and what to do about that — we need to first look at how extensively corporations are outsourcing their labor.</w:t>
      </w:r>
    </w:p>
    <w:p w14:paraId="12D84D70" w14:textId="77777777" w:rsidR="00990FBA" w:rsidRPr="00990FBA" w:rsidRDefault="00990FBA" w:rsidP="00990FBA">
      <w:pPr>
        <w:shd w:val="clear" w:color="auto" w:fill="FFFFFF"/>
        <w:spacing w:after="0" w:line="300" w:lineRule="atLeast"/>
        <w:rPr>
          <w:rFonts w:ascii="Times New Roman" w:eastAsia="Times New Roman" w:hAnsi="Times New Roman" w:cs="Times New Roman"/>
          <w:color w:val="000000"/>
        </w:rPr>
      </w:pPr>
    </w:p>
    <w:p w14:paraId="12D84D71" w14:textId="77777777" w:rsidR="00990FBA" w:rsidRPr="00990FBA" w:rsidRDefault="00990FBA" w:rsidP="00990FBA">
      <w:pPr>
        <w:shd w:val="clear" w:color="auto" w:fill="FFFFFF"/>
        <w:spacing w:after="0" w:line="300" w:lineRule="atLeast"/>
        <w:rPr>
          <w:rFonts w:ascii="Times New Roman" w:eastAsia="Times New Roman" w:hAnsi="Times New Roman" w:cs="Times New Roman"/>
          <w:color w:val="000000"/>
        </w:rPr>
      </w:pPr>
      <w:r w:rsidRPr="00990FBA">
        <w:rPr>
          <w:rFonts w:ascii="Times New Roman" w:eastAsia="Times New Roman" w:hAnsi="Times New Roman" w:cs="Times New Roman"/>
          <w:i/>
          <w:iCs/>
          <w:color w:val="000000"/>
        </w:rPr>
        <w:t>Louis Hyman is a history professor at Cornell University. This piece is adapted from his forthcoming book, “</w:t>
      </w:r>
      <w:hyperlink r:id="rId6" w:tgtFrame="_blank" w:history="1">
        <w:r w:rsidRPr="00990FBA">
          <w:rPr>
            <w:rFonts w:ascii="Times New Roman" w:eastAsia="Times New Roman" w:hAnsi="Times New Roman" w:cs="Times New Roman"/>
            <w:i/>
            <w:iCs/>
            <w:color w:val="000000"/>
            <w:u w:val="single"/>
          </w:rPr>
          <w:t>TEMP</w:t>
        </w:r>
      </w:hyperlink>
      <w:r w:rsidRPr="00990FBA">
        <w:rPr>
          <w:rFonts w:ascii="Times New Roman" w:eastAsia="Times New Roman" w:hAnsi="Times New Roman" w:cs="Times New Roman"/>
          <w:i/>
          <w:iCs/>
          <w:color w:val="000000"/>
        </w:rPr>
        <w:t xml:space="preserve">: How American Work, American Business, and the American Dream Became Temporary,” from Viking, on sale August </w:t>
      </w:r>
      <w:proofErr w:type="gramStart"/>
      <w:r w:rsidRPr="00990FBA">
        <w:rPr>
          <w:rFonts w:ascii="Times New Roman" w:eastAsia="Times New Roman" w:hAnsi="Times New Roman" w:cs="Times New Roman"/>
          <w:i/>
          <w:iCs/>
          <w:color w:val="000000"/>
        </w:rPr>
        <w:t>21st</w:t>
      </w:r>
      <w:proofErr w:type="gramEnd"/>
      <w:r w:rsidRPr="00990FBA">
        <w:rPr>
          <w:rFonts w:ascii="Times New Roman" w:eastAsia="Times New Roman" w:hAnsi="Times New Roman" w:cs="Times New Roman"/>
          <w:i/>
          <w:iCs/>
          <w:color w:val="000000"/>
        </w:rPr>
        <w:t>.</w:t>
      </w:r>
    </w:p>
    <w:sectPr w:rsidR="00990FBA" w:rsidRPr="00990FBA" w:rsidSect="00D772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D63E10"/>
    <w:multiLevelType w:val="multilevel"/>
    <w:tmpl w:val="4A760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3E5913"/>
    <w:multiLevelType w:val="multilevel"/>
    <w:tmpl w:val="E4985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375246"/>
    <w:multiLevelType w:val="multilevel"/>
    <w:tmpl w:val="FB4E8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14339F"/>
    <w:multiLevelType w:val="multilevel"/>
    <w:tmpl w:val="4BA8D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803D27"/>
    <w:multiLevelType w:val="multilevel"/>
    <w:tmpl w:val="98AA5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FBA"/>
    <w:rsid w:val="00990FBA"/>
    <w:rsid w:val="00B60E15"/>
    <w:rsid w:val="00D77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84D44"/>
  <w15:docId w15:val="{33CEB476-4174-42AB-BDFB-ADC1A66A8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729F"/>
  </w:style>
  <w:style w:type="paragraph" w:styleId="Heading1">
    <w:name w:val="heading 1"/>
    <w:basedOn w:val="Normal"/>
    <w:link w:val="Heading1Char"/>
    <w:uiPriority w:val="9"/>
    <w:qFormat/>
    <w:rsid w:val="00990F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990F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6">
    <w:name w:val="heading 6"/>
    <w:basedOn w:val="Normal"/>
    <w:link w:val="Heading6Char"/>
    <w:uiPriority w:val="9"/>
    <w:qFormat/>
    <w:rsid w:val="00990FBA"/>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0FB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90FBA"/>
    <w:rPr>
      <w:rFonts w:ascii="Times New Roman" w:eastAsia="Times New Roman" w:hAnsi="Times New Roman" w:cs="Times New Roman"/>
      <w:b/>
      <w:bCs/>
      <w:sz w:val="27"/>
      <w:szCs w:val="27"/>
    </w:rPr>
  </w:style>
  <w:style w:type="character" w:customStyle="1" w:styleId="Heading6Char">
    <w:name w:val="Heading 6 Char"/>
    <w:basedOn w:val="DefaultParagraphFont"/>
    <w:link w:val="Heading6"/>
    <w:uiPriority w:val="9"/>
    <w:rsid w:val="00990FBA"/>
    <w:rPr>
      <w:rFonts w:ascii="Times New Roman" w:eastAsia="Times New Roman" w:hAnsi="Times New Roman" w:cs="Times New Roman"/>
      <w:b/>
      <w:bCs/>
      <w:sz w:val="15"/>
      <w:szCs w:val="15"/>
    </w:rPr>
  </w:style>
  <w:style w:type="character" w:customStyle="1" w:styleId="byline">
    <w:name w:val="byline"/>
    <w:basedOn w:val="DefaultParagraphFont"/>
    <w:rsid w:val="00990FBA"/>
  </w:style>
  <w:style w:type="character" w:styleId="Hyperlink">
    <w:name w:val="Hyperlink"/>
    <w:basedOn w:val="DefaultParagraphFont"/>
    <w:uiPriority w:val="99"/>
    <w:semiHidden/>
    <w:unhideWhenUsed/>
    <w:rsid w:val="00990FBA"/>
    <w:rPr>
      <w:color w:val="0000FF"/>
      <w:u w:val="single"/>
    </w:rPr>
  </w:style>
  <w:style w:type="character" w:customStyle="1" w:styleId="uppercase">
    <w:name w:val="uppercase"/>
    <w:basedOn w:val="DefaultParagraphFont"/>
    <w:rsid w:val="00990FBA"/>
  </w:style>
  <w:style w:type="character" w:customStyle="1" w:styleId="timestamp">
    <w:name w:val="timestamp"/>
    <w:basedOn w:val="DefaultParagraphFont"/>
    <w:rsid w:val="00990FBA"/>
  </w:style>
  <w:style w:type="character" w:customStyle="1" w:styleId="sharebar">
    <w:name w:val="sharebar"/>
    <w:basedOn w:val="DefaultParagraphFont"/>
    <w:rsid w:val="00990FBA"/>
  </w:style>
  <w:style w:type="paragraph" w:styleId="NormalWeb">
    <w:name w:val="Normal (Web)"/>
    <w:basedOn w:val="Normal"/>
    <w:uiPriority w:val="99"/>
    <w:semiHidden/>
    <w:unhideWhenUsed/>
    <w:rsid w:val="00990F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ads-ui-components-credits-colored">
    <w:name w:val="teads-ui-components-credits-colored"/>
    <w:basedOn w:val="DefaultParagraphFont"/>
    <w:rsid w:val="00990FBA"/>
  </w:style>
  <w:style w:type="paragraph" w:customStyle="1" w:styleId="quote-text">
    <w:name w:val="quote-text"/>
    <w:basedOn w:val="Normal"/>
    <w:rsid w:val="00990F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tion-text">
    <w:name w:val="caption-text"/>
    <w:basedOn w:val="DefaultParagraphFont"/>
    <w:rsid w:val="00990FBA"/>
  </w:style>
  <w:style w:type="character" w:styleId="Emphasis">
    <w:name w:val="Emphasis"/>
    <w:basedOn w:val="DefaultParagraphFont"/>
    <w:uiPriority w:val="20"/>
    <w:qFormat/>
    <w:rsid w:val="00990FBA"/>
    <w:rPr>
      <w:i/>
      <w:iCs/>
    </w:rPr>
  </w:style>
  <w:style w:type="character" w:styleId="Strong">
    <w:name w:val="Strong"/>
    <w:basedOn w:val="DefaultParagraphFont"/>
    <w:uiPriority w:val="22"/>
    <w:qFormat/>
    <w:rsid w:val="00990FBA"/>
    <w:rPr>
      <w:b/>
      <w:bCs/>
    </w:rPr>
  </w:style>
  <w:style w:type="paragraph" w:styleId="z-TopofForm">
    <w:name w:val="HTML Top of Form"/>
    <w:basedOn w:val="Normal"/>
    <w:next w:val="Normal"/>
    <w:link w:val="z-TopofFormChar"/>
    <w:hidden/>
    <w:uiPriority w:val="99"/>
    <w:semiHidden/>
    <w:unhideWhenUsed/>
    <w:rsid w:val="00990FB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0FB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90FB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0FBA"/>
    <w:rPr>
      <w:rFonts w:ascii="Arial" w:eastAsia="Times New Roman" w:hAnsi="Arial" w:cs="Arial"/>
      <w:vanish/>
      <w:sz w:val="16"/>
      <w:szCs w:val="16"/>
    </w:rPr>
  </w:style>
  <w:style w:type="character" w:customStyle="1" w:styleId="tag">
    <w:name w:val="tag"/>
    <w:basedOn w:val="DefaultParagraphFont"/>
    <w:rsid w:val="00990FBA"/>
  </w:style>
  <w:style w:type="character" w:customStyle="1" w:styleId="trcadcwrapper">
    <w:name w:val="trc_adc_wrapper"/>
    <w:basedOn w:val="DefaultParagraphFont"/>
    <w:rsid w:val="00990FBA"/>
  </w:style>
  <w:style w:type="character" w:customStyle="1" w:styleId="trclogosvalign">
    <w:name w:val="trc_logos_v_align"/>
    <w:basedOn w:val="DefaultParagraphFont"/>
    <w:rsid w:val="00990FBA"/>
  </w:style>
  <w:style w:type="character" w:customStyle="1" w:styleId="trcrboxheaderspan">
    <w:name w:val="trc_rbox_header_span"/>
    <w:basedOn w:val="DefaultParagraphFont"/>
    <w:rsid w:val="00990FBA"/>
  </w:style>
  <w:style w:type="character" w:customStyle="1" w:styleId="video-label">
    <w:name w:val="video-label"/>
    <w:basedOn w:val="DefaultParagraphFont"/>
    <w:rsid w:val="00990FBA"/>
  </w:style>
  <w:style w:type="character" w:customStyle="1" w:styleId="branding">
    <w:name w:val="branding"/>
    <w:basedOn w:val="DefaultParagraphFont"/>
    <w:rsid w:val="00990FBA"/>
  </w:style>
  <w:style w:type="paragraph" w:customStyle="1" w:styleId="caption-text1">
    <w:name w:val="caption-text1"/>
    <w:basedOn w:val="Normal"/>
    <w:rsid w:val="00990FB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90F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0FBA"/>
    <w:rPr>
      <w:rFonts w:ascii="Tahoma" w:hAnsi="Tahoma" w:cs="Tahoma"/>
      <w:sz w:val="16"/>
      <w:szCs w:val="16"/>
    </w:rPr>
  </w:style>
  <w:style w:type="paragraph" w:styleId="NoSpacing">
    <w:name w:val="No Spacing"/>
    <w:uiPriority w:val="1"/>
    <w:qFormat/>
    <w:rsid w:val="00990FB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2684155">
      <w:bodyDiv w:val="1"/>
      <w:marLeft w:val="0"/>
      <w:marRight w:val="0"/>
      <w:marTop w:val="0"/>
      <w:marBottom w:val="0"/>
      <w:divBdr>
        <w:top w:val="none" w:sz="0" w:space="0" w:color="auto"/>
        <w:left w:val="none" w:sz="0" w:space="0" w:color="auto"/>
        <w:bottom w:val="none" w:sz="0" w:space="0" w:color="auto"/>
        <w:right w:val="none" w:sz="0" w:space="0" w:color="auto"/>
      </w:divBdr>
      <w:divsChild>
        <w:div w:id="815344695">
          <w:marLeft w:val="0"/>
          <w:marRight w:val="0"/>
          <w:marTop w:val="0"/>
          <w:marBottom w:val="0"/>
          <w:divBdr>
            <w:top w:val="none" w:sz="0" w:space="0" w:color="auto"/>
            <w:left w:val="none" w:sz="0" w:space="0" w:color="auto"/>
            <w:bottom w:val="none" w:sz="0" w:space="0" w:color="auto"/>
            <w:right w:val="none" w:sz="0" w:space="0" w:color="auto"/>
          </w:divBdr>
          <w:divsChild>
            <w:div w:id="1062604439">
              <w:marLeft w:val="0"/>
              <w:marRight w:val="0"/>
              <w:marTop w:val="0"/>
              <w:marBottom w:val="0"/>
              <w:divBdr>
                <w:top w:val="none" w:sz="0" w:space="0" w:color="auto"/>
                <w:left w:val="none" w:sz="0" w:space="0" w:color="auto"/>
                <w:bottom w:val="none" w:sz="0" w:space="0" w:color="auto"/>
                <w:right w:val="none" w:sz="0" w:space="0" w:color="auto"/>
              </w:divBdr>
              <w:divsChild>
                <w:div w:id="146094451">
                  <w:marLeft w:val="0"/>
                  <w:marRight w:val="0"/>
                  <w:marTop w:val="0"/>
                  <w:marBottom w:val="0"/>
                  <w:divBdr>
                    <w:top w:val="none" w:sz="0" w:space="0" w:color="auto"/>
                    <w:left w:val="none" w:sz="0" w:space="0" w:color="auto"/>
                    <w:bottom w:val="none" w:sz="0" w:space="0" w:color="auto"/>
                    <w:right w:val="none" w:sz="0" w:space="0" w:color="auto"/>
                  </w:divBdr>
                  <w:divsChild>
                    <w:div w:id="1462722613">
                      <w:marLeft w:val="0"/>
                      <w:marRight w:val="0"/>
                      <w:marTop w:val="0"/>
                      <w:marBottom w:val="0"/>
                      <w:divBdr>
                        <w:top w:val="none" w:sz="0" w:space="0" w:color="auto"/>
                        <w:left w:val="none" w:sz="0" w:space="0" w:color="auto"/>
                        <w:bottom w:val="none" w:sz="0" w:space="0" w:color="auto"/>
                        <w:right w:val="none" w:sz="0" w:space="0" w:color="auto"/>
                      </w:divBdr>
                      <w:divsChild>
                        <w:div w:id="1618949730">
                          <w:marLeft w:val="0"/>
                          <w:marRight w:val="0"/>
                          <w:marTop w:val="0"/>
                          <w:marBottom w:val="0"/>
                          <w:divBdr>
                            <w:top w:val="single" w:sz="4" w:space="7" w:color="CCCCCC"/>
                            <w:left w:val="single" w:sz="2" w:space="14" w:color="CCCCCC"/>
                            <w:bottom w:val="single" w:sz="4" w:space="7" w:color="CCCCCC"/>
                            <w:right w:val="single" w:sz="2" w:space="14" w:color="CCCCCC"/>
                          </w:divBdr>
                          <w:divsChild>
                            <w:div w:id="144244772">
                              <w:marLeft w:val="0"/>
                              <w:marRight w:val="0"/>
                              <w:marTop w:val="0"/>
                              <w:marBottom w:val="0"/>
                              <w:divBdr>
                                <w:top w:val="none" w:sz="0" w:space="0" w:color="auto"/>
                                <w:left w:val="none" w:sz="0" w:space="0" w:color="auto"/>
                                <w:bottom w:val="none" w:sz="0" w:space="0" w:color="auto"/>
                                <w:right w:val="none" w:sz="0" w:space="0" w:color="auto"/>
                              </w:divBdr>
                              <w:divsChild>
                                <w:div w:id="1953659489">
                                  <w:marLeft w:val="0"/>
                                  <w:marRight w:val="0"/>
                                  <w:marTop w:val="0"/>
                                  <w:marBottom w:val="0"/>
                                  <w:divBdr>
                                    <w:top w:val="none" w:sz="0" w:space="0" w:color="auto"/>
                                    <w:left w:val="none" w:sz="0" w:space="0" w:color="auto"/>
                                    <w:bottom w:val="none" w:sz="0" w:space="0" w:color="auto"/>
                                    <w:right w:val="none" w:sz="0" w:space="0" w:color="auto"/>
                                  </w:divBdr>
                                  <w:divsChild>
                                    <w:div w:id="807475937">
                                      <w:marLeft w:val="0"/>
                                      <w:marRight w:val="0"/>
                                      <w:marTop w:val="0"/>
                                      <w:marBottom w:val="0"/>
                                      <w:divBdr>
                                        <w:top w:val="none" w:sz="0" w:space="0" w:color="auto"/>
                                        <w:left w:val="none" w:sz="0" w:space="0" w:color="auto"/>
                                        <w:bottom w:val="none" w:sz="0" w:space="0" w:color="auto"/>
                                        <w:right w:val="none" w:sz="0" w:space="0" w:color="auto"/>
                                      </w:divBdr>
                                    </w:div>
                                    <w:div w:id="79449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3228261">
                  <w:marLeft w:val="0"/>
                  <w:marRight w:val="0"/>
                  <w:marTop w:val="0"/>
                  <w:marBottom w:val="0"/>
                  <w:divBdr>
                    <w:top w:val="none" w:sz="0" w:space="0" w:color="auto"/>
                    <w:left w:val="none" w:sz="0" w:space="0" w:color="auto"/>
                    <w:bottom w:val="none" w:sz="0" w:space="0" w:color="auto"/>
                    <w:right w:val="none" w:sz="0" w:space="0" w:color="auto"/>
                  </w:divBdr>
                  <w:divsChild>
                    <w:div w:id="874540044">
                      <w:marLeft w:val="0"/>
                      <w:marRight w:val="0"/>
                      <w:marTop w:val="0"/>
                      <w:marBottom w:val="0"/>
                      <w:divBdr>
                        <w:top w:val="none" w:sz="0" w:space="0" w:color="auto"/>
                        <w:left w:val="none" w:sz="0" w:space="0" w:color="auto"/>
                        <w:bottom w:val="none" w:sz="0" w:space="0" w:color="auto"/>
                        <w:right w:val="none" w:sz="0" w:space="0" w:color="auto"/>
                      </w:divBdr>
                      <w:divsChild>
                        <w:div w:id="1483472941">
                          <w:marLeft w:val="0"/>
                          <w:marRight w:val="0"/>
                          <w:marTop w:val="0"/>
                          <w:marBottom w:val="0"/>
                          <w:divBdr>
                            <w:top w:val="none" w:sz="0" w:space="0" w:color="auto"/>
                            <w:left w:val="none" w:sz="0" w:space="0" w:color="auto"/>
                            <w:bottom w:val="none" w:sz="0" w:space="0" w:color="auto"/>
                            <w:right w:val="none" w:sz="0" w:space="0" w:color="auto"/>
                          </w:divBdr>
                          <w:divsChild>
                            <w:div w:id="2028677252">
                              <w:marLeft w:val="0"/>
                              <w:marRight w:val="0"/>
                              <w:marTop w:val="0"/>
                              <w:marBottom w:val="0"/>
                              <w:divBdr>
                                <w:top w:val="none" w:sz="0" w:space="0" w:color="auto"/>
                                <w:left w:val="none" w:sz="0" w:space="0" w:color="auto"/>
                                <w:bottom w:val="none" w:sz="0" w:space="0" w:color="auto"/>
                                <w:right w:val="none" w:sz="0" w:space="0" w:color="auto"/>
                              </w:divBdr>
                            </w:div>
                            <w:div w:id="162630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878815">
                  <w:marLeft w:val="0"/>
                  <w:marRight w:val="0"/>
                  <w:marTop w:val="0"/>
                  <w:marBottom w:val="0"/>
                  <w:divBdr>
                    <w:top w:val="none" w:sz="0" w:space="0" w:color="auto"/>
                    <w:left w:val="none" w:sz="0" w:space="0" w:color="auto"/>
                    <w:bottom w:val="none" w:sz="0" w:space="0" w:color="auto"/>
                    <w:right w:val="none" w:sz="0" w:space="0" w:color="auto"/>
                  </w:divBdr>
                  <w:divsChild>
                    <w:div w:id="2104646059">
                      <w:marLeft w:val="0"/>
                      <w:marRight w:val="0"/>
                      <w:marTop w:val="0"/>
                      <w:marBottom w:val="0"/>
                      <w:divBdr>
                        <w:top w:val="none" w:sz="0" w:space="0" w:color="auto"/>
                        <w:left w:val="none" w:sz="0" w:space="0" w:color="auto"/>
                        <w:bottom w:val="none" w:sz="0" w:space="0" w:color="auto"/>
                        <w:right w:val="none" w:sz="0" w:space="0" w:color="auto"/>
                      </w:divBdr>
                      <w:divsChild>
                        <w:div w:id="2012172831">
                          <w:marLeft w:val="0"/>
                          <w:marRight w:val="0"/>
                          <w:marTop w:val="0"/>
                          <w:marBottom w:val="0"/>
                          <w:divBdr>
                            <w:top w:val="none" w:sz="0" w:space="0" w:color="auto"/>
                            <w:left w:val="none" w:sz="0" w:space="0" w:color="auto"/>
                            <w:bottom w:val="none" w:sz="0" w:space="0" w:color="auto"/>
                            <w:right w:val="none" w:sz="0" w:space="0" w:color="auto"/>
                          </w:divBdr>
                          <w:divsChild>
                            <w:div w:id="1426880640">
                              <w:marLeft w:val="0"/>
                              <w:marRight w:val="0"/>
                              <w:marTop w:val="0"/>
                              <w:marBottom w:val="0"/>
                              <w:divBdr>
                                <w:top w:val="none" w:sz="0" w:space="0" w:color="auto"/>
                                <w:left w:val="none" w:sz="0" w:space="0" w:color="auto"/>
                                <w:bottom w:val="none" w:sz="0" w:space="0" w:color="auto"/>
                                <w:right w:val="none" w:sz="0" w:space="0" w:color="auto"/>
                              </w:divBdr>
                            </w:div>
                          </w:divsChild>
                        </w:div>
                        <w:div w:id="1514566260">
                          <w:marLeft w:val="0"/>
                          <w:marRight w:val="0"/>
                          <w:marTop w:val="0"/>
                          <w:marBottom w:val="0"/>
                          <w:divBdr>
                            <w:top w:val="none" w:sz="0" w:space="0" w:color="auto"/>
                            <w:left w:val="none" w:sz="0" w:space="0" w:color="auto"/>
                            <w:bottom w:val="none" w:sz="0" w:space="0" w:color="auto"/>
                            <w:right w:val="none" w:sz="0" w:space="0" w:color="auto"/>
                          </w:divBdr>
                          <w:divsChild>
                            <w:div w:id="552010564">
                              <w:marLeft w:val="0"/>
                              <w:marRight w:val="0"/>
                              <w:marTop w:val="0"/>
                              <w:marBottom w:val="0"/>
                              <w:divBdr>
                                <w:top w:val="none" w:sz="0" w:space="0" w:color="auto"/>
                                <w:left w:val="none" w:sz="0" w:space="0" w:color="auto"/>
                                <w:bottom w:val="none" w:sz="0" w:space="0" w:color="auto"/>
                                <w:right w:val="none" w:sz="0" w:space="0" w:color="auto"/>
                              </w:divBdr>
                            </w:div>
                          </w:divsChild>
                        </w:div>
                        <w:div w:id="1221864459">
                          <w:marLeft w:val="0"/>
                          <w:marRight w:val="0"/>
                          <w:marTop w:val="184"/>
                          <w:marBottom w:val="184"/>
                          <w:divBdr>
                            <w:top w:val="none" w:sz="0" w:space="0" w:color="auto"/>
                            <w:left w:val="none" w:sz="0" w:space="0" w:color="auto"/>
                            <w:bottom w:val="none" w:sz="0" w:space="0" w:color="auto"/>
                            <w:right w:val="none" w:sz="0" w:space="0" w:color="auto"/>
                          </w:divBdr>
                          <w:divsChild>
                            <w:div w:id="37635232">
                              <w:marLeft w:val="0"/>
                              <w:marRight w:val="0"/>
                              <w:marTop w:val="0"/>
                              <w:marBottom w:val="0"/>
                              <w:divBdr>
                                <w:top w:val="none" w:sz="0" w:space="0" w:color="auto"/>
                                <w:left w:val="none" w:sz="0" w:space="0" w:color="auto"/>
                                <w:bottom w:val="none" w:sz="0" w:space="0" w:color="auto"/>
                                <w:right w:val="none" w:sz="0" w:space="0" w:color="auto"/>
                              </w:divBdr>
                              <w:divsChild>
                                <w:div w:id="1860118299">
                                  <w:marLeft w:val="0"/>
                                  <w:marRight w:val="0"/>
                                  <w:marTop w:val="0"/>
                                  <w:marBottom w:val="0"/>
                                  <w:divBdr>
                                    <w:top w:val="none" w:sz="0" w:space="0" w:color="auto"/>
                                    <w:left w:val="none" w:sz="0" w:space="0" w:color="auto"/>
                                    <w:bottom w:val="none" w:sz="0" w:space="0" w:color="auto"/>
                                    <w:right w:val="none" w:sz="0" w:space="0" w:color="auto"/>
                                  </w:divBdr>
                                </w:div>
                                <w:div w:id="137018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46003">
                          <w:marLeft w:val="0"/>
                          <w:marRight w:val="0"/>
                          <w:marTop w:val="0"/>
                          <w:marBottom w:val="0"/>
                          <w:divBdr>
                            <w:top w:val="none" w:sz="0" w:space="0" w:color="auto"/>
                            <w:left w:val="none" w:sz="0" w:space="0" w:color="auto"/>
                            <w:bottom w:val="none" w:sz="0" w:space="0" w:color="auto"/>
                            <w:right w:val="none" w:sz="0" w:space="0" w:color="auto"/>
                          </w:divBdr>
                          <w:divsChild>
                            <w:div w:id="1151403710">
                              <w:marLeft w:val="0"/>
                              <w:marRight w:val="0"/>
                              <w:marTop w:val="0"/>
                              <w:marBottom w:val="0"/>
                              <w:divBdr>
                                <w:top w:val="none" w:sz="0" w:space="0" w:color="auto"/>
                                <w:left w:val="none" w:sz="0" w:space="0" w:color="auto"/>
                                <w:bottom w:val="none" w:sz="0" w:space="0" w:color="auto"/>
                                <w:right w:val="none" w:sz="0" w:space="0" w:color="auto"/>
                              </w:divBdr>
                            </w:div>
                          </w:divsChild>
                        </w:div>
                        <w:div w:id="4289601">
                          <w:marLeft w:val="0"/>
                          <w:marRight w:val="0"/>
                          <w:marTop w:val="0"/>
                          <w:marBottom w:val="0"/>
                          <w:divBdr>
                            <w:top w:val="none" w:sz="0" w:space="0" w:color="auto"/>
                            <w:left w:val="none" w:sz="0" w:space="0" w:color="auto"/>
                            <w:bottom w:val="none" w:sz="0" w:space="0" w:color="auto"/>
                            <w:right w:val="none" w:sz="0" w:space="0" w:color="auto"/>
                          </w:divBdr>
                          <w:divsChild>
                            <w:div w:id="789780762">
                              <w:marLeft w:val="184"/>
                              <w:marRight w:val="184"/>
                              <w:marTop w:val="184"/>
                              <w:marBottom w:val="0"/>
                              <w:divBdr>
                                <w:top w:val="none" w:sz="0" w:space="0" w:color="auto"/>
                                <w:left w:val="none" w:sz="0" w:space="0" w:color="auto"/>
                                <w:bottom w:val="none" w:sz="0" w:space="0" w:color="auto"/>
                                <w:right w:val="none" w:sz="0" w:space="0" w:color="auto"/>
                              </w:divBdr>
                              <w:divsChild>
                                <w:div w:id="1994983996">
                                  <w:marLeft w:val="0"/>
                                  <w:marRight w:val="0"/>
                                  <w:marTop w:val="0"/>
                                  <w:marBottom w:val="184"/>
                                  <w:divBdr>
                                    <w:top w:val="none" w:sz="0" w:space="0" w:color="auto"/>
                                    <w:left w:val="none" w:sz="0" w:space="0" w:color="auto"/>
                                    <w:bottom w:val="none" w:sz="0" w:space="0" w:color="auto"/>
                                    <w:right w:val="none" w:sz="0" w:space="0" w:color="auto"/>
                                  </w:divBdr>
                                </w:div>
                              </w:divsChild>
                            </w:div>
                          </w:divsChild>
                        </w:div>
                        <w:div w:id="1734961258">
                          <w:marLeft w:val="0"/>
                          <w:marRight w:val="0"/>
                          <w:marTop w:val="0"/>
                          <w:marBottom w:val="0"/>
                          <w:divBdr>
                            <w:top w:val="none" w:sz="0" w:space="0" w:color="auto"/>
                            <w:left w:val="none" w:sz="0" w:space="0" w:color="auto"/>
                            <w:bottom w:val="none" w:sz="0" w:space="0" w:color="auto"/>
                            <w:right w:val="none" w:sz="0" w:space="0" w:color="auto"/>
                          </w:divBdr>
                          <w:divsChild>
                            <w:div w:id="319892469">
                              <w:marLeft w:val="0"/>
                              <w:marRight w:val="0"/>
                              <w:marTop w:val="0"/>
                              <w:marBottom w:val="0"/>
                              <w:divBdr>
                                <w:top w:val="none" w:sz="0" w:space="0" w:color="auto"/>
                                <w:left w:val="none" w:sz="0" w:space="0" w:color="auto"/>
                                <w:bottom w:val="none" w:sz="0" w:space="0" w:color="auto"/>
                                <w:right w:val="none" w:sz="0" w:space="0" w:color="auto"/>
                              </w:divBdr>
                            </w:div>
                          </w:divsChild>
                        </w:div>
                        <w:div w:id="390540183">
                          <w:marLeft w:val="0"/>
                          <w:marRight w:val="0"/>
                          <w:marTop w:val="0"/>
                          <w:marBottom w:val="0"/>
                          <w:divBdr>
                            <w:top w:val="none" w:sz="0" w:space="0" w:color="auto"/>
                            <w:left w:val="none" w:sz="0" w:space="0" w:color="auto"/>
                            <w:bottom w:val="none" w:sz="0" w:space="0" w:color="auto"/>
                            <w:right w:val="none" w:sz="0" w:space="0" w:color="auto"/>
                          </w:divBdr>
                          <w:divsChild>
                            <w:div w:id="1489244996">
                              <w:marLeft w:val="0"/>
                              <w:marRight w:val="0"/>
                              <w:marTop w:val="0"/>
                              <w:marBottom w:val="0"/>
                              <w:divBdr>
                                <w:top w:val="none" w:sz="0" w:space="0" w:color="auto"/>
                                <w:left w:val="none" w:sz="0" w:space="0" w:color="auto"/>
                                <w:bottom w:val="none" w:sz="0" w:space="0" w:color="auto"/>
                                <w:right w:val="none" w:sz="0" w:space="0" w:color="auto"/>
                              </w:divBdr>
                            </w:div>
                          </w:divsChild>
                        </w:div>
                        <w:div w:id="850411708">
                          <w:marLeft w:val="0"/>
                          <w:marRight w:val="0"/>
                          <w:marTop w:val="0"/>
                          <w:marBottom w:val="0"/>
                          <w:divBdr>
                            <w:top w:val="none" w:sz="0" w:space="0" w:color="auto"/>
                            <w:left w:val="none" w:sz="0" w:space="0" w:color="auto"/>
                            <w:bottom w:val="none" w:sz="0" w:space="0" w:color="auto"/>
                            <w:right w:val="none" w:sz="0" w:space="0" w:color="auto"/>
                          </w:divBdr>
                          <w:divsChild>
                            <w:div w:id="1583368875">
                              <w:marLeft w:val="0"/>
                              <w:marRight w:val="0"/>
                              <w:marTop w:val="0"/>
                              <w:marBottom w:val="0"/>
                              <w:divBdr>
                                <w:top w:val="none" w:sz="0" w:space="0" w:color="auto"/>
                                <w:left w:val="none" w:sz="0" w:space="0" w:color="auto"/>
                                <w:bottom w:val="none" w:sz="0" w:space="0" w:color="auto"/>
                                <w:right w:val="none" w:sz="0" w:space="0" w:color="auto"/>
                              </w:divBdr>
                            </w:div>
                          </w:divsChild>
                        </w:div>
                        <w:div w:id="1349478016">
                          <w:marLeft w:val="0"/>
                          <w:marRight w:val="0"/>
                          <w:marTop w:val="0"/>
                          <w:marBottom w:val="0"/>
                          <w:divBdr>
                            <w:top w:val="none" w:sz="0" w:space="0" w:color="auto"/>
                            <w:left w:val="none" w:sz="0" w:space="0" w:color="auto"/>
                            <w:bottom w:val="none" w:sz="0" w:space="0" w:color="auto"/>
                            <w:right w:val="none" w:sz="0" w:space="0" w:color="auto"/>
                          </w:divBdr>
                          <w:divsChild>
                            <w:div w:id="2082366520">
                              <w:marLeft w:val="0"/>
                              <w:marRight w:val="0"/>
                              <w:marTop w:val="0"/>
                              <w:marBottom w:val="0"/>
                              <w:divBdr>
                                <w:top w:val="none" w:sz="0" w:space="0" w:color="auto"/>
                                <w:left w:val="none" w:sz="0" w:space="0" w:color="auto"/>
                                <w:bottom w:val="none" w:sz="0" w:space="0" w:color="auto"/>
                                <w:right w:val="none" w:sz="0" w:space="0" w:color="auto"/>
                              </w:divBdr>
                            </w:div>
                          </w:divsChild>
                        </w:div>
                        <w:div w:id="947659659">
                          <w:marLeft w:val="0"/>
                          <w:marRight w:val="0"/>
                          <w:marTop w:val="0"/>
                          <w:marBottom w:val="0"/>
                          <w:divBdr>
                            <w:top w:val="none" w:sz="0" w:space="0" w:color="auto"/>
                            <w:left w:val="none" w:sz="0" w:space="0" w:color="auto"/>
                            <w:bottom w:val="none" w:sz="0" w:space="0" w:color="auto"/>
                            <w:right w:val="none" w:sz="0" w:space="0" w:color="auto"/>
                          </w:divBdr>
                          <w:divsChild>
                            <w:div w:id="1653413177">
                              <w:marLeft w:val="0"/>
                              <w:marRight w:val="0"/>
                              <w:marTop w:val="0"/>
                              <w:marBottom w:val="0"/>
                              <w:divBdr>
                                <w:top w:val="none" w:sz="0" w:space="0" w:color="auto"/>
                                <w:left w:val="none" w:sz="0" w:space="0" w:color="auto"/>
                                <w:bottom w:val="none" w:sz="0" w:space="0" w:color="auto"/>
                                <w:right w:val="none" w:sz="0" w:space="0" w:color="auto"/>
                              </w:divBdr>
                            </w:div>
                          </w:divsChild>
                        </w:div>
                        <w:div w:id="2041315345">
                          <w:marLeft w:val="0"/>
                          <w:marRight w:val="0"/>
                          <w:marTop w:val="0"/>
                          <w:marBottom w:val="0"/>
                          <w:divBdr>
                            <w:top w:val="none" w:sz="0" w:space="0" w:color="auto"/>
                            <w:left w:val="none" w:sz="0" w:space="0" w:color="auto"/>
                            <w:bottom w:val="none" w:sz="0" w:space="0" w:color="auto"/>
                            <w:right w:val="none" w:sz="0" w:space="0" w:color="auto"/>
                          </w:divBdr>
                          <w:divsChild>
                            <w:div w:id="752823462">
                              <w:marLeft w:val="0"/>
                              <w:marRight w:val="0"/>
                              <w:marTop w:val="0"/>
                              <w:marBottom w:val="0"/>
                              <w:divBdr>
                                <w:top w:val="none" w:sz="0" w:space="0" w:color="auto"/>
                                <w:left w:val="none" w:sz="0" w:space="0" w:color="auto"/>
                                <w:bottom w:val="none" w:sz="0" w:space="0" w:color="auto"/>
                                <w:right w:val="none" w:sz="0" w:space="0" w:color="auto"/>
                              </w:divBdr>
                            </w:div>
                          </w:divsChild>
                        </w:div>
                        <w:div w:id="226958709">
                          <w:marLeft w:val="0"/>
                          <w:marRight w:val="0"/>
                          <w:marTop w:val="0"/>
                          <w:marBottom w:val="0"/>
                          <w:divBdr>
                            <w:top w:val="none" w:sz="0" w:space="0" w:color="auto"/>
                            <w:left w:val="none" w:sz="0" w:space="0" w:color="auto"/>
                            <w:bottom w:val="none" w:sz="0" w:space="0" w:color="auto"/>
                            <w:right w:val="none" w:sz="0" w:space="0" w:color="auto"/>
                          </w:divBdr>
                          <w:divsChild>
                            <w:div w:id="483813644">
                              <w:marLeft w:val="0"/>
                              <w:marRight w:val="0"/>
                              <w:marTop w:val="0"/>
                              <w:marBottom w:val="0"/>
                              <w:divBdr>
                                <w:top w:val="none" w:sz="0" w:space="0" w:color="auto"/>
                                <w:left w:val="none" w:sz="0" w:space="0" w:color="auto"/>
                                <w:bottom w:val="none" w:sz="0" w:space="0" w:color="auto"/>
                                <w:right w:val="none" w:sz="0" w:space="0" w:color="auto"/>
                              </w:divBdr>
                            </w:div>
                          </w:divsChild>
                        </w:div>
                        <w:div w:id="469714370">
                          <w:marLeft w:val="0"/>
                          <w:marRight w:val="0"/>
                          <w:marTop w:val="0"/>
                          <w:marBottom w:val="0"/>
                          <w:divBdr>
                            <w:top w:val="none" w:sz="0" w:space="0" w:color="auto"/>
                            <w:left w:val="none" w:sz="0" w:space="0" w:color="auto"/>
                            <w:bottom w:val="none" w:sz="0" w:space="0" w:color="auto"/>
                            <w:right w:val="none" w:sz="0" w:space="0" w:color="auto"/>
                          </w:divBdr>
                          <w:divsChild>
                            <w:div w:id="317616707">
                              <w:marLeft w:val="0"/>
                              <w:marRight w:val="0"/>
                              <w:marTop w:val="0"/>
                              <w:marBottom w:val="0"/>
                              <w:divBdr>
                                <w:top w:val="none" w:sz="0" w:space="0" w:color="auto"/>
                                <w:left w:val="none" w:sz="0" w:space="0" w:color="auto"/>
                                <w:bottom w:val="none" w:sz="0" w:space="0" w:color="auto"/>
                                <w:right w:val="none" w:sz="0" w:space="0" w:color="auto"/>
                              </w:divBdr>
                            </w:div>
                          </w:divsChild>
                        </w:div>
                        <w:div w:id="1636254018">
                          <w:marLeft w:val="0"/>
                          <w:marRight w:val="0"/>
                          <w:marTop w:val="0"/>
                          <w:marBottom w:val="0"/>
                          <w:divBdr>
                            <w:top w:val="none" w:sz="0" w:space="0" w:color="auto"/>
                            <w:left w:val="none" w:sz="0" w:space="0" w:color="auto"/>
                            <w:bottom w:val="none" w:sz="0" w:space="0" w:color="auto"/>
                            <w:right w:val="none" w:sz="0" w:space="0" w:color="auto"/>
                          </w:divBdr>
                          <w:divsChild>
                            <w:div w:id="829247766">
                              <w:marLeft w:val="0"/>
                              <w:marRight w:val="0"/>
                              <w:marTop w:val="0"/>
                              <w:marBottom w:val="0"/>
                              <w:divBdr>
                                <w:top w:val="none" w:sz="0" w:space="0" w:color="auto"/>
                                <w:left w:val="none" w:sz="0" w:space="0" w:color="auto"/>
                                <w:bottom w:val="none" w:sz="0" w:space="0" w:color="auto"/>
                                <w:right w:val="none" w:sz="0" w:space="0" w:color="auto"/>
                              </w:divBdr>
                            </w:div>
                          </w:divsChild>
                        </w:div>
                        <w:div w:id="2015379061">
                          <w:marLeft w:val="0"/>
                          <w:marRight w:val="0"/>
                          <w:marTop w:val="0"/>
                          <w:marBottom w:val="0"/>
                          <w:divBdr>
                            <w:top w:val="none" w:sz="0" w:space="0" w:color="auto"/>
                            <w:left w:val="none" w:sz="0" w:space="0" w:color="auto"/>
                            <w:bottom w:val="none" w:sz="0" w:space="0" w:color="auto"/>
                            <w:right w:val="none" w:sz="0" w:space="0" w:color="auto"/>
                          </w:divBdr>
                          <w:divsChild>
                            <w:div w:id="325477763">
                              <w:marLeft w:val="0"/>
                              <w:marRight w:val="0"/>
                              <w:marTop w:val="0"/>
                              <w:marBottom w:val="0"/>
                              <w:divBdr>
                                <w:top w:val="none" w:sz="0" w:space="0" w:color="auto"/>
                                <w:left w:val="none" w:sz="0" w:space="0" w:color="auto"/>
                                <w:bottom w:val="none" w:sz="0" w:space="0" w:color="auto"/>
                                <w:right w:val="none" w:sz="0" w:space="0" w:color="auto"/>
                              </w:divBdr>
                            </w:div>
                          </w:divsChild>
                        </w:div>
                        <w:div w:id="1576469671">
                          <w:marLeft w:val="0"/>
                          <w:marRight w:val="0"/>
                          <w:marTop w:val="0"/>
                          <w:marBottom w:val="0"/>
                          <w:divBdr>
                            <w:top w:val="none" w:sz="0" w:space="0" w:color="auto"/>
                            <w:left w:val="none" w:sz="0" w:space="0" w:color="auto"/>
                            <w:bottom w:val="none" w:sz="0" w:space="0" w:color="auto"/>
                            <w:right w:val="none" w:sz="0" w:space="0" w:color="auto"/>
                          </w:divBdr>
                          <w:divsChild>
                            <w:div w:id="727337264">
                              <w:marLeft w:val="0"/>
                              <w:marRight w:val="0"/>
                              <w:marTop w:val="0"/>
                              <w:marBottom w:val="0"/>
                              <w:divBdr>
                                <w:top w:val="none" w:sz="0" w:space="0" w:color="auto"/>
                                <w:left w:val="none" w:sz="0" w:space="0" w:color="auto"/>
                                <w:bottom w:val="none" w:sz="0" w:space="0" w:color="auto"/>
                                <w:right w:val="none" w:sz="0" w:space="0" w:color="auto"/>
                              </w:divBdr>
                            </w:div>
                          </w:divsChild>
                        </w:div>
                        <w:div w:id="1056507401">
                          <w:marLeft w:val="0"/>
                          <w:marRight w:val="0"/>
                          <w:marTop w:val="0"/>
                          <w:marBottom w:val="0"/>
                          <w:divBdr>
                            <w:top w:val="none" w:sz="0" w:space="0" w:color="auto"/>
                            <w:left w:val="none" w:sz="0" w:space="0" w:color="auto"/>
                            <w:bottom w:val="none" w:sz="0" w:space="0" w:color="auto"/>
                            <w:right w:val="none" w:sz="0" w:space="0" w:color="auto"/>
                          </w:divBdr>
                          <w:divsChild>
                            <w:div w:id="193806245">
                              <w:marLeft w:val="0"/>
                              <w:marRight w:val="0"/>
                              <w:marTop w:val="0"/>
                              <w:marBottom w:val="0"/>
                              <w:divBdr>
                                <w:top w:val="none" w:sz="0" w:space="0" w:color="auto"/>
                                <w:left w:val="none" w:sz="0" w:space="0" w:color="auto"/>
                                <w:bottom w:val="none" w:sz="0" w:space="0" w:color="auto"/>
                                <w:right w:val="none" w:sz="0" w:space="0" w:color="auto"/>
                              </w:divBdr>
                            </w:div>
                          </w:divsChild>
                        </w:div>
                        <w:div w:id="1807358819">
                          <w:marLeft w:val="0"/>
                          <w:marRight w:val="0"/>
                          <w:marTop w:val="0"/>
                          <w:marBottom w:val="0"/>
                          <w:divBdr>
                            <w:top w:val="none" w:sz="0" w:space="0" w:color="auto"/>
                            <w:left w:val="none" w:sz="0" w:space="0" w:color="auto"/>
                            <w:bottom w:val="none" w:sz="0" w:space="0" w:color="auto"/>
                            <w:right w:val="none" w:sz="0" w:space="0" w:color="auto"/>
                          </w:divBdr>
                          <w:divsChild>
                            <w:div w:id="2134861557">
                              <w:marLeft w:val="0"/>
                              <w:marRight w:val="0"/>
                              <w:marTop w:val="0"/>
                              <w:marBottom w:val="0"/>
                              <w:divBdr>
                                <w:top w:val="none" w:sz="0" w:space="0" w:color="auto"/>
                                <w:left w:val="none" w:sz="0" w:space="0" w:color="auto"/>
                                <w:bottom w:val="none" w:sz="0" w:space="0" w:color="auto"/>
                                <w:right w:val="none" w:sz="0" w:space="0" w:color="auto"/>
                              </w:divBdr>
                            </w:div>
                          </w:divsChild>
                        </w:div>
                        <w:div w:id="1258371755">
                          <w:marLeft w:val="0"/>
                          <w:marRight w:val="0"/>
                          <w:marTop w:val="0"/>
                          <w:marBottom w:val="0"/>
                          <w:divBdr>
                            <w:top w:val="none" w:sz="0" w:space="0" w:color="auto"/>
                            <w:left w:val="none" w:sz="0" w:space="0" w:color="auto"/>
                            <w:bottom w:val="none" w:sz="0" w:space="0" w:color="auto"/>
                            <w:right w:val="none" w:sz="0" w:space="0" w:color="auto"/>
                          </w:divBdr>
                          <w:divsChild>
                            <w:div w:id="675033640">
                              <w:marLeft w:val="0"/>
                              <w:marRight w:val="0"/>
                              <w:marTop w:val="0"/>
                              <w:marBottom w:val="0"/>
                              <w:divBdr>
                                <w:top w:val="none" w:sz="0" w:space="0" w:color="auto"/>
                                <w:left w:val="none" w:sz="0" w:space="0" w:color="auto"/>
                                <w:bottom w:val="none" w:sz="0" w:space="0" w:color="auto"/>
                                <w:right w:val="none" w:sz="0" w:space="0" w:color="auto"/>
                              </w:divBdr>
                            </w:div>
                          </w:divsChild>
                        </w:div>
                        <w:div w:id="1347175844">
                          <w:marLeft w:val="0"/>
                          <w:marRight w:val="0"/>
                          <w:marTop w:val="0"/>
                          <w:marBottom w:val="0"/>
                          <w:divBdr>
                            <w:top w:val="none" w:sz="0" w:space="0" w:color="auto"/>
                            <w:left w:val="none" w:sz="0" w:space="0" w:color="auto"/>
                            <w:bottom w:val="none" w:sz="0" w:space="0" w:color="auto"/>
                            <w:right w:val="none" w:sz="0" w:space="0" w:color="auto"/>
                          </w:divBdr>
                          <w:divsChild>
                            <w:div w:id="1198737231">
                              <w:marLeft w:val="0"/>
                              <w:marRight w:val="0"/>
                              <w:marTop w:val="0"/>
                              <w:marBottom w:val="0"/>
                              <w:divBdr>
                                <w:top w:val="none" w:sz="0" w:space="0" w:color="auto"/>
                                <w:left w:val="none" w:sz="0" w:space="0" w:color="auto"/>
                                <w:bottom w:val="none" w:sz="0" w:space="0" w:color="auto"/>
                                <w:right w:val="none" w:sz="0" w:space="0" w:color="auto"/>
                              </w:divBdr>
                            </w:div>
                          </w:divsChild>
                        </w:div>
                        <w:div w:id="977421668">
                          <w:marLeft w:val="0"/>
                          <w:marRight w:val="0"/>
                          <w:marTop w:val="0"/>
                          <w:marBottom w:val="0"/>
                          <w:divBdr>
                            <w:top w:val="none" w:sz="0" w:space="0" w:color="auto"/>
                            <w:left w:val="none" w:sz="0" w:space="0" w:color="auto"/>
                            <w:bottom w:val="none" w:sz="0" w:space="0" w:color="auto"/>
                            <w:right w:val="none" w:sz="0" w:space="0" w:color="auto"/>
                          </w:divBdr>
                          <w:divsChild>
                            <w:div w:id="1073115649">
                              <w:marLeft w:val="0"/>
                              <w:marRight w:val="0"/>
                              <w:marTop w:val="0"/>
                              <w:marBottom w:val="0"/>
                              <w:divBdr>
                                <w:top w:val="none" w:sz="0" w:space="0" w:color="auto"/>
                                <w:left w:val="none" w:sz="0" w:space="0" w:color="auto"/>
                                <w:bottom w:val="none" w:sz="0" w:space="0" w:color="auto"/>
                                <w:right w:val="none" w:sz="0" w:space="0" w:color="auto"/>
                              </w:divBdr>
                            </w:div>
                          </w:divsChild>
                        </w:div>
                        <w:div w:id="62526311">
                          <w:marLeft w:val="0"/>
                          <w:marRight w:val="0"/>
                          <w:marTop w:val="0"/>
                          <w:marBottom w:val="0"/>
                          <w:divBdr>
                            <w:top w:val="none" w:sz="0" w:space="0" w:color="auto"/>
                            <w:left w:val="none" w:sz="0" w:space="0" w:color="auto"/>
                            <w:bottom w:val="none" w:sz="0" w:space="0" w:color="auto"/>
                            <w:right w:val="none" w:sz="0" w:space="0" w:color="auto"/>
                          </w:divBdr>
                          <w:divsChild>
                            <w:div w:id="500510927">
                              <w:marLeft w:val="0"/>
                              <w:marRight w:val="0"/>
                              <w:marTop w:val="0"/>
                              <w:marBottom w:val="0"/>
                              <w:divBdr>
                                <w:top w:val="none" w:sz="0" w:space="0" w:color="auto"/>
                                <w:left w:val="none" w:sz="0" w:space="0" w:color="auto"/>
                                <w:bottom w:val="none" w:sz="0" w:space="0" w:color="auto"/>
                                <w:right w:val="none" w:sz="0" w:space="0" w:color="auto"/>
                              </w:divBdr>
                            </w:div>
                          </w:divsChild>
                        </w:div>
                        <w:div w:id="1467816545">
                          <w:marLeft w:val="0"/>
                          <w:marRight w:val="0"/>
                          <w:marTop w:val="0"/>
                          <w:marBottom w:val="0"/>
                          <w:divBdr>
                            <w:top w:val="none" w:sz="0" w:space="0" w:color="auto"/>
                            <w:left w:val="none" w:sz="0" w:space="0" w:color="auto"/>
                            <w:bottom w:val="none" w:sz="0" w:space="0" w:color="auto"/>
                            <w:right w:val="none" w:sz="0" w:space="0" w:color="auto"/>
                          </w:divBdr>
                          <w:divsChild>
                            <w:div w:id="1387993269">
                              <w:marLeft w:val="0"/>
                              <w:marRight w:val="0"/>
                              <w:marTop w:val="0"/>
                              <w:marBottom w:val="0"/>
                              <w:divBdr>
                                <w:top w:val="none" w:sz="0" w:space="0" w:color="auto"/>
                                <w:left w:val="none" w:sz="0" w:space="0" w:color="auto"/>
                                <w:bottom w:val="none" w:sz="0" w:space="0" w:color="auto"/>
                                <w:right w:val="none" w:sz="0" w:space="0" w:color="auto"/>
                              </w:divBdr>
                            </w:div>
                          </w:divsChild>
                        </w:div>
                        <w:div w:id="325936485">
                          <w:marLeft w:val="0"/>
                          <w:marRight w:val="0"/>
                          <w:marTop w:val="0"/>
                          <w:marBottom w:val="0"/>
                          <w:divBdr>
                            <w:top w:val="none" w:sz="0" w:space="0" w:color="000000"/>
                            <w:left w:val="none" w:sz="0" w:space="0" w:color="000000"/>
                            <w:bottom w:val="single" w:sz="18" w:space="0" w:color="000000"/>
                            <w:right w:val="none" w:sz="0" w:space="0" w:color="000000"/>
                          </w:divBdr>
                          <w:divsChild>
                            <w:div w:id="205943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400104">
                  <w:marLeft w:val="0"/>
                  <w:marRight w:val="0"/>
                  <w:marTop w:val="0"/>
                  <w:marBottom w:val="0"/>
                  <w:divBdr>
                    <w:top w:val="none" w:sz="0" w:space="0" w:color="auto"/>
                    <w:left w:val="none" w:sz="0" w:space="0" w:color="auto"/>
                    <w:bottom w:val="none" w:sz="0" w:space="0" w:color="auto"/>
                    <w:right w:val="none" w:sz="0" w:space="0" w:color="auto"/>
                  </w:divBdr>
                  <w:divsChild>
                    <w:div w:id="1194998020">
                      <w:marLeft w:val="0"/>
                      <w:marRight w:val="0"/>
                      <w:marTop w:val="0"/>
                      <w:marBottom w:val="0"/>
                      <w:divBdr>
                        <w:top w:val="none" w:sz="0" w:space="0" w:color="auto"/>
                        <w:left w:val="none" w:sz="0" w:space="0" w:color="auto"/>
                        <w:bottom w:val="single" w:sz="18" w:space="0" w:color="CCCCCC"/>
                        <w:right w:val="none" w:sz="0" w:space="0" w:color="auto"/>
                      </w:divBdr>
                      <w:divsChild>
                        <w:div w:id="1022852510">
                          <w:marLeft w:val="0"/>
                          <w:marRight w:val="-276"/>
                          <w:marTop w:val="0"/>
                          <w:marBottom w:val="0"/>
                          <w:divBdr>
                            <w:top w:val="none" w:sz="0" w:space="0" w:color="auto"/>
                            <w:left w:val="none" w:sz="0" w:space="0" w:color="auto"/>
                            <w:bottom w:val="none" w:sz="0" w:space="0" w:color="auto"/>
                            <w:right w:val="none" w:sz="0" w:space="0" w:color="auto"/>
                          </w:divBdr>
                          <w:divsChild>
                            <w:div w:id="72510950">
                              <w:marLeft w:val="0"/>
                              <w:marRight w:val="276"/>
                              <w:marTop w:val="0"/>
                              <w:marBottom w:val="0"/>
                              <w:divBdr>
                                <w:top w:val="none" w:sz="0" w:space="0" w:color="auto"/>
                                <w:left w:val="none" w:sz="0" w:space="0" w:color="auto"/>
                                <w:bottom w:val="none" w:sz="0" w:space="0" w:color="auto"/>
                                <w:right w:val="none" w:sz="0" w:space="0" w:color="auto"/>
                              </w:divBdr>
                              <w:divsChild>
                                <w:div w:id="892934883">
                                  <w:marLeft w:val="0"/>
                                  <w:marRight w:val="-276"/>
                                  <w:marTop w:val="0"/>
                                  <w:marBottom w:val="0"/>
                                  <w:divBdr>
                                    <w:top w:val="none" w:sz="0" w:space="0" w:color="auto"/>
                                    <w:left w:val="none" w:sz="0" w:space="0" w:color="auto"/>
                                    <w:bottom w:val="none" w:sz="0" w:space="0" w:color="auto"/>
                                    <w:right w:val="none" w:sz="0" w:space="0" w:color="auto"/>
                                  </w:divBdr>
                                  <w:divsChild>
                                    <w:div w:id="1352954803">
                                      <w:marLeft w:val="0"/>
                                      <w:marRight w:val="276"/>
                                      <w:marTop w:val="0"/>
                                      <w:marBottom w:val="0"/>
                                      <w:divBdr>
                                        <w:top w:val="none" w:sz="0" w:space="0" w:color="auto"/>
                                        <w:left w:val="none" w:sz="0" w:space="0" w:color="auto"/>
                                        <w:bottom w:val="none" w:sz="0" w:space="0" w:color="auto"/>
                                        <w:right w:val="none" w:sz="0" w:space="0" w:color="auto"/>
                                      </w:divBdr>
                                      <w:divsChild>
                                        <w:div w:id="996808778">
                                          <w:marLeft w:val="0"/>
                                          <w:marRight w:val="0"/>
                                          <w:marTop w:val="0"/>
                                          <w:marBottom w:val="0"/>
                                          <w:divBdr>
                                            <w:top w:val="none" w:sz="0" w:space="0" w:color="auto"/>
                                            <w:left w:val="none" w:sz="0" w:space="0" w:color="auto"/>
                                            <w:bottom w:val="none" w:sz="0" w:space="0" w:color="auto"/>
                                            <w:right w:val="none" w:sz="0" w:space="0" w:color="auto"/>
                                          </w:divBdr>
                                          <w:divsChild>
                                            <w:div w:id="2092195665">
                                              <w:marLeft w:val="0"/>
                                              <w:marRight w:val="0"/>
                                              <w:marTop w:val="0"/>
                                              <w:marBottom w:val="0"/>
                                              <w:divBdr>
                                                <w:top w:val="none" w:sz="0" w:space="0" w:color="auto"/>
                                                <w:left w:val="none" w:sz="0" w:space="0" w:color="auto"/>
                                                <w:bottom w:val="none" w:sz="0" w:space="0" w:color="auto"/>
                                                <w:right w:val="none" w:sz="0" w:space="0" w:color="auto"/>
                                              </w:divBdr>
                                              <w:divsChild>
                                                <w:div w:id="1630166373">
                                                  <w:marLeft w:val="0"/>
                                                  <w:marRight w:val="0"/>
                                                  <w:marTop w:val="0"/>
                                                  <w:marBottom w:val="0"/>
                                                  <w:divBdr>
                                                    <w:top w:val="none" w:sz="0" w:space="0" w:color="auto"/>
                                                    <w:left w:val="none" w:sz="0" w:space="0" w:color="auto"/>
                                                    <w:bottom w:val="none" w:sz="0" w:space="0" w:color="auto"/>
                                                    <w:right w:val="none" w:sz="0" w:space="0" w:color="auto"/>
                                                  </w:divBdr>
                                                  <w:divsChild>
                                                    <w:div w:id="1630164397">
                                                      <w:marLeft w:val="0"/>
                                                      <w:marRight w:val="0"/>
                                                      <w:marTop w:val="0"/>
                                                      <w:marBottom w:val="0"/>
                                                      <w:divBdr>
                                                        <w:top w:val="none" w:sz="0" w:space="0" w:color="auto"/>
                                                        <w:left w:val="none" w:sz="0" w:space="0" w:color="auto"/>
                                                        <w:bottom w:val="none" w:sz="0" w:space="0" w:color="auto"/>
                                                        <w:right w:val="none" w:sz="0" w:space="0" w:color="auto"/>
                                                      </w:divBdr>
                                                    </w:div>
                                                    <w:div w:id="2060595215">
                                                      <w:marLeft w:val="0"/>
                                                      <w:marRight w:val="0"/>
                                                      <w:marTop w:val="0"/>
                                                      <w:marBottom w:val="0"/>
                                                      <w:divBdr>
                                                        <w:top w:val="none" w:sz="0" w:space="0" w:color="auto"/>
                                                        <w:left w:val="none" w:sz="0" w:space="0" w:color="auto"/>
                                                        <w:bottom w:val="none" w:sz="0" w:space="0" w:color="auto"/>
                                                        <w:right w:val="none" w:sz="0" w:space="0" w:color="auto"/>
                                                      </w:divBdr>
                                                    </w:div>
                                                    <w:div w:id="1014770994">
                                                      <w:marLeft w:val="0"/>
                                                      <w:marRight w:val="0"/>
                                                      <w:marTop w:val="0"/>
                                                      <w:marBottom w:val="0"/>
                                                      <w:divBdr>
                                                        <w:top w:val="none" w:sz="0" w:space="0" w:color="auto"/>
                                                        <w:left w:val="none" w:sz="0" w:space="0" w:color="auto"/>
                                                        <w:bottom w:val="none" w:sz="0" w:space="0" w:color="auto"/>
                                                        <w:right w:val="none" w:sz="0" w:space="0" w:color="auto"/>
                                                      </w:divBdr>
                                                    </w:div>
                                                    <w:div w:id="209316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78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4983864">
                  <w:marLeft w:val="0"/>
                  <w:marRight w:val="0"/>
                  <w:marTop w:val="276"/>
                  <w:marBottom w:val="0"/>
                  <w:divBdr>
                    <w:top w:val="none" w:sz="0" w:space="0" w:color="auto"/>
                    <w:left w:val="none" w:sz="0" w:space="0" w:color="auto"/>
                    <w:bottom w:val="none" w:sz="0" w:space="0" w:color="auto"/>
                    <w:right w:val="none" w:sz="0" w:space="0" w:color="auto"/>
                  </w:divBdr>
                </w:div>
                <w:div w:id="659580242">
                  <w:marLeft w:val="0"/>
                  <w:marRight w:val="0"/>
                  <w:marTop w:val="276"/>
                  <w:marBottom w:val="0"/>
                  <w:divBdr>
                    <w:top w:val="none" w:sz="0" w:space="0" w:color="auto"/>
                    <w:left w:val="none" w:sz="0" w:space="0" w:color="auto"/>
                    <w:bottom w:val="none" w:sz="0" w:space="0" w:color="auto"/>
                    <w:right w:val="none" w:sz="0" w:space="0" w:color="auto"/>
                  </w:divBdr>
                  <w:divsChild>
                    <w:div w:id="1831822921">
                      <w:marLeft w:val="0"/>
                      <w:marRight w:val="0"/>
                      <w:marTop w:val="0"/>
                      <w:marBottom w:val="0"/>
                      <w:divBdr>
                        <w:top w:val="none" w:sz="0" w:space="0" w:color="auto"/>
                        <w:left w:val="none" w:sz="0" w:space="0" w:color="auto"/>
                        <w:bottom w:val="none" w:sz="0" w:space="0" w:color="auto"/>
                        <w:right w:val="none" w:sz="0" w:space="0" w:color="auto"/>
                      </w:divBdr>
                      <w:divsChild>
                        <w:div w:id="436826809">
                          <w:marLeft w:val="0"/>
                          <w:marRight w:val="0"/>
                          <w:marTop w:val="0"/>
                          <w:marBottom w:val="0"/>
                          <w:divBdr>
                            <w:top w:val="none" w:sz="0" w:space="0" w:color="auto"/>
                            <w:left w:val="none" w:sz="0" w:space="0" w:color="auto"/>
                            <w:bottom w:val="single" w:sz="4" w:space="7" w:color="CCCCCC"/>
                            <w:right w:val="none" w:sz="0" w:space="0" w:color="auto"/>
                          </w:divBdr>
                          <w:divsChild>
                            <w:div w:id="564337813">
                              <w:marLeft w:val="0"/>
                              <w:marRight w:val="0"/>
                              <w:marTop w:val="0"/>
                              <w:marBottom w:val="0"/>
                              <w:divBdr>
                                <w:top w:val="none" w:sz="0" w:space="0" w:color="auto"/>
                                <w:left w:val="none" w:sz="0" w:space="0" w:color="auto"/>
                                <w:bottom w:val="none" w:sz="0" w:space="0" w:color="auto"/>
                                <w:right w:val="none" w:sz="0" w:space="0" w:color="auto"/>
                              </w:divBdr>
                            </w:div>
                          </w:divsChild>
                        </w:div>
                        <w:div w:id="1726679704">
                          <w:marLeft w:val="0"/>
                          <w:marRight w:val="0"/>
                          <w:marTop w:val="0"/>
                          <w:marBottom w:val="0"/>
                          <w:divBdr>
                            <w:top w:val="none" w:sz="0" w:space="0" w:color="auto"/>
                            <w:left w:val="none" w:sz="0" w:space="0" w:color="auto"/>
                            <w:bottom w:val="none" w:sz="0" w:space="0" w:color="auto"/>
                            <w:right w:val="none" w:sz="0" w:space="0" w:color="auto"/>
                          </w:divBdr>
                          <w:divsChild>
                            <w:div w:id="1642734744">
                              <w:marLeft w:val="0"/>
                              <w:marRight w:val="0"/>
                              <w:marTop w:val="0"/>
                              <w:marBottom w:val="0"/>
                              <w:divBdr>
                                <w:top w:val="none" w:sz="0" w:space="0" w:color="auto"/>
                                <w:left w:val="none" w:sz="0" w:space="0" w:color="auto"/>
                                <w:bottom w:val="none" w:sz="0" w:space="0" w:color="auto"/>
                                <w:right w:val="none" w:sz="0" w:space="0" w:color="auto"/>
                              </w:divBdr>
                              <w:divsChild>
                                <w:div w:id="418984408">
                                  <w:marLeft w:val="0"/>
                                  <w:marRight w:val="0"/>
                                  <w:marTop w:val="0"/>
                                  <w:marBottom w:val="0"/>
                                  <w:divBdr>
                                    <w:top w:val="none" w:sz="0" w:space="0" w:color="auto"/>
                                    <w:left w:val="none" w:sz="0" w:space="0" w:color="auto"/>
                                    <w:bottom w:val="none" w:sz="0" w:space="0" w:color="auto"/>
                                    <w:right w:val="none" w:sz="0" w:space="0" w:color="auto"/>
                                  </w:divBdr>
                                </w:div>
                                <w:div w:id="1399207545">
                                  <w:marLeft w:val="0"/>
                                  <w:marRight w:val="0"/>
                                  <w:marTop w:val="92"/>
                                  <w:marBottom w:val="0"/>
                                  <w:divBdr>
                                    <w:top w:val="none" w:sz="0" w:space="0" w:color="auto"/>
                                    <w:left w:val="none" w:sz="0" w:space="0" w:color="auto"/>
                                    <w:bottom w:val="none" w:sz="0" w:space="0" w:color="auto"/>
                                    <w:right w:val="none" w:sz="0" w:space="0" w:color="auto"/>
                                  </w:divBdr>
                                </w:div>
                              </w:divsChild>
                            </w:div>
                            <w:div w:id="2144806797">
                              <w:marLeft w:val="184"/>
                              <w:marRight w:val="0"/>
                              <w:marTop w:val="0"/>
                              <w:marBottom w:val="0"/>
                              <w:divBdr>
                                <w:top w:val="none" w:sz="0" w:space="0" w:color="auto"/>
                                <w:left w:val="none" w:sz="0" w:space="0" w:color="auto"/>
                                <w:bottom w:val="none" w:sz="0" w:space="0" w:color="auto"/>
                                <w:right w:val="none" w:sz="0" w:space="0" w:color="auto"/>
                              </w:divBdr>
                            </w:div>
                            <w:div w:id="495726872">
                              <w:marLeft w:val="0"/>
                              <w:marRight w:val="0"/>
                              <w:marTop w:val="0"/>
                              <w:marBottom w:val="0"/>
                              <w:divBdr>
                                <w:top w:val="none" w:sz="0" w:space="0" w:color="auto"/>
                                <w:left w:val="none" w:sz="0" w:space="0" w:color="auto"/>
                                <w:bottom w:val="none" w:sz="0" w:space="0" w:color="auto"/>
                                <w:right w:val="none" w:sz="0" w:space="0" w:color="auto"/>
                              </w:divBdr>
                              <w:divsChild>
                                <w:div w:id="1299533556">
                                  <w:marLeft w:val="0"/>
                                  <w:marRight w:val="0"/>
                                  <w:marTop w:val="0"/>
                                  <w:marBottom w:val="0"/>
                                  <w:divBdr>
                                    <w:top w:val="none" w:sz="0" w:space="0" w:color="auto"/>
                                    <w:left w:val="none" w:sz="0" w:space="0" w:color="auto"/>
                                    <w:bottom w:val="none" w:sz="0" w:space="0" w:color="auto"/>
                                    <w:right w:val="none" w:sz="0" w:space="0" w:color="auto"/>
                                  </w:divBdr>
                                </w:div>
                                <w:div w:id="1981762813">
                                  <w:marLeft w:val="0"/>
                                  <w:marRight w:val="0"/>
                                  <w:marTop w:val="92"/>
                                  <w:marBottom w:val="0"/>
                                  <w:divBdr>
                                    <w:top w:val="none" w:sz="0" w:space="0" w:color="auto"/>
                                    <w:left w:val="none" w:sz="0" w:space="0" w:color="auto"/>
                                    <w:bottom w:val="none" w:sz="0" w:space="0" w:color="auto"/>
                                    <w:right w:val="none" w:sz="0" w:space="0" w:color="auto"/>
                                  </w:divBdr>
                                </w:div>
                              </w:divsChild>
                            </w:div>
                            <w:div w:id="821040386">
                              <w:marLeft w:val="0"/>
                              <w:marRight w:val="0"/>
                              <w:marTop w:val="0"/>
                              <w:marBottom w:val="0"/>
                              <w:divBdr>
                                <w:top w:val="none" w:sz="0" w:space="0" w:color="auto"/>
                                <w:left w:val="none" w:sz="0" w:space="0" w:color="auto"/>
                                <w:bottom w:val="none" w:sz="0" w:space="0" w:color="auto"/>
                                <w:right w:val="none" w:sz="0" w:space="0" w:color="auto"/>
                              </w:divBdr>
                              <w:divsChild>
                                <w:div w:id="2041084038">
                                  <w:marLeft w:val="0"/>
                                  <w:marRight w:val="0"/>
                                  <w:marTop w:val="0"/>
                                  <w:marBottom w:val="0"/>
                                  <w:divBdr>
                                    <w:top w:val="none" w:sz="0" w:space="0" w:color="auto"/>
                                    <w:left w:val="none" w:sz="0" w:space="0" w:color="auto"/>
                                    <w:bottom w:val="none" w:sz="0" w:space="0" w:color="auto"/>
                                    <w:right w:val="none" w:sz="0" w:space="0" w:color="auto"/>
                                  </w:divBdr>
                                </w:div>
                                <w:div w:id="1348799530">
                                  <w:marLeft w:val="0"/>
                                  <w:marRight w:val="0"/>
                                  <w:marTop w:val="92"/>
                                  <w:marBottom w:val="0"/>
                                  <w:divBdr>
                                    <w:top w:val="none" w:sz="0" w:space="0" w:color="auto"/>
                                    <w:left w:val="none" w:sz="0" w:space="0" w:color="auto"/>
                                    <w:bottom w:val="none" w:sz="0" w:space="0" w:color="auto"/>
                                    <w:right w:val="none" w:sz="0" w:space="0" w:color="auto"/>
                                  </w:divBdr>
                                </w:div>
                              </w:divsChild>
                            </w:div>
                            <w:div w:id="1905066707">
                              <w:marLeft w:val="18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270730">
                  <w:marLeft w:val="0"/>
                  <w:marRight w:val="0"/>
                  <w:marTop w:val="276"/>
                  <w:marBottom w:val="0"/>
                  <w:divBdr>
                    <w:top w:val="none" w:sz="0" w:space="0" w:color="auto"/>
                    <w:left w:val="none" w:sz="0" w:space="0" w:color="auto"/>
                    <w:bottom w:val="none" w:sz="0" w:space="0" w:color="auto"/>
                    <w:right w:val="none" w:sz="0" w:space="0" w:color="auto"/>
                  </w:divBdr>
                  <w:divsChild>
                    <w:div w:id="702487747">
                      <w:marLeft w:val="0"/>
                      <w:marRight w:val="0"/>
                      <w:marTop w:val="0"/>
                      <w:marBottom w:val="0"/>
                      <w:divBdr>
                        <w:top w:val="none" w:sz="0" w:space="0" w:color="auto"/>
                        <w:left w:val="none" w:sz="0" w:space="0" w:color="auto"/>
                        <w:bottom w:val="none" w:sz="0" w:space="0" w:color="auto"/>
                        <w:right w:val="none" w:sz="0" w:space="0" w:color="auto"/>
                      </w:divBdr>
                    </w:div>
                  </w:divsChild>
                </w:div>
                <w:div w:id="571812795">
                  <w:marLeft w:val="0"/>
                  <w:marRight w:val="0"/>
                  <w:marTop w:val="276"/>
                  <w:marBottom w:val="0"/>
                  <w:divBdr>
                    <w:top w:val="none" w:sz="0" w:space="0" w:color="auto"/>
                    <w:left w:val="none" w:sz="0" w:space="0" w:color="auto"/>
                    <w:bottom w:val="none" w:sz="0" w:space="0" w:color="auto"/>
                    <w:right w:val="none" w:sz="0" w:space="0" w:color="auto"/>
                  </w:divBdr>
                  <w:divsChild>
                    <w:div w:id="1651866153">
                      <w:marLeft w:val="0"/>
                      <w:marRight w:val="0"/>
                      <w:marTop w:val="0"/>
                      <w:marBottom w:val="0"/>
                      <w:divBdr>
                        <w:top w:val="none" w:sz="0" w:space="0" w:color="auto"/>
                        <w:left w:val="none" w:sz="0" w:space="0" w:color="auto"/>
                        <w:bottom w:val="none" w:sz="0" w:space="0" w:color="auto"/>
                        <w:right w:val="none" w:sz="0" w:space="0" w:color="auto"/>
                      </w:divBdr>
                      <w:divsChild>
                        <w:div w:id="2013021647">
                          <w:marLeft w:val="0"/>
                          <w:marRight w:val="0"/>
                          <w:marTop w:val="0"/>
                          <w:marBottom w:val="0"/>
                          <w:divBdr>
                            <w:top w:val="none" w:sz="0" w:space="0" w:color="auto"/>
                            <w:left w:val="none" w:sz="0" w:space="0" w:color="auto"/>
                            <w:bottom w:val="single" w:sz="4" w:space="7" w:color="CCCCCC"/>
                            <w:right w:val="none" w:sz="0" w:space="0" w:color="auto"/>
                          </w:divBdr>
                          <w:divsChild>
                            <w:div w:id="1245649334">
                              <w:marLeft w:val="0"/>
                              <w:marRight w:val="0"/>
                              <w:marTop w:val="0"/>
                              <w:marBottom w:val="0"/>
                              <w:divBdr>
                                <w:top w:val="none" w:sz="0" w:space="0" w:color="auto"/>
                                <w:left w:val="none" w:sz="0" w:space="0" w:color="auto"/>
                                <w:bottom w:val="none" w:sz="0" w:space="0" w:color="auto"/>
                                <w:right w:val="none" w:sz="0" w:space="0" w:color="auto"/>
                              </w:divBdr>
                            </w:div>
                          </w:divsChild>
                        </w:div>
                        <w:div w:id="1665740008">
                          <w:marLeft w:val="0"/>
                          <w:marRight w:val="0"/>
                          <w:marTop w:val="0"/>
                          <w:marBottom w:val="0"/>
                          <w:divBdr>
                            <w:top w:val="none" w:sz="0" w:space="0" w:color="auto"/>
                            <w:left w:val="none" w:sz="0" w:space="0" w:color="auto"/>
                            <w:bottom w:val="none" w:sz="0" w:space="0" w:color="auto"/>
                            <w:right w:val="none" w:sz="0" w:space="0" w:color="auto"/>
                          </w:divBdr>
                          <w:divsChild>
                            <w:div w:id="141821769">
                              <w:marLeft w:val="0"/>
                              <w:marRight w:val="0"/>
                              <w:marTop w:val="0"/>
                              <w:marBottom w:val="0"/>
                              <w:divBdr>
                                <w:top w:val="none" w:sz="0" w:space="0" w:color="auto"/>
                                <w:left w:val="none" w:sz="0" w:space="0" w:color="auto"/>
                                <w:bottom w:val="none" w:sz="0" w:space="0" w:color="auto"/>
                                <w:right w:val="none" w:sz="0" w:space="0" w:color="auto"/>
                              </w:divBdr>
                              <w:divsChild>
                                <w:div w:id="1929775737">
                                  <w:marLeft w:val="0"/>
                                  <w:marRight w:val="0"/>
                                  <w:marTop w:val="0"/>
                                  <w:marBottom w:val="0"/>
                                  <w:divBdr>
                                    <w:top w:val="none" w:sz="0" w:space="0" w:color="auto"/>
                                    <w:left w:val="none" w:sz="0" w:space="0" w:color="auto"/>
                                    <w:bottom w:val="none" w:sz="0" w:space="0" w:color="auto"/>
                                    <w:right w:val="none" w:sz="0" w:space="0" w:color="auto"/>
                                  </w:divBdr>
                                </w:div>
                                <w:div w:id="1307007840">
                                  <w:marLeft w:val="0"/>
                                  <w:marRight w:val="0"/>
                                  <w:marTop w:val="92"/>
                                  <w:marBottom w:val="0"/>
                                  <w:divBdr>
                                    <w:top w:val="none" w:sz="0" w:space="0" w:color="auto"/>
                                    <w:left w:val="none" w:sz="0" w:space="0" w:color="auto"/>
                                    <w:bottom w:val="none" w:sz="0" w:space="0" w:color="auto"/>
                                    <w:right w:val="none" w:sz="0" w:space="0" w:color="auto"/>
                                  </w:divBdr>
                                </w:div>
                              </w:divsChild>
                            </w:div>
                            <w:div w:id="1942831968">
                              <w:marLeft w:val="184"/>
                              <w:marRight w:val="0"/>
                              <w:marTop w:val="0"/>
                              <w:marBottom w:val="0"/>
                              <w:divBdr>
                                <w:top w:val="none" w:sz="0" w:space="0" w:color="auto"/>
                                <w:left w:val="none" w:sz="0" w:space="0" w:color="auto"/>
                                <w:bottom w:val="none" w:sz="0" w:space="0" w:color="auto"/>
                                <w:right w:val="none" w:sz="0" w:space="0" w:color="auto"/>
                              </w:divBdr>
                            </w:div>
                            <w:div w:id="612323510">
                              <w:marLeft w:val="0"/>
                              <w:marRight w:val="0"/>
                              <w:marTop w:val="0"/>
                              <w:marBottom w:val="0"/>
                              <w:divBdr>
                                <w:top w:val="none" w:sz="0" w:space="0" w:color="auto"/>
                                <w:left w:val="none" w:sz="0" w:space="0" w:color="auto"/>
                                <w:bottom w:val="none" w:sz="0" w:space="0" w:color="auto"/>
                                <w:right w:val="none" w:sz="0" w:space="0" w:color="auto"/>
                              </w:divBdr>
                              <w:divsChild>
                                <w:div w:id="1655916478">
                                  <w:marLeft w:val="0"/>
                                  <w:marRight w:val="0"/>
                                  <w:marTop w:val="0"/>
                                  <w:marBottom w:val="0"/>
                                  <w:divBdr>
                                    <w:top w:val="none" w:sz="0" w:space="0" w:color="auto"/>
                                    <w:left w:val="none" w:sz="0" w:space="0" w:color="auto"/>
                                    <w:bottom w:val="none" w:sz="0" w:space="0" w:color="auto"/>
                                    <w:right w:val="none" w:sz="0" w:space="0" w:color="auto"/>
                                  </w:divBdr>
                                </w:div>
                                <w:div w:id="1523665763">
                                  <w:marLeft w:val="0"/>
                                  <w:marRight w:val="0"/>
                                  <w:marTop w:val="92"/>
                                  <w:marBottom w:val="0"/>
                                  <w:divBdr>
                                    <w:top w:val="none" w:sz="0" w:space="0" w:color="auto"/>
                                    <w:left w:val="none" w:sz="0" w:space="0" w:color="auto"/>
                                    <w:bottom w:val="none" w:sz="0" w:space="0" w:color="auto"/>
                                    <w:right w:val="none" w:sz="0" w:space="0" w:color="auto"/>
                                  </w:divBdr>
                                </w:div>
                              </w:divsChild>
                            </w:div>
                            <w:div w:id="1850172270">
                              <w:marLeft w:val="184"/>
                              <w:marRight w:val="0"/>
                              <w:marTop w:val="0"/>
                              <w:marBottom w:val="0"/>
                              <w:divBdr>
                                <w:top w:val="none" w:sz="0" w:space="0" w:color="auto"/>
                                <w:left w:val="none" w:sz="0" w:space="0" w:color="auto"/>
                                <w:bottom w:val="none" w:sz="0" w:space="0" w:color="auto"/>
                                <w:right w:val="none" w:sz="0" w:space="0" w:color="auto"/>
                              </w:divBdr>
                            </w:div>
                            <w:div w:id="252250275">
                              <w:marLeft w:val="0"/>
                              <w:marRight w:val="0"/>
                              <w:marTop w:val="0"/>
                              <w:marBottom w:val="0"/>
                              <w:divBdr>
                                <w:top w:val="none" w:sz="0" w:space="0" w:color="auto"/>
                                <w:left w:val="none" w:sz="0" w:space="0" w:color="auto"/>
                                <w:bottom w:val="none" w:sz="0" w:space="0" w:color="auto"/>
                                <w:right w:val="none" w:sz="0" w:space="0" w:color="auto"/>
                              </w:divBdr>
                              <w:divsChild>
                                <w:div w:id="237323912">
                                  <w:marLeft w:val="0"/>
                                  <w:marRight w:val="0"/>
                                  <w:marTop w:val="0"/>
                                  <w:marBottom w:val="0"/>
                                  <w:divBdr>
                                    <w:top w:val="none" w:sz="0" w:space="0" w:color="auto"/>
                                    <w:left w:val="none" w:sz="0" w:space="0" w:color="auto"/>
                                    <w:bottom w:val="none" w:sz="0" w:space="0" w:color="auto"/>
                                    <w:right w:val="none" w:sz="0" w:space="0" w:color="auto"/>
                                  </w:divBdr>
                                </w:div>
                                <w:div w:id="2093161858">
                                  <w:marLeft w:val="0"/>
                                  <w:marRight w:val="0"/>
                                  <w:marTop w:val="92"/>
                                  <w:marBottom w:val="0"/>
                                  <w:divBdr>
                                    <w:top w:val="none" w:sz="0" w:space="0" w:color="auto"/>
                                    <w:left w:val="none" w:sz="0" w:space="0" w:color="auto"/>
                                    <w:bottom w:val="none" w:sz="0" w:space="0" w:color="auto"/>
                                    <w:right w:val="none" w:sz="0" w:space="0" w:color="auto"/>
                                  </w:divBdr>
                                </w:div>
                              </w:divsChild>
                            </w:div>
                            <w:div w:id="1434589917">
                              <w:marLeft w:val="184"/>
                              <w:marRight w:val="0"/>
                              <w:marTop w:val="0"/>
                              <w:marBottom w:val="0"/>
                              <w:divBdr>
                                <w:top w:val="none" w:sz="0" w:space="0" w:color="auto"/>
                                <w:left w:val="none" w:sz="0" w:space="0" w:color="auto"/>
                                <w:bottom w:val="none" w:sz="0" w:space="0" w:color="auto"/>
                                <w:right w:val="none" w:sz="0" w:space="0" w:color="auto"/>
                              </w:divBdr>
                            </w:div>
                            <w:div w:id="210574649">
                              <w:marLeft w:val="0"/>
                              <w:marRight w:val="0"/>
                              <w:marTop w:val="0"/>
                              <w:marBottom w:val="0"/>
                              <w:divBdr>
                                <w:top w:val="none" w:sz="0" w:space="0" w:color="auto"/>
                                <w:left w:val="none" w:sz="0" w:space="0" w:color="auto"/>
                                <w:bottom w:val="none" w:sz="0" w:space="0" w:color="auto"/>
                                <w:right w:val="none" w:sz="0" w:space="0" w:color="auto"/>
                              </w:divBdr>
                              <w:divsChild>
                                <w:div w:id="295723496">
                                  <w:marLeft w:val="0"/>
                                  <w:marRight w:val="0"/>
                                  <w:marTop w:val="0"/>
                                  <w:marBottom w:val="0"/>
                                  <w:divBdr>
                                    <w:top w:val="none" w:sz="0" w:space="0" w:color="auto"/>
                                    <w:left w:val="none" w:sz="0" w:space="0" w:color="auto"/>
                                    <w:bottom w:val="none" w:sz="0" w:space="0" w:color="auto"/>
                                    <w:right w:val="none" w:sz="0" w:space="0" w:color="auto"/>
                                  </w:divBdr>
                                </w:div>
                                <w:div w:id="917056225">
                                  <w:marLeft w:val="0"/>
                                  <w:marRight w:val="0"/>
                                  <w:marTop w:val="92"/>
                                  <w:marBottom w:val="0"/>
                                  <w:divBdr>
                                    <w:top w:val="none" w:sz="0" w:space="0" w:color="auto"/>
                                    <w:left w:val="none" w:sz="0" w:space="0" w:color="auto"/>
                                    <w:bottom w:val="none" w:sz="0" w:space="0" w:color="auto"/>
                                    <w:right w:val="none" w:sz="0" w:space="0" w:color="auto"/>
                                  </w:divBdr>
                                </w:div>
                              </w:divsChild>
                            </w:div>
                            <w:div w:id="793640969">
                              <w:marLeft w:val="184"/>
                              <w:marRight w:val="0"/>
                              <w:marTop w:val="0"/>
                              <w:marBottom w:val="0"/>
                              <w:divBdr>
                                <w:top w:val="none" w:sz="0" w:space="0" w:color="auto"/>
                                <w:left w:val="none" w:sz="0" w:space="0" w:color="auto"/>
                                <w:bottom w:val="none" w:sz="0" w:space="0" w:color="auto"/>
                                <w:right w:val="none" w:sz="0" w:space="0" w:color="auto"/>
                              </w:divBdr>
                            </w:div>
                            <w:div w:id="1983387239">
                              <w:marLeft w:val="0"/>
                              <w:marRight w:val="0"/>
                              <w:marTop w:val="0"/>
                              <w:marBottom w:val="0"/>
                              <w:divBdr>
                                <w:top w:val="none" w:sz="0" w:space="0" w:color="auto"/>
                                <w:left w:val="none" w:sz="0" w:space="0" w:color="auto"/>
                                <w:bottom w:val="none" w:sz="0" w:space="0" w:color="auto"/>
                                <w:right w:val="none" w:sz="0" w:space="0" w:color="auto"/>
                              </w:divBdr>
                              <w:divsChild>
                                <w:div w:id="1764644173">
                                  <w:marLeft w:val="0"/>
                                  <w:marRight w:val="0"/>
                                  <w:marTop w:val="0"/>
                                  <w:marBottom w:val="0"/>
                                  <w:divBdr>
                                    <w:top w:val="none" w:sz="0" w:space="0" w:color="auto"/>
                                    <w:left w:val="none" w:sz="0" w:space="0" w:color="auto"/>
                                    <w:bottom w:val="none" w:sz="0" w:space="0" w:color="auto"/>
                                    <w:right w:val="none" w:sz="0" w:space="0" w:color="auto"/>
                                  </w:divBdr>
                                </w:div>
                                <w:div w:id="80294662">
                                  <w:marLeft w:val="0"/>
                                  <w:marRight w:val="0"/>
                                  <w:marTop w:val="92"/>
                                  <w:marBottom w:val="0"/>
                                  <w:divBdr>
                                    <w:top w:val="none" w:sz="0" w:space="0" w:color="auto"/>
                                    <w:left w:val="none" w:sz="0" w:space="0" w:color="auto"/>
                                    <w:bottom w:val="none" w:sz="0" w:space="0" w:color="auto"/>
                                    <w:right w:val="none" w:sz="0" w:space="0" w:color="auto"/>
                                  </w:divBdr>
                                </w:div>
                              </w:divsChild>
                            </w:div>
                            <w:div w:id="1879269669">
                              <w:marLeft w:val="18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590979">
                  <w:marLeft w:val="0"/>
                  <w:marRight w:val="-276"/>
                  <w:marTop w:val="276"/>
                  <w:marBottom w:val="0"/>
                  <w:divBdr>
                    <w:top w:val="none" w:sz="0" w:space="0" w:color="auto"/>
                    <w:left w:val="none" w:sz="0" w:space="0" w:color="auto"/>
                    <w:bottom w:val="none" w:sz="0" w:space="0" w:color="auto"/>
                    <w:right w:val="none" w:sz="0" w:space="0" w:color="auto"/>
                  </w:divBdr>
                  <w:divsChild>
                    <w:div w:id="1067533705">
                      <w:marLeft w:val="0"/>
                      <w:marRight w:val="276"/>
                      <w:marTop w:val="0"/>
                      <w:marBottom w:val="0"/>
                      <w:divBdr>
                        <w:top w:val="none" w:sz="0" w:space="0" w:color="auto"/>
                        <w:left w:val="none" w:sz="0" w:space="0" w:color="auto"/>
                        <w:bottom w:val="none" w:sz="0" w:space="0" w:color="auto"/>
                        <w:right w:val="none" w:sz="0" w:space="0" w:color="auto"/>
                      </w:divBdr>
                      <w:divsChild>
                        <w:div w:id="1713380479">
                          <w:marLeft w:val="0"/>
                          <w:marRight w:val="0"/>
                          <w:marTop w:val="0"/>
                          <w:marBottom w:val="0"/>
                          <w:divBdr>
                            <w:top w:val="none" w:sz="0" w:space="0" w:color="auto"/>
                            <w:left w:val="none" w:sz="0" w:space="0" w:color="auto"/>
                            <w:bottom w:val="none" w:sz="0" w:space="0" w:color="auto"/>
                            <w:right w:val="none" w:sz="0" w:space="0" w:color="auto"/>
                          </w:divBdr>
                          <w:divsChild>
                            <w:div w:id="202980004">
                              <w:marLeft w:val="0"/>
                              <w:marRight w:val="0"/>
                              <w:marTop w:val="3456"/>
                              <w:marBottom w:val="276"/>
                              <w:divBdr>
                                <w:top w:val="none" w:sz="0" w:space="0" w:color="auto"/>
                                <w:left w:val="none" w:sz="0" w:space="0" w:color="auto"/>
                                <w:bottom w:val="none" w:sz="0" w:space="0" w:color="auto"/>
                                <w:right w:val="none" w:sz="0" w:space="0" w:color="auto"/>
                              </w:divBdr>
                              <w:divsChild>
                                <w:div w:id="1519929479">
                                  <w:marLeft w:val="0"/>
                                  <w:marRight w:val="0"/>
                                  <w:marTop w:val="276"/>
                                  <w:marBottom w:val="0"/>
                                  <w:divBdr>
                                    <w:top w:val="none" w:sz="0" w:space="0" w:color="auto"/>
                                    <w:left w:val="none" w:sz="0" w:space="0" w:color="auto"/>
                                    <w:bottom w:val="none" w:sz="0" w:space="0" w:color="auto"/>
                                    <w:right w:val="none" w:sz="0" w:space="0" w:color="auto"/>
                                  </w:divBdr>
                                  <w:divsChild>
                                    <w:div w:id="124036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75370">
                              <w:marLeft w:val="0"/>
                              <w:marRight w:val="0"/>
                              <w:marTop w:val="3456"/>
                              <w:marBottom w:val="276"/>
                              <w:divBdr>
                                <w:top w:val="none" w:sz="0" w:space="0" w:color="auto"/>
                                <w:left w:val="none" w:sz="0" w:space="0" w:color="auto"/>
                                <w:bottom w:val="none" w:sz="0" w:space="0" w:color="auto"/>
                                <w:right w:val="none" w:sz="0" w:space="0" w:color="auto"/>
                              </w:divBdr>
                              <w:divsChild>
                                <w:div w:id="1662733209">
                                  <w:marLeft w:val="0"/>
                                  <w:marRight w:val="0"/>
                                  <w:marTop w:val="276"/>
                                  <w:marBottom w:val="0"/>
                                  <w:divBdr>
                                    <w:top w:val="none" w:sz="0" w:space="0" w:color="auto"/>
                                    <w:left w:val="none" w:sz="0" w:space="0" w:color="auto"/>
                                    <w:bottom w:val="none" w:sz="0" w:space="0" w:color="auto"/>
                                    <w:right w:val="none" w:sz="0" w:space="0" w:color="auto"/>
                                  </w:divBdr>
                                  <w:divsChild>
                                    <w:div w:id="98247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547912">
                              <w:marLeft w:val="0"/>
                              <w:marRight w:val="0"/>
                              <w:marTop w:val="3456"/>
                              <w:marBottom w:val="276"/>
                              <w:divBdr>
                                <w:top w:val="none" w:sz="0" w:space="0" w:color="auto"/>
                                <w:left w:val="none" w:sz="0" w:space="0" w:color="auto"/>
                                <w:bottom w:val="none" w:sz="0" w:space="0" w:color="auto"/>
                                <w:right w:val="none" w:sz="0" w:space="0" w:color="auto"/>
                              </w:divBdr>
                              <w:divsChild>
                                <w:div w:id="1088382251">
                                  <w:marLeft w:val="0"/>
                                  <w:marRight w:val="0"/>
                                  <w:marTop w:val="276"/>
                                  <w:marBottom w:val="0"/>
                                  <w:divBdr>
                                    <w:top w:val="none" w:sz="0" w:space="0" w:color="auto"/>
                                    <w:left w:val="none" w:sz="0" w:space="0" w:color="auto"/>
                                    <w:bottom w:val="none" w:sz="0" w:space="0" w:color="auto"/>
                                    <w:right w:val="none" w:sz="0" w:space="0" w:color="auto"/>
                                  </w:divBdr>
                                  <w:divsChild>
                                    <w:div w:id="66782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7908">
                              <w:marLeft w:val="0"/>
                              <w:marRight w:val="0"/>
                              <w:marTop w:val="3456"/>
                              <w:marBottom w:val="276"/>
                              <w:divBdr>
                                <w:top w:val="none" w:sz="0" w:space="0" w:color="auto"/>
                                <w:left w:val="none" w:sz="0" w:space="0" w:color="auto"/>
                                <w:bottom w:val="none" w:sz="0" w:space="0" w:color="auto"/>
                                <w:right w:val="none" w:sz="0" w:space="0" w:color="auto"/>
                              </w:divBdr>
                              <w:divsChild>
                                <w:div w:id="370963824">
                                  <w:marLeft w:val="0"/>
                                  <w:marRight w:val="0"/>
                                  <w:marTop w:val="276"/>
                                  <w:marBottom w:val="0"/>
                                  <w:divBdr>
                                    <w:top w:val="none" w:sz="0" w:space="0" w:color="auto"/>
                                    <w:left w:val="none" w:sz="0" w:space="0" w:color="auto"/>
                                    <w:bottom w:val="none" w:sz="0" w:space="0" w:color="auto"/>
                                    <w:right w:val="none" w:sz="0" w:space="0" w:color="auto"/>
                                  </w:divBdr>
                                  <w:divsChild>
                                    <w:div w:id="937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2230960">
                  <w:marLeft w:val="0"/>
                  <w:marRight w:val="0"/>
                  <w:marTop w:val="276"/>
                  <w:marBottom w:val="0"/>
                  <w:divBdr>
                    <w:top w:val="none" w:sz="0" w:space="0" w:color="auto"/>
                    <w:left w:val="none" w:sz="0" w:space="0" w:color="auto"/>
                    <w:bottom w:val="none" w:sz="0" w:space="0" w:color="auto"/>
                    <w:right w:val="none" w:sz="0" w:space="0" w:color="auto"/>
                  </w:divBdr>
                  <w:divsChild>
                    <w:div w:id="356275524">
                      <w:marLeft w:val="0"/>
                      <w:marRight w:val="0"/>
                      <w:marTop w:val="0"/>
                      <w:marBottom w:val="0"/>
                      <w:divBdr>
                        <w:top w:val="none" w:sz="0" w:space="0" w:color="auto"/>
                        <w:left w:val="none" w:sz="0" w:space="0" w:color="auto"/>
                        <w:bottom w:val="none" w:sz="0" w:space="0" w:color="auto"/>
                        <w:right w:val="none" w:sz="0" w:space="0" w:color="auto"/>
                      </w:divBdr>
                      <w:divsChild>
                        <w:div w:id="188493411">
                          <w:marLeft w:val="0"/>
                          <w:marRight w:val="0"/>
                          <w:marTop w:val="0"/>
                          <w:marBottom w:val="0"/>
                          <w:divBdr>
                            <w:top w:val="none" w:sz="0" w:space="0" w:color="auto"/>
                            <w:left w:val="none" w:sz="0" w:space="0" w:color="auto"/>
                            <w:bottom w:val="none" w:sz="0" w:space="0" w:color="auto"/>
                            <w:right w:val="none" w:sz="0" w:space="0" w:color="auto"/>
                          </w:divBdr>
                          <w:divsChild>
                            <w:div w:id="582615440">
                              <w:marLeft w:val="0"/>
                              <w:marRight w:val="0"/>
                              <w:marTop w:val="0"/>
                              <w:marBottom w:val="0"/>
                              <w:divBdr>
                                <w:top w:val="single" w:sz="2" w:space="0" w:color="DFDFDF"/>
                                <w:left w:val="single" w:sz="2" w:space="0" w:color="DFDFDF"/>
                                <w:bottom w:val="single" w:sz="2" w:space="0" w:color="DFDFDF"/>
                                <w:right w:val="single" w:sz="2" w:space="0" w:color="DFDFDF"/>
                              </w:divBdr>
                              <w:divsChild>
                                <w:div w:id="457265230">
                                  <w:marLeft w:val="0"/>
                                  <w:marRight w:val="0"/>
                                  <w:marTop w:val="0"/>
                                  <w:marBottom w:val="0"/>
                                  <w:divBdr>
                                    <w:top w:val="none" w:sz="0" w:space="0" w:color="auto"/>
                                    <w:left w:val="none" w:sz="0" w:space="0" w:color="auto"/>
                                    <w:bottom w:val="none" w:sz="0" w:space="0" w:color="auto"/>
                                    <w:right w:val="none" w:sz="0" w:space="0" w:color="auto"/>
                                  </w:divBdr>
                                  <w:divsChild>
                                    <w:div w:id="2005811942">
                                      <w:marLeft w:val="0"/>
                                      <w:marRight w:val="0"/>
                                      <w:marTop w:val="0"/>
                                      <w:marBottom w:val="0"/>
                                      <w:divBdr>
                                        <w:top w:val="none" w:sz="0" w:space="0" w:color="auto"/>
                                        <w:left w:val="none" w:sz="0" w:space="0" w:color="auto"/>
                                        <w:bottom w:val="none" w:sz="0" w:space="0" w:color="auto"/>
                                        <w:right w:val="none" w:sz="0" w:space="0" w:color="auto"/>
                                      </w:divBdr>
                                      <w:divsChild>
                                        <w:div w:id="1430466796">
                                          <w:marLeft w:val="0"/>
                                          <w:marRight w:val="0"/>
                                          <w:marTop w:val="0"/>
                                          <w:marBottom w:val="0"/>
                                          <w:divBdr>
                                            <w:top w:val="none" w:sz="0" w:space="0" w:color="auto"/>
                                            <w:left w:val="none" w:sz="0" w:space="0" w:color="auto"/>
                                            <w:bottom w:val="none" w:sz="0" w:space="0" w:color="auto"/>
                                            <w:right w:val="none" w:sz="0" w:space="0" w:color="auto"/>
                                          </w:divBdr>
                                        </w:div>
                                        <w:div w:id="1993825050">
                                          <w:marLeft w:val="0"/>
                                          <w:marRight w:val="23"/>
                                          <w:marTop w:val="0"/>
                                          <w:marBottom w:val="0"/>
                                          <w:divBdr>
                                            <w:top w:val="none" w:sz="0" w:space="0" w:color="auto"/>
                                            <w:left w:val="none" w:sz="0" w:space="0" w:color="auto"/>
                                            <w:bottom w:val="none" w:sz="0" w:space="0" w:color="auto"/>
                                            <w:right w:val="none" w:sz="0" w:space="0" w:color="auto"/>
                                          </w:divBdr>
                                        </w:div>
                                        <w:div w:id="240408572">
                                          <w:marLeft w:val="0"/>
                                          <w:marRight w:val="23"/>
                                          <w:marTop w:val="0"/>
                                          <w:marBottom w:val="0"/>
                                          <w:divBdr>
                                            <w:top w:val="none" w:sz="0" w:space="0" w:color="auto"/>
                                            <w:left w:val="none" w:sz="0" w:space="0" w:color="auto"/>
                                            <w:bottom w:val="none" w:sz="0" w:space="0" w:color="auto"/>
                                            <w:right w:val="none" w:sz="0" w:space="0" w:color="auto"/>
                                          </w:divBdr>
                                        </w:div>
                                      </w:divsChild>
                                    </w:div>
                                  </w:divsChild>
                                </w:div>
                                <w:div w:id="974749245">
                                  <w:marLeft w:val="-181"/>
                                  <w:marRight w:val="0"/>
                                  <w:marTop w:val="0"/>
                                  <w:marBottom w:val="0"/>
                                  <w:divBdr>
                                    <w:top w:val="none" w:sz="0" w:space="0" w:color="auto"/>
                                    <w:left w:val="none" w:sz="0" w:space="0" w:color="auto"/>
                                    <w:bottom w:val="none" w:sz="0" w:space="0" w:color="auto"/>
                                    <w:right w:val="none" w:sz="0" w:space="0" w:color="auto"/>
                                  </w:divBdr>
                                  <w:divsChild>
                                    <w:div w:id="1806658135">
                                      <w:marLeft w:val="0"/>
                                      <w:marRight w:val="0"/>
                                      <w:marTop w:val="0"/>
                                      <w:marBottom w:val="35"/>
                                      <w:divBdr>
                                        <w:top w:val="single" w:sz="2" w:space="0" w:color="A9A9A9"/>
                                        <w:left w:val="single" w:sz="2" w:space="0" w:color="A9A9A9"/>
                                        <w:bottom w:val="single" w:sz="2" w:space="0" w:color="A9A9A9"/>
                                        <w:right w:val="single" w:sz="2" w:space="0" w:color="A9A9A9"/>
                                      </w:divBdr>
                                      <w:divsChild>
                                        <w:div w:id="1604604630">
                                          <w:marLeft w:val="0"/>
                                          <w:marRight w:val="0"/>
                                          <w:marTop w:val="0"/>
                                          <w:marBottom w:val="0"/>
                                          <w:divBdr>
                                            <w:top w:val="none" w:sz="0" w:space="0" w:color="auto"/>
                                            <w:left w:val="none" w:sz="0" w:space="0" w:color="auto"/>
                                            <w:bottom w:val="none" w:sz="0" w:space="0" w:color="auto"/>
                                            <w:right w:val="none" w:sz="0" w:space="0" w:color="auto"/>
                                          </w:divBdr>
                                          <w:divsChild>
                                            <w:div w:id="1405757199">
                                              <w:marLeft w:val="185"/>
                                              <w:marRight w:val="0"/>
                                              <w:marTop w:val="0"/>
                                              <w:marBottom w:val="185"/>
                                              <w:divBdr>
                                                <w:top w:val="none" w:sz="0" w:space="0" w:color="auto"/>
                                                <w:left w:val="none" w:sz="0" w:space="0" w:color="auto"/>
                                                <w:bottom w:val="none" w:sz="0" w:space="0" w:color="auto"/>
                                                <w:right w:val="none" w:sz="0" w:space="0" w:color="auto"/>
                                              </w:divBdr>
                                            </w:div>
                                            <w:div w:id="1918517919">
                                              <w:marLeft w:val="185"/>
                                              <w:marRight w:val="0"/>
                                              <w:marTop w:val="0"/>
                                              <w:marBottom w:val="185"/>
                                              <w:divBdr>
                                                <w:top w:val="none" w:sz="0" w:space="0" w:color="auto"/>
                                                <w:left w:val="none" w:sz="0" w:space="0" w:color="auto"/>
                                                <w:bottom w:val="none" w:sz="0" w:space="0" w:color="auto"/>
                                                <w:right w:val="none" w:sz="0" w:space="0" w:color="auto"/>
                                              </w:divBdr>
                                            </w:div>
                                            <w:div w:id="1451582314">
                                              <w:marLeft w:val="185"/>
                                              <w:marRight w:val="0"/>
                                              <w:marTop w:val="0"/>
                                              <w:marBottom w:val="185"/>
                                              <w:divBdr>
                                                <w:top w:val="none" w:sz="0" w:space="0" w:color="auto"/>
                                                <w:left w:val="none" w:sz="0" w:space="0" w:color="auto"/>
                                                <w:bottom w:val="none" w:sz="0" w:space="0" w:color="auto"/>
                                                <w:right w:val="none" w:sz="0" w:space="0" w:color="auto"/>
                                              </w:divBdr>
                                            </w:div>
                                            <w:div w:id="250166898">
                                              <w:marLeft w:val="185"/>
                                              <w:marRight w:val="0"/>
                                              <w:marTop w:val="0"/>
                                              <w:marBottom w:val="185"/>
                                              <w:divBdr>
                                                <w:top w:val="none" w:sz="0" w:space="0" w:color="auto"/>
                                                <w:left w:val="none" w:sz="0" w:space="0" w:color="auto"/>
                                                <w:bottom w:val="none" w:sz="0" w:space="0" w:color="auto"/>
                                                <w:right w:val="none" w:sz="0" w:space="0" w:color="auto"/>
                                              </w:divBdr>
                                            </w:div>
                                            <w:div w:id="743257050">
                                              <w:marLeft w:val="185"/>
                                              <w:marRight w:val="0"/>
                                              <w:marTop w:val="0"/>
                                              <w:marBottom w:val="185"/>
                                              <w:divBdr>
                                                <w:top w:val="none" w:sz="0" w:space="0" w:color="auto"/>
                                                <w:left w:val="none" w:sz="0" w:space="0" w:color="auto"/>
                                                <w:bottom w:val="none" w:sz="0" w:space="0" w:color="auto"/>
                                                <w:right w:val="none" w:sz="0" w:space="0" w:color="auto"/>
                                              </w:divBdr>
                                            </w:div>
                                            <w:div w:id="1170832388">
                                              <w:marLeft w:val="185"/>
                                              <w:marRight w:val="0"/>
                                              <w:marTop w:val="0"/>
                                              <w:marBottom w:val="18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9546722">
                  <w:marLeft w:val="0"/>
                  <w:marRight w:val="0"/>
                  <w:marTop w:val="0"/>
                  <w:marBottom w:val="0"/>
                  <w:divBdr>
                    <w:top w:val="none" w:sz="0" w:space="0" w:color="auto"/>
                    <w:left w:val="none" w:sz="0" w:space="0" w:color="auto"/>
                    <w:bottom w:val="none" w:sz="0" w:space="0" w:color="auto"/>
                    <w:right w:val="none" w:sz="0" w:space="0" w:color="auto"/>
                  </w:divBdr>
                </w:div>
                <w:div w:id="1340889476">
                  <w:marLeft w:val="0"/>
                  <w:marRight w:val="0"/>
                  <w:marTop w:val="0"/>
                  <w:marBottom w:val="0"/>
                  <w:divBdr>
                    <w:top w:val="none" w:sz="0" w:space="0" w:color="auto"/>
                    <w:left w:val="none" w:sz="0" w:space="0" w:color="auto"/>
                    <w:bottom w:val="none" w:sz="0" w:space="0" w:color="auto"/>
                    <w:right w:val="none" w:sz="0" w:space="0" w:color="auto"/>
                  </w:divBdr>
                  <w:divsChild>
                    <w:div w:id="702293594">
                      <w:marLeft w:val="0"/>
                      <w:marRight w:val="0"/>
                      <w:marTop w:val="0"/>
                      <w:marBottom w:val="0"/>
                      <w:divBdr>
                        <w:top w:val="none" w:sz="0" w:space="0" w:color="auto"/>
                        <w:left w:val="none" w:sz="0" w:space="0" w:color="auto"/>
                        <w:bottom w:val="none" w:sz="0" w:space="0" w:color="auto"/>
                        <w:right w:val="none" w:sz="0" w:space="0" w:color="auto"/>
                      </w:divBdr>
                      <w:divsChild>
                        <w:div w:id="398787382">
                          <w:marLeft w:val="0"/>
                          <w:marRight w:val="0"/>
                          <w:marTop w:val="0"/>
                          <w:marBottom w:val="0"/>
                          <w:divBdr>
                            <w:top w:val="none" w:sz="0" w:space="0" w:color="auto"/>
                            <w:left w:val="none" w:sz="0" w:space="0" w:color="auto"/>
                            <w:bottom w:val="none" w:sz="0" w:space="0" w:color="auto"/>
                            <w:right w:val="none" w:sz="0" w:space="0" w:color="auto"/>
                          </w:divBdr>
                          <w:divsChild>
                            <w:div w:id="465008002">
                              <w:marLeft w:val="18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135044">
          <w:marLeft w:val="0"/>
          <w:marRight w:val="0"/>
          <w:marTop w:val="0"/>
          <w:marBottom w:val="0"/>
          <w:divBdr>
            <w:top w:val="none" w:sz="0" w:space="0" w:color="auto"/>
            <w:left w:val="none" w:sz="0" w:space="0" w:color="auto"/>
            <w:bottom w:val="none" w:sz="0" w:space="0" w:color="auto"/>
            <w:right w:val="none" w:sz="0" w:space="0" w:color="auto"/>
          </w:divBdr>
          <w:divsChild>
            <w:div w:id="2105027927">
              <w:marLeft w:val="0"/>
              <w:marRight w:val="0"/>
              <w:marTop w:val="0"/>
              <w:marBottom w:val="0"/>
              <w:divBdr>
                <w:top w:val="none" w:sz="0" w:space="0" w:color="auto"/>
                <w:left w:val="none" w:sz="0" w:space="0" w:color="auto"/>
                <w:bottom w:val="none" w:sz="0" w:space="0" w:color="auto"/>
                <w:right w:val="none" w:sz="0" w:space="0" w:color="auto"/>
              </w:divBdr>
              <w:divsChild>
                <w:div w:id="1266117045">
                  <w:marLeft w:val="0"/>
                  <w:marRight w:val="0"/>
                  <w:marTop w:val="0"/>
                  <w:marBottom w:val="0"/>
                  <w:divBdr>
                    <w:top w:val="none" w:sz="0" w:space="0" w:color="auto"/>
                    <w:left w:val="none" w:sz="0" w:space="0" w:color="auto"/>
                    <w:bottom w:val="none" w:sz="0" w:space="0" w:color="auto"/>
                    <w:right w:val="none" w:sz="0" w:space="0" w:color="auto"/>
                  </w:divBdr>
                  <w:divsChild>
                    <w:div w:id="2002196594">
                      <w:marLeft w:val="0"/>
                      <w:marRight w:val="0"/>
                      <w:marTop w:val="0"/>
                      <w:marBottom w:val="0"/>
                      <w:divBdr>
                        <w:top w:val="none" w:sz="0" w:space="0" w:color="auto"/>
                        <w:left w:val="none" w:sz="0" w:space="0" w:color="auto"/>
                        <w:bottom w:val="none" w:sz="0" w:space="0" w:color="auto"/>
                        <w:right w:val="none" w:sz="0" w:space="0" w:color="auto"/>
                      </w:divBdr>
                      <w:divsChild>
                        <w:div w:id="133275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com/Temp-American-Business-Became-Temporary/dp/0735224072"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989</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dc:creator>
  <cp:lastModifiedBy>Gary Hytrek</cp:lastModifiedBy>
  <cp:revision>2</cp:revision>
  <dcterms:created xsi:type="dcterms:W3CDTF">2018-07-31T19:51:00Z</dcterms:created>
  <dcterms:modified xsi:type="dcterms:W3CDTF">2018-07-31T19:51:00Z</dcterms:modified>
</cp:coreProperties>
</file>