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31D" w:rsidRPr="006E419E" w:rsidRDefault="00FB331D" w:rsidP="00FB331D">
      <w:pPr>
        <w:pStyle w:val="Title"/>
        <w:rPr>
          <w:rFonts w:ascii="Arial" w:hAnsi="Arial" w:cs="Arial"/>
          <w:b w:val="0"/>
          <w:bCs w:val="0"/>
          <w:sz w:val="24"/>
        </w:rPr>
      </w:pPr>
      <w:r w:rsidRPr="006E419E">
        <w:rPr>
          <w:rFonts w:ascii="Arial" w:hAnsi="Arial" w:cs="Arial"/>
          <w:b w:val="0"/>
          <w:bCs w:val="0"/>
          <w:sz w:val="24"/>
        </w:rPr>
        <w:t>Geography 482</w:t>
      </w:r>
      <w:r w:rsidR="00AE385C" w:rsidRPr="006E419E">
        <w:rPr>
          <w:rFonts w:ascii="Arial" w:hAnsi="Arial" w:cs="Arial"/>
          <w:b w:val="0"/>
          <w:bCs w:val="0"/>
          <w:sz w:val="24"/>
        </w:rPr>
        <w:t>/582</w:t>
      </w:r>
      <w:r w:rsidRPr="006E419E">
        <w:rPr>
          <w:rFonts w:ascii="Arial" w:hAnsi="Arial" w:cs="Arial"/>
          <w:b w:val="0"/>
          <w:bCs w:val="0"/>
          <w:sz w:val="24"/>
        </w:rPr>
        <w:t xml:space="preserve">: </w:t>
      </w:r>
      <w:r w:rsidR="006E419E" w:rsidRPr="006E419E">
        <w:rPr>
          <w:rFonts w:ascii="Arial" w:hAnsi="Arial" w:cs="Arial"/>
          <w:b w:val="0"/>
          <w:bCs w:val="0"/>
          <w:sz w:val="24"/>
        </w:rPr>
        <w:t>Advanced Digital Cartography &amp; GIS</w:t>
      </w:r>
    </w:p>
    <w:p w:rsidR="00FB331D" w:rsidRDefault="00FB331D" w:rsidP="00FB331D">
      <w:pPr>
        <w:pStyle w:val="Title"/>
        <w:rPr>
          <w:rFonts w:ascii="Arial" w:hAnsi="Arial" w:cs="Arial"/>
          <w:b w:val="0"/>
          <w:bCs w:val="0"/>
          <w:sz w:val="20"/>
        </w:rPr>
      </w:pPr>
    </w:p>
    <w:p w:rsidR="00FB331D" w:rsidRPr="00FB331D" w:rsidRDefault="00FB331D" w:rsidP="00FB331D">
      <w:pPr>
        <w:rPr>
          <w:rFonts w:ascii="Arial" w:hAnsi="Arial" w:cs="Arial"/>
        </w:rPr>
      </w:pPr>
    </w:p>
    <w:p w:rsidR="00C2564F" w:rsidRPr="00FB331D" w:rsidRDefault="00C2564F">
      <w:pPr>
        <w:pStyle w:val="Heading1"/>
        <w:rPr>
          <w:rFonts w:ascii="Arial" w:hAnsi="Arial" w:cs="Arial"/>
          <w:sz w:val="32"/>
          <w:szCs w:val="32"/>
        </w:rPr>
      </w:pPr>
      <w:r w:rsidRPr="00FB331D">
        <w:rPr>
          <w:rFonts w:ascii="Arial" w:hAnsi="Arial" w:cs="Arial"/>
          <w:sz w:val="32"/>
          <w:szCs w:val="32"/>
        </w:rPr>
        <w:t xml:space="preserve">Lab </w:t>
      </w:r>
      <w:r w:rsidR="00902B5A">
        <w:rPr>
          <w:rFonts w:ascii="Arial" w:hAnsi="Arial" w:cs="Arial"/>
          <w:sz w:val="32"/>
          <w:szCs w:val="32"/>
        </w:rPr>
        <w:t>1</w:t>
      </w:r>
      <w:r w:rsidR="00FB331D" w:rsidRPr="00FB331D">
        <w:rPr>
          <w:rFonts w:ascii="Arial" w:hAnsi="Arial" w:cs="Arial"/>
          <w:sz w:val="32"/>
          <w:szCs w:val="32"/>
        </w:rPr>
        <w:t>:</w:t>
      </w:r>
      <w:r w:rsidRPr="00FB331D">
        <w:rPr>
          <w:rFonts w:ascii="Arial" w:hAnsi="Arial" w:cs="Arial"/>
          <w:sz w:val="32"/>
          <w:szCs w:val="32"/>
        </w:rPr>
        <w:t xml:space="preserve"> </w:t>
      </w:r>
      <w:r w:rsidR="00902B5A">
        <w:rPr>
          <w:rFonts w:ascii="Arial" w:hAnsi="Arial" w:cs="Arial"/>
          <w:sz w:val="32"/>
          <w:szCs w:val="32"/>
        </w:rPr>
        <w:t xml:space="preserve">Map </w:t>
      </w:r>
      <w:r w:rsidRPr="00FB331D">
        <w:rPr>
          <w:rFonts w:ascii="Arial" w:hAnsi="Arial" w:cs="Arial"/>
          <w:sz w:val="32"/>
          <w:szCs w:val="32"/>
        </w:rPr>
        <w:t>Projections</w:t>
      </w:r>
    </w:p>
    <w:p w:rsidR="00C2564F" w:rsidRDefault="00C2564F">
      <w:pPr>
        <w:jc w:val="center"/>
        <w:rPr>
          <w:lang w:eastAsia="ko-KR"/>
        </w:rPr>
      </w:pPr>
      <w:r w:rsidRPr="004E12C4">
        <w:t>Assigned</w:t>
      </w:r>
      <w:r w:rsidR="00C66D6E" w:rsidRPr="004E12C4">
        <w:t xml:space="preserve"> date: </w:t>
      </w:r>
      <w:r w:rsidR="00B27934">
        <w:rPr>
          <w:lang w:eastAsia="ko-KR"/>
        </w:rPr>
        <w:t>January</w:t>
      </w:r>
      <w:r w:rsidR="00C66D6E" w:rsidRPr="004E12C4">
        <w:t xml:space="preserve"> </w:t>
      </w:r>
      <w:r w:rsidR="00B27934">
        <w:t>3</w:t>
      </w:r>
      <w:r w:rsidR="00B02649">
        <w:rPr>
          <w:lang w:eastAsia="ko-KR"/>
        </w:rPr>
        <w:t>0</w:t>
      </w:r>
      <w:r w:rsidR="00C66D6E" w:rsidRPr="004E12C4">
        <w:t>, 20</w:t>
      </w:r>
      <w:r w:rsidR="00B02649">
        <w:t>20</w:t>
      </w:r>
      <w:r w:rsidR="00C66D6E" w:rsidRPr="004E12C4">
        <w:t xml:space="preserve"> | Due date: </w:t>
      </w:r>
      <w:r w:rsidR="00EA3F5D">
        <w:rPr>
          <w:rFonts w:hint="eastAsia"/>
          <w:lang w:eastAsia="ko-KR"/>
        </w:rPr>
        <w:t>February</w:t>
      </w:r>
      <w:r w:rsidR="00C66D6E" w:rsidRPr="004E12C4">
        <w:t xml:space="preserve"> </w:t>
      </w:r>
      <w:r w:rsidR="00B02649">
        <w:rPr>
          <w:lang w:eastAsia="ko-KR"/>
        </w:rPr>
        <w:t>6</w:t>
      </w:r>
      <w:r w:rsidR="00C66D6E">
        <w:t>, 20</w:t>
      </w:r>
      <w:r w:rsidR="00B02649">
        <w:t>20</w:t>
      </w:r>
    </w:p>
    <w:p w:rsidR="00C2564F" w:rsidRDefault="00FB331D">
      <w:pPr>
        <w:jc w:val="center"/>
      </w:pPr>
      <w:r>
        <w:t>Total points: 4</w:t>
      </w:r>
      <w:r w:rsidR="00C2564F">
        <w:t>0</w:t>
      </w:r>
      <w:r>
        <w:t xml:space="preserve"> points</w:t>
      </w:r>
    </w:p>
    <w:p w:rsidR="005C7A60" w:rsidRDefault="005C7A60"/>
    <w:p w:rsidR="00746372" w:rsidRDefault="00746372"/>
    <w:p w:rsidR="00C2564F" w:rsidRDefault="00C2564F">
      <w:pPr>
        <w:pStyle w:val="Heading2"/>
      </w:pPr>
      <w:r>
        <w:t>Introduction</w:t>
      </w:r>
    </w:p>
    <w:p w:rsidR="00C2564F" w:rsidRDefault="00C2564F"/>
    <w:p w:rsidR="00C2564F" w:rsidRDefault="00C2564F">
      <w:r>
        <w:t xml:space="preserve">This lab </w:t>
      </w:r>
      <w:r w:rsidR="003D490F">
        <w:t xml:space="preserve">includes multiple steps of </w:t>
      </w:r>
      <w:r w:rsidR="006D6595">
        <w:t xml:space="preserve">learning and </w:t>
      </w:r>
      <w:r w:rsidR="003D490F">
        <w:t xml:space="preserve">practices of </w:t>
      </w:r>
      <w:r>
        <w:t xml:space="preserve">projections. First </w:t>
      </w:r>
      <w:r w:rsidR="00983AE6">
        <w:t>you</w:t>
      </w:r>
      <w:r>
        <w:t xml:space="preserve"> will look at what is meant by on-</w:t>
      </w:r>
      <w:r w:rsidR="00FB331D">
        <w:t xml:space="preserve">the-fly </w:t>
      </w:r>
      <w:r>
        <w:t xml:space="preserve">projection transformation, or how you can change the </w:t>
      </w:r>
      <w:r>
        <w:rPr>
          <w:i/>
          <w:iCs/>
        </w:rPr>
        <w:t xml:space="preserve">look </w:t>
      </w:r>
      <w:r>
        <w:t xml:space="preserve">of a layer to conform to a different projection, without changing </w:t>
      </w:r>
      <w:r w:rsidR="00983AE6">
        <w:t>geometry of the data</w:t>
      </w:r>
      <w:r>
        <w:t xml:space="preserve">. Next </w:t>
      </w:r>
      <w:r w:rsidR="00983AE6">
        <w:t>you</w:t>
      </w:r>
      <w:r>
        <w:t xml:space="preserve"> will examine different properties of projections to understand the types of distortions that we might encounter and how to recognize such distortions through the use of the visual aid, Tissot’s Indicatrix</w:t>
      </w:r>
      <w:r w:rsidR="009E0127">
        <w:t xml:space="preserve"> and understand differences </w:t>
      </w:r>
      <w:r w:rsidR="00983AE6">
        <w:t>between</w:t>
      </w:r>
      <w:r w:rsidR="009E0127">
        <w:t xml:space="preserve"> defin</w:t>
      </w:r>
      <w:r w:rsidR="00983AE6">
        <w:t>ing</w:t>
      </w:r>
      <w:r w:rsidR="009E0127">
        <w:t xml:space="preserve"> projection </w:t>
      </w:r>
      <w:r w:rsidR="00BC6532">
        <w:t xml:space="preserve">of data </w:t>
      </w:r>
      <w:r w:rsidR="009E0127">
        <w:t>and project</w:t>
      </w:r>
      <w:r w:rsidR="00983AE6">
        <w:t>ing</w:t>
      </w:r>
      <w:r w:rsidR="009E0127">
        <w:t xml:space="preserve"> </w:t>
      </w:r>
      <w:r w:rsidR="00983AE6">
        <w:t>data</w:t>
      </w:r>
      <w:r>
        <w:t>.</w:t>
      </w:r>
      <w:r w:rsidR="009E0127">
        <w:t xml:space="preserve"> </w:t>
      </w:r>
    </w:p>
    <w:p w:rsidR="00C2564F" w:rsidRDefault="00C2564F">
      <w:pPr>
        <w:pStyle w:val="Heading3"/>
        <w:rPr>
          <w:rFonts w:ascii="Times New Roman" w:hAnsi="Times New Roman" w:cs="Times New Roman"/>
          <w:sz w:val="27"/>
          <w:szCs w:val="27"/>
        </w:rPr>
      </w:pPr>
      <w:r>
        <w:rPr>
          <w:rFonts w:ascii="Times New Roman" w:hAnsi="Times New Roman" w:cs="Times New Roman"/>
          <w:sz w:val="27"/>
          <w:szCs w:val="27"/>
        </w:rPr>
        <w:t>Part 1</w:t>
      </w:r>
      <w:r w:rsidR="00DE4378">
        <w:rPr>
          <w:rFonts w:ascii="Times New Roman" w:hAnsi="Times New Roman" w:cs="Times New Roman"/>
          <w:sz w:val="27"/>
          <w:szCs w:val="27"/>
        </w:rPr>
        <w:t>.</w:t>
      </w:r>
      <w:r>
        <w:rPr>
          <w:rFonts w:ascii="Times New Roman" w:hAnsi="Times New Roman" w:cs="Times New Roman"/>
          <w:sz w:val="27"/>
          <w:szCs w:val="27"/>
        </w:rPr>
        <w:t xml:space="preserve"> On-the-fly projections change</w:t>
      </w:r>
    </w:p>
    <w:p w:rsidR="00C2564F" w:rsidRDefault="008106F2">
      <w:pPr>
        <w:pStyle w:val="Heading3"/>
        <w:keepNext w:val="0"/>
        <w:numPr>
          <w:ilvl w:val="0"/>
          <w:numId w:val="14"/>
        </w:numPr>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Download the data from Course </w:t>
      </w:r>
      <w:r w:rsidR="001D0109">
        <w:rPr>
          <w:rFonts w:ascii="Times New Roman" w:hAnsi="Times New Roman" w:cs="Times New Roman" w:hint="eastAsia"/>
          <w:b w:val="0"/>
          <w:sz w:val="24"/>
          <w:szCs w:val="24"/>
          <w:lang w:eastAsia="ko-KR"/>
        </w:rPr>
        <w:t>website</w:t>
      </w:r>
      <w:r>
        <w:rPr>
          <w:rFonts w:ascii="Times New Roman" w:hAnsi="Times New Roman" w:cs="Times New Roman"/>
          <w:b w:val="0"/>
          <w:sz w:val="24"/>
          <w:szCs w:val="24"/>
        </w:rPr>
        <w:t>&gt;Labs&gt;Lab</w:t>
      </w:r>
      <w:r w:rsidR="00FD40FB">
        <w:rPr>
          <w:rFonts w:ascii="Times New Roman" w:hAnsi="Times New Roman" w:cs="Times New Roman"/>
          <w:b w:val="0"/>
          <w:sz w:val="24"/>
          <w:szCs w:val="24"/>
        </w:rPr>
        <w:t>1</w:t>
      </w:r>
      <w:r>
        <w:rPr>
          <w:rFonts w:ascii="Times New Roman" w:hAnsi="Times New Roman" w:cs="Times New Roman"/>
          <w:b w:val="0"/>
          <w:sz w:val="24"/>
          <w:szCs w:val="24"/>
        </w:rPr>
        <w:t xml:space="preserve"> folder at BeachBoard</w:t>
      </w:r>
      <w:r w:rsidR="006F4BC5">
        <w:rPr>
          <w:rFonts w:ascii="Times New Roman" w:hAnsi="Times New Roman" w:cs="Times New Roman"/>
          <w:b w:val="0"/>
          <w:sz w:val="24"/>
          <w:szCs w:val="24"/>
        </w:rPr>
        <w:t xml:space="preserve"> to your USB memory</w:t>
      </w:r>
      <w:r w:rsidR="00C2564F">
        <w:rPr>
          <w:rFonts w:ascii="Times New Roman" w:hAnsi="Times New Roman" w:cs="Times New Roman"/>
          <w:b w:val="0"/>
          <w:sz w:val="24"/>
          <w:szCs w:val="24"/>
        </w:rPr>
        <w:t>.</w:t>
      </w:r>
    </w:p>
    <w:p w:rsidR="00C2564F" w:rsidRDefault="00C2564F">
      <w:pPr>
        <w:pStyle w:val="Heading3"/>
        <w:keepNext w:val="0"/>
        <w:numPr>
          <w:ilvl w:val="0"/>
          <w:numId w:val="14"/>
        </w:numPr>
        <w:spacing w:before="0" w:after="0"/>
        <w:rPr>
          <w:rFonts w:ascii="Times New Roman" w:hAnsi="Times New Roman" w:cs="Times New Roman"/>
          <w:b w:val="0"/>
          <w:sz w:val="24"/>
          <w:szCs w:val="24"/>
        </w:rPr>
      </w:pPr>
      <w:r>
        <w:rPr>
          <w:rFonts w:ascii="Times New Roman" w:hAnsi="Times New Roman" w:cs="Times New Roman"/>
          <w:b w:val="0"/>
          <w:sz w:val="24"/>
          <w:szCs w:val="24"/>
        </w:rPr>
        <w:t>Open ArcMap</w:t>
      </w:r>
      <w:r w:rsidR="001806CE">
        <w:rPr>
          <w:rFonts w:ascii="Times New Roman" w:hAnsi="Times New Roman" w:cs="Times New Roman"/>
          <w:b w:val="0"/>
          <w:sz w:val="24"/>
          <w:szCs w:val="24"/>
        </w:rPr>
        <w:t>.</w:t>
      </w:r>
    </w:p>
    <w:p w:rsidR="00C2564F" w:rsidRDefault="00C2564F"/>
    <w:p w:rsidR="00C2564F" w:rsidRDefault="00C2564F">
      <w:r>
        <w:t xml:space="preserve">One </w:t>
      </w:r>
      <w:r w:rsidR="001806CE">
        <w:t xml:space="preserve">of </w:t>
      </w:r>
      <w:r>
        <w:t>nice feature</w:t>
      </w:r>
      <w:r w:rsidR="001806CE">
        <w:t>s</w:t>
      </w:r>
      <w:r>
        <w:t xml:space="preserve"> of ArcMap is that it will allow you to display projected layers “on the fly” – meaning you can</w:t>
      </w:r>
      <w:r w:rsidR="005F3281">
        <w:t xml:space="preserve"> overlay</w:t>
      </w:r>
      <w:r>
        <w:t xml:space="preserve"> a layer</w:t>
      </w:r>
      <w:r w:rsidR="005F3281">
        <w:t xml:space="preserve"> </w:t>
      </w:r>
      <w:r w:rsidR="009B571F">
        <w:t xml:space="preserve">A </w:t>
      </w:r>
      <w:r w:rsidR="005F3281">
        <w:t>of a certain projection on another layer</w:t>
      </w:r>
      <w:r w:rsidR="009B571F">
        <w:t xml:space="preserve"> B</w:t>
      </w:r>
      <w:r w:rsidR="005F3281">
        <w:t xml:space="preserve"> of a different projection </w:t>
      </w:r>
      <w:r w:rsidR="00230148">
        <w:t>without</w:t>
      </w:r>
      <w:r w:rsidR="005F3281">
        <w:t xml:space="preserve"> </w:t>
      </w:r>
      <w:r w:rsidR="00230148">
        <w:t>changing its current projection permanently</w:t>
      </w:r>
      <w:r>
        <w:t xml:space="preserve">. The result is that the layer </w:t>
      </w:r>
      <w:r w:rsidR="009B571F">
        <w:t xml:space="preserve">A </w:t>
      </w:r>
      <w:r>
        <w:t>will conform on the fly to the projected layer</w:t>
      </w:r>
      <w:r w:rsidR="009B571F">
        <w:t xml:space="preserve"> B</w:t>
      </w:r>
      <w:r>
        <w:t>’s projection (but no permanent changes are made). Let’s see how this works.</w:t>
      </w:r>
    </w:p>
    <w:p w:rsidR="00C2564F" w:rsidRDefault="00C2564F"/>
    <w:p w:rsidR="00C2564F" w:rsidRDefault="004477E4">
      <w:pPr>
        <w:pStyle w:val="Heading3"/>
        <w:keepNext w:val="0"/>
        <w:numPr>
          <w:ilvl w:val="0"/>
          <w:numId w:val="14"/>
        </w:numPr>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Using </w:t>
      </w:r>
      <w:r w:rsidR="001F1B7E">
        <w:rPr>
          <w:rFonts w:ascii="Times New Roman" w:hAnsi="Times New Roman" w:cs="Times New Roman"/>
          <w:b w:val="0"/>
          <w:sz w:val="24"/>
          <w:szCs w:val="24"/>
        </w:rPr>
        <w:t>“</w:t>
      </w:r>
      <w:r>
        <w:rPr>
          <w:rFonts w:ascii="Times New Roman" w:hAnsi="Times New Roman" w:cs="Times New Roman"/>
          <w:b w:val="0"/>
          <w:sz w:val="24"/>
          <w:szCs w:val="24"/>
        </w:rPr>
        <w:t>Add Data</w:t>
      </w:r>
      <w:r w:rsidR="001F1B7E">
        <w:rPr>
          <w:rFonts w:ascii="Times New Roman" w:hAnsi="Times New Roman" w:cs="Times New Roman"/>
          <w:b w:val="0"/>
          <w:sz w:val="24"/>
          <w:szCs w:val="24"/>
        </w:rPr>
        <w:t>”</w:t>
      </w:r>
      <w:r>
        <w:rPr>
          <w:rFonts w:ascii="Times New Roman" w:hAnsi="Times New Roman" w:cs="Times New Roman"/>
          <w:b w:val="0"/>
          <w:sz w:val="24"/>
          <w:szCs w:val="24"/>
        </w:rPr>
        <w:t xml:space="preserve"> icon</w:t>
      </w:r>
      <w:r w:rsidR="00003D54">
        <w:rPr>
          <w:rFonts w:ascii="Times New Roman" w:hAnsi="Times New Roman" w:cs="Times New Roman"/>
          <w:b w:val="0"/>
          <w:sz w:val="24"/>
          <w:szCs w:val="24"/>
        </w:rPr>
        <w:t xml:space="preserve"> in ArcMap</w:t>
      </w:r>
      <w:r>
        <w:rPr>
          <w:rFonts w:ascii="Times New Roman" w:hAnsi="Times New Roman" w:cs="Times New Roman"/>
          <w:b w:val="0"/>
          <w:sz w:val="24"/>
          <w:szCs w:val="24"/>
        </w:rPr>
        <w:t>, a</w:t>
      </w:r>
      <w:r w:rsidR="00C2564F">
        <w:rPr>
          <w:rFonts w:ascii="Times New Roman" w:hAnsi="Times New Roman" w:cs="Times New Roman"/>
          <w:b w:val="0"/>
          <w:sz w:val="24"/>
          <w:szCs w:val="24"/>
        </w:rPr>
        <w:t xml:space="preserve">dd </w:t>
      </w:r>
      <w:r>
        <w:rPr>
          <w:rFonts w:ascii="Times New Roman" w:hAnsi="Times New Roman" w:cs="Times New Roman"/>
          <w:b w:val="0"/>
          <w:sz w:val="24"/>
          <w:szCs w:val="24"/>
        </w:rPr>
        <w:t xml:space="preserve">a </w:t>
      </w:r>
      <w:r w:rsidR="00312723">
        <w:rPr>
          <w:rFonts w:ascii="Times New Roman" w:hAnsi="Times New Roman" w:cs="Times New Roman"/>
          <w:b w:val="0"/>
          <w:sz w:val="24"/>
          <w:szCs w:val="24"/>
        </w:rPr>
        <w:t xml:space="preserve">shapefile </w:t>
      </w:r>
      <w:r w:rsidR="00C2564F" w:rsidRPr="00A17107">
        <w:rPr>
          <w:rFonts w:ascii="Times New Roman" w:hAnsi="Times New Roman" w:cs="Times New Roman"/>
          <w:sz w:val="24"/>
          <w:szCs w:val="24"/>
        </w:rPr>
        <w:t>S</w:t>
      </w:r>
      <w:r w:rsidR="004A3D14">
        <w:rPr>
          <w:rFonts w:ascii="Times New Roman" w:hAnsi="Times New Roman" w:cs="Times New Roman" w:hint="eastAsia"/>
          <w:sz w:val="24"/>
          <w:szCs w:val="24"/>
          <w:lang w:eastAsia="ko-KR"/>
        </w:rPr>
        <w:t>TATES</w:t>
      </w:r>
      <w:r>
        <w:rPr>
          <w:rFonts w:ascii="Times New Roman" w:hAnsi="Times New Roman" w:cs="Times New Roman"/>
          <w:b w:val="0"/>
          <w:sz w:val="24"/>
          <w:szCs w:val="24"/>
        </w:rPr>
        <w:t xml:space="preserve"> from the </w:t>
      </w:r>
      <w:r w:rsidR="004813F0">
        <w:rPr>
          <w:rFonts w:ascii="Times New Roman" w:hAnsi="Times New Roman" w:cs="Times New Roman"/>
          <w:b w:val="0"/>
          <w:sz w:val="24"/>
          <w:szCs w:val="24"/>
        </w:rPr>
        <w:t>l</w:t>
      </w:r>
      <w:r w:rsidR="004215D0">
        <w:rPr>
          <w:rFonts w:ascii="Times New Roman" w:hAnsi="Times New Roman" w:cs="Times New Roman"/>
          <w:b w:val="0"/>
          <w:sz w:val="24"/>
          <w:szCs w:val="24"/>
        </w:rPr>
        <w:t>ab</w:t>
      </w:r>
      <w:r w:rsidR="00C109F5">
        <w:rPr>
          <w:rFonts w:ascii="Times New Roman" w:hAnsi="Times New Roman" w:cs="Times New Roman"/>
          <w:b w:val="0"/>
          <w:sz w:val="24"/>
          <w:szCs w:val="24"/>
        </w:rPr>
        <w:t xml:space="preserve"> </w:t>
      </w:r>
      <w:r>
        <w:rPr>
          <w:rFonts w:ascii="Times New Roman" w:hAnsi="Times New Roman" w:cs="Times New Roman"/>
          <w:b w:val="0"/>
          <w:sz w:val="24"/>
          <w:szCs w:val="24"/>
        </w:rPr>
        <w:t>data folder.</w:t>
      </w:r>
    </w:p>
    <w:p w:rsidR="00C2564F" w:rsidRDefault="00C2564F"/>
    <w:p w:rsidR="00C2564F" w:rsidRDefault="00C2564F">
      <w:r>
        <w:t xml:space="preserve">Notice the somewhat odd shape of the </w:t>
      </w:r>
      <w:smartTag w:uri="urn:schemas-microsoft-com:office:smarttags" w:element="country-region">
        <w:smartTag w:uri="urn:schemas-microsoft-com:office:smarttags" w:element="place">
          <w:r>
            <w:t>United States</w:t>
          </w:r>
        </w:smartTag>
      </w:smartTag>
      <w:r>
        <w:t xml:space="preserve">. Zoom into </w:t>
      </w:r>
      <w:r w:rsidR="00335091">
        <w:t>California,</w:t>
      </w:r>
      <w:r>
        <w:t xml:space="preserve"> and notice how it is elongated east to west. Bring up the </w:t>
      </w:r>
      <w:r w:rsidRPr="00AF5948">
        <w:rPr>
          <w:b/>
        </w:rPr>
        <w:t>Layer Properties</w:t>
      </w:r>
      <w:r w:rsidR="0095502A">
        <w:t xml:space="preserve"> </w:t>
      </w:r>
      <w:r w:rsidR="00AF5948">
        <w:rPr>
          <w:rFonts w:hint="eastAsia"/>
          <w:lang w:eastAsia="ko-KR"/>
        </w:rPr>
        <w:t>of the States layer</w:t>
      </w:r>
      <w:r w:rsidR="00636680">
        <w:t xml:space="preserve"> (right click on the layer name in TOC, and then click Properties</w:t>
      </w:r>
      <w:r w:rsidR="00610851">
        <w:rPr>
          <w:rFonts w:hint="eastAsia"/>
          <w:lang w:eastAsia="ko-KR"/>
        </w:rPr>
        <w:t xml:space="preserve"> menu</w:t>
      </w:r>
      <w:r w:rsidR="00636680">
        <w:t>)</w:t>
      </w:r>
      <w:r>
        <w:t xml:space="preserve">. </w:t>
      </w:r>
      <w:r w:rsidR="003B59E1">
        <w:rPr>
          <w:rFonts w:hint="eastAsia"/>
          <w:lang w:eastAsia="ko-KR"/>
        </w:rPr>
        <w:t>Y</w:t>
      </w:r>
      <w:r>
        <w:t xml:space="preserve">ou will notice that it has a geographic coordinate system but </w:t>
      </w:r>
      <w:r>
        <w:rPr>
          <w:u w:val="single"/>
        </w:rPr>
        <w:t>it does not have a projection</w:t>
      </w:r>
      <w:r w:rsidR="004A3D14">
        <w:rPr>
          <w:rFonts w:hint="eastAsia"/>
          <w:u w:val="single"/>
          <w:lang w:eastAsia="ko-KR"/>
        </w:rPr>
        <w:t xml:space="preserve"> yet</w:t>
      </w:r>
      <w:r>
        <w:t>.</w:t>
      </w:r>
    </w:p>
    <w:p w:rsidR="00C2564F" w:rsidRDefault="00C2564F"/>
    <w:p w:rsidR="00C2564F" w:rsidRDefault="00C757A0">
      <w:pPr>
        <w:numPr>
          <w:ilvl w:val="0"/>
          <w:numId w:val="14"/>
        </w:numPr>
      </w:pPr>
      <w:r>
        <w:t xml:space="preserve">At present, </w:t>
      </w:r>
      <w:r w:rsidR="000324DC">
        <w:rPr>
          <w:rFonts w:hint="eastAsia"/>
          <w:lang w:eastAsia="ko-KR"/>
        </w:rPr>
        <w:t>you</w:t>
      </w:r>
      <w:r>
        <w:t xml:space="preserve"> have a data</w:t>
      </w:r>
      <w:r w:rsidR="00325F62">
        <w:rPr>
          <w:rFonts w:hint="eastAsia"/>
          <w:lang w:eastAsia="ko-KR"/>
        </w:rPr>
        <w:t xml:space="preserve"> </w:t>
      </w:r>
      <w:r>
        <w:t xml:space="preserve">frame called “Layers”. </w:t>
      </w:r>
      <w:r w:rsidR="00443A1A">
        <w:rPr>
          <w:rFonts w:hint="eastAsia"/>
          <w:lang w:eastAsia="ko-KR"/>
        </w:rPr>
        <w:t>A</w:t>
      </w:r>
      <w:r w:rsidR="00C2564F">
        <w:t>dd another data</w:t>
      </w:r>
      <w:r w:rsidR="00325F62">
        <w:rPr>
          <w:rFonts w:hint="eastAsia"/>
          <w:lang w:eastAsia="ko-KR"/>
        </w:rPr>
        <w:t xml:space="preserve"> </w:t>
      </w:r>
      <w:r w:rsidR="00C2564F">
        <w:t>frame (Insert&gt;Data</w:t>
      </w:r>
      <w:r w:rsidR="00325F62">
        <w:rPr>
          <w:rFonts w:hint="eastAsia"/>
          <w:lang w:eastAsia="ko-KR"/>
        </w:rPr>
        <w:t xml:space="preserve"> </w:t>
      </w:r>
      <w:r w:rsidR="00C2564F">
        <w:t xml:space="preserve">Frame), </w:t>
      </w:r>
      <w:r w:rsidR="00E51E02">
        <w:t>rename</w:t>
      </w:r>
      <w:r w:rsidR="00C2564F">
        <w:t xml:space="preserve"> it </w:t>
      </w:r>
      <w:r w:rsidR="005F02E8">
        <w:rPr>
          <w:rFonts w:hint="eastAsia"/>
          <w:lang w:eastAsia="ko-KR"/>
        </w:rPr>
        <w:t xml:space="preserve">as </w:t>
      </w:r>
      <w:r w:rsidR="005F02E8">
        <w:rPr>
          <w:lang w:eastAsia="ko-KR"/>
        </w:rPr>
        <w:t>“</w:t>
      </w:r>
      <w:r w:rsidR="00C2564F" w:rsidRPr="00A17107">
        <w:rPr>
          <w:b/>
        </w:rPr>
        <w:t>Projected</w:t>
      </w:r>
      <w:r w:rsidR="005F02E8" w:rsidRPr="005F02E8">
        <w:rPr>
          <w:lang w:eastAsia="ko-KR"/>
        </w:rPr>
        <w:t>”</w:t>
      </w:r>
      <w:r w:rsidR="00E51E02">
        <w:t xml:space="preserve"> by </w:t>
      </w:r>
      <w:r w:rsidR="00613671">
        <w:rPr>
          <w:rFonts w:hint="eastAsia"/>
          <w:lang w:eastAsia="ko-KR"/>
        </w:rPr>
        <w:t>one-</w:t>
      </w:r>
      <w:r w:rsidR="00E51E02">
        <w:t>clicking the name two times</w:t>
      </w:r>
      <w:r w:rsidR="00312723">
        <w:t xml:space="preserve">, and add </w:t>
      </w:r>
      <w:r w:rsidR="008106F2">
        <w:t xml:space="preserve"> </w:t>
      </w:r>
      <w:r w:rsidR="00312723">
        <w:t xml:space="preserve">the shapefile </w:t>
      </w:r>
      <w:r w:rsidR="002B4F62" w:rsidRPr="00A17107">
        <w:rPr>
          <w:b/>
        </w:rPr>
        <w:t>C</w:t>
      </w:r>
      <w:r w:rsidR="00C2564F" w:rsidRPr="00A17107">
        <w:rPr>
          <w:b/>
        </w:rPr>
        <w:t>ounty</w:t>
      </w:r>
      <w:r w:rsidR="00224BE8">
        <w:t xml:space="preserve"> from the same folder</w:t>
      </w:r>
      <w:r w:rsidR="00C2564F">
        <w:t xml:space="preserve">. </w:t>
      </w:r>
      <w:r w:rsidR="008F7806">
        <w:t xml:space="preserve">The County shapefile includes counties in </w:t>
      </w:r>
      <w:r w:rsidR="00333FC4">
        <w:rPr>
          <w:rFonts w:hint="eastAsia"/>
          <w:lang w:eastAsia="ko-KR"/>
        </w:rPr>
        <w:t>California</w:t>
      </w:r>
      <w:r w:rsidR="008F7806">
        <w:t>.</w:t>
      </w:r>
    </w:p>
    <w:p w:rsidR="00C2564F" w:rsidRDefault="00C2564F"/>
    <w:p w:rsidR="00C2564F" w:rsidRDefault="00C2564F">
      <w:r>
        <w:t xml:space="preserve">You will notice that in data view you can only see one data frame at a time as opposed to the layout view where you can put all data frames on the same page. </w:t>
      </w:r>
    </w:p>
    <w:p w:rsidR="006B136E" w:rsidRDefault="006B136E"/>
    <w:p w:rsidR="00BF7C4B" w:rsidRDefault="00C2564F">
      <w:r>
        <w:t xml:space="preserve">Notice that the “County” layer covering </w:t>
      </w:r>
      <w:r w:rsidR="00873D32">
        <w:rPr>
          <w:rFonts w:hint="eastAsia"/>
          <w:lang w:eastAsia="ko-KR"/>
        </w:rPr>
        <w:t>CA</w:t>
      </w:r>
      <w:r>
        <w:t xml:space="preserve"> is </w:t>
      </w:r>
      <w:r w:rsidRPr="008F7806">
        <w:rPr>
          <w:b/>
        </w:rPr>
        <w:t>projected</w:t>
      </w:r>
      <w:r>
        <w:t xml:space="preserve">. Check its layer properties. </w:t>
      </w:r>
    </w:p>
    <w:tbl>
      <w:tblPr>
        <w:tblW w:w="0" w:type="auto"/>
        <w:tblInd w:w="-90" w:type="dxa"/>
        <w:shd w:val="clear" w:color="auto" w:fill="E6E6E6"/>
        <w:tblLook w:val="01E0" w:firstRow="1" w:lastRow="1" w:firstColumn="1" w:lastColumn="1" w:noHBand="0" w:noVBand="0"/>
      </w:tblPr>
      <w:tblGrid>
        <w:gridCol w:w="9450"/>
      </w:tblGrid>
      <w:tr w:rsidR="007E48DD" w:rsidRPr="003B7AAC" w:rsidTr="002064B0">
        <w:tc>
          <w:tcPr>
            <w:tcW w:w="9450" w:type="dxa"/>
            <w:shd w:val="clear" w:color="auto" w:fill="E6E6E6"/>
          </w:tcPr>
          <w:p w:rsidR="007E48DD" w:rsidRPr="003B7AAC" w:rsidRDefault="007E48DD" w:rsidP="00DA1A1B"/>
        </w:tc>
      </w:tr>
      <w:tr w:rsidR="007E48DD" w:rsidRPr="003B7AAC" w:rsidTr="002064B0">
        <w:tc>
          <w:tcPr>
            <w:tcW w:w="9450" w:type="dxa"/>
            <w:shd w:val="clear" w:color="auto" w:fill="E6E6E6"/>
          </w:tcPr>
          <w:p w:rsidR="007E48DD" w:rsidRPr="003B7AAC" w:rsidRDefault="00BF7C4B" w:rsidP="00E857AA">
            <w:r>
              <w:rPr>
                <w:b/>
                <w:bCs/>
              </w:rPr>
              <w:t xml:space="preserve">Question </w:t>
            </w:r>
            <w:r w:rsidR="00DA1A1B">
              <w:rPr>
                <w:b/>
                <w:bCs/>
              </w:rPr>
              <w:t>1</w:t>
            </w:r>
            <w:r w:rsidR="007E48DD" w:rsidRPr="003B7AAC">
              <w:rPr>
                <w:b/>
                <w:bCs/>
              </w:rPr>
              <w:t>.</w:t>
            </w:r>
            <w:r w:rsidR="007E48DD" w:rsidRPr="003B7AAC">
              <w:t xml:space="preserve"> What projection </w:t>
            </w:r>
            <w:r w:rsidR="00C06CC9">
              <w:t xml:space="preserve">coordinate system </w:t>
            </w:r>
            <w:r w:rsidR="007E48DD" w:rsidRPr="003B7AAC">
              <w:t>is used for this layer?</w:t>
            </w:r>
            <w:r w:rsidR="00612F57">
              <w:t xml:space="preserve">    </w:t>
            </w:r>
            <w:r w:rsidR="0031797D">
              <w:t xml:space="preserve"> </w:t>
            </w:r>
            <w:r w:rsidR="001A12B3" w:rsidRPr="00303D99">
              <w:rPr>
                <w:b/>
              </w:rPr>
              <w:t>(</w:t>
            </w:r>
            <w:r w:rsidR="00E857AA">
              <w:rPr>
                <w:b/>
                <w:lang w:eastAsia="ko-KR"/>
              </w:rPr>
              <w:t>3</w:t>
            </w:r>
            <w:r w:rsidR="001A12B3" w:rsidRPr="00303D99">
              <w:rPr>
                <w:b/>
              </w:rPr>
              <w:t xml:space="preserve"> point</w:t>
            </w:r>
            <w:r w:rsidRPr="00303D99">
              <w:rPr>
                <w:b/>
              </w:rPr>
              <w:t>s</w:t>
            </w:r>
            <w:r w:rsidR="001A12B3" w:rsidRPr="00303D99">
              <w:rPr>
                <w:b/>
              </w:rPr>
              <w:t>)</w:t>
            </w:r>
          </w:p>
        </w:tc>
      </w:tr>
      <w:tr w:rsidR="007E48DD" w:rsidRPr="003B7AAC" w:rsidTr="002064B0">
        <w:tc>
          <w:tcPr>
            <w:tcW w:w="9450" w:type="dxa"/>
            <w:shd w:val="clear" w:color="auto" w:fill="E6E6E6"/>
          </w:tcPr>
          <w:p w:rsidR="007E48DD" w:rsidRPr="003B7AAC" w:rsidRDefault="007E48DD" w:rsidP="00C2564F"/>
        </w:tc>
      </w:tr>
    </w:tbl>
    <w:p w:rsidR="00C2564F" w:rsidRDefault="00C2564F"/>
    <w:p w:rsidR="00C2564F" w:rsidRDefault="00C2564F">
      <w:r>
        <w:t xml:space="preserve">Look at the two data frames in the layout view and visually compare </w:t>
      </w:r>
      <w:r w:rsidR="008F7806">
        <w:t>the shape of features</w:t>
      </w:r>
      <w:r>
        <w:t xml:space="preserve"> between the </w:t>
      </w:r>
      <w:proofErr w:type="spellStart"/>
      <w:r>
        <w:t>unprojected</w:t>
      </w:r>
      <w:proofErr w:type="spellEnd"/>
      <w:r>
        <w:t xml:space="preserve"> States layer and the </w:t>
      </w:r>
      <w:r w:rsidR="00325F62">
        <w:rPr>
          <w:rFonts w:hint="eastAsia"/>
          <w:lang w:eastAsia="ko-KR"/>
        </w:rPr>
        <w:t>p</w:t>
      </w:r>
      <w:r>
        <w:t>rojected County layer.</w:t>
      </w:r>
    </w:p>
    <w:p w:rsidR="008F7806" w:rsidRDefault="008F7806"/>
    <w:p w:rsidR="00C2564F" w:rsidRDefault="00443A1A">
      <w:pPr>
        <w:numPr>
          <w:ilvl w:val="0"/>
          <w:numId w:val="14"/>
        </w:numPr>
      </w:pPr>
      <w:r>
        <w:rPr>
          <w:rFonts w:hint="eastAsia"/>
          <w:lang w:eastAsia="ko-KR"/>
        </w:rPr>
        <w:t>A</w:t>
      </w:r>
      <w:r w:rsidR="00C2564F">
        <w:t>dd a third data</w:t>
      </w:r>
      <w:r w:rsidR="00325F62">
        <w:rPr>
          <w:rFonts w:hint="eastAsia"/>
          <w:lang w:eastAsia="ko-KR"/>
        </w:rPr>
        <w:t xml:space="preserve"> </w:t>
      </w:r>
      <w:r w:rsidR="00C2564F">
        <w:t>frame</w:t>
      </w:r>
      <w:r w:rsidR="00312723">
        <w:t xml:space="preserve"> and rename it </w:t>
      </w:r>
      <w:r w:rsidR="00F86D37" w:rsidRPr="00325F62">
        <w:rPr>
          <w:b/>
        </w:rPr>
        <w:t>County and States</w:t>
      </w:r>
      <w:r w:rsidR="00C2564F">
        <w:t xml:space="preserve">.  </w:t>
      </w:r>
      <w:r>
        <w:rPr>
          <w:rFonts w:hint="eastAsia"/>
          <w:lang w:eastAsia="ko-KR"/>
        </w:rPr>
        <w:t>Then</w:t>
      </w:r>
      <w:r w:rsidR="00C2564F">
        <w:t xml:space="preserve"> add the </w:t>
      </w:r>
      <w:r w:rsidR="009C6EDF">
        <w:t>two shapefiles</w:t>
      </w:r>
      <w:r w:rsidR="00C2564F">
        <w:t xml:space="preserve"> </w:t>
      </w:r>
      <w:r w:rsidR="00C2564F">
        <w:rPr>
          <w:u w:val="single"/>
        </w:rPr>
        <w:t>in this order</w:t>
      </w:r>
      <w:r w:rsidR="00C2564F">
        <w:t xml:space="preserve">, </w:t>
      </w:r>
      <w:r w:rsidR="002B4F62" w:rsidRPr="002465F4">
        <w:rPr>
          <w:b/>
        </w:rPr>
        <w:t>County</w:t>
      </w:r>
      <w:r w:rsidR="00C2564F">
        <w:t xml:space="preserve"> then </w:t>
      </w:r>
      <w:r w:rsidR="00C2564F" w:rsidRPr="002465F4">
        <w:rPr>
          <w:b/>
        </w:rPr>
        <w:t>States</w:t>
      </w:r>
      <w:r w:rsidR="00C2564F">
        <w:t>.</w:t>
      </w:r>
      <w:r w:rsidR="00435F33">
        <w:rPr>
          <w:rFonts w:hint="eastAsia"/>
          <w:lang w:eastAsia="ko-KR"/>
        </w:rPr>
        <w:t xml:space="preserve"> M</w:t>
      </w:r>
      <w:r w:rsidR="00435F33">
        <w:rPr>
          <w:lang w:eastAsia="ko-KR"/>
        </w:rPr>
        <w:t>a</w:t>
      </w:r>
      <w:r w:rsidR="00435F33">
        <w:rPr>
          <w:rFonts w:hint="eastAsia"/>
          <w:lang w:eastAsia="ko-KR"/>
        </w:rPr>
        <w:t>ke sure the S</w:t>
      </w:r>
      <w:r w:rsidR="00435F33">
        <w:rPr>
          <w:lang w:eastAsia="ko-KR"/>
        </w:rPr>
        <w:t>t</w:t>
      </w:r>
      <w:r w:rsidR="00435F33">
        <w:rPr>
          <w:rFonts w:hint="eastAsia"/>
          <w:lang w:eastAsia="ko-KR"/>
        </w:rPr>
        <w:t>ates layer is under the County layer in your TOC.</w:t>
      </w:r>
    </w:p>
    <w:p w:rsidR="00C2564F" w:rsidRDefault="00C2564F"/>
    <w:p w:rsidR="00C2564F" w:rsidRDefault="00C2564F">
      <w:r>
        <w:t xml:space="preserve">Notice now that since you added a projected layer first, your </w:t>
      </w:r>
      <w:proofErr w:type="spellStart"/>
      <w:r>
        <w:t>unprojected</w:t>
      </w:r>
      <w:proofErr w:type="spellEnd"/>
      <w:r>
        <w:t xml:space="preserve"> layer conforms to the projection that was first used.  In this case, the States shapefile layer conforms to the </w:t>
      </w:r>
      <w:smartTag w:uri="urn:schemas-microsoft-com:office:smarttags" w:element="place">
        <w:smartTag w:uri="urn:schemas-microsoft-com:office:smarttags" w:element="PlaceType">
          <w:r>
            <w:t>County</w:t>
          </w:r>
        </w:smartTag>
        <w:r>
          <w:t xml:space="preserve"> </w:t>
        </w:r>
        <w:smartTag w:uri="urn:schemas-microsoft-com:office:smarttags" w:element="PlaceName">
          <w:r>
            <w:t>shapefile</w:t>
          </w:r>
        </w:smartTag>
      </w:smartTag>
      <w:r>
        <w:t xml:space="preserve"> layer. This is what is meant by “on</w:t>
      </w:r>
      <w:r w:rsidR="008F7806">
        <w:t>-</w:t>
      </w:r>
      <w:r>
        <w:t>the</w:t>
      </w:r>
      <w:r w:rsidR="008F7806">
        <w:t>-</w:t>
      </w:r>
      <w:r>
        <w:t xml:space="preserve">fly” projection. The States layer still is </w:t>
      </w:r>
      <w:proofErr w:type="spellStart"/>
      <w:r>
        <w:t>unprojected</w:t>
      </w:r>
      <w:proofErr w:type="spellEnd"/>
      <w:r>
        <w:t xml:space="preserve"> but is being displayed as projected. To actually project States to be in the same projection as County, you would need to use the </w:t>
      </w:r>
      <w:proofErr w:type="spellStart"/>
      <w:r>
        <w:t>ArcToolbox</w:t>
      </w:r>
      <w:proofErr w:type="spellEnd"/>
      <w:r>
        <w:t xml:space="preserve"> and the command, P</w:t>
      </w:r>
      <w:r w:rsidR="006E2B38">
        <w:rPr>
          <w:rFonts w:hint="eastAsia"/>
          <w:lang w:eastAsia="ko-KR"/>
        </w:rPr>
        <w:t>roject (D</w:t>
      </w:r>
      <w:r w:rsidR="006E2B38">
        <w:rPr>
          <w:lang w:eastAsia="ko-KR"/>
        </w:rPr>
        <w:t>a</w:t>
      </w:r>
      <w:r w:rsidR="006E2B38">
        <w:rPr>
          <w:rFonts w:hint="eastAsia"/>
          <w:lang w:eastAsia="ko-KR"/>
        </w:rPr>
        <w:t>ta Management)</w:t>
      </w:r>
      <w:r>
        <w:t>. You do NOT need to perform this operation on the States layer.</w:t>
      </w:r>
    </w:p>
    <w:p w:rsidR="00C2564F" w:rsidRDefault="00C2564F"/>
    <w:p w:rsidR="00C2564F" w:rsidRDefault="00C2564F">
      <w:r>
        <w:t>To visually portray both layers you can experiment with layering and line symbology.</w:t>
      </w:r>
    </w:p>
    <w:p w:rsidR="00C2564F" w:rsidRDefault="00C2564F"/>
    <w:tbl>
      <w:tblPr>
        <w:tblW w:w="0" w:type="auto"/>
        <w:tblInd w:w="-90" w:type="dxa"/>
        <w:shd w:val="clear" w:color="auto" w:fill="E6E6E6"/>
        <w:tblLook w:val="01E0" w:firstRow="1" w:lastRow="1" w:firstColumn="1" w:lastColumn="1" w:noHBand="0" w:noVBand="0"/>
      </w:tblPr>
      <w:tblGrid>
        <w:gridCol w:w="9450"/>
      </w:tblGrid>
      <w:tr w:rsidR="007E48DD" w:rsidRPr="003B7AAC" w:rsidTr="002064B0">
        <w:tc>
          <w:tcPr>
            <w:tcW w:w="9450" w:type="dxa"/>
            <w:shd w:val="clear" w:color="auto" w:fill="E6E6E6"/>
          </w:tcPr>
          <w:p w:rsidR="007E48DD" w:rsidRPr="003B7AAC" w:rsidRDefault="007E48DD" w:rsidP="00C2564F">
            <w:pPr>
              <w:rPr>
                <w:lang w:eastAsia="ko-KR"/>
              </w:rPr>
            </w:pPr>
          </w:p>
        </w:tc>
      </w:tr>
      <w:tr w:rsidR="007E48DD" w:rsidRPr="003B7AAC" w:rsidTr="002064B0">
        <w:tc>
          <w:tcPr>
            <w:tcW w:w="9450" w:type="dxa"/>
            <w:shd w:val="clear" w:color="auto" w:fill="E6E6E6"/>
          </w:tcPr>
          <w:p w:rsidR="007E48DD" w:rsidRPr="003B7AAC" w:rsidRDefault="00BF7C4B" w:rsidP="00DA1A1B">
            <w:r>
              <w:rPr>
                <w:b/>
                <w:bCs/>
              </w:rPr>
              <w:t xml:space="preserve">Question </w:t>
            </w:r>
            <w:r w:rsidR="00DA1A1B">
              <w:rPr>
                <w:b/>
                <w:bCs/>
              </w:rPr>
              <w:t>2</w:t>
            </w:r>
            <w:r w:rsidR="007E48DD" w:rsidRPr="003B7AAC">
              <w:rPr>
                <w:b/>
                <w:bCs/>
              </w:rPr>
              <w:t>.</w:t>
            </w:r>
            <w:r w:rsidR="007E48DD" w:rsidRPr="003B7AAC">
              <w:t xml:space="preserve"> Why, in the example above, is the addition of layers in a specific order important?</w:t>
            </w:r>
            <w:r w:rsidR="00C708E9">
              <w:t xml:space="preserve"> </w:t>
            </w:r>
            <w:r w:rsidR="00612F57">
              <w:t xml:space="preserve">    </w:t>
            </w:r>
            <w:r w:rsidR="00C708E9" w:rsidRPr="00303D99">
              <w:rPr>
                <w:b/>
              </w:rPr>
              <w:t>(</w:t>
            </w:r>
            <w:r w:rsidR="00DA1A1B" w:rsidRPr="00303D99">
              <w:rPr>
                <w:b/>
                <w:lang w:eastAsia="ko-KR"/>
              </w:rPr>
              <w:t>5</w:t>
            </w:r>
            <w:r w:rsidR="001A12B3" w:rsidRPr="00303D99">
              <w:rPr>
                <w:b/>
              </w:rPr>
              <w:t xml:space="preserve"> points)</w:t>
            </w:r>
          </w:p>
        </w:tc>
      </w:tr>
      <w:tr w:rsidR="007E48DD" w:rsidRPr="003B7AAC" w:rsidTr="002064B0">
        <w:trPr>
          <w:trHeight w:val="80"/>
        </w:trPr>
        <w:tc>
          <w:tcPr>
            <w:tcW w:w="9450" w:type="dxa"/>
            <w:shd w:val="clear" w:color="auto" w:fill="E6E6E6"/>
          </w:tcPr>
          <w:p w:rsidR="007E48DD" w:rsidRPr="003B7AAC" w:rsidRDefault="007E48DD" w:rsidP="00BF7C4B">
            <w:pPr>
              <w:rPr>
                <w:lang w:eastAsia="ko-KR"/>
              </w:rPr>
            </w:pPr>
          </w:p>
        </w:tc>
      </w:tr>
    </w:tbl>
    <w:p w:rsidR="009652AA" w:rsidRDefault="009652AA">
      <w:pPr>
        <w:pStyle w:val="Footer"/>
        <w:tabs>
          <w:tab w:val="clear" w:pos="4320"/>
          <w:tab w:val="clear" w:pos="8640"/>
        </w:tabs>
        <w:rPr>
          <w:b/>
          <w:bCs/>
          <w:sz w:val="28"/>
          <w:lang w:eastAsia="ko-KR"/>
        </w:rPr>
      </w:pPr>
    </w:p>
    <w:p w:rsidR="00C2564F" w:rsidRPr="00E93A66" w:rsidRDefault="00C2564F">
      <w:pPr>
        <w:pStyle w:val="Footer"/>
        <w:tabs>
          <w:tab w:val="clear" w:pos="4320"/>
          <w:tab w:val="clear" w:pos="8640"/>
        </w:tabs>
        <w:rPr>
          <w:b/>
          <w:bCs/>
          <w:sz w:val="28"/>
          <w:szCs w:val="28"/>
          <w:lang w:eastAsia="ko-KR"/>
        </w:rPr>
      </w:pPr>
      <w:r>
        <w:rPr>
          <w:b/>
          <w:bCs/>
          <w:sz w:val="28"/>
        </w:rPr>
        <w:t>Part 2</w:t>
      </w:r>
      <w:r w:rsidR="00DE4378">
        <w:rPr>
          <w:b/>
          <w:bCs/>
          <w:sz w:val="28"/>
        </w:rPr>
        <w:t>.</w:t>
      </w:r>
      <w:r>
        <w:rPr>
          <w:b/>
          <w:bCs/>
          <w:sz w:val="28"/>
        </w:rPr>
        <w:t xml:space="preserve"> Projection</w:t>
      </w:r>
      <w:r w:rsidR="00E93A66">
        <w:rPr>
          <w:rFonts w:hint="eastAsia"/>
          <w:b/>
          <w:bCs/>
          <w:sz w:val="28"/>
          <w:lang w:eastAsia="ko-KR"/>
        </w:rPr>
        <w:t xml:space="preserve"> and Distortion using</w:t>
      </w:r>
      <w:r w:rsidR="00E93A66" w:rsidRPr="00E93A66">
        <w:rPr>
          <w:rFonts w:hint="eastAsia"/>
          <w:b/>
          <w:bCs/>
          <w:sz w:val="28"/>
          <w:szCs w:val="28"/>
          <w:lang w:eastAsia="ko-KR"/>
        </w:rPr>
        <w:t xml:space="preserve"> </w:t>
      </w:r>
      <w:r w:rsidR="00E93A66" w:rsidRPr="00E93A66">
        <w:rPr>
          <w:b/>
          <w:sz w:val="28"/>
          <w:szCs w:val="28"/>
        </w:rPr>
        <w:t>Tissot</w:t>
      </w:r>
      <w:r w:rsidR="003F440F">
        <w:rPr>
          <w:b/>
          <w:sz w:val="28"/>
          <w:szCs w:val="28"/>
          <w:lang w:eastAsia="ko-KR"/>
        </w:rPr>
        <w:t>’</w:t>
      </w:r>
      <w:r w:rsidR="003F440F">
        <w:rPr>
          <w:rFonts w:hint="eastAsia"/>
          <w:b/>
          <w:sz w:val="28"/>
          <w:szCs w:val="28"/>
          <w:lang w:eastAsia="ko-KR"/>
        </w:rPr>
        <w:t>s</w:t>
      </w:r>
      <w:r w:rsidR="00E93A66" w:rsidRPr="00E93A66">
        <w:rPr>
          <w:b/>
          <w:sz w:val="28"/>
          <w:szCs w:val="28"/>
        </w:rPr>
        <w:t xml:space="preserve"> Indicatrix circles</w:t>
      </w:r>
    </w:p>
    <w:p w:rsidR="00F118AA" w:rsidRDefault="00F118AA">
      <w:pPr>
        <w:pStyle w:val="Footer"/>
        <w:tabs>
          <w:tab w:val="clear" w:pos="4320"/>
          <w:tab w:val="clear" w:pos="8640"/>
        </w:tabs>
        <w:rPr>
          <w:b/>
          <w:bCs/>
          <w:sz w:val="28"/>
        </w:rPr>
      </w:pPr>
    </w:p>
    <w:p w:rsidR="00C2564F" w:rsidRDefault="00077C37" w:rsidP="006E3BA9">
      <w:pPr>
        <w:rPr>
          <w:lang w:eastAsia="ko-KR"/>
        </w:rPr>
      </w:pPr>
      <w:r>
        <w:rPr>
          <w:rFonts w:hint="eastAsia"/>
          <w:lang w:eastAsia="ko-KR"/>
        </w:rPr>
        <w:t>You</w:t>
      </w:r>
      <w:r w:rsidR="00C2564F" w:rsidRPr="00F118AA">
        <w:t xml:space="preserve"> are going to look at </w:t>
      </w:r>
      <w:proofErr w:type="spellStart"/>
      <w:r w:rsidR="00C2564F" w:rsidRPr="00F118AA">
        <w:t>ArcGlobe</w:t>
      </w:r>
      <w:proofErr w:type="spellEnd"/>
      <w:r w:rsidR="00C2564F" w:rsidRPr="00F118AA">
        <w:t xml:space="preserve">, which is similar to something like Google Earth. </w:t>
      </w:r>
    </w:p>
    <w:p w:rsidR="003F0757" w:rsidRPr="00F118AA" w:rsidRDefault="003F0757" w:rsidP="006E3BA9">
      <w:pPr>
        <w:rPr>
          <w:lang w:eastAsia="ko-KR"/>
        </w:rPr>
      </w:pPr>
    </w:p>
    <w:p w:rsidR="00C2564F" w:rsidRPr="00F118AA" w:rsidRDefault="00C2564F" w:rsidP="00135482">
      <w:pPr>
        <w:numPr>
          <w:ilvl w:val="0"/>
          <w:numId w:val="14"/>
        </w:numPr>
      </w:pPr>
      <w:r w:rsidRPr="00F118AA">
        <w:t xml:space="preserve">Open </w:t>
      </w:r>
      <w:proofErr w:type="spellStart"/>
      <w:r w:rsidRPr="00F118AA">
        <w:t>ArcGlobe</w:t>
      </w:r>
      <w:proofErr w:type="spellEnd"/>
      <w:r w:rsidRPr="00F118AA">
        <w:t xml:space="preserve"> from Start&gt;ArcGIS&gt;</w:t>
      </w:r>
      <w:proofErr w:type="spellStart"/>
      <w:r w:rsidRPr="00664505">
        <w:rPr>
          <w:b/>
        </w:rPr>
        <w:t>ArcGlobe</w:t>
      </w:r>
      <w:proofErr w:type="spellEnd"/>
      <w:r w:rsidR="009462B5">
        <w:rPr>
          <w:rFonts w:hint="eastAsia"/>
          <w:lang w:eastAsia="ko-KR"/>
        </w:rPr>
        <w:t xml:space="preserve"> </w:t>
      </w:r>
      <w:r w:rsidRPr="00F118AA">
        <w:t>or a similar pathway.</w:t>
      </w:r>
    </w:p>
    <w:p w:rsidR="00C2564F" w:rsidRPr="00F118AA" w:rsidRDefault="00C2564F" w:rsidP="00135482">
      <w:pPr>
        <w:numPr>
          <w:ilvl w:val="0"/>
          <w:numId w:val="14"/>
        </w:numPr>
      </w:pPr>
      <w:r w:rsidRPr="00F118AA">
        <w:t>Click on the earth and “drag” it around and see how you can move the earth. Position it on the United States.</w:t>
      </w:r>
    </w:p>
    <w:p w:rsidR="00C2564F" w:rsidRPr="00F118AA" w:rsidRDefault="007F178E" w:rsidP="00135482">
      <w:pPr>
        <w:numPr>
          <w:ilvl w:val="0"/>
          <w:numId w:val="14"/>
        </w:numPr>
      </w:pPr>
      <w:r>
        <w:t xml:space="preserve">Add the </w:t>
      </w:r>
      <w:r w:rsidRPr="00544F93">
        <w:rPr>
          <w:b/>
        </w:rPr>
        <w:t>S</w:t>
      </w:r>
      <w:r w:rsidR="001F5830">
        <w:rPr>
          <w:rFonts w:hint="eastAsia"/>
          <w:b/>
          <w:lang w:eastAsia="ko-KR"/>
        </w:rPr>
        <w:t>TATES</w:t>
      </w:r>
      <w:r w:rsidRPr="00544F93">
        <w:rPr>
          <w:b/>
        </w:rPr>
        <w:t xml:space="preserve"> </w:t>
      </w:r>
      <w:r>
        <w:t xml:space="preserve">layer and the </w:t>
      </w:r>
      <w:r w:rsidRPr="00544F93">
        <w:rPr>
          <w:b/>
        </w:rPr>
        <w:t>C</w:t>
      </w:r>
      <w:r w:rsidR="00C2564F" w:rsidRPr="00544F93">
        <w:rPr>
          <w:b/>
        </w:rPr>
        <w:t>ounty</w:t>
      </w:r>
      <w:r w:rsidR="00C2564F" w:rsidRPr="00F118AA">
        <w:t xml:space="preserve"> layer from Part 1. </w:t>
      </w:r>
      <w:r w:rsidR="001952A9">
        <w:t>Click ‘Next’</w:t>
      </w:r>
      <w:r w:rsidR="007228C3">
        <w:t xml:space="preserve"> and ‘Finish’ buttons</w:t>
      </w:r>
      <w:r w:rsidR="001952A9">
        <w:t xml:space="preserve"> </w:t>
      </w:r>
      <w:r w:rsidR="008D2008">
        <w:t>in</w:t>
      </w:r>
      <w:r w:rsidR="00F70EBA">
        <w:t xml:space="preserve"> the Add Data Wizard</w:t>
      </w:r>
      <w:r w:rsidR="00F70EBA">
        <w:rPr>
          <w:rFonts w:hint="eastAsia"/>
          <w:lang w:eastAsia="ko-KR"/>
        </w:rPr>
        <w:t xml:space="preserve"> for</w:t>
      </w:r>
      <w:r w:rsidR="001952A9">
        <w:t xml:space="preserve"> </w:t>
      </w:r>
      <w:r w:rsidR="003A4591">
        <w:rPr>
          <w:rFonts w:hint="eastAsia"/>
          <w:lang w:eastAsia="ko-KR"/>
        </w:rPr>
        <w:t>the both</w:t>
      </w:r>
      <w:r w:rsidR="001952A9">
        <w:t xml:space="preserve"> </w:t>
      </w:r>
      <w:r w:rsidR="00F70EBA">
        <w:rPr>
          <w:rFonts w:hint="eastAsia"/>
          <w:lang w:eastAsia="ko-KR"/>
        </w:rPr>
        <w:t>layer</w:t>
      </w:r>
      <w:r w:rsidR="003A4591">
        <w:rPr>
          <w:rFonts w:hint="eastAsia"/>
          <w:lang w:eastAsia="ko-KR"/>
        </w:rPr>
        <w:t>s</w:t>
      </w:r>
      <w:r w:rsidR="001952A9">
        <w:t xml:space="preserve">. </w:t>
      </w:r>
      <w:r w:rsidR="00C2564F" w:rsidRPr="00F118AA">
        <w:t>Click ‘</w:t>
      </w:r>
      <w:r w:rsidR="00922D4A">
        <w:t>Close</w:t>
      </w:r>
      <w:r w:rsidR="00C2564F" w:rsidRPr="00F118AA">
        <w:t>’</w:t>
      </w:r>
      <w:r w:rsidR="00B84BF7">
        <w:t xml:space="preserve"> button</w:t>
      </w:r>
      <w:r w:rsidR="00C2564F" w:rsidRPr="00F118AA">
        <w:t xml:space="preserve"> to the prompt telling you there is a difference in projection information. </w:t>
      </w:r>
      <w:r w:rsidR="005D578F">
        <w:t xml:space="preserve">If you do not see </w:t>
      </w:r>
      <w:r w:rsidR="00521EFD">
        <w:rPr>
          <w:rFonts w:hint="eastAsia"/>
          <w:lang w:eastAsia="ko-KR"/>
        </w:rPr>
        <w:t xml:space="preserve">either of </w:t>
      </w:r>
      <w:r w:rsidR="005D578F">
        <w:t>the layer</w:t>
      </w:r>
      <w:r w:rsidR="00521EFD">
        <w:rPr>
          <w:rFonts w:hint="eastAsia"/>
          <w:lang w:eastAsia="ko-KR"/>
        </w:rPr>
        <w:t>s</w:t>
      </w:r>
      <w:r w:rsidR="005D578F">
        <w:t xml:space="preserve"> added, make sure that the Imagery layer is under all other layers in</w:t>
      </w:r>
      <w:r w:rsidR="003A4591">
        <w:rPr>
          <w:rFonts w:hint="eastAsia"/>
          <w:lang w:eastAsia="ko-KR"/>
        </w:rPr>
        <w:t xml:space="preserve"> the TOC in your</w:t>
      </w:r>
      <w:r w:rsidR="005D578F">
        <w:t xml:space="preserve"> </w:t>
      </w:r>
      <w:proofErr w:type="spellStart"/>
      <w:r w:rsidR="005D578F">
        <w:t>ArcGlobe</w:t>
      </w:r>
      <w:proofErr w:type="spellEnd"/>
      <w:r w:rsidR="005D578F">
        <w:t>.</w:t>
      </w:r>
    </w:p>
    <w:p w:rsidR="00C2564F" w:rsidRPr="00F118AA" w:rsidRDefault="00C2564F" w:rsidP="00135482">
      <w:pPr>
        <w:numPr>
          <w:ilvl w:val="0"/>
          <w:numId w:val="14"/>
        </w:numPr>
      </w:pPr>
      <w:r w:rsidRPr="00F118AA">
        <w:t>Notice that even though your S</w:t>
      </w:r>
      <w:r w:rsidR="00F73AB1">
        <w:rPr>
          <w:rFonts w:hint="eastAsia"/>
          <w:lang w:eastAsia="ko-KR"/>
        </w:rPr>
        <w:t>TATES</w:t>
      </w:r>
      <w:r w:rsidRPr="00F118AA">
        <w:t xml:space="preserve"> and County layers have different datums and different projection information, they adjust</w:t>
      </w:r>
      <w:r w:rsidR="00ED7CCA" w:rsidRPr="00ED7CCA">
        <w:t xml:space="preserve"> </w:t>
      </w:r>
      <w:r w:rsidR="00ED7CCA">
        <w:rPr>
          <w:lang w:eastAsia="ko-KR"/>
        </w:rPr>
        <w:t>“</w:t>
      </w:r>
      <w:r w:rsidR="00ED7CCA" w:rsidRPr="00F118AA">
        <w:t>on-the-fly</w:t>
      </w:r>
      <w:r w:rsidR="00ED7CCA">
        <w:rPr>
          <w:lang w:eastAsia="ko-KR"/>
        </w:rPr>
        <w:t>”</w:t>
      </w:r>
      <w:r w:rsidRPr="00F118AA">
        <w:t xml:space="preserve"> to conform to the current display, in this case, just as in Part 1.</w:t>
      </w:r>
    </w:p>
    <w:p w:rsidR="00C2564F" w:rsidRDefault="00C2564F">
      <w:pPr>
        <w:pStyle w:val="Footer"/>
        <w:tabs>
          <w:tab w:val="clear" w:pos="4320"/>
          <w:tab w:val="clear" w:pos="8640"/>
        </w:tabs>
      </w:pPr>
    </w:p>
    <w:p w:rsidR="00C2564F" w:rsidRPr="00F118AA" w:rsidRDefault="001511DD" w:rsidP="007250FE">
      <w:r>
        <w:rPr>
          <w:rFonts w:hint="eastAsia"/>
          <w:lang w:eastAsia="ko-KR"/>
        </w:rPr>
        <w:t>Y</w:t>
      </w:r>
      <w:r w:rsidR="003F1397">
        <w:rPr>
          <w:rFonts w:hint="eastAsia"/>
          <w:lang w:eastAsia="ko-KR"/>
        </w:rPr>
        <w:t>ou will</w:t>
      </w:r>
      <w:r w:rsidR="00C2564F" w:rsidRPr="00F118AA">
        <w:t xml:space="preserve"> load the Tissot’s Indicatrix circles</w:t>
      </w:r>
      <w:r w:rsidR="00BA6B76">
        <w:rPr>
          <w:rFonts w:hint="eastAsia"/>
          <w:lang w:eastAsia="ko-KR"/>
        </w:rPr>
        <w:t xml:space="preserve"> on the map</w:t>
      </w:r>
      <w:r w:rsidR="00C2564F" w:rsidRPr="00F118AA">
        <w:t>. Remember that the circles are reference circles and they will help us distinguish visually the type of distortion present in a projection.</w:t>
      </w:r>
    </w:p>
    <w:p w:rsidR="00C2564F" w:rsidRPr="00F118AA" w:rsidRDefault="00C2564F">
      <w:pPr>
        <w:pStyle w:val="Footer"/>
        <w:tabs>
          <w:tab w:val="clear" w:pos="4320"/>
          <w:tab w:val="clear" w:pos="8640"/>
        </w:tabs>
        <w:rPr>
          <w:dstrike/>
        </w:rPr>
      </w:pPr>
    </w:p>
    <w:p w:rsidR="00C2564F" w:rsidRDefault="00C2564F" w:rsidP="00135482">
      <w:pPr>
        <w:numPr>
          <w:ilvl w:val="0"/>
          <w:numId w:val="14"/>
        </w:numPr>
      </w:pPr>
      <w:r w:rsidRPr="00F118AA">
        <w:t xml:space="preserve">Add </w:t>
      </w:r>
      <w:r w:rsidR="006377E0">
        <w:t>a shapefile</w:t>
      </w:r>
      <w:r w:rsidRPr="00F118AA">
        <w:t xml:space="preserve"> </w:t>
      </w:r>
      <w:r w:rsidR="00544F93">
        <w:rPr>
          <w:b/>
        </w:rPr>
        <w:t>c</w:t>
      </w:r>
      <w:r w:rsidRPr="00544F93">
        <w:rPr>
          <w:b/>
        </w:rPr>
        <w:t>ircles</w:t>
      </w:r>
      <w:r w:rsidR="00A36559" w:rsidRPr="00544F93">
        <w:rPr>
          <w:b/>
        </w:rPr>
        <w:t>_NAD83</w:t>
      </w:r>
      <w:r w:rsidRPr="00544F93">
        <w:rPr>
          <w:b/>
        </w:rPr>
        <w:t>.shp</w:t>
      </w:r>
      <w:r w:rsidRPr="00F118AA">
        <w:t xml:space="preserve"> to your </w:t>
      </w:r>
      <w:proofErr w:type="spellStart"/>
      <w:r w:rsidRPr="00F118AA">
        <w:t>ArcGlobe</w:t>
      </w:r>
      <w:proofErr w:type="spellEnd"/>
      <w:r w:rsidRPr="00F118AA">
        <w:t xml:space="preserve"> display.</w:t>
      </w:r>
      <w:r w:rsidR="00C96CA7">
        <w:t xml:space="preserve"> Click ‘Next’ and ‘Finish’ buttons in the Add Data Wizard: </w:t>
      </w:r>
      <w:r w:rsidR="00E52873">
        <w:t>circles_NAD83</w:t>
      </w:r>
      <w:r w:rsidR="00C96CA7">
        <w:t xml:space="preserve"> window. </w:t>
      </w:r>
      <w:r w:rsidR="00C96CA7" w:rsidRPr="00F118AA">
        <w:t>Click ‘</w:t>
      </w:r>
      <w:r w:rsidR="00C96CA7">
        <w:t>Close</w:t>
      </w:r>
      <w:r w:rsidR="00C96CA7" w:rsidRPr="00F118AA">
        <w:t>’</w:t>
      </w:r>
      <w:r w:rsidR="00C96CA7">
        <w:t xml:space="preserve"> button</w:t>
      </w:r>
      <w:r w:rsidR="00C96CA7" w:rsidRPr="00F118AA">
        <w:t xml:space="preserve"> to the prompt telling you there is a difference in projection information.</w:t>
      </w:r>
      <w:r w:rsidR="0026657F">
        <w:rPr>
          <w:rFonts w:hint="eastAsia"/>
          <w:lang w:eastAsia="ko-KR"/>
        </w:rPr>
        <w:t xml:space="preserve"> M</w:t>
      </w:r>
      <w:r w:rsidR="0026657F">
        <w:t>ake sure that the Imagery layer is under all other layers in</w:t>
      </w:r>
      <w:r w:rsidR="0026657F">
        <w:rPr>
          <w:rFonts w:hint="eastAsia"/>
          <w:lang w:eastAsia="ko-KR"/>
        </w:rPr>
        <w:t xml:space="preserve"> the TOC in your</w:t>
      </w:r>
      <w:r w:rsidR="0026657F">
        <w:t xml:space="preserve"> </w:t>
      </w:r>
      <w:proofErr w:type="spellStart"/>
      <w:r w:rsidR="0026657F">
        <w:t>ArcGlobe</w:t>
      </w:r>
      <w:proofErr w:type="spellEnd"/>
      <w:r w:rsidR="007D1142">
        <w:rPr>
          <w:rFonts w:hint="eastAsia"/>
          <w:lang w:eastAsia="ko-KR"/>
        </w:rPr>
        <w:t xml:space="preserve"> like the example figure below</w:t>
      </w:r>
      <w:r w:rsidR="0026657F">
        <w:t>.</w:t>
      </w:r>
    </w:p>
    <w:p w:rsidR="0017064F" w:rsidRDefault="0017064F" w:rsidP="0017064F">
      <w:pPr>
        <w:ind w:left="600"/>
      </w:pPr>
    </w:p>
    <w:p w:rsidR="00F32910" w:rsidRDefault="00DB164A" w:rsidP="00F32910">
      <w:pPr>
        <w:ind w:left="600"/>
        <w:rPr>
          <w:lang w:eastAsia="ko-KR"/>
        </w:rPr>
      </w:pPr>
      <w:r>
        <w:rPr>
          <w:rFonts w:hint="eastAsia"/>
          <w:noProof/>
          <w:lang w:val="en-GB" w:eastAsia="en-GB"/>
        </w:rPr>
        <w:lastRenderedPageBreak/>
        <w:drawing>
          <wp:inline distT="0" distB="0" distL="0" distR="0">
            <wp:extent cx="45529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3505200"/>
                    </a:xfrm>
                    <a:prstGeom prst="rect">
                      <a:avLst/>
                    </a:prstGeom>
                    <a:noFill/>
                    <a:ln>
                      <a:noFill/>
                    </a:ln>
                  </pic:spPr>
                </pic:pic>
              </a:graphicData>
            </a:graphic>
          </wp:inline>
        </w:drawing>
      </w:r>
    </w:p>
    <w:p w:rsidR="00BE3D59" w:rsidRDefault="00BE3D59" w:rsidP="00F32910">
      <w:pPr>
        <w:ind w:left="600"/>
        <w:rPr>
          <w:lang w:eastAsia="ko-KR"/>
        </w:rPr>
      </w:pPr>
    </w:p>
    <w:p w:rsidR="00C2564F" w:rsidRPr="00F118AA" w:rsidRDefault="00C2564F" w:rsidP="0091433B">
      <w:pPr>
        <w:numPr>
          <w:ilvl w:val="0"/>
          <w:numId w:val="14"/>
        </w:numPr>
      </w:pPr>
      <w:r w:rsidRPr="00F118AA">
        <w:t xml:space="preserve">Rotate the earth and see the different </w:t>
      </w:r>
      <w:r w:rsidR="0091433B">
        <w:t xml:space="preserve">shape of the </w:t>
      </w:r>
      <w:r w:rsidRPr="00F118AA">
        <w:t>circles</w:t>
      </w:r>
      <w:r w:rsidR="0091433B">
        <w:t xml:space="preserve"> in the two different shapefiles</w:t>
      </w:r>
      <w:r w:rsidRPr="00F118AA">
        <w:t>. Notice that they are all completely the same size</w:t>
      </w:r>
      <w:r w:rsidR="0091433B">
        <w:t xml:space="preserve"> but have different shape</w:t>
      </w:r>
      <w:r w:rsidR="00572780">
        <w:t>s</w:t>
      </w:r>
      <w:r w:rsidR="00077089">
        <w:t xml:space="preserve"> when you just add them</w:t>
      </w:r>
      <w:r w:rsidRPr="00F118AA">
        <w:t xml:space="preserve">. </w:t>
      </w:r>
      <w:r w:rsidR="00077089">
        <w:t>However, the distorted circles become a perfect circle when you rotate the earth and place the circle in the middle of your globe.</w:t>
      </w:r>
    </w:p>
    <w:p w:rsidR="00C2564F" w:rsidRDefault="00C2564F" w:rsidP="00E857AA">
      <w:pPr>
        <w:pStyle w:val="Footer"/>
        <w:tabs>
          <w:tab w:val="clear" w:pos="4320"/>
          <w:tab w:val="clear" w:pos="8640"/>
        </w:tabs>
      </w:pPr>
    </w:p>
    <w:p w:rsidR="00C2564F" w:rsidRDefault="00C2564F">
      <w:pPr>
        <w:pStyle w:val="Footer"/>
        <w:tabs>
          <w:tab w:val="clear" w:pos="4320"/>
          <w:tab w:val="clear" w:pos="8640"/>
        </w:tabs>
      </w:pPr>
      <w:r>
        <w:t xml:space="preserve">You can close down </w:t>
      </w:r>
      <w:proofErr w:type="spellStart"/>
      <w:r>
        <w:t>ArcGlobe</w:t>
      </w:r>
      <w:proofErr w:type="spellEnd"/>
      <w:r>
        <w:t xml:space="preserve"> now and return to ArcMap</w:t>
      </w:r>
    </w:p>
    <w:p w:rsidR="00D71B92" w:rsidRDefault="00D71B92">
      <w:pPr>
        <w:pStyle w:val="Footer"/>
        <w:tabs>
          <w:tab w:val="clear" w:pos="4320"/>
          <w:tab w:val="clear" w:pos="8640"/>
        </w:tabs>
      </w:pPr>
    </w:p>
    <w:p w:rsidR="00F32910" w:rsidRDefault="00C2564F" w:rsidP="00BC5383">
      <w:pPr>
        <w:pStyle w:val="Footer"/>
        <w:numPr>
          <w:ilvl w:val="0"/>
          <w:numId w:val="14"/>
        </w:numPr>
        <w:tabs>
          <w:tab w:val="clear" w:pos="4320"/>
          <w:tab w:val="clear" w:pos="8640"/>
        </w:tabs>
      </w:pPr>
      <w:r>
        <w:t xml:space="preserve">Open and create a new map document in ArcMap. Load the </w:t>
      </w:r>
      <w:r>
        <w:rPr>
          <w:b/>
          <w:bCs/>
        </w:rPr>
        <w:t>Cntry94</w:t>
      </w:r>
      <w:r w:rsidR="00796E99">
        <w:rPr>
          <w:rFonts w:hint="eastAsia"/>
          <w:b/>
          <w:bCs/>
          <w:lang w:eastAsia="ko-KR"/>
        </w:rPr>
        <w:t>.shp</w:t>
      </w:r>
      <w:r>
        <w:t xml:space="preserve">. </w:t>
      </w:r>
      <w:r w:rsidR="0008461B">
        <w:t>From the Source tab in its Layer Properties window, n</w:t>
      </w:r>
      <w:r>
        <w:t xml:space="preserve">otice that the data is registered to the </w:t>
      </w:r>
      <w:proofErr w:type="spellStart"/>
      <w:r w:rsidR="005E6CD9">
        <w:t>D_North_American</w:t>
      </w:r>
      <w:proofErr w:type="spellEnd"/>
      <w:r w:rsidR="005E6CD9">
        <w:t xml:space="preserve"> (</w:t>
      </w:r>
      <w:r>
        <w:t>NAD</w:t>
      </w:r>
      <w:r w:rsidR="005E6CD9">
        <w:t xml:space="preserve">) </w:t>
      </w:r>
      <w:r>
        <w:t xml:space="preserve">1927 datum and is in the </w:t>
      </w:r>
      <w:r w:rsidR="00EB0DD4">
        <w:rPr>
          <w:rFonts w:hint="eastAsia"/>
          <w:lang w:eastAsia="ko-KR"/>
        </w:rPr>
        <w:t>G</w:t>
      </w:r>
      <w:r>
        <w:t xml:space="preserve">eographic </w:t>
      </w:r>
      <w:r w:rsidR="00EB0DD4">
        <w:rPr>
          <w:rFonts w:hint="eastAsia"/>
          <w:lang w:eastAsia="ko-KR"/>
        </w:rPr>
        <w:t>C</w:t>
      </w:r>
      <w:r>
        <w:t xml:space="preserve">oordinate </w:t>
      </w:r>
      <w:r w:rsidR="00EB0DD4">
        <w:rPr>
          <w:rFonts w:hint="eastAsia"/>
          <w:lang w:eastAsia="ko-KR"/>
        </w:rPr>
        <w:t>S</w:t>
      </w:r>
      <w:r>
        <w:t>ystem (GCS).</w:t>
      </w:r>
      <w:r w:rsidR="0008461B">
        <w:t xml:space="preserve"> </w:t>
      </w:r>
    </w:p>
    <w:p w:rsidR="00C2564F" w:rsidRDefault="00067DC0" w:rsidP="00591D93">
      <w:pPr>
        <w:pStyle w:val="Footer"/>
        <w:numPr>
          <w:ilvl w:val="0"/>
          <w:numId w:val="14"/>
        </w:numPr>
        <w:tabs>
          <w:tab w:val="clear" w:pos="4320"/>
          <w:tab w:val="clear" w:pos="8640"/>
        </w:tabs>
      </w:pPr>
      <w:r>
        <w:rPr>
          <w:rFonts w:hint="eastAsia"/>
          <w:lang w:eastAsia="ko-KR"/>
        </w:rPr>
        <w:t>A</w:t>
      </w:r>
      <w:r w:rsidR="00C2564F">
        <w:t>dd the Tissot</w:t>
      </w:r>
      <w:r w:rsidR="003F440F">
        <w:rPr>
          <w:lang w:eastAsia="ko-KR"/>
        </w:rPr>
        <w:t>’</w:t>
      </w:r>
      <w:r w:rsidR="003F440F">
        <w:rPr>
          <w:rFonts w:hint="eastAsia"/>
          <w:lang w:eastAsia="ko-KR"/>
        </w:rPr>
        <w:t>s</w:t>
      </w:r>
      <w:r w:rsidR="00C2564F">
        <w:t xml:space="preserve"> Indicatrix circles by adding the </w:t>
      </w:r>
      <w:proofErr w:type="spellStart"/>
      <w:r w:rsidR="00C2564F">
        <w:rPr>
          <w:b/>
          <w:bCs/>
        </w:rPr>
        <w:t>circles.shp</w:t>
      </w:r>
      <w:proofErr w:type="spellEnd"/>
      <w:r w:rsidR="00C2564F">
        <w:t>.</w:t>
      </w:r>
      <w:r w:rsidR="00324E54">
        <w:t xml:space="preserve"> Click ‘OK’ button in the Unknown Spatial Reference window.</w:t>
      </w:r>
      <w:r w:rsidR="00C2564F">
        <w:t xml:space="preserve"> If you need to change the color of the circles to see them more easily, do so now.</w:t>
      </w:r>
      <w:r w:rsidR="008320B1">
        <w:rPr>
          <w:rFonts w:hint="eastAsia"/>
          <w:lang w:eastAsia="ko-KR"/>
        </w:rPr>
        <w:t xml:space="preserve"> M</w:t>
      </w:r>
      <w:r w:rsidR="008320B1">
        <w:t xml:space="preserve">ake sure that the </w:t>
      </w:r>
      <w:r w:rsidR="008320B1">
        <w:rPr>
          <w:rFonts w:hint="eastAsia"/>
          <w:lang w:eastAsia="ko-KR"/>
        </w:rPr>
        <w:t>circles</w:t>
      </w:r>
      <w:r w:rsidR="008320B1">
        <w:t xml:space="preserve"> layer is </w:t>
      </w:r>
      <w:r w:rsidR="008320B1">
        <w:rPr>
          <w:rFonts w:hint="eastAsia"/>
          <w:lang w:eastAsia="ko-KR"/>
        </w:rPr>
        <w:t>over</w:t>
      </w:r>
      <w:r w:rsidR="008320B1">
        <w:t xml:space="preserve"> </w:t>
      </w:r>
      <w:r w:rsidR="008320B1">
        <w:rPr>
          <w:rFonts w:hint="eastAsia"/>
          <w:lang w:eastAsia="ko-KR"/>
        </w:rPr>
        <w:t xml:space="preserve">Cntry94 </w:t>
      </w:r>
      <w:r w:rsidR="008320B1">
        <w:t>layer in</w:t>
      </w:r>
      <w:r w:rsidR="008320B1">
        <w:rPr>
          <w:rFonts w:hint="eastAsia"/>
          <w:lang w:eastAsia="ko-KR"/>
        </w:rPr>
        <w:t xml:space="preserve"> the TOC in your</w:t>
      </w:r>
      <w:r w:rsidR="008320B1">
        <w:t xml:space="preserve"> Arc</w:t>
      </w:r>
      <w:r w:rsidR="008320B1">
        <w:rPr>
          <w:rFonts w:hint="eastAsia"/>
          <w:lang w:eastAsia="ko-KR"/>
        </w:rPr>
        <w:t>Map.</w:t>
      </w:r>
    </w:p>
    <w:p w:rsidR="00F32910" w:rsidRDefault="00F32910" w:rsidP="00F65C4E">
      <w:pPr>
        <w:pStyle w:val="Footer"/>
        <w:tabs>
          <w:tab w:val="clear" w:pos="4320"/>
          <w:tab w:val="clear" w:pos="8640"/>
        </w:tabs>
        <w:rPr>
          <w:lang w:eastAsia="ko-KR"/>
        </w:rPr>
      </w:pPr>
    </w:p>
    <w:p w:rsidR="00C2564F" w:rsidRPr="00347D34" w:rsidRDefault="00C2564F" w:rsidP="00347D34">
      <w:pPr>
        <w:pStyle w:val="Footer"/>
        <w:numPr>
          <w:ilvl w:val="0"/>
          <w:numId w:val="14"/>
        </w:numPr>
        <w:tabs>
          <w:tab w:val="clear" w:pos="4320"/>
          <w:tab w:val="clear" w:pos="8640"/>
        </w:tabs>
      </w:pPr>
      <w:r>
        <w:t xml:space="preserve">Add a geographic grid to the layout by </w:t>
      </w:r>
      <w:r w:rsidR="00CD23D1">
        <w:t>opening</w:t>
      </w:r>
      <w:r>
        <w:t xml:space="preserve"> Data Frame Properties </w:t>
      </w:r>
      <w:r w:rsidR="00CD23D1">
        <w:t>window</w:t>
      </w:r>
      <w:r w:rsidR="00AB63A4">
        <w:t>.</w:t>
      </w:r>
      <w:r w:rsidR="00CD23D1">
        <w:t xml:space="preserve"> </w:t>
      </w:r>
      <w:r w:rsidR="00AB63A4">
        <w:t xml:space="preserve"> To do so, s</w:t>
      </w:r>
      <w:r w:rsidR="003C3A6E">
        <w:t>witch to Layout View by clicking the small white-paper icon on the bottom-left of the map area</w:t>
      </w:r>
      <w:r w:rsidR="00470A8A">
        <w:t>, o</w:t>
      </w:r>
      <w:r w:rsidR="003C3A6E">
        <w:t>r simply go to View&gt;</w:t>
      </w:r>
      <w:r w:rsidR="003C3A6E" w:rsidRPr="00823C04">
        <w:rPr>
          <w:b/>
        </w:rPr>
        <w:t>Layout View</w:t>
      </w:r>
      <w:r w:rsidR="003C3A6E">
        <w:t xml:space="preserve"> menu of ArcMap. </w:t>
      </w:r>
      <w:r w:rsidR="00B94509">
        <w:t>Then r</w:t>
      </w:r>
      <w:r>
        <w:t>ight-click the data frame</w:t>
      </w:r>
      <w:r w:rsidR="00EB0E8E">
        <w:t xml:space="preserve"> </w:t>
      </w:r>
      <w:r w:rsidR="00306994">
        <w:t xml:space="preserve">named </w:t>
      </w:r>
      <w:r w:rsidR="00EB0E8E">
        <w:t>‘Layers’</w:t>
      </w:r>
      <w:r>
        <w:t xml:space="preserve"> in </w:t>
      </w:r>
      <w:r w:rsidR="00EB35EB">
        <w:t xml:space="preserve">the </w:t>
      </w:r>
      <w:r w:rsidR="008A78B0">
        <w:t>L</w:t>
      </w:r>
      <w:r w:rsidRPr="00EB35EB">
        <w:t>ayout view</w:t>
      </w:r>
      <w:r w:rsidR="00306994">
        <w:t xml:space="preserve"> and click Properties menu</w:t>
      </w:r>
      <w:r w:rsidR="003C3A6E" w:rsidRPr="00EB35EB">
        <w:t>.</w:t>
      </w:r>
      <w:r>
        <w:t xml:space="preserve"> </w:t>
      </w:r>
      <w:r w:rsidR="00AB63A4">
        <w:t xml:space="preserve">Click </w:t>
      </w:r>
      <w:r w:rsidR="00AB63A4" w:rsidRPr="00E046F4">
        <w:rPr>
          <w:b/>
        </w:rPr>
        <w:t>New Grid</w:t>
      </w:r>
      <w:r w:rsidR="00AB63A4">
        <w:t xml:space="preserve"> button in the </w:t>
      </w:r>
      <w:r w:rsidR="00AB63A4" w:rsidRPr="00823C04">
        <w:rPr>
          <w:b/>
        </w:rPr>
        <w:t>Grids</w:t>
      </w:r>
      <w:r w:rsidR="00AB63A4">
        <w:t xml:space="preserve"> tab, </w:t>
      </w:r>
      <w:r>
        <w:t>and mak</w:t>
      </w:r>
      <w:r w:rsidR="00723D0C">
        <w:t>e</w:t>
      </w:r>
      <w:r>
        <w:t xml:space="preserve"> </w:t>
      </w:r>
      <w:r w:rsidR="005026DA">
        <w:t xml:space="preserve">any </w:t>
      </w:r>
      <w:r>
        <w:t>specification</w:t>
      </w:r>
      <w:r w:rsidR="005F08E4">
        <w:t xml:space="preserve"> you want</w:t>
      </w:r>
      <w:r>
        <w:t xml:space="preserve"> in the Grids </w:t>
      </w:r>
      <w:r w:rsidR="00661C05">
        <w:t>and Graticules Wizard window</w:t>
      </w:r>
      <w:r w:rsidR="000527BE">
        <w:t>s</w:t>
      </w:r>
      <w:r>
        <w:t xml:space="preserve">, and adjust the colors to make it look </w:t>
      </w:r>
      <w:r w:rsidR="004D3A33">
        <w:t>similar with</w:t>
      </w:r>
      <w:r>
        <w:t xml:space="preserve"> the image below. </w:t>
      </w:r>
      <w:r w:rsidR="000527BE">
        <w:t xml:space="preserve">When you are done to specify your grids, click ‘OK’. </w:t>
      </w:r>
      <w:r w:rsidR="00347D34">
        <w:rPr>
          <w:rFonts w:hint="eastAsia"/>
          <w:lang w:eastAsia="ko-KR"/>
        </w:rPr>
        <w:t>The figure below shows an example.</w:t>
      </w:r>
    </w:p>
    <w:p w:rsidR="007E48DD" w:rsidRDefault="007E48DD">
      <w:pPr>
        <w:rPr>
          <w:i/>
        </w:rPr>
      </w:pPr>
    </w:p>
    <w:p w:rsidR="00C2564F" w:rsidRDefault="00DB164A" w:rsidP="00CA5B96">
      <w:pPr>
        <w:pStyle w:val="Footer"/>
        <w:tabs>
          <w:tab w:val="clear" w:pos="4320"/>
          <w:tab w:val="clear" w:pos="8640"/>
        </w:tabs>
        <w:ind w:left="360"/>
        <w:jc w:val="center"/>
      </w:pPr>
      <w:r>
        <w:rPr>
          <w:noProof/>
          <w:lang w:val="en-GB" w:eastAsia="en-GB"/>
        </w:rPr>
        <w:lastRenderedPageBreak/>
        <w:drawing>
          <wp:inline distT="0" distB="0" distL="0" distR="0">
            <wp:extent cx="5638800" cy="34194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419475"/>
                    </a:xfrm>
                    <a:prstGeom prst="rect">
                      <a:avLst/>
                    </a:prstGeom>
                    <a:noFill/>
                    <a:ln w="6350" cmpd="sng">
                      <a:solidFill>
                        <a:srgbClr val="000000"/>
                      </a:solidFill>
                      <a:miter lim="800000"/>
                      <a:headEnd/>
                      <a:tailEnd/>
                    </a:ln>
                    <a:effectLst/>
                  </pic:spPr>
                </pic:pic>
              </a:graphicData>
            </a:graphic>
          </wp:inline>
        </w:drawing>
      </w:r>
    </w:p>
    <w:p w:rsidR="00C2564F" w:rsidRDefault="00C2564F">
      <w:pPr>
        <w:pStyle w:val="Footer"/>
        <w:tabs>
          <w:tab w:val="clear" w:pos="4320"/>
          <w:tab w:val="clear" w:pos="8640"/>
        </w:tabs>
        <w:ind w:left="360"/>
      </w:pPr>
    </w:p>
    <w:tbl>
      <w:tblPr>
        <w:tblW w:w="0" w:type="auto"/>
        <w:shd w:val="clear" w:color="auto" w:fill="D9D9D9"/>
        <w:tblLook w:val="01E0" w:firstRow="1" w:lastRow="1" w:firstColumn="1" w:lastColumn="1" w:noHBand="0" w:noVBand="0"/>
      </w:tblPr>
      <w:tblGrid>
        <w:gridCol w:w="9360"/>
      </w:tblGrid>
      <w:tr w:rsidR="007E48DD" w:rsidRPr="003B7AAC" w:rsidTr="002064B0">
        <w:tc>
          <w:tcPr>
            <w:tcW w:w="9360" w:type="dxa"/>
            <w:shd w:val="clear" w:color="auto" w:fill="D9D9D9"/>
          </w:tcPr>
          <w:p w:rsidR="00DE4378" w:rsidRDefault="00DE4378" w:rsidP="00645FEF">
            <w:pPr>
              <w:pStyle w:val="Footer"/>
              <w:tabs>
                <w:tab w:val="clear" w:pos="4320"/>
                <w:tab w:val="clear" w:pos="8640"/>
              </w:tabs>
              <w:rPr>
                <w:b/>
                <w:bCs/>
              </w:rPr>
            </w:pPr>
          </w:p>
          <w:p w:rsidR="007E48DD" w:rsidRDefault="007E48DD" w:rsidP="00DA1A1B">
            <w:pPr>
              <w:pStyle w:val="Footer"/>
              <w:tabs>
                <w:tab w:val="clear" w:pos="4320"/>
                <w:tab w:val="clear" w:pos="8640"/>
              </w:tabs>
              <w:rPr>
                <w:lang w:eastAsia="ko-KR"/>
              </w:rPr>
            </w:pPr>
            <w:r w:rsidRPr="003B7AAC">
              <w:rPr>
                <w:b/>
                <w:bCs/>
              </w:rPr>
              <w:t xml:space="preserve">Question </w:t>
            </w:r>
            <w:r w:rsidR="00DA1A1B">
              <w:rPr>
                <w:b/>
                <w:bCs/>
              </w:rPr>
              <w:t>3</w:t>
            </w:r>
            <w:r w:rsidRPr="003B7AAC">
              <w:rPr>
                <w:b/>
                <w:bCs/>
              </w:rPr>
              <w:t xml:space="preserve">. </w:t>
            </w:r>
            <w:r w:rsidRPr="003B7AAC">
              <w:t>What kind of distortion is occurring according the Tissot</w:t>
            </w:r>
            <w:r w:rsidR="003F440F">
              <w:rPr>
                <w:lang w:eastAsia="ko-KR"/>
              </w:rPr>
              <w:t>’</w:t>
            </w:r>
            <w:r w:rsidR="003F440F">
              <w:rPr>
                <w:rFonts w:hint="eastAsia"/>
                <w:lang w:eastAsia="ko-KR"/>
              </w:rPr>
              <w:t>s</w:t>
            </w:r>
            <w:r w:rsidRPr="003B7AAC">
              <w:t xml:space="preserve"> Indicatrix circles? </w:t>
            </w:r>
            <w:r w:rsidR="003F440F">
              <w:rPr>
                <w:rFonts w:hint="eastAsia"/>
                <w:lang w:eastAsia="ko-KR"/>
              </w:rPr>
              <w:t xml:space="preserve">Be specific to indicate the type of distortion. </w:t>
            </w:r>
            <w:r w:rsidRPr="003B7AAC">
              <w:t xml:space="preserve">(See </w:t>
            </w:r>
            <w:r w:rsidR="00D47422">
              <w:rPr>
                <w:rFonts w:hint="eastAsia"/>
                <w:lang w:eastAsia="ko-KR"/>
              </w:rPr>
              <w:t>Slocum et al.</w:t>
            </w:r>
            <w:r w:rsidR="00DD748C">
              <w:rPr>
                <w:rFonts w:hint="eastAsia"/>
                <w:lang w:eastAsia="ko-KR"/>
              </w:rPr>
              <w:t>, 2009</w:t>
            </w:r>
            <w:r w:rsidRPr="003B7AAC">
              <w:t xml:space="preserve"> p</w:t>
            </w:r>
            <w:r w:rsidR="00D47422">
              <w:rPr>
                <w:rFonts w:hint="eastAsia"/>
                <w:lang w:eastAsia="ko-KR"/>
              </w:rPr>
              <w:t>p</w:t>
            </w:r>
            <w:r w:rsidRPr="003B7AAC">
              <w:t xml:space="preserve">. </w:t>
            </w:r>
            <w:r w:rsidR="00D47422">
              <w:rPr>
                <w:rFonts w:hint="eastAsia"/>
                <w:lang w:eastAsia="ko-KR"/>
              </w:rPr>
              <w:t>130, 139, 140-145</w:t>
            </w:r>
            <w:r w:rsidRPr="003B7AAC">
              <w:t xml:space="preserve"> for help)</w:t>
            </w:r>
            <w:r w:rsidR="00612F57">
              <w:t xml:space="preserve">   </w:t>
            </w:r>
            <w:r w:rsidR="001A12B3" w:rsidRPr="003B7AAC">
              <w:t xml:space="preserve"> </w:t>
            </w:r>
            <w:r w:rsidR="001A12B3" w:rsidRPr="00303D99">
              <w:rPr>
                <w:b/>
              </w:rPr>
              <w:t>(</w:t>
            </w:r>
            <w:r w:rsidR="00B925AA">
              <w:rPr>
                <w:b/>
              </w:rPr>
              <w:t>3</w:t>
            </w:r>
            <w:r w:rsidR="001A12B3" w:rsidRPr="00303D99">
              <w:rPr>
                <w:b/>
              </w:rPr>
              <w:t xml:space="preserve"> points)</w:t>
            </w:r>
          </w:p>
          <w:p w:rsidR="00DE4378" w:rsidRPr="003B7AAC" w:rsidRDefault="00DE4378" w:rsidP="00DA1A1B">
            <w:pPr>
              <w:pStyle w:val="Footer"/>
              <w:tabs>
                <w:tab w:val="clear" w:pos="4320"/>
                <w:tab w:val="clear" w:pos="8640"/>
              </w:tabs>
            </w:pPr>
          </w:p>
        </w:tc>
      </w:tr>
    </w:tbl>
    <w:p w:rsidR="002438D6" w:rsidRDefault="002438D6">
      <w:pPr>
        <w:pStyle w:val="Footer"/>
        <w:tabs>
          <w:tab w:val="clear" w:pos="4320"/>
          <w:tab w:val="clear" w:pos="8640"/>
        </w:tabs>
        <w:rPr>
          <w:b/>
          <w:bCs/>
          <w:sz w:val="28"/>
        </w:rPr>
      </w:pPr>
    </w:p>
    <w:p w:rsidR="00C2564F" w:rsidRDefault="00C2564F">
      <w:pPr>
        <w:pStyle w:val="Footer"/>
        <w:tabs>
          <w:tab w:val="clear" w:pos="4320"/>
          <w:tab w:val="clear" w:pos="8640"/>
        </w:tabs>
        <w:rPr>
          <w:b/>
          <w:bCs/>
          <w:sz w:val="28"/>
        </w:rPr>
      </w:pPr>
      <w:r>
        <w:rPr>
          <w:b/>
          <w:bCs/>
          <w:sz w:val="28"/>
        </w:rPr>
        <w:t>Part 3</w:t>
      </w:r>
      <w:r w:rsidR="00DE4378">
        <w:rPr>
          <w:b/>
          <w:bCs/>
          <w:sz w:val="28"/>
        </w:rPr>
        <w:t>.</w:t>
      </w:r>
      <w:r>
        <w:rPr>
          <w:b/>
          <w:bCs/>
          <w:sz w:val="28"/>
        </w:rPr>
        <w:t xml:space="preserve"> Example map projections </w:t>
      </w:r>
    </w:p>
    <w:p w:rsidR="000522B3" w:rsidRDefault="000522B3">
      <w:pPr>
        <w:pStyle w:val="Footer"/>
        <w:tabs>
          <w:tab w:val="clear" w:pos="4320"/>
          <w:tab w:val="clear" w:pos="8640"/>
        </w:tabs>
      </w:pPr>
    </w:p>
    <w:p w:rsidR="00C2564F" w:rsidRDefault="00C2564F">
      <w:pPr>
        <w:pStyle w:val="Footer"/>
        <w:tabs>
          <w:tab w:val="clear" w:pos="4320"/>
          <w:tab w:val="clear" w:pos="8640"/>
        </w:tabs>
      </w:pPr>
      <w:r>
        <w:t>Now you will explore some different projections and their distortion with the help of the Tissot</w:t>
      </w:r>
      <w:r w:rsidR="00CB47B1">
        <w:rPr>
          <w:lang w:eastAsia="ko-KR"/>
        </w:rPr>
        <w:t>’</w:t>
      </w:r>
      <w:r w:rsidR="00CB47B1">
        <w:rPr>
          <w:rFonts w:hint="eastAsia"/>
          <w:lang w:eastAsia="ko-KR"/>
        </w:rPr>
        <w:t>s</w:t>
      </w:r>
      <w:r>
        <w:t xml:space="preserve"> Indicatrix circles.</w:t>
      </w:r>
      <w:r w:rsidR="00C66D6E">
        <w:t xml:space="preserve"> Upon completing the tasks below, you will be required to create a finished map product (saved as a</w:t>
      </w:r>
      <w:r w:rsidR="008D77C9">
        <w:t xml:space="preserve"> PNG image format</w:t>
      </w:r>
      <w:r w:rsidR="00C66D6E">
        <w:t>) showing your projected data along with explanatory text</w:t>
      </w:r>
      <w:r w:rsidR="00FE10BB">
        <w:rPr>
          <w:rFonts w:hint="eastAsia"/>
          <w:lang w:eastAsia="ko-KR"/>
        </w:rPr>
        <w:t>s</w:t>
      </w:r>
      <w:r w:rsidR="002D2A59">
        <w:t xml:space="preserve"> which describe what the projections do</w:t>
      </w:r>
      <w:r w:rsidR="00C66D6E">
        <w:t>, what is distorted, what is preserved</w:t>
      </w:r>
      <w:r w:rsidR="002D2A59">
        <w:rPr>
          <w:rFonts w:hint="eastAsia"/>
          <w:lang w:eastAsia="ko-KR"/>
        </w:rPr>
        <w:t>,</w:t>
      </w:r>
      <w:r w:rsidR="00C66D6E">
        <w:t xml:space="preserve"> and how many standard parallels are used in the projection.</w:t>
      </w:r>
      <w:r w:rsidR="00036AE3" w:rsidRPr="00036AE3">
        <w:t xml:space="preserve"> </w:t>
      </w:r>
      <w:r w:rsidR="00036AE3">
        <w:t>We want to add a graticule for this part of the lab.</w:t>
      </w:r>
    </w:p>
    <w:p w:rsidR="00F118AA" w:rsidRDefault="00F118AA">
      <w:pPr>
        <w:pStyle w:val="Footer"/>
        <w:tabs>
          <w:tab w:val="clear" w:pos="4320"/>
          <w:tab w:val="clear" w:pos="8640"/>
        </w:tabs>
      </w:pPr>
    </w:p>
    <w:p w:rsidR="00C2564F" w:rsidRDefault="008F3570" w:rsidP="00591D93">
      <w:pPr>
        <w:pStyle w:val="Footer"/>
        <w:numPr>
          <w:ilvl w:val="0"/>
          <w:numId w:val="14"/>
        </w:numPr>
        <w:tabs>
          <w:tab w:val="clear" w:pos="4320"/>
          <w:tab w:val="clear" w:pos="8640"/>
        </w:tabs>
        <w:spacing w:line="360" w:lineRule="auto"/>
      </w:pPr>
      <w:r>
        <w:rPr>
          <w:rFonts w:hint="eastAsia"/>
          <w:lang w:eastAsia="ko-KR"/>
        </w:rPr>
        <w:t>O</w:t>
      </w:r>
      <w:r>
        <w:rPr>
          <w:lang w:eastAsia="ko-KR"/>
        </w:rPr>
        <w:t>p</w:t>
      </w:r>
      <w:r>
        <w:rPr>
          <w:rFonts w:hint="eastAsia"/>
          <w:lang w:eastAsia="ko-KR"/>
        </w:rPr>
        <w:t xml:space="preserve">en a new map </w:t>
      </w:r>
      <w:r w:rsidR="00662697">
        <w:rPr>
          <w:rFonts w:hint="eastAsia"/>
          <w:lang w:eastAsia="ko-KR"/>
        </w:rPr>
        <w:t xml:space="preserve">in ArcMap </w:t>
      </w:r>
      <w:r>
        <w:rPr>
          <w:rFonts w:hint="eastAsia"/>
          <w:lang w:eastAsia="ko-KR"/>
        </w:rPr>
        <w:t xml:space="preserve">and </w:t>
      </w:r>
      <w:r w:rsidR="00C2564F">
        <w:t xml:space="preserve">name </w:t>
      </w:r>
      <w:r w:rsidR="00E7619D">
        <w:rPr>
          <w:rFonts w:hint="eastAsia"/>
          <w:lang w:eastAsia="ko-KR"/>
        </w:rPr>
        <w:t xml:space="preserve">the </w:t>
      </w:r>
      <w:r w:rsidR="00E7619D">
        <w:t>data frame</w:t>
      </w:r>
      <w:r w:rsidR="00C2564F">
        <w:t xml:space="preserve"> </w:t>
      </w:r>
      <w:r w:rsidR="00E7619D">
        <w:rPr>
          <w:lang w:eastAsia="ko-KR"/>
        </w:rPr>
        <w:t>“</w:t>
      </w:r>
      <w:r w:rsidR="00C2564F" w:rsidRPr="007B5CF4">
        <w:rPr>
          <w:b/>
        </w:rPr>
        <w:t>Albers Equal Area</w:t>
      </w:r>
      <w:r w:rsidR="00E7619D">
        <w:rPr>
          <w:lang w:eastAsia="ko-KR"/>
        </w:rPr>
        <w:t>”</w:t>
      </w:r>
      <w:r w:rsidR="00CB02D8">
        <w:t xml:space="preserve">. </w:t>
      </w:r>
    </w:p>
    <w:p w:rsidR="00C2564F" w:rsidRDefault="00E64526" w:rsidP="00591D93">
      <w:pPr>
        <w:pStyle w:val="Footer"/>
        <w:numPr>
          <w:ilvl w:val="0"/>
          <w:numId w:val="14"/>
        </w:numPr>
        <w:tabs>
          <w:tab w:val="clear" w:pos="4320"/>
          <w:tab w:val="clear" w:pos="8640"/>
        </w:tabs>
        <w:spacing w:line="360" w:lineRule="auto"/>
      </w:pPr>
      <w:r>
        <w:rPr>
          <w:rFonts w:hint="eastAsia"/>
          <w:lang w:eastAsia="ko-KR"/>
        </w:rPr>
        <w:t>O</w:t>
      </w:r>
      <w:r>
        <w:rPr>
          <w:lang w:eastAsia="ko-KR"/>
        </w:rPr>
        <w:t>p</w:t>
      </w:r>
      <w:r>
        <w:rPr>
          <w:rFonts w:hint="eastAsia"/>
          <w:lang w:eastAsia="ko-KR"/>
        </w:rPr>
        <w:t>en the D</w:t>
      </w:r>
      <w:r>
        <w:rPr>
          <w:lang w:eastAsia="ko-KR"/>
        </w:rPr>
        <w:t>a</w:t>
      </w:r>
      <w:r>
        <w:rPr>
          <w:rFonts w:hint="eastAsia"/>
          <w:lang w:eastAsia="ko-KR"/>
        </w:rPr>
        <w:t xml:space="preserve">ta Frame Properties of the new data frame and </w:t>
      </w:r>
      <w:r w:rsidR="00EF54F9">
        <w:rPr>
          <w:rFonts w:hint="eastAsia"/>
          <w:lang w:eastAsia="ko-KR"/>
        </w:rPr>
        <w:t>click on the Coordinate System tab. C</w:t>
      </w:r>
      <w:r w:rsidR="00C2564F">
        <w:t>hange the Coordinate System</w:t>
      </w:r>
      <w:r w:rsidR="001F05DB">
        <w:rPr>
          <w:rFonts w:hint="eastAsia"/>
          <w:lang w:eastAsia="ko-KR"/>
        </w:rPr>
        <w:t xml:space="preserve"> of the data frame</w:t>
      </w:r>
      <w:r w:rsidR="00C2564F">
        <w:t xml:space="preserve"> </w:t>
      </w:r>
      <w:r w:rsidR="007C59D2">
        <w:rPr>
          <w:rFonts w:hint="eastAsia"/>
          <w:lang w:eastAsia="ko-KR"/>
        </w:rPr>
        <w:t xml:space="preserve">as </w:t>
      </w:r>
      <w:r w:rsidR="00BA132C">
        <w:rPr>
          <w:rFonts w:hint="eastAsia"/>
          <w:lang w:eastAsia="ko-KR"/>
        </w:rPr>
        <w:t>the figure below</w:t>
      </w:r>
      <w:r w:rsidR="00F32910">
        <w:t>.</w:t>
      </w:r>
      <w:r w:rsidR="00E576C2">
        <w:rPr>
          <w:rFonts w:hint="eastAsia"/>
          <w:lang w:eastAsia="ko-KR"/>
        </w:rPr>
        <w:t xml:space="preserve"> </w:t>
      </w:r>
      <w:r w:rsidR="00BC0A6D">
        <w:rPr>
          <w:rFonts w:hint="eastAsia"/>
          <w:lang w:eastAsia="ko-KR"/>
        </w:rPr>
        <w:t>To do so, s</w:t>
      </w:r>
      <w:r w:rsidR="009B006D">
        <w:t>elect</w:t>
      </w:r>
      <w:r w:rsidR="00BC0A6D">
        <w:t xml:space="preserve"> Predefined &gt; Projected Coordinate System &gt; Co</w:t>
      </w:r>
      <w:r w:rsidR="00BE4EC9">
        <w:t xml:space="preserve">ntinental &gt; North America &gt; </w:t>
      </w:r>
      <w:r w:rsidR="00BE4EC9" w:rsidRPr="00F04592">
        <w:rPr>
          <w:b/>
        </w:rPr>
        <w:t>USA</w:t>
      </w:r>
      <w:r w:rsidR="00BE4EC9" w:rsidRPr="00F04592">
        <w:rPr>
          <w:rFonts w:hint="eastAsia"/>
          <w:b/>
          <w:lang w:eastAsia="ko-KR"/>
        </w:rPr>
        <w:t xml:space="preserve"> </w:t>
      </w:r>
      <w:r w:rsidR="00BC0A6D" w:rsidRPr="00F04592">
        <w:rPr>
          <w:b/>
        </w:rPr>
        <w:t>Con</w:t>
      </w:r>
      <w:r w:rsidR="00BE4EC9" w:rsidRPr="00F04592">
        <w:rPr>
          <w:b/>
        </w:rPr>
        <w:t>tiguous</w:t>
      </w:r>
      <w:r w:rsidR="00BE4EC9" w:rsidRPr="00F04592">
        <w:rPr>
          <w:rFonts w:hint="eastAsia"/>
          <w:b/>
          <w:lang w:eastAsia="ko-KR"/>
        </w:rPr>
        <w:t xml:space="preserve"> </w:t>
      </w:r>
      <w:r w:rsidR="00BE4EC9" w:rsidRPr="00F04592">
        <w:rPr>
          <w:b/>
        </w:rPr>
        <w:t>Albers</w:t>
      </w:r>
      <w:r w:rsidR="00BE4EC9" w:rsidRPr="00F04592">
        <w:rPr>
          <w:rFonts w:hint="eastAsia"/>
          <w:b/>
          <w:lang w:eastAsia="ko-KR"/>
        </w:rPr>
        <w:t xml:space="preserve"> </w:t>
      </w:r>
      <w:r w:rsidR="00BE4EC9" w:rsidRPr="00F04592">
        <w:rPr>
          <w:b/>
        </w:rPr>
        <w:t>Equal</w:t>
      </w:r>
      <w:r w:rsidR="00BE4EC9" w:rsidRPr="00F04592">
        <w:rPr>
          <w:rFonts w:hint="eastAsia"/>
          <w:b/>
          <w:lang w:eastAsia="ko-KR"/>
        </w:rPr>
        <w:t xml:space="preserve"> </w:t>
      </w:r>
      <w:r w:rsidR="00BE4EC9" w:rsidRPr="00F04592">
        <w:rPr>
          <w:b/>
        </w:rPr>
        <w:t>Area</w:t>
      </w:r>
      <w:r w:rsidR="00BE4EC9" w:rsidRPr="00F04592">
        <w:rPr>
          <w:rFonts w:hint="eastAsia"/>
          <w:b/>
          <w:lang w:eastAsia="ko-KR"/>
        </w:rPr>
        <w:t xml:space="preserve"> </w:t>
      </w:r>
      <w:r w:rsidR="00BE4EC9" w:rsidRPr="00F04592">
        <w:rPr>
          <w:b/>
        </w:rPr>
        <w:t>Conic</w:t>
      </w:r>
      <w:r w:rsidR="00BE4EC9" w:rsidRPr="00F04592">
        <w:rPr>
          <w:rFonts w:hint="eastAsia"/>
          <w:b/>
          <w:lang w:eastAsia="ko-KR"/>
        </w:rPr>
        <w:t xml:space="preserve"> </w:t>
      </w:r>
      <w:r w:rsidR="00BC0A6D" w:rsidRPr="00F04592">
        <w:rPr>
          <w:b/>
        </w:rPr>
        <w:t>USGS</w:t>
      </w:r>
      <w:r w:rsidR="00BC0A6D">
        <w:t xml:space="preserve"> and click OK.</w:t>
      </w:r>
    </w:p>
    <w:p w:rsidR="00C2564F" w:rsidRDefault="00DB164A" w:rsidP="005B211A">
      <w:pPr>
        <w:pStyle w:val="Footer"/>
        <w:tabs>
          <w:tab w:val="clear" w:pos="4320"/>
          <w:tab w:val="clear" w:pos="8640"/>
        </w:tabs>
        <w:spacing w:line="360" w:lineRule="auto"/>
        <w:ind w:left="360"/>
        <w:jc w:val="center"/>
      </w:pPr>
      <w:r>
        <w:rPr>
          <w:noProof/>
          <w:lang w:val="en-GB" w:eastAsia="en-GB"/>
        </w:rPr>
        <w:lastRenderedPageBreak/>
        <w:drawing>
          <wp:inline distT="0" distB="0" distL="0" distR="0">
            <wp:extent cx="4343400"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5162550"/>
                    </a:xfrm>
                    <a:prstGeom prst="rect">
                      <a:avLst/>
                    </a:prstGeom>
                    <a:noFill/>
                    <a:ln>
                      <a:noFill/>
                    </a:ln>
                  </pic:spPr>
                </pic:pic>
              </a:graphicData>
            </a:graphic>
          </wp:inline>
        </w:drawing>
      </w:r>
    </w:p>
    <w:p w:rsidR="00C2564F" w:rsidRDefault="00C2564F" w:rsidP="005B211A">
      <w:pPr>
        <w:pStyle w:val="Footer"/>
        <w:tabs>
          <w:tab w:val="clear" w:pos="4320"/>
          <w:tab w:val="clear" w:pos="8640"/>
        </w:tabs>
        <w:spacing w:line="360" w:lineRule="auto"/>
      </w:pPr>
    </w:p>
    <w:p w:rsidR="00C2564F" w:rsidRDefault="00AB4208" w:rsidP="00591D93">
      <w:pPr>
        <w:pStyle w:val="Footer"/>
        <w:numPr>
          <w:ilvl w:val="0"/>
          <w:numId w:val="14"/>
        </w:numPr>
        <w:tabs>
          <w:tab w:val="clear" w:pos="4320"/>
          <w:tab w:val="clear" w:pos="8640"/>
        </w:tabs>
      </w:pPr>
      <w:r>
        <w:t xml:space="preserve">a. Add </w:t>
      </w:r>
      <w:r w:rsidR="003A60E7">
        <w:rPr>
          <w:rFonts w:hint="eastAsia"/>
          <w:b/>
          <w:lang w:eastAsia="ko-KR"/>
        </w:rPr>
        <w:t>C</w:t>
      </w:r>
      <w:r w:rsidRPr="00D61FF8">
        <w:rPr>
          <w:b/>
        </w:rPr>
        <w:t>ntry94.shp</w:t>
      </w:r>
      <w:r w:rsidR="00CB4508">
        <w:rPr>
          <w:rFonts w:hint="eastAsia"/>
          <w:b/>
          <w:lang w:eastAsia="ko-KR"/>
        </w:rPr>
        <w:t xml:space="preserve"> </w:t>
      </w:r>
      <w:r w:rsidR="00CB4508" w:rsidRPr="00CB4508">
        <w:rPr>
          <w:rFonts w:hint="eastAsia"/>
          <w:lang w:eastAsia="ko-KR"/>
        </w:rPr>
        <w:t>on the data frame</w:t>
      </w:r>
      <w:r>
        <w:t>.</w:t>
      </w:r>
      <w:r w:rsidR="00752C72">
        <w:rPr>
          <w:rFonts w:hint="eastAsia"/>
          <w:lang w:eastAsia="ko-KR"/>
        </w:rPr>
        <w:t xml:space="preserve"> Click </w:t>
      </w:r>
      <w:r w:rsidR="00752C72">
        <w:rPr>
          <w:lang w:eastAsia="ko-KR"/>
        </w:rPr>
        <w:t>‘</w:t>
      </w:r>
      <w:r w:rsidR="00752C72">
        <w:rPr>
          <w:rFonts w:hint="eastAsia"/>
          <w:lang w:eastAsia="ko-KR"/>
        </w:rPr>
        <w:t>Close</w:t>
      </w:r>
      <w:r w:rsidR="00752C72">
        <w:rPr>
          <w:lang w:eastAsia="ko-KR"/>
        </w:rPr>
        <w:t>’</w:t>
      </w:r>
      <w:r w:rsidR="00752C72">
        <w:rPr>
          <w:rFonts w:hint="eastAsia"/>
          <w:lang w:eastAsia="ko-KR"/>
        </w:rPr>
        <w:t xml:space="preserve"> button in Geographic Coordinate Systems Warning window.</w:t>
      </w:r>
      <w:r>
        <w:t xml:space="preserve">  </w:t>
      </w:r>
      <w:r w:rsidR="0044045A">
        <w:rPr>
          <w:rFonts w:hint="eastAsia"/>
          <w:lang w:eastAsia="ko-KR"/>
        </w:rPr>
        <w:br/>
      </w:r>
      <w:r>
        <w:t xml:space="preserve">b. </w:t>
      </w:r>
      <w:r w:rsidR="00C2564F">
        <w:t xml:space="preserve">Add </w:t>
      </w:r>
      <w:r w:rsidR="00C2564F" w:rsidRPr="00D61FF8">
        <w:rPr>
          <w:b/>
        </w:rPr>
        <w:t>circles_NAD83.shp</w:t>
      </w:r>
      <w:r w:rsidR="00C2564F">
        <w:t xml:space="preserve"> to the</w:t>
      </w:r>
      <w:r w:rsidR="00A7571E">
        <w:rPr>
          <w:rFonts w:hint="eastAsia"/>
          <w:lang w:eastAsia="ko-KR"/>
        </w:rPr>
        <w:t xml:space="preserve"> same</w:t>
      </w:r>
      <w:r w:rsidR="00C2564F">
        <w:t xml:space="preserve"> data frame</w:t>
      </w:r>
      <w:r w:rsidR="00877F4D">
        <w:rPr>
          <w:rFonts w:hint="eastAsia"/>
          <w:lang w:eastAsia="ko-KR"/>
        </w:rPr>
        <w:t>. Move the circles layer above the country layer in the TOC.</w:t>
      </w:r>
    </w:p>
    <w:p w:rsidR="00C2564F" w:rsidRDefault="00C2564F">
      <w:pPr>
        <w:pStyle w:val="Footer"/>
        <w:tabs>
          <w:tab w:val="clear" w:pos="4320"/>
          <w:tab w:val="clear" w:pos="8640"/>
        </w:tabs>
        <w:ind w:left="360"/>
      </w:pPr>
    </w:p>
    <w:p w:rsidR="001C2840" w:rsidRDefault="00C2564F" w:rsidP="001C2840">
      <w:pPr>
        <w:pStyle w:val="Footer"/>
        <w:numPr>
          <w:ilvl w:val="0"/>
          <w:numId w:val="14"/>
        </w:numPr>
        <w:tabs>
          <w:tab w:val="clear" w:pos="4320"/>
          <w:tab w:val="clear" w:pos="8640"/>
        </w:tabs>
      </w:pPr>
      <w:r>
        <w:t xml:space="preserve">Adjust the colors </w:t>
      </w:r>
      <w:r w:rsidR="00AD0395">
        <w:rPr>
          <w:rFonts w:hint="eastAsia"/>
          <w:lang w:eastAsia="ko-KR"/>
        </w:rPr>
        <w:t xml:space="preserve">of the layers </w:t>
      </w:r>
      <w:r>
        <w:t xml:space="preserve">and </w:t>
      </w:r>
      <w:r w:rsidR="00AD0395">
        <w:rPr>
          <w:rFonts w:hint="eastAsia"/>
          <w:lang w:eastAsia="ko-KR"/>
        </w:rPr>
        <w:t xml:space="preserve">add </w:t>
      </w:r>
      <w:r>
        <w:t>grids to follow the previous map symbology</w:t>
      </w:r>
      <w:r w:rsidR="002F01C6">
        <w:rPr>
          <w:rFonts w:hint="eastAsia"/>
          <w:lang w:eastAsia="ko-KR"/>
        </w:rPr>
        <w:t>.</w:t>
      </w:r>
      <w:r w:rsidR="00F118AA">
        <w:t xml:space="preserve"> </w:t>
      </w:r>
      <w:r w:rsidR="00D13B42">
        <w:t xml:space="preserve">To do </w:t>
      </w:r>
      <w:r w:rsidR="0036276C">
        <w:rPr>
          <w:rFonts w:hint="eastAsia"/>
          <w:lang w:eastAsia="ko-KR"/>
        </w:rPr>
        <w:t>so</w:t>
      </w:r>
      <w:r w:rsidR="00D13B42">
        <w:t xml:space="preserve">, </w:t>
      </w:r>
      <w:r w:rsidR="00CC038D">
        <w:rPr>
          <w:rFonts w:hint="eastAsia"/>
          <w:lang w:eastAsia="ko-KR"/>
        </w:rPr>
        <w:t>open</w:t>
      </w:r>
      <w:r w:rsidR="00D13B42">
        <w:t xml:space="preserve"> </w:t>
      </w:r>
      <w:r w:rsidR="00D13B42" w:rsidRPr="00B607D1">
        <w:rPr>
          <w:rFonts w:hint="eastAsia"/>
          <w:b/>
          <w:lang w:eastAsia="ko-KR"/>
        </w:rPr>
        <w:t>D</w:t>
      </w:r>
      <w:r w:rsidR="00D13B42" w:rsidRPr="00B607D1">
        <w:rPr>
          <w:b/>
        </w:rPr>
        <w:t xml:space="preserve">ata </w:t>
      </w:r>
      <w:r w:rsidR="00D13B42" w:rsidRPr="00B607D1">
        <w:rPr>
          <w:rFonts w:hint="eastAsia"/>
          <w:b/>
          <w:lang w:eastAsia="ko-KR"/>
        </w:rPr>
        <w:t>F</w:t>
      </w:r>
      <w:r w:rsidR="00D13B42" w:rsidRPr="00B607D1">
        <w:rPr>
          <w:b/>
        </w:rPr>
        <w:t xml:space="preserve">rame </w:t>
      </w:r>
      <w:r w:rsidR="00D13B42" w:rsidRPr="00B607D1">
        <w:rPr>
          <w:rFonts w:hint="eastAsia"/>
          <w:b/>
          <w:lang w:eastAsia="ko-KR"/>
        </w:rPr>
        <w:t>P</w:t>
      </w:r>
      <w:r w:rsidR="001C2840" w:rsidRPr="00B607D1">
        <w:rPr>
          <w:b/>
        </w:rPr>
        <w:t>roperties</w:t>
      </w:r>
      <w:r w:rsidR="001C2840">
        <w:t xml:space="preserve"> </w:t>
      </w:r>
      <w:r w:rsidR="00D13B42">
        <w:rPr>
          <w:rFonts w:hint="eastAsia"/>
          <w:lang w:eastAsia="ko-KR"/>
        </w:rPr>
        <w:t xml:space="preserve">window </w:t>
      </w:r>
      <w:r w:rsidR="001C2840">
        <w:t>as you did for adding the measured grid</w:t>
      </w:r>
      <w:r w:rsidR="00DE28D2">
        <w:rPr>
          <w:rFonts w:hint="eastAsia"/>
          <w:lang w:eastAsia="ko-KR"/>
        </w:rPr>
        <w:t>.</w:t>
      </w:r>
      <w:r w:rsidR="001C2840">
        <w:t xml:space="preserve"> </w:t>
      </w:r>
      <w:r w:rsidR="00DE28D2">
        <w:rPr>
          <w:rFonts w:hint="eastAsia"/>
          <w:lang w:eastAsia="ko-KR"/>
        </w:rPr>
        <w:t>O</w:t>
      </w:r>
      <w:r w:rsidR="001C2840">
        <w:t>nly this time</w:t>
      </w:r>
      <w:r w:rsidR="00DE28D2">
        <w:rPr>
          <w:rFonts w:hint="eastAsia"/>
          <w:lang w:eastAsia="ko-KR"/>
        </w:rPr>
        <w:t xml:space="preserve">, in </w:t>
      </w:r>
      <w:r w:rsidR="00DE28D2" w:rsidRPr="00B53DBB">
        <w:rPr>
          <w:rFonts w:hint="eastAsia"/>
          <w:b/>
          <w:lang w:eastAsia="ko-KR"/>
        </w:rPr>
        <w:t>Grids and Graticules Wizard</w:t>
      </w:r>
      <w:r w:rsidR="00DE28D2">
        <w:rPr>
          <w:rFonts w:hint="eastAsia"/>
          <w:lang w:eastAsia="ko-KR"/>
        </w:rPr>
        <w:t xml:space="preserve"> window,</w:t>
      </w:r>
      <w:r w:rsidR="001C2840">
        <w:t xml:space="preserve"> check the circle next to </w:t>
      </w:r>
      <w:r w:rsidR="0014711E">
        <w:rPr>
          <w:lang w:eastAsia="ko-KR"/>
        </w:rPr>
        <w:t>“</w:t>
      </w:r>
      <w:r w:rsidR="0014711E">
        <w:rPr>
          <w:rFonts w:hint="eastAsia"/>
          <w:lang w:eastAsia="ko-KR"/>
        </w:rPr>
        <w:t>G</w:t>
      </w:r>
      <w:r w:rsidR="001C2840">
        <w:t>raticule</w:t>
      </w:r>
      <w:r w:rsidR="0014711E">
        <w:rPr>
          <w:rFonts w:hint="eastAsia"/>
          <w:lang w:eastAsia="ko-KR"/>
        </w:rPr>
        <w:t>: divides map by meridians and parallels</w:t>
      </w:r>
      <w:r w:rsidR="0014711E">
        <w:rPr>
          <w:lang w:eastAsia="ko-KR"/>
        </w:rPr>
        <w:t>”</w:t>
      </w:r>
      <w:r w:rsidR="001C2840">
        <w:t xml:space="preserve"> to add a graticule. Click </w:t>
      </w:r>
      <w:r w:rsidR="00D50B21">
        <w:rPr>
          <w:rFonts w:hint="eastAsia"/>
          <w:lang w:eastAsia="ko-KR"/>
        </w:rPr>
        <w:t>N</w:t>
      </w:r>
      <w:r w:rsidR="001C2840">
        <w:t xml:space="preserve">ext, then change the </w:t>
      </w:r>
      <w:r w:rsidR="002F2E3F" w:rsidRPr="002E48EF">
        <w:rPr>
          <w:rFonts w:hint="eastAsia"/>
          <w:b/>
          <w:lang w:eastAsia="ko-KR"/>
        </w:rPr>
        <w:t>S</w:t>
      </w:r>
      <w:r w:rsidR="001C2840" w:rsidRPr="002E48EF">
        <w:rPr>
          <w:b/>
        </w:rPr>
        <w:t>tyle</w:t>
      </w:r>
      <w:r w:rsidR="001C2840">
        <w:t xml:space="preserve"> </w:t>
      </w:r>
      <w:r w:rsidR="002F2E3F">
        <w:rPr>
          <w:rFonts w:hint="eastAsia"/>
          <w:lang w:eastAsia="ko-KR"/>
        </w:rPr>
        <w:t xml:space="preserve">symbol </w:t>
      </w:r>
      <w:r w:rsidR="001C2840">
        <w:t xml:space="preserve">to a blue color. Click </w:t>
      </w:r>
      <w:r w:rsidR="00D50B21">
        <w:rPr>
          <w:rFonts w:hint="eastAsia"/>
          <w:lang w:eastAsia="ko-KR"/>
        </w:rPr>
        <w:t>N</w:t>
      </w:r>
      <w:r w:rsidR="001C2840">
        <w:t xml:space="preserve">ext in the </w:t>
      </w:r>
      <w:r w:rsidR="00163D73">
        <w:t>C</w:t>
      </w:r>
      <w:r w:rsidR="001C2840">
        <w:t xml:space="preserve">reate a </w:t>
      </w:r>
      <w:r w:rsidR="00163D73">
        <w:t>G</w:t>
      </w:r>
      <w:r w:rsidR="001C2840">
        <w:t xml:space="preserve">raticule box, then click </w:t>
      </w:r>
      <w:r w:rsidR="00D50B21">
        <w:rPr>
          <w:rFonts w:hint="eastAsia"/>
          <w:lang w:eastAsia="ko-KR"/>
        </w:rPr>
        <w:t>F</w:t>
      </w:r>
      <w:r w:rsidR="001C2840">
        <w:t xml:space="preserve">inish and </w:t>
      </w:r>
      <w:r w:rsidR="00D50B21">
        <w:rPr>
          <w:rFonts w:hint="eastAsia"/>
          <w:lang w:eastAsia="ko-KR"/>
        </w:rPr>
        <w:t>OK</w:t>
      </w:r>
      <w:r w:rsidR="001C2840">
        <w:t xml:space="preserve">.  </w:t>
      </w:r>
      <w:r w:rsidR="00D4608C">
        <w:rPr>
          <w:rFonts w:hint="eastAsia"/>
          <w:lang w:eastAsia="ko-KR"/>
        </w:rPr>
        <w:t xml:space="preserve">If you see a </w:t>
      </w:r>
      <w:r w:rsidR="00D4608C" w:rsidRPr="00793EED">
        <w:rPr>
          <w:rFonts w:hint="eastAsia"/>
          <w:b/>
          <w:lang w:eastAsia="ko-KR"/>
        </w:rPr>
        <w:t>Warning window</w:t>
      </w:r>
      <w:r w:rsidR="00D4608C">
        <w:rPr>
          <w:rFonts w:hint="eastAsia"/>
          <w:lang w:eastAsia="ko-KR"/>
        </w:rPr>
        <w:t xml:space="preserve">, just click Yes. </w:t>
      </w:r>
      <w:r w:rsidR="007D07A3">
        <w:rPr>
          <w:rFonts w:hint="eastAsia"/>
          <w:lang w:eastAsia="ko-KR"/>
        </w:rPr>
        <w:t xml:space="preserve">Change your view mode to </w:t>
      </w:r>
      <w:r w:rsidR="007D07A3" w:rsidRPr="007D07A3">
        <w:rPr>
          <w:rFonts w:hint="eastAsia"/>
          <w:b/>
          <w:lang w:eastAsia="ko-KR"/>
        </w:rPr>
        <w:t>Layout View</w:t>
      </w:r>
      <w:r w:rsidR="007D07A3">
        <w:rPr>
          <w:rFonts w:hint="eastAsia"/>
          <w:lang w:eastAsia="ko-KR"/>
        </w:rPr>
        <w:t xml:space="preserve">. </w:t>
      </w:r>
      <w:r w:rsidR="001C2840">
        <w:t>Your new graticule should appear in the layout view of your map.</w:t>
      </w:r>
      <w:r w:rsidR="001C2840">
        <w:br/>
      </w:r>
      <w:r w:rsidR="001C2840">
        <w:br/>
        <w:t xml:space="preserve">You should get something that looks </w:t>
      </w:r>
      <w:r w:rsidR="008B50E2">
        <w:rPr>
          <w:rFonts w:hint="eastAsia"/>
          <w:lang w:eastAsia="ko-KR"/>
        </w:rPr>
        <w:t>similar with</w:t>
      </w:r>
      <w:r w:rsidR="001C2840">
        <w:t xml:space="preserve"> the figure below for the Albers Equal Area projection. </w:t>
      </w:r>
    </w:p>
    <w:p w:rsidR="00C835D7" w:rsidRDefault="00C835D7" w:rsidP="001C2840"/>
    <w:p w:rsidR="00C835D7" w:rsidRDefault="00DB164A" w:rsidP="00754C0E">
      <w:pPr>
        <w:jc w:val="center"/>
      </w:pPr>
      <w:r>
        <w:rPr>
          <w:noProof/>
          <w:lang w:val="en-GB" w:eastAsia="en-GB"/>
        </w:rPr>
        <w:lastRenderedPageBreak/>
        <w:drawing>
          <wp:inline distT="0" distB="0" distL="0" distR="0">
            <wp:extent cx="5934075" cy="508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rsidR="001C2840" w:rsidRDefault="001C2840" w:rsidP="00BE56A9">
      <w:pPr>
        <w:jc w:val="center"/>
      </w:pPr>
    </w:p>
    <w:p w:rsidR="00DC27E1" w:rsidRDefault="00DC27E1" w:rsidP="003B5E6A">
      <w:pPr>
        <w:rPr>
          <w:lang w:eastAsia="ko-KR"/>
        </w:rPr>
      </w:pPr>
    </w:p>
    <w:p w:rsidR="00C06F0B" w:rsidRDefault="00F0006B" w:rsidP="003B5E6A">
      <w:pPr>
        <w:rPr>
          <w:lang w:eastAsia="ko-KR"/>
        </w:rPr>
      </w:pPr>
      <w:r>
        <w:rPr>
          <w:rFonts w:hint="eastAsia"/>
          <w:lang w:eastAsia="ko-KR"/>
        </w:rPr>
        <w:t>To make a more complete map</w:t>
      </w:r>
      <w:r w:rsidR="00B715EA">
        <w:rPr>
          <w:rFonts w:hint="eastAsia"/>
          <w:lang w:eastAsia="ko-KR"/>
        </w:rPr>
        <w:t xml:space="preserve"> than the current map</w:t>
      </w:r>
      <w:r w:rsidR="002A7127">
        <w:rPr>
          <w:rFonts w:hint="eastAsia"/>
          <w:lang w:eastAsia="ko-KR"/>
        </w:rPr>
        <w:t>, y</w:t>
      </w:r>
      <w:r w:rsidR="002A7127">
        <w:t xml:space="preserve">ou should add </w:t>
      </w:r>
      <w:r w:rsidR="008E3A32">
        <w:rPr>
          <w:rFonts w:hint="eastAsia"/>
          <w:lang w:eastAsia="ko-KR"/>
        </w:rPr>
        <w:t>other</w:t>
      </w:r>
      <w:r w:rsidR="002A7127">
        <w:t xml:space="preserve"> </w:t>
      </w:r>
      <w:r w:rsidR="00970205">
        <w:rPr>
          <w:rFonts w:hint="eastAsia"/>
          <w:lang w:eastAsia="ko-KR"/>
        </w:rPr>
        <w:t xml:space="preserve">basic </w:t>
      </w:r>
      <w:r w:rsidR="002A7127">
        <w:t xml:space="preserve">map </w:t>
      </w:r>
      <w:r w:rsidR="00532815">
        <w:t>elements including a</w:t>
      </w:r>
      <w:r w:rsidR="002A7127">
        <w:t xml:space="preserve"> legend, title, scale bar, author</w:t>
      </w:r>
      <w:r w:rsidR="00532815">
        <w:t>’s</w:t>
      </w:r>
      <w:r w:rsidR="002A7127">
        <w:t xml:space="preserve"> name</w:t>
      </w:r>
      <w:r w:rsidR="00532815">
        <w:t xml:space="preserve">, data source, and </w:t>
      </w:r>
      <w:r w:rsidR="00D56CF7">
        <w:rPr>
          <w:rFonts w:hint="eastAsia"/>
          <w:lang w:eastAsia="ko-KR"/>
        </w:rPr>
        <w:t>explanatory</w:t>
      </w:r>
      <w:r w:rsidR="00532815">
        <w:t xml:space="preserve"> texts</w:t>
      </w:r>
      <w:r w:rsidR="00375E74">
        <w:rPr>
          <w:rFonts w:hint="eastAsia"/>
          <w:lang w:eastAsia="ko-KR"/>
        </w:rPr>
        <w:t xml:space="preserve"> describing the projection used in the map</w:t>
      </w:r>
      <w:r w:rsidR="002A7127">
        <w:t xml:space="preserve">. </w:t>
      </w:r>
      <w:r w:rsidR="0036350A">
        <w:rPr>
          <w:rFonts w:hint="eastAsia"/>
          <w:lang w:eastAsia="ko-KR"/>
        </w:rPr>
        <w:t>Refer your previous course materials for cartography or mapping</w:t>
      </w:r>
      <w:r w:rsidR="00A25495">
        <w:rPr>
          <w:rFonts w:hint="eastAsia"/>
          <w:lang w:eastAsia="ko-KR"/>
        </w:rPr>
        <w:t xml:space="preserve"> or other external materials such as ArcGIS Help or Support website of ESRI (</w:t>
      </w:r>
      <w:hyperlink r:id="rId12" w:history="1">
        <w:r w:rsidR="00A25495" w:rsidRPr="007F720F">
          <w:rPr>
            <w:rStyle w:val="Hyperlink"/>
            <w:rFonts w:hint="eastAsia"/>
            <w:lang w:eastAsia="ko-KR"/>
          </w:rPr>
          <w:t>http://support.esri.com</w:t>
        </w:r>
      </w:hyperlink>
      <w:r w:rsidR="00A25495">
        <w:rPr>
          <w:rFonts w:hint="eastAsia"/>
          <w:lang w:eastAsia="ko-KR"/>
        </w:rPr>
        <w:t>)</w:t>
      </w:r>
      <w:r w:rsidR="0036350A">
        <w:rPr>
          <w:rFonts w:hint="eastAsia"/>
          <w:lang w:eastAsia="ko-KR"/>
        </w:rPr>
        <w:t xml:space="preserve">, if necessary. </w:t>
      </w:r>
      <w:r w:rsidR="002A7127">
        <w:t xml:space="preserve">When you have a finished </w:t>
      </w:r>
      <w:r w:rsidR="000C4AC2">
        <w:rPr>
          <w:rFonts w:hint="eastAsia"/>
          <w:lang w:eastAsia="ko-KR"/>
        </w:rPr>
        <w:t xml:space="preserve">map </w:t>
      </w:r>
      <w:r w:rsidR="002A7127">
        <w:t xml:space="preserve">product save </w:t>
      </w:r>
      <w:r w:rsidR="002A7127">
        <w:rPr>
          <w:rFonts w:hint="eastAsia"/>
          <w:lang w:eastAsia="ko-KR"/>
        </w:rPr>
        <w:t xml:space="preserve">your map design information (location, size, color, </w:t>
      </w:r>
      <w:proofErr w:type="spellStart"/>
      <w:r w:rsidR="002A7127">
        <w:rPr>
          <w:rFonts w:hint="eastAsia"/>
          <w:lang w:eastAsia="ko-KR"/>
        </w:rPr>
        <w:t>etc</w:t>
      </w:r>
      <w:proofErr w:type="spellEnd"/>
      <w:r w:rsidR="002A7127">
        <w:rPr>
          <w:rFonts w:hint="eastAsia"/>
          <w:lang w:eastAsia="ko-KR"/>
        </w:rPr>
        <w:t xml:space="preserve"> of objects in your map such as grids, map title, </w:t>
      </w:r>
      <w:proofErr w:type="spellStart"/>
      <w:r w:rsidR="002A7127">
        <w:rPr>
          <w:rFonts w:hint="eastAsia"/>
          <w:lang w:eastAsia="ko-KR"/>
        </w:rPr>
        <w:t>scalebar</w:t>
      </w:r>
      <w:proofErr w:type="spellEnd"/>
      <w:r w:rsidR="002A7127">
        <w:rPr>
          <w:rFonts w:hint="eastAsia"/>
          <w:lang w:eastAsia="ko-KR"/>
        </w:rPr>
        <w:t xml:space="preserve">, or </w:t>
      </w:r>
      <w:proofErr w:type="spellStart"/>
      <w:r w:rsidR="002A7127">
        <w:rPr>
          <w:rFonts w:hint="eastAsia"/>
          <w:lang w:eastAsia="ko-KR"/>
        </w:rPr>
        <w:t>etc</w:t>
      </w:r>
      <w:proofErr w:type="spellEnd"/>
      <w:r w:rsidR="002A7127">
        <w:rPr>
          <w:rFonts w:hint="eastAsia"/>
          <w:lang w:eastAsia="ko-KR"/>
        </w:rPr>
        <w:t xml:space="preserve">) by clicking </w:t>
      </w:r>
      <w:r w:rsidR="002A7127" w:rsidRPr="00B51F4F">
        <w:rPr>
          <w:rFonts w:hint="eastAsia"/>
          <w:b/>
          <w:lang w:eastAsia="ko-KR"/>
        </w:rPr>
        <w:t>File&gt;Save As</w:t>
      </w:r>
      <w:r w:rsidR="002A7127" w:rsidRPr="00B51F4F">
        <w:rPr>
          <w:b/>
          <w:lang w:eastAsia="ko-KR"/>
        </w:rPr>
        <w:t>…</w:t>
      </w:r>
      <w:r w:rsidR="002A7127">
        <w:rPr>
          <w:rFonts w:hint="eastAsia"/>
          <w:lang w:eastAsia="ko-KR"/>
        </w:rPr>
        <w:t xml:space="preserve"> menu or the corresponding icon. Give a name of your </w:t>
      </w:r>
      <w:r w:rsidR="002A7127" w:rsidRPr="00B51F4F">
        <w:rPr>
          <w:rFonts w:hint="eastAsia"/>
          <w:b/>
          <w:lang w:eastAsia="ko-KR"/>
        </w:rPr>
        <w:t>.</w:t>
      </w:r>
      <w:proofErr w:type="spellStart"/>
      <w:r w:rsidR="002A7127" w:rsidRPr="00B51F4F">
        <w:rPr>
          <w:rFonts w:hint="eastAsia"/>
          <w:b/>
          <w:lang w:eastAsia="ko-KR"/>
        </w:rPr>
        <w:t>mxd</w:t>
      </w:r>
      <w:proofErr w:type="spellEnd"/>
      <w:r w:rsidR="002A7127">
        <w:rPr>
          <w:rFonts w:hint="eastAsia"/>
          <w:lang w:eastAsia="ko-KR"/>
        </w:rPr>
        <w:t xml:space="preserve"> file when saving it. </w:t>
      </w:r>
    </w:p>
    <w:p w:rsidR="00C835D7" w:rsidRDefault="00C06F0B" w:rsidP="003B5E6A">
      <w:pPr>
        <w:rPr>
          <w:lang w:eastAsia="ko-KR"/>
        </w:rPr>
      </w:pPr>
      <w:r>
        <w:rPr>
          <w:lang w:eastAsia="ko-KR"/>
        </w:rPr>
        <w:t xml:space="preserve">Make sure that your map is in Layout View mode and </w:t>
      </w:r>
      <w:r w:rsidR="002A7127">
        <w:rPr>
          <w:rFonts w:hint="eastAsia"/>
          <w:lang w:eastAsia="ko-KR"/>
        </w:rPr>
        <w:t xml:space="preserve">export your map as a </w:t>
      </w:r>
      <w:r w:rsidR="002A7127" w:rsidRPr="003B5E6A">
        <w:rPr>
          <w:rFonts w:hint="eastAsia"/>
          <w:b/>
          <w:lang w:eastAsia="ko-KR"/>
        </w:rPr>
        <w:t xml:space="preserve">PNG </w:t>
      </w:r>
      <w:r w:rsidR="002A7127">
        <w:rPr>
          <w:rFonts w:hint="eastAsia"/>
          <w:lang w:eastAsia="ko-KR"/>
        </w:rPr>
        <w:t xml:space="preserve">image </w:t>
      </w:r>
      <w:r>
        <w:rPr>
          <w:lang w:eastAsia="ko-KR"/>
        </w:rPr>
        <w:t xml:space="preserve">file with at least 300 DPI resolution </w:t>
      </w:r>
      <w:r w:rsidR="002718C4">
        <w:rPr>
          <w:rFonts w:hint="eastAsia"/>
          <w:lang w:eastAsia="ko-KR"/>
        </w:rPr>
        <w:t>from</w:t>
      </w:r>
      <w:r w:rsidR="002A7127">
        <w:rPr>
          <w:rFonts w:hint="eastAsia"/>
          <w:lang w:eastAsia="ko-KR"/>
        </w:rPr>
        <w:t xml:space="preserve"> ArcMap</w:t>
      </w:r>
      <w:r w:rsidR="00770CDC">
        <w:rPr>
          <w:lang w:eastAsia="ko-KR"/>
        </w:rPr>
        <w:t xml:space="preserve"> by using File &gt; Export Map… menu</w:t>
      </w:r>
      <w:r w:rsidR="002A7127">
        <w:rPr>
          <w:rFonts w:hint="eastAsia"/>
          <w:lang w:eastAsia="ko-KR"/>
        </w:rPr>
        <w:t xml:space="preserve">. </w:t>
      </w:r>
      <w:r w:rsidR="00C26795">
        <w:rPr>
          <w:lang w:eastAsia="ko-KR"/>
        </w:rPr>
        <w:t>To define the resolution, look at the Options section in the Export Map window.</w:t>
      </w:r>
    </w:p>
    <w:p w:rsidR="00DC27E1" w:rsidRDefault="00DC27E1" w:rsidP="003B5E6A">
      <w:pPr>
        <w:rPr>
          <w:lang w:eastAsia="ko-KR"/>
        </w:rPr>
      </w:pPr>
    </w:p>
    <w:tbl>
      <w:tblPr>
        <w:tblW w:w="0" w:type="auto"/>
        <w:shd w:val="clear" w:color="auto" w:fill="E6E6E6"/>
        <w:tblLook w:val="01E0" w:firstRow="1" w:lastRow="1" w:firstColumn="1" w:lastColumn="1" w:noHBand="0" w:noVBand="0"/>
      </w:tblPr>
      <w:tblGrid>
        <w:gridCol w:w="9322"/>
      </w:tblGrid>
      <w:tr w:rsidR="007E48DD" w:rsidRPr="003B7AAC" w:rsidTr="002064B0">
        <w:trPr>
          <w:trHeight w:val="540"/>
        </w:trPr>
        <w:tc>
          <w:tcPr>
            <w:tcW w:w="9322" w:type="dxa"/>
            <w:shd w:val="clear" w:color="auto" w:fill="E6E6E6"/>
          </w:tcPr>
          <w:p w:rsidR="00DA1A1B" w:rsidRDefault="00DA1A1B" w:rsidP="00001733">
            <w:pPr>
              <w:pStyle w:val="Footer"/>
              <w:tabs>
                <w:tab w:val="clear" w:pos="4320"/>
                <w:tab w:val="clear" w:pos="8640"/>
              </w:tabs>
              <w:rPr>
                <w:b/>
                <w:bCs/>
              </w:rPr>
            </w:pPr>
          </w:p>
          <w:p w:rsidR="007B3283" w:rsidRDefault="007E48DD" w:rsidP="00001733">
            <w:pPr>
              <w:pStyle w:val="Footer"/>
              <w:tabs>
                <w:tab w:val="clear" w:pos="4320"/>
                <w:tab w:val="clear" w:pos="8640"/>
              </w:tabs>
            </w:pPr>
            <w:r w:rsidRPr="003B7AAC">
              <w:rPr>
                <w:b/>
                <w:bCs/>
              </w:rPr>
              <w:t xml:space="preserve">Question </w:t>
            </w:r>
            <w:r w:rsidR="00DA1A1B">
              <w:rPr>
                <w:b/>
                <w:bCs/>
              </w:rPr>
              <w:t>4</w:t>
            </w:r>
            <w:r w:rsidRPr="003B7AAC">
              <w:rPr>
                <w:b/>
                <w:bCs/>
              </w:rPr>
              <w:t xml:space="preserve">.  </w:t>
            </w:r>
            <w:r w:rsidRPr="003B7AAC">
              <w:t xml:space="preserve">What kind of distortion is occurring in this display and what is preserved? </w:t>
            </w:r>
            <w:r w:rsidR="004E12C4" w:rsidRPr="003B7AAC">
              <w:t xml:space="preserve"> </w:t>
            </w:r>
          </w:p>
          <w:p w:rsidR="007E48DD" w:rsidRPr="00303D99" w:rsidRDefault="004E12C4" w:rsidP="00DA1A1B">
            <w:pPr>
              <w:pStyle w:val="Footer"/>
              <w:tabs>
                <w:tab w:val="clear" w:pos="4320"/>
                <w:tab w:val="clear" w:pos="8640"/>
              </w:tabs>
              <w:rPr>
                <w:b/>
              </w:rPr>
            </w:pPr>
            <w:r w:rsidRPr="00303D99">
              <w:rPr>
                <w:b/>
              </w:rPr>
              <w:t>(</w:t>
            </w:r>
            <w:r w:rsidR="000F298E">
              <w:rPr>
                <w:b/>
              </w:rPr>
              <w:t>3</w:t>
            </w:r>
            <w:r w:rsidRPr="00303D99">
              <w:rPr>
                <w:b/>
              </w:rPr>
              <w:t xml:space="preserve"> points)</w:t>
            </w:r>
          </w:p>
        </w:tc>
      </w:tr>
      <w:tr w:rsidR="003D4FA9" w:rsidRPr="003B7AAC" w:rsidTr="002064B0">
        <w:trPr>
          <w:trHeight w:val="162"/>
        </w:trPr>
        <w:tc>
          <w:tcPr>
            <w:tcW w:w="9322" w:type="dxa"/>
            <w:shd w:val="clear" w:color="auto" w:fill="E6E6E6"/>
          </w:tcPr>
          <w:p w:rsidR="003D4FA9" w:rsidRPr="003B7AAC" w:rsidRDefault="003D4FA9" w:rsidP="003B7AAC">
            <w:pPr>
              <w:pStyle w:val="Footer"/>
              <w:tabs>
                <w:tab w:val="clear" w:pos="4320"/>
                <w:tab w:val="clear" w:pos="8640"/>
              </w:tabs>
            </w:pPr>
          </w:p>
        </w:tc>
      </w:tr>
      <w:tr w:rsidR="007E48DD" w:rsidRPr="003B7AAC" w:rsidTr="002064B0">
        <w:tc>
          <w:tcPr>
            <w:tcW w:w="9322" w:type="dxa"/>
            <w:shd w:val="clear" w:color="auto" w:fill="E6E6E6"/>
          </w:tcPr>
          <w:p w:rsidR="004E12C4" w:rsidRPr="003B7AAC" w:rsidRDefault="004E12C4" w:rsidP="003B7AAC">
            <w:pPr>
              <w:pStyle w:val="Footer"/>
              <w:tabs>
                <w:tab w:val="clear" w:pos="4320"/>
                <w:tab w:val="clear" w:pos="8640"/>
              </w:tabs>
            </w:pPr>
            <w:r w:rsidRPr="00713214">
              <w:rPr>
                <w:b/>
              </w:rPr>
              <w:lastRenderedPageBreak/>
              <w:t xml:space="preserve">Question </w:t>
            </w:r>
            <w:r w:rsidR="00DA1A1B">
              <w:rPr>
                <w:b/>
              </w:rPr>
              <w:t>5</w:t>
            </w:r>
            <w:r w:rsidRPr="00713214">
              <w:t>.</w:t>
            </w:r>
            <w:r w:rsidRPr="003B7AAC">
              <w:t xml:space="preserve">  </w:t>
            </w:r>
            <w:r w:rsidR="00C06F0B">
              <w:t>In</w:t>
            </w:r>
            <w:r w:rsidR="007E48DD" w:rsidRPr="003B7AAC">
              <w:t xml:space="preserve"> your map </w:t>
            </w:r>
            <w:r w:rsidR="00C66D6E" w:rsidRPr="003B7AAC">
              <w:t>made from steps 1</w:t>
            </w:r>
            <w:r w:rsidR="00D05B09">
              <w:rPr>
                <w:rFonts w:hint="eastAsia"/>
                <w:lang w:eastAsia="ko-KR"/>
              </w:rPr>
              <w:t>5</w:t>
            </w:r>
            <w:r w:rsidR="00C66D6E" w:rsidRPr="003B7AAC">
              <w:t>-1</w:t>
            </w:r>
            <w:r w:rsidR="004215D0">
              <w:rPr>
                <w:lang w:eastAsia="ko-KR"/>
              </w:rPr>
              <w:t>8</w:t>
            </w:r>
            <w:r w:rsidR="00C06F0B">
              <w:t xml:space="preserve"> include</w:t>
            </w:r>
            <w:r w:rsidRPr="003B7AAC">
              <w:t xml:space="preserve"> </w:t>
            </w:r>
            <w:r w:rsidR="00404056">
              <w:rPr>
                <w:rFonts w:hint="eastAsia"/>
                <w:lang w:eastAsia="ko-KR"/>
              </w:rPr>
              <w:t xml:space="preserve">map </w:t>
            </w:r>
            <w:r w:rsidRPr="003B7AAC">
              <w:t>elements such as: a title</w:t>
            </w:r>
            <w:r w:rsidR="0031432A">
              <w:rPr>
                <w:rFonts w:hint="eastAsia"/>
                <w:lang w:eastAsia="ko-KR"/>
              </w:rPr>
              <w:t>,</w:t>
            </w:r>
            <w:r w:rsidRPr="003B7AAC">
              <w:t xml:space="preserve"> legend, </w:t>
            </w:r>
            <w:r w:rsidR="00775E5D">
              <w:t xml:space="preserve">and texts </w:t>
            </w:r>
            <w:r w:rsidR="00775E5D" w:rsidRPr="00775E5D">
              <w:rPr>
                <w:b/>
              </w:rPr>
              <w:t>INSIDE</w:t>
            </w:r>
            <w:r w:rsidR="00775E5D">
              <w:t xml:space="preserve"> the border of the map</w:t>
            </w:r>
            <w:r w:rsidRPr="003B7AAC">
              <w:t>.</w:t>
            </w:r>
            <w:r w:rsidR="00C06F0B">
              <w:t xml:space="preserve"> Use </w:t>
            </w:r>
            <w:r w:rsidR="00C06F0B" w:rsidRPr="00E67332">
              <w:rPr>
                <w:b/>
              </w:rPr>
              <w:t>Insert</w:t>
            </w:r>
            <w:r w:rsidR="00C06F0B">
              <w:t xml:space="preserve"> menu in ArcMap to include those elements.</w:t>
            </w:r>
            <w:r w:rsidR="00612F57">
              <w:t xml:space="preserve">   </w:t>
            </w:r>
            <w:r w:rsidRPr="003B7AAC">
              <w:t xml:space="preserve"> (</w:t>
            </w:r>
            <w:r w:rsidR="00E857AA">
              <w:rPr>
                <w:b/>
                <w:lang w:eastAsia="ko-KR"/>
              </w:rPr>
              <w:t>6</w:t>
            </w:r>
            <w:r w:rsidRPr="00FA41EB">
              <w:rPr>
                <w:b/>
              </w:rPr>
              <w:t xml:space="preserve"> points</w:t>
            </w:r>
            <w:r w:rsidRPr="003B7AAC">
              <w:t xml:space="preserve"> for the m</w:t>
            </w:r>
            <w:r w:rsidR="002936A1">
              <w:t>ap…must have all basic elements—</w:t>
            </w:r>
            <w:r w:rsidR="002936A1" w:rsidRPr="00E857AA">
              <w:rPr>
                <w:b/>
              </w:rPr>
              <w:t>title, legend, aut</w:t>
            </w:r>
            <w:r w:rsidR="00C26795" w:rsidRPr="00E857AA">
              <w:rPr>
                <w:b/>
              </w:rPr>
              <w:t>h</w:t>
            </w:r>
            <w:r w:rsidR="002936A1" w:rsidRPr="00E857AA">
              <w:rPr>
                <w:b/>
              </w:rPr>
              <w:t>or’s name, date of map</w:t>
            </w:r>
            <w:r w:rsidR="006F7BED" w:rsidRPr="00E857AA">
              <w:rPr>
                <w:b/>
              </w:rPr>
              <w:t xml:space="preserve"> production, data sources, </w:t>
            </w:r>
            <w:r w:rsidR="00FD0B1E" w:rsidRPr="00E857AA">
              <w:rPr>
                <w:rFonts w:hint="eastAsia"/>
                <w:b/>
                <w:lang w:eastAsia="ko-KR"/>
              </w:rPr>
              <w:t>explanatory text</w:t>
            </w:r>
            <w:r w:rsidR="00A331A5" w:rsidRPr="00E857AA">
              <w:rPr>
                <w:rFonts w:hint="eastAsia"/>
                <w:b/>
                <w:lang w:eastAsia="ko-KR"/>
              </w:rPr>
              <w:t>s</w:t>
            </w:r>
            <w:r w:rsidR="00FD0B1E" w:rsidRPr="00E857AA">
              <w:rPr>
                <w:rFonts w:hint="eastAsia"/>
                <w:b/>
                <w:lang w:eastAsia="ko-KR"/>
              </w:rPr>
              <w:t xml:space="preserve">, </w:t>
            </w:r>
            <w:r w:rsidR="006F7BED" w:rsidRPr="00E857AA">
              <w:rPr>
                <w:b/>
              </w:rPr>
              <w:t>etc.</w:t>
            </w:r>
            <w:r w:rsidR="006F7BED">
              <w:t>—</w:t>
            </w:r>
            <w:r w:rsidRPr="003B7AAC">
              <w:t>to</w:t>
            </w:r>
            <w:r w:rsidR="006F7BED">
              <w:t xml:space="preserve"> </w:t>
            </w:r>
            <w:r w:rsidRPr="003B7AAC">
              <w:t>get full credit</w:t>
            </w:r>
            <w:r w:rsidR="00144701">
              <w:t>s</w:t>
            </w:r>
            <w:r w:rsidR="00404056">
              <w:rPr>
                <w:rFonts w:hint="eastAsia"/>
                <w:lang w:eastAsia="ko-KR"/>
              </w:rPr>
              <w:t xml:space="preserve">. However, </w:t>
            </w:r>
            <w:r w:rsidR="00404056" w:rsidRPr="008537DA">
              <w:rPr>
                <w:rFonts w:hint="eastAsia"/>
                <w:b/>
                <w:lang w:eastAsia="ko-KR"/>
              </w:rPr>
              <w:t>be careful</w:t>
            </w:r>
            <w:r w:rsidR="00404056">
              <w:rPr>
                <w:rFonts w:hint="eastAsia"/>
                <w:lang w:eastAsia="ko-KR"/>
              </w:rPr>
              <w:t xml:space="preserve"> to insert appropriate map elements for the </w:t>
            </w:r>
            <w:r w:rsidR="008537DA">
              <w:rPr>
                <w:rFonts w:hint="eastAsia"/>
                <w:lang w:eastAsia="ko-KR"/>
              </w:rPr>
              <w:t xml:space="preserve">particular </w:t>
            </w:r>
            <w:r w:rsidR="00404056">
              <w:rPr>
                <w:rFonts w:hint="eastAsia"/>
                <w:lang w:eastAsia="ko-KR"/>
              </w:rPr>
              <w:t>projection in your map.</w:t>
            </w:r>
            <w:r w:rsidRPr="003B7AAC">
              <w:t>)</w:t>
            </w:r>
          </w:p>
          <w:p w:rsidR="004E12C4" w:rsidRPr="003B7AAC" w:rsidRDefault="004E12C4" w:rsidP="003B7AAC">
            <w:pPr>
              <w:pStyle w:val="Footer"/>
              <w:tabs>
                <w:tab w:val="clear" w:pos="4320"/>
                <w:tab w:val="clear" w:pos="8640"/>
              </w:tabs>
              <w:rPr>
                <w:i/>
              </w:rPr>
            </w:pPr>
          </w:p>
          <w:p w:rsidR="007E48DD" w:rsidRDefault="00BD7576" w:rsidP="00BD7576">
            <w:pPr>
              <w:pStyle w:val="Footer"/>
              <w:tabs>
                <w:tab w:val="clear" w:pos="4320"/>
                <w:tab w:val="clear" w:pos="8640"/>
              </w:tabs>
              <w:rPr>
                <w:b/>
              </w:rPr>
            </w:pPr>
            <w:r w:rsidRPr="00BD7576">
              <w:rPr>
                <w:rFonts w:hint="eastAsia"/>
                <w:b/>
                <w:lang w:eastAsia="ko-KR"/>
              </w:rPr>
              <w:t>Tips</w:t>
            </w:r>
            <w:r w:rsidR="004E12C4" w:rsidRPr="00BD7576">
              <w:rPr>
                <w:b/>
              </w:rPr>
              <w:t>:</w:t>
            </w:r>
            <w:r w:rsidR="004E12C4" w:rsidRPr="00BD7576">
              <w:t xml:space="preserve"> </w:t>
            </w:r>
            <w:r w:rsidR="0065066B">
              <w:t xml:space="preserve">For example </w:t>
            </w:r>
            <w:r w:rsidR="004E12C4" w:rsidRPr="00BD7576">
              <w:t>to add an explanatory text in layout view</w:t>
            </w:r>
            <w:r w:rsidR="0065066B">
              <w:t>,</w:t>
            </w:r>
            <w:r w:rsidR="004E12C4" w:rsidRPr="00BD7576">
              <w:t xml:space="preserve"> go to the main menu </w:t>
            </w:r>
            <w:r w:rsidR="00E857AA">
              <w:t xml:space="preserve">of ArcMap </w:t>
            </w:r>
            <w:r w:rsidR="004E12C4" w:rsidRPr="00BD7576">
              <w:t xml:space="preserve">and </w:t>
            </w:r>
            <w:r w:rsidR="004E12C4" w:rsidRPr="002936A1">
              <w:rPr>
                <w:b/>
              </w:rPr>
              <w:t>Insert&gt;Text</w:t>
            </w:r>
            <w:r w:rsidR="00E857AA">
              <w:rPr>
                <w:b/>
              </w:rPr>
              <w:t xml:space="preserve"> </w:t>
            </w:r>
            <w:r w:rsidR="00E857AA" w:rsidRPr="00E857AA">
              <w:t xml:space="preserve">in the </w:t>
            </w:r>
            <w:r w:rsidR="00E857AA">
              <w:rPr>
                <w:b/>
              </w:rPr>
              <w:t xml:space="preserve">Layout View </w:t>
            </w:r>
            <w:r w:rsidR="00E857AA" w:rsidRPr="00E857AA">
              <w:t>mode</w:t>
            </w:r>
            <w:r w:rsidR="004E12C4" w:rsidRPr="00BD7576">
              <w:t>.  A text box will appear on your map. You can start typing in this small box by double clicking on it.  This will bri</w:t>
            </w:r>
            <w:r w:rsidR="002936A1">
              <w:t xml:space="preserve">ng up the text properties box. </w:t>
            </w:r>
            <w:r w:rsidR="004E12C4" w:rsidRPr="00BD7576">
              <w:t xml:space="preserve">Start typing and adjust the font color and size if you wish to suit </w:t>
            </w:r>
            <w:r w:rsidR="00F424F7">
              <w:t>the space you have on your map.</w:t>
            </w:r>
          </w:p>
          <w:p w:rsidR="004B52CB" w:rsidRPr="00BD7576" w:rsidRDefault="004B52CB" w:rsidP="00BD7576">
            <w:pPr>
              <w:pStyle w:val="Footer"/>
              <w:tabs>
                <w:tab w:val="clear" w:pos="4320"/>
                <w:tab w:val="clear" w:pos="8640"/>
              </w:tabs>
              <w:rPr>
                <w:b/>
              </w:rPr>
            </w:pPr>
          </w:p>
        </w:tc>
      </w:tr>
    </w:tbl>
    <w:p w:rsidR="00C2564F" w:rsidRDefault="00C2564F">
      <w:pPr>
        <w:pStyle w:val="Footer"/>
        <w:tabs>
          <w:tab w:val="clear" w:pos="4320"/>
          <w:tab w:val="clear" w:pos="8640"/>
        </w:tabs>
        <w:ind w:left="360"/>
        <w:rPr>
          <w:lang w:eastAsia="ko-KR"/>
        </w:rPr>
      </w:pPr>
    </w:p>
    <w:p w:rsidR="00D27AFA" w:rsidRDefault="00D27AFA">
      <w:pPr>
        <w:pStyle w:val="Footer"/>
        <w:tabs>
          <w:tab w:val="clear" w:pos="4320"/>
          <w:tab w:val="clear" w:pos="8640"/>
        </w:tabs>
        <w:ind w:left="360"/>
        <w:rPr>
          <w:lang w:eastAsia="ko-KR"/>
        </w:rPr>
      </w:pPr>
    </w:p>
    <w:p w:rsidR="00C2564F" w:rsidRDefault="008F6B6C" w:rsidP="00591D93">
      <w:pPr>
        <w:pStyle w:val="Footer"/>
        <w:numPr>
          <w:ilvl w:val="0"/>
          <w:numId w:val="14"/>
        </w:numPr>
        <w:tabs>
          <w:tab w:val="clear" w:pos="4320"/>
          <w:tab w:val="clear" w:pos="8640"/>
        </w:tabs>
      </w:pPr>
      <w:r>
        <w:rPr>
          <w:rFonts w:hint="eastAsia"/>
          <w:lang w:eastAsia="ko-KR"/>
        </w:rPr>
        <w:t>In ArcMa</w:t>
      </w:r>
      <w:r w:rsidR="00207003">
        <w:rPr>
          <w:rFonts w:hint="eastAsia"/>
          <w:lang w:eastAsia="ko-KR"/>
        </w:rPr>
        <w:t>p</w:t>
      </w:r>
      <w:r>
        <w:rPr>
          <w:rFonts w:hint="eastAsia"/>
          <w:lang w:eastAsia="ko-KR"/>
        </w:rPr>
        <w:t>,</w:t>
      </w:r>
      <w:r w:rsidR="00153CDD">
        <w:rPr>
          <w:rFonts w:hint="eastAsia"/>
          <w:lang w:eastAsia="ko-KR"/>
        </w:rPr>
        <w:t xml:space="preserve"> make a new map</w:t>
      </w:r>
      <w:r>
        <w:rPr>
          <w:rFonts w:hint="eastAsia"/>
          <w:lang w:eastAsia="ko-KR"/>
        </w:rPr>
        <w:t xml:space="preserve"> </w:t>
      </w:r>
      <w:r w:rsidR="00153CDD">
        <w:rPr>
          <w:rFonts w:hint="eastAsia"/>
          <w:lang w:eastAsia="ko-KR"/>
        </w:rPr>
        <w:t>and rename the</w:t>
      </w:r>
      <w:r w:rsidR="00C2564F">
        <w:t xml:space="preserve"> data frame </w:t>
      </w:r>
      <w:r w:rsidR="00153CDD">
        <w:rPr>
          <w:rFonts w:hint="eastAsia"/>
          <w:lang w:eastAsia="ko-KR"/>
        </w:rPr>
        <w:t>as</w:t>
      </w:r>
      <w:r w:rsidR="00C2564F">
        <w:t xml:space="preserve"> </w:t>
      </w:r>
      <w:r w:rsidR="00C2564F" w:rsidRPr="00850A86">
        <w:rPr>
          <w:b/>
        </w:rPr>
        <w:t>Lambert Conformal</w:t>
      </w:r>
      <w:r w:rsidR="00C2564F">
        <w:t>.</w:t>
      </w:r>
      <w:r w:rsidR="00CB02D8">
        <w:t xml:space="preserve">  </w:t>
      </w:r>
    </w:p>
    <w:p w:rsidR="00C2564F" w:rsidRDefault="00C2564F">
      <w:pPr>
        <w:pStyle w:val="Footer"/>
        <w:tabs>
          <w:tab w:val="clear" w:pos="4320"/>
          <w:tab w:val="clear" w:pos="8640"/>
        </w:tabs>
        <w:ind w:left="360"/>
      </w:pPr>
    </w:p>
    <w:p w:rsidR="00C2564F" w:rsidRDefault="00AB4208" w:rsidP="00591D93">
      <w:pPr>
        <w:pStyle w:val="Footer"/>
        <w:numPr>
          <w:ilvl w:val="0"/>
          <w:numId w:val="14"/>
        </w:numPr>
        <w:tabs>
          <w:tab w:val="clear" w:pos="4320"/>
          <w:tab w:val="clear" w:pos="8640"/>
        </w:tabs>
      </w:pPr>
      <w:r>
        <w:t xml:space="preserve">a. </w:t>
      </w:r>
      <w:r w:rsidR="00C2564F">
        <w:t>Change the data frame</w:t>
      </w:r>
      <w:r w:rsidR="00850A86">
        <w:t xml:space="preserve"> into the </w:t>
      </w:r>
      <w:r w:rsidR="00850A86" w:rsidRPr="00850A86">
        <w:rPr>
          <w:b/>
        </w:rPr>
        <w:t>North</w:t>
      </w:r>
      <w:r w:rsidR="00850A86" w:rsidRPr="00850A86">
        <w:rPr>
          <w:rFonts w:hint="eastAsia"/>
          <w:b/>
          <w:lang w:eastAsia="ko-KR"/>
        </w:rPr>
        <w:t xml:space="preserve"> </w:t>
      </w:r>
      <w:r w:rsidR="00850A86" w:rsidRPr="00850A86">
        <w:rPr>
          <w:b/>
        </w:rPr>
        <w:t>America</w:t>
      </w:r>
      <w:r w:rsidR="00850A86" w:rsidRPr="00850A86">
        <w:rPr>
          <w:rFonts w:hint="eastAsia"/>
          <w:b/>
          <w:lang w:eastAsia="ko-KR"/>
        </w:rPr>
        <w:t xml:space="preserve"> </w:t>
      </w:r>
      <w:r w:rsidR="00850A86" w:rsidRPr="00850A86">
        <w:rPr>
          <w:b/>
        </w:rPr>
        <w:t>Lambert</w:t>
      </w:r>
      <w:r w:rsidR="00850A86" w:rsidRPr="00850A86">
        <w:rPr>
          <w:rFonts w:hint="eastAsia"/>
          <w:b/>
          <w:lang w:eastAsia="ko-KR"/>
        </w:rPr>
        <w:t xml:space="preserve"> </w:t>
      </w:r>
      <w:r w:rsidR="00C2564F" w:rsidRPr="00850A86">
        <w:rPr>
          <w:b/>
        </w:rPr>
        <w:t>Co</w:t>
      </w:r>
      <w:r w:rsidR="00850A86" w:rsidRPr="00850A86">
        <w:rPr>
          <w:b/>
        </w:rPr>
        <w:t>nformal</w:t>
      </w:r>
      <w:r w:rsidR="00850A86" w:rsidRPr="00850A86">
        <w:rPr>
          <w:rFonts w:hint="eastAsia"/>
          <w:b/>
          <w:lang w:eastAsia="ko-KR"/>
        </w:rPr>
        <w:t xml:space="preserve"> </w:t>
      </w:r>
      <w:r w:rsidR="00C2564F" w:rsidRPr="00850A86">
        <w:rPr>
          <w:b/>
        </w:rPr>
        <w:t>Conic</w:t>
      </w:r>
      <w:r w:rsidR="00C2564F">
        <w:t xml:space="preserve"> projection.</w:t>
      </w:r>
      <w:r w:rsidR="00153CDD">
        <w:t xml:space="preserve"> b. </w:t>
      </w:r>
      <w:r w:rsidR="00153CDD">
        <w:rPr>
          <w:rFonts w:hint="eastAsia"/>
          <w:lang w:eastAsia="ko-KR"/>
        </w:rPr>
        <w:t>A</w:t>
      </w:r>
      <w:r>
        <w:t xml:space="preserve">dd </w:t>
      </w:r>
      <w:r w:rsidR="00153CDD" w:rsidRPr="00153CDD">
        <w:rPr>
          <w:rFonts w:hint="eastAsia"/>
          <w:b/>
          <w:lang w:eastAsia="ko-KR"/>
        </w:rPr>
        <w:t>C</w:t>
      </w:r>
      <w:r w:rsidRPr="00153CDD">
        <w:rPr>
          <w:b/>
        </w:rPr>
        <w:t>ntry94.shp</w:t>
      </w:r>
      <w:r w:rsidR="00ED1E88">
        <w:rPr>
          <w:rFonts w:hint="eastAsia"/>
          <w:b/>
          <w:lang w:eastAsia="ko-KR"/>
        </w:rPr>
        <w:t>.</w:t>
      </w:r>
    </w:p>
    <w:p w:rsidR="00C2564F" w:rsidRDefault="00C2564F">
      <w:pPr>
        <w:pStyle w:val="Footer"/>
        <w:tabs>
          <w:tab w:val="clear" w:pos="4320"/>
          <w:tab w:val="clear" w:pos="8640"/>
        </w:tabs>
        <w:ind w:left="360"/>
      </w:pPr>
    </w:p>
    <w:p w:rsidR="00C2564F" w:rsidRDefault="00C2564F" w:rsidP="00591D93">
      <w:pPr>
        <w:pStyle w:val="Footer"/>
        <w:numPr>
          <w:ilvl w:val="0"/>
          <w:numId w:val="14"/>
        </w:numPr>
        <w:tabs>
          <w:tab w:val="clear" w:pos="4320"/>
          <w:tab w:val="clear" w:pos="8640"/>
        </w:tabs>
      </w:pPr>
      <w:r>
        <w:t xml:space="preserve">Add the Tissot Indicatrix circle layer, </w:t>
      </w:r>
      <w:r w:rsidRPr="00153CDD">
        <w:rPr>
          <w:b/>
          <w:bCs/>
        </w:rPr>
        <w:t>circles_NAD83.shp</w:t>
      </w:r>
      <w:r>
        <w:t>.</w:t>
      </w:r>
    </w:p>
    <w:p w:rsidR="00D27AFA" w:rsidRDefault="00D27AFA">
      <w:pPr>
        <w:pStyle w:val="Footer"/>
        <w:tabs>
          <w:tab w:val="clear" w:pos="4320"/>
          <w:tab w:val="clear" w:pos="8640"/>
        </w:tabs>
        <w:rPr>
          <w:lang w:eastAsia="ko-KR"/>
        </w:rPr>
      </w:pPr>
    </w:p>
    <w:p w:rsidR="00C2564F" w:rsidRDefault="00153CDD" w:rsidP="00591D93">
      <w:pPr>
        <w:pStyle w:val="Footer"/>
        <w:numPr>
          <w:ilvl w:val="0"/>
          <w:numId w:val="14"/>
        </w:numPr>
        <w:tabs>
          <w:tab w:val="clear" w:pos="4320"/>
          <w:tab w:val="clear" w:pos="8640"/>
        </w:tabs>
      </w:pPr>
      <w:r>
        <w:rPr>
          <w:rFonts w:hint="eastAsia"/>
          <w:lang w:eastAsia="ko-KR"/>
        </w:rPr>
        <w:t>In ArcMap, make a new map and rename the</w:t>
      </w:r>
      <w:r>
        <w:t xml:space="preserve"> data frame </w:t>
      </w:r>
      <w:r>
        <w:rPr>
          <w:rFonts w:hint="eastAsia"/>
          <w:lang w:eastAsia="ko-KR"/>
        </w:rPr>
        <w:t>as</w:t>
      </w:r>
      <w:r w:rsidR="00C2564F">
        <w:t xml:space="preserve"> </w:t>
      </w:r>
      <w:r w:rsidR="00C2564F" w:rsidRPr="00175ED6">
        <w:rPr>
          <w:b/>
        </w:rPr>
        <w:t>South Pole Azimuthal</w:t>
      </w:r>
      <w:r w:rsidR="00C2564F">
        <w:t>.</w:t>
      </w:r>
    </w:p>
    <w:p w:rsidR="00C2564F" w:rsidRDefault="00C2564F">
      <w:pPr>
        <w:pStyle w:val="Footer"/>
        <w:tabs>
          <w:tab w:val="clear" w:pos="4320"/>
          <w:tab w:val="clear" w:pos="8640"/>
        </w:tabs>
        <w:ind w:left="360"/>
      </w:pPr>
    </w:p>
    <w:p w:rsidR="0045684F" w:rsidRDefault="0045684F" w:rsidP="00591D93">
      <w:pPr>
        <w:pStyle w:val="Footer"/>
        <w:numPr>
          <w:ilvl w:val="0"/>
          <w:numId w:val="14"/>
        </w:numPr>
        <w:tabs>
          <w:tab w:val="clear" w:pos="4320"/>
          <w:tab w:val="clear" w:pos="8640"/>
        </w:tabs>
      </w:pPr>
      <w:r>
        <w:t xml:space="preserve">a. </w:t>
      </w:r>
      <w:r w:rsidR="00C2564F">
        <w:t>Change the data fram</w:t>
      </w:r>
      <w:r w:rsidR="00175ED6">
        <w:t xml:space="preserve">e into the </w:t>
      </w:r>
      <w:r w:rsidR="00175ED6" w:rsidRPr="00175ED6">
        <w:rPr>
          <w:b/>
        </w:rPr>
        <w:t>South</w:t>
      </w:r>
      <w:r w:rsidR="00175ED6" w:rsidRPr="00175ED6">
        <w:rPr>
          <w:rFonts w:hint="eastAsia"/>
          <w:b/>
          <w:lang w:eastAsia="ko-KR"/>
        </w:rPr>
        <w:t xml:space="preserve"> </w:t>
      </w:r>
      <w:r w:rsidR="00175ED6" w:rsidRPr="00175ED6">
        <w:rPr>
          <w:b/>
        </w:rPr>
        <w:t>Pole</w:t>
      </w:r>
      <w:r w:rsidR="00175ED6" w:rsidRPr="00175ED6">
        <w:rPr>
          <w:rFonts w:hint="eastAsia"/>
          <w:b/>
          <w:lang w:eastAsia="ko-KR"/>
        </w:rPr>
        <w:t xml:space="preserve"> </w:t>
      </w:r>
      <w:r w:rsidR="00175ED6" w:rsidRPr="00175ED6">
        <w:rPr>
          <w:b/>
        </w:rPr>
        <w:t>Azimuthal</w:t>
      </w:r>
      <w:r w:rsidR="00175ED6" w:rsidRPr="00175ED6">
        <w:rPr>
          <w:rFonts w:hint="eastAsia"/>
          <w:b/>
          <w:lang w:eastAsia="ko-KR"/>
        </w:rPr>
        <w:t xml:space="preserve"> </w:t>
      </w:r>
      <w:r w:rsidR="00C2564F" w:rsidRPr="00175ED6">
        <w:rPr>
          <w:b/>
        </w:rPr>
        <w:t>Equidistant</w:t>
      </w:r>
      <w:r w:rsidR="00C2564F">
        <w:t xml:space="preserve"> projection.</w:t>
      </w:r>
      <w:r>
        <w:t xml:space="preserve"> </w:t>
      </w:r>
      <w:r w:rsidR="00175ED6">
        <w:rPr>
          <w:rFonts w:hint="eastAsia"/>
          <w:lang w:eastAsia="ko-KR"/>
        </w:rPr>
        <w:br/>
      </w:r>
      <w:r>
        <w:t xml:space="preserve">b. Add </w:t>
      </w:r>
      <w:r w:rsidR="00153CDD" w:rsidRPr="00153CDD">
        <w:rPr>
          <w:rFonts w:hint="eastAsia"/>
          <w:b/>
          <w:lang w:eastAsia="ko-KR"/>
        </w:rPr>
        <w:t>C</w:t>
      </w:r>
      <w:r w:rsidRPr="00153CDD">
        <w:rPr>
          <w:b/>
        </w:rPr>
        <w:t>ntry94.shp</w:t>
      </w:r>
      <w:r w:rsidR="00175ED6">
        <w:rPr>
          <w:rFonts w:hint="eastAsia"/>
          <w:b/>
          <w:lang w:eastAsia="ko-KR"/>
        </w:rPr>
        <w:t>.</w:t>
      </w:r>
    </w:p>
    <w:p w:rsidR="00C2564F" w:rsidRDefault="00C2564F">
      <w:pPr>
        <w:pStyle w:val="Footer"/>
        <w:tabs>
          <w:tab w:val="clear" w:pos="4320"/>
          <w:tab w:val="clear" w:pos="8640"/>
        </w:tabs>
        <w:ind w:left="360"/>
      </w:pPr>
    </w:p>
    <w:p w:rsidR="00C2564F" w:rsidRDefault="00C2564F" w:rsidP="00591D93">
      <w:pPr>
        <w:pStyle w:val="Footer"/>
        <w:numPr>
          <w:ilvl w:val="0"/>
          <w:numId w:val="14"/>
        </w:numPr>
        <w:tabs>
          <w:tab w:val="clear" w:pos="4320"/>
          <w:tab w:val="clear" w:pos="8640"/>
        </w:tabs>
      </w:pPr>
      <w:r>
        <w:t>Add the Tissot</w:t>
      </w:r>
      <w:r w:rsidR="009F7BC4">
        <w:rPr>
          <w:lang w:eastAsia="ko-KR"/>
        </w:rPr>
        <w:t>’</w:t>
      </w:r>
      <w:r w:rsidR="009F7BC4">
        <w:rPr>
          <w:rFonts w:hint="eastAsia"/>
          <w:lang w:eastAsia="ko-KR"/>
        </w:rPr>
        <w:t>s</w:t>
      </w:r>
      <w:r>
        <w:t xml:space="preserve"> Indicatrix circle layer, </w:t>
      </w:r>
      <w:r w:rsidRPr="00153CDD">
        <w:rPr>
          <w:b/>
          <w:bCs/>
        </w:rPr>
        <w:t>circles_NAD83.shp</w:t>
      </w:r>
      <w:r>
        <w:t>.</w:t>
      </w:r>
    </w:p>
    <w:p w:rsidR="00C2564F" w:rsidRDefault="00C2564F" w:rsidP="00DA1A1B">
      <w:pPr>
        <w:pStyle w:val="Footer"/>
        <w:tabs>
          <w:tab w:val="clear" w:pos="4320"/>
          <w:tab w:val="clear" w:pos="8640"/>
        </w:tabs>
      </w:pPr>
    </w:p>
    <w:p w:rsidR="00616DEB" w:rsidRDefault="00C2564F">
      <w:pPr>
        <w:pStyle w:val="Footer"/>
        <w:tabs>
          <w:tab w:val="clear" w:pos="4320"/>
          <w:tab w:val="clear" w:pos="8640"/>
        </w:tabs>
        <w:ind w:left="360"/>
      </w:pPr>
      <w:r>
        <w:t>Now you can give it a try on your own.</w:t>
      </w:r>
      <w:r w:rsidR="00B445BE">
        <w:t xml:space="preserve"> </w:t>
      </w:r>
    </w:p>
    <w:p w:rsidR="00616DEB" w:rsidRDefault="00616DEB">
      <w:pPr>
        <w:pStyle w:val="Footer"/>
        <w:tabs>
          <w:tab w:val="clear" w:pos="4320"/>
          <w:tab w:val="clear" w:pos="8640"/>
        </w:tabs>
        <w:ind w:left="360"/>
      </w:pPr>
    </w:p>
    <w:p w:rsidR="00C2564F" w:rsidRDefault="00B445BE">
      <w:pPr>
        <w:pStyle w:val="Footer"/>
        <w:tabs>
          <w:tab w:val="clear" w:pos="4320"/>
          <w:tab w:val="clear" w:pos="8640"/>
        </w:tabs>
        <w:ind w:left="360"/>
      </w:pPr>
      <w:r>
        <w:t>(You do not need to include maps for 19-24</w:t>
      </w:r>
      <w:r w:rsidR="00616DEB">
        <w:t xml:space="preserve"> in your assignment</w:t>
      </w:r>
      <w:r>
        <w:t>.)</w:t>
      </w:r>
    </w:p>
    <w:p w:rsidR="00DC27E1" w:rsidRDefault="00DC27E1" w:rsidP="00C26795">
      <w:pPr>
        <w:pStyle w:val="Footer"/>
        <w:tabs>
          <w:tab w:val="clear" w:pos="4320"/>
          <w:tab w:val="clear" w:pos="8640"/>
        </w:tabs>
        <w:rPr>
          <w:lang w:eastAsia="ko-KR"/>
        </w:rPr>
      </w:pPr>
    </w:p>
    <w:p w:rsidR="00BF29E9" w:rsidRDefault="00BF29E9" w:rsidP="00C26795">
      <w:pPr>
        <w:pStyle w:val="Footer"/>
        <w:tabs>
          <w:tab w:val="clear" w:pos="4320"/>
          <w:tab w:val="clear" w:pos="8640"/>
        </w:tabs>
        <w:rPr>
          <w:lang w:eastAsia="ko-KR"/>
        </w:rPr>
      </w:pPr>
    </w:p>
    <w:p w:rsidR="00B83AFB" w:rsidRPr="00190C58" w:rsidRDefault="00E63440" w:rsidP="00E63440">
      <w:pPr>
        <w:pStyle w:val="Footer"/>
        <w:numPr>
          <w:ilvl w:val="0"/>
          <w:numId w:val="22"/>
        </w:numPr>
        <w:tabs>
          <w:tab w:val="clear" w:pos="4320"/>
          <w:tab w:val="clear" w:pos="8640"/>
        </w:tabs>
        <w:rPr>
          <w:b/>
          <w:sz w:val="28"/>
          <w:lang w:eastAsia="ko-KR"/>
        </w:rPr>
      </w:pPr>
      <w:r w:rsidRPr="00190C58">
        <w:rPr>
          <w:b/>
          <w:sz w:val="28"/>
          <w:lang w:eastAsia="ko-KR"/>
        </w:rPr>
        <w:t xml:space="preserve">Define projection </w:t>
      </w:r>
      <w:r w:rsidR="004D7CC9">
        <w:rPr>
          <w:b/>
          <w:sz w:val="28"/>
          <w:lang w:eastAsia="ko-KR"/>
        </w:rPr>
        <w:t>or</w:t>
      </w:r>
      <w:r w:rsidR="00B83AFB" w:rsidRPr="00190C58">
        <w:rPr>
          <w:b/>
          <w:sz w:val="28"/>
          <w:lang w:eastAsia="ko-KR"/>
        </w:rPr>
        <w:t xml:space="preserve"> Projection</w:t>
      </w:r>
      <w:r w:rsidR="004D7CC9">
        <w:rPr>
          <w:b/>
          <w:sz w:val="28"/>
          <w:lang w:eastAsia="ko-KR"/>
        </w:rPr>
        <w:t>?</w:t>
      </w:r>
    </w:p>
    <w:p w:rsidR="00B83AFB" w:rsidRDefault="00B83AFB" w:rsidP="00C26795">
      <w:pPr>
        <w:pStyle w:val="Footer"/>
        <w:tabs>
          <w:tab w:val="clear" w:pos="4320"/>
          <w:tab w:val="clear" w:pos="8640"/>
        </w:tabs>
        <w:rPr>
          <w:lang w:eastAsia="ko-KR"/>
        </w:rPr>
      </w:pPr>
    </w:p>
    <w:p w:rsidR="00114DEE" w:rsidRDefault="00D0403D" w:rsidP="00C26795">
      <w:pPr>
        <w:pStyle w:val="Footer"/>
        <w:tabs>
          <w:tab w:val="clear" w:pos="4320"/>
          <w:tab w:val="clear" w:pos="8640"/>
        </w:tabs>
        <w:rPr>
          <w:lang w:eastAsia="ko-KR"/>
        </w:rPr>
      </w:pPr>
      <w:r>
        <w:rPr>
          <w:lang w:eastAsia="ko-KR"/>
        </w:rPr>
        <w:t>Suppose that you have downloaded a dataset from a website and unfortunately, the dataset does not have any projection information included</w:t>
      </w:r>
      <w:r w:rsidR="00C257F1">
        <w:rPr>
          <w:lang w:eastAsia="ko-KR"/>
        </w:rPr>
        <w:t xml:space="preserve"> for some reason</w:t>
      </w:r>
      <w:r>
        <w:rPr>
          <w:lang w:eastAsia="ko-KR"/>
        </w:rPr>
        <w:t>. However, you found description</w:t>
      </w:r>
      <w:r w:rsidR="003E3E86">
        <w:rPr>
          <w:lang w:eastAsia="ko-KR"/>
        </w:rPr>
        <w:t>s</w:t>
      </w:r>
      <w:r>
        <w:rPr>
          <w:lang w:eastAsia="ko-KR"/>
        </w:rPr>
        <w:t xml:space="preserve"> of the dataset from the website and it provides what projection was used to make the dataset (let’s assume that).</w:t>
      </w:r>
      <w:r w:rsidR="00114DEE">
        <w:rPr>
          <w:lang w:eastAsia="ko-KR"/>
        </w:rPr>
        <w:t xml:space="preserve"> To use the dataset for your mapping properly, you need to include projection information to the dataset. Let’s learn how to process in the following. </w:t>
      </w:r>
    </w:p>
    <w:p w:rsidR="00114DEE" w:rsidRDefault="00114DEE" w:rsidP="00C26795">
      <w:pPr>
        <w:pStyle w:val="Footer"/>
        <w:tabs>
          <w:tab w:val="clear" w:pos="4320"/>
          <w:tab w:val="clear" w:pos="8640"/>
        </w:tabs>
        <w:rPr>
          <w:lang w:eastAsia="ko-KR"/>
        </w:rPr>
      </w:pPr>
    </w:p>
    <w:p w:rsidR="00B532BF" w:rsidRDefault="00B532BF" w:rsidP="00A76F97">
      <w:pPr>
        <w:pStyle w:val="Footer"/>
        <w:numPr>
          <w:ilvl w:val="0"/>
          <w:numId w:val="14"/>
        </w:numPr>
        <w:tabs>
          <w:tab w:val="clear" w:pos="4320"/>
          <w:tab w:val="clear" w:pos="8640"/>
        </w:tabs>
        <w:rPr>
          <w:lang w:eastAsia="ko-KR"/>
        </w:rPr>
      </w:pPr>
      <w:r>
        <w:rPr>
          <w:lang w:eastAsia="ko-KR"/>
        </w:rPr>
        <w:t>Read the PDF document entitled “</w:t>
      </w:r>
      <w:r w:rsidRPr="006D29C3">
        <w:rPr>
          <w:b/>
          <w:lang w:eastAsia="ko-KR"/>
        </w:rPr>
        <w:t>Define projection_Project.pdf</w:t>
      </w:r>
      <w:r>
        <w:rPr>
          <w:lang w:eastAsia="ko-KR"/>
        </w:rPr>
        <w:t>”</w:t>
      </w:r>
      <w:r w:rsidR="00B6701B">
        <w:rPr>
          <w:lang w:eastAsia="ko-KR"/>
        </w:rPr>
        <w:t xml:space="preserve"> uploaded to the Lab1 folder on the </w:t>
      </w:r>
      <w:proofErr w:type="spellStart"/>
      <w:r w:rsidR="00B6701B">
        <w:rPr>
          <w:lang w:eastAsia="ko-KR"/>
        </w:rPr>
        <w:t>Beachboard</w:t>
      </w:r>
      <w:proofErr w:type="spellEnd"/>
      <w:r w:rsidR="00B87ED4">
        <w:rPr>
          <w:lang w:eastAsia="ko-KR"/>
        </w:rPr>
        <w:t xml:space="preserve"> and understand the differences between </w:t>
      </w:r>
      <w:r w:rsidR="00854F18">
        <w:rPr>
          <w:lang w:eastAsia="ko-KR"/>
        </w:rPr>
        <w:t xml:space="preserve">two methods, </w:t>
      </w:r>
      <w:r w:rsidR="004305A2">
        <w:rPr>
          <w:lang w:eastAsia="ko-KR"/>
        </w:rPr>
        <w:t>“</w:t>
      </w:r>
      <w:r w:rsidR="00B87ED4">
        <w:rPr>
          <w:lang w:eastAsia="ko-KR"/>
        </w:rPr>
        <w:t>Define projection</w:t>
      </w:r>
      <w:r w:rsidR="004305A2">
        <w:rPr>
          <w:lang w:eastAsia="ko-KR"/>
        </w:rPr>
        <w:t>”</w:t>
      </w:r>
      <w:r w:rsidR="00B87ED4">
        <w:rPr>
          <w:lang w:eastAsia="ko-KR"/>
        </w:rPr>
        <w:t xml:space="preserve"> and </w:t>
      </w:r>
      <w:r w:rsidR="004305A2">
        <w:rPr>
          <w:lang w:eastAsia="ko-KR"/>
        </w:rPr>
        <w:t>“</w:t>
      </w:r>
      <w:r w:rsidR="00B87ED4">
        <w:rPr>
          <w:lang w:eastAsia="ko-KR"/>
        </w:rPr>
        <w:t>Project</w:t>
      </w:r>
      <w:r w:rsidR="004305A2">
        <w:rPr>
          <w:lang w:eastAsia="ko-KR"/>
        </w:rPr>
        <w:t>”</w:t>
      </w:r>
      <w:r w:rsidR="00A7312B">
        <w:rPr>
          <w:lang w:eastAsia="ko-KR"/>
        </w:rPr>
        <w:t xml:space="preserve">. </w:t>
      </w:r>
      <w:r w:rsidR="003D160C">
        <w:rPr>
          <w:lang w:eastAsia="ko-KR"/>
        </w:rPr>
        <w:t>FYI, t</w:t>
      </w:r>
      <w:r w:rsidR="00A7312B">
        <w:rPr>
          <w:lang w:eastAsia="ko-KR"/>
        </w:rPr>
        <w:t xml:space="preserve">he document was printed from </w:t>
      </w:r>
      <w:r w:rsidR="00221B10">
        <w:rPr>
          <w:lang w:eastAsia="ko-KR"/>
        </w:rPr>
        <w:t xml:space="preserve">one of technical articles at </w:t>
      </w:r>
      <w:r w:rsidR="0048235F">
        <w:rPr>
          <w:lang w:eastAsia="ko-KR"/>
        </w:rPr>
        <w:t xml:space="preserve">the </w:t>
      </w:r>
      <w:hyperlink r:id="rId13" w:history="1">
        <w:r w:rsidR="00A7312B" w:rsidRPr="00221B10">
          <w:rPr>
            <w:rStyle w:val="Hyperlink"/>
            <w:lang w:eastAsia="ko-KR"/>
          </w:rPr>
          <w:t>support.esri.com</w:t>
        </w:r>
      </w:hyperlink>
      <w:r w:rsidR="00A7312B">
        <w:rPr>
          <w:lang w:eastAsia="ko-KR"/>
        </w:rPr>
        <w:t xml:space="preserve"> website</w:t>
      </w:r>
      <w:r>
        <w:rPr>
          <w:lang w:eastAsia="ko-KR"/>
        </w:rPr>
        <w:t>.</w:t>
      </w:r>
    </w:p>
    <w:p w:rsidR="00D71AB9" w:rsidRDefault="00D71AB9" w:rsidP="00D71AB9">
      <w:pPr>
        <w:pStyle w:val="Footer"/>
        <w:numPr>
          <w:ilvl w:val="0"/>
          <w:numId w:val="14"/>
        </w:numPr>
        <w:tabs>
          <w:tab w:val="clear" w:pos="4320"/>
          <w:tab w:val="clear" w:pos="8640"/>
        </w:tabs>
        <w:rPr>
          <w:lang w:eastAsia="ko-KR"/>
        </w:rPr>
      </w:pPr>
      <w:r>
        <w:rPr>
          <w:lang w:eastAsia="ko-KR"/>
        </w:rPr>
        <w:lastRenderedPageBreak/>
        <w:t>Open a new ArcMap and add</w:t>
      </w:r>
      <w:r w:rsidR="0028067B">
        <w:rPr>
          <w:lang w:eastAsia="ko-KR"/>
        </w:rPr>
        <w:t xml:space="preserve"> the data</w:t>
      </w:r>
      <w:r>
        <w:rPr>
          <w:lang w:eastAsia="ko-KR"/>
        </w:rPr>
        <w:t xml:space="preserve"> </w:t>
      </w:r>
      <w:r w:rsidRPr="0028067B">
        <w:rPr>
          <w:b/>
          <w:lang w:eastAsia="ko-KR"/>
        </w:rPr>
        <w:t>STATES</w:t>
      </w:r>
      <w:r w:rsidR="005077CF" w:rsidRPr="0028067B">
        <w:rPr>
          <w:b/>
          <w:lang w:eastAsia="ko-KR"/>
        </w:rPr>
        <w:t>_define_prj</w:t>
      </w:r>
      <w:r w:rsidR="00645B44">
        <w:rPr>
          <w:b/>
          <w:lang w:eastAsia="ko-KR"/>
        </w:rPr>
        <w:t>_1</w:t>
      </w:r>
      <w:r w:rsidR="00184BC7">
        <w:rPr>
          <w:lang w:eastAsia="ko-KR"/>
        </w:rPr>
        <w:t xml:space="preserve">. </w:t>
      </w:r>
      <w:r w:rsidR="00D262AE">
        <w:rPr>
          <w:lang w:eastAsia="ko-KR"/>
        </w:rPr>
        <w:t xml:space="preserve">You will see “Unknown Spatial Reference” window opens. Read the message in the window </w:t>
      </w:r>
      <w:r w:rsidR="00932038">
        <w:rPr>
          <w:lang w:eastAsia="ko-KR"/>
        </w:rPr>
        <w:t>and understand the situation of the data</w:t>
      </w:r>
      <w:r w:rsidR="001D0C5E">
        <w:rPr>
          <w:lang w:eastAsia="ko-KR"/>
        </w:rPr>
        <w:t xml:space="preserve"> added</w:t>
      </w:r>
      <w:r w:rsidR="00932038">
        <w:rPr>
          <w:lang w:eastAsia="ko-KR"/>
        </w:rPr>
        <w:t xml:space="preserve"> </w:t>
      </w:r>
      <w:r w:rsidR="00D262AE">
        <w:rPr>
          <w:lang w:eastAsia="ko-KR"/>
        </w:rPr>
        <w:t>to continue.</w:t>
      </w:r>
      <w:r w:rsidR="00DF3BFB">
        <w:rPr>
          <w:lang w:eastAsia="ko-KR"/>
        </w:rPr>
        <w:t xml:space="preserve"> Click OK.</w:t>
      </w:r>
    </w:p>
    <w:p w:rsidR="000851B5" w:rsidRDefault="000851B5" w:rsidP="00D71AB9">
      <w:pPr>
        <w:pStyle w:val="Footer"/>
        <w:numPr>
          <w:ilvl w:val="0"/>
          <w:numId w:val="14"/>
        </w:numPr>
        <w:tabs>
          <w:tab w:val="clear" w:pos="4320"/>
          <w:tab w:val="clear" w:pos="8640"/>
        </w:tabs>
        <w:rPr>
          <w:lang w:eastAsia="ko-KR"/>
        </w:rPr>
      </w:pPr>
      <w:r>
        <w:rPr>
          <w:lang w:eastAsia="ko-KR"/>
        </w:rPr>
        <w:t>Open the Layer Properties window of the data just added. Click on Source tab in the Layer Properties window. What information do you see from the Coordinate System section?</w:t>
      </w:r>
      <w:r w:rsidR="006D4D6C">
        <w:rPr>
          <w:lang w:eastAsia="ko-KR"/>
        </w:rPr>
        <w:t xml:space="preserve"> Think about why such information is shown in the section.</w:t>
      </w:r>
    </w:p>
    <w:p w:rsidR="00645B44" w:rsidRDefault="00663BA0" w:rsidP="00645B44">
      <w:pPr>
        <w:pStyle w:val="Footer"/>
        <w:numPr>
          <w:ilvl w:val="0"/>
          <w:numId w:val="14"/>
        </w:numPr>
        <w:tabs>
          <w:tab w:val="clear" w:pos="4320"/>
          <w:tab w:val="clear" w:pos="8640"/>
        </w:tabs>
        <w:rPr>
          <w:lang w:eastAsia="ko-KR"/>
        </w:rPr>
      </w:pPr>
      <w:r>
        <w:rPr>
          <w:lang w:eastAsia="ko-KR"/>
        </w:rPr>
        <w:t>D</w:t>
      </w:r>
      <w:r w:rsidR="00B532BF">
        <w:rPr>
          <w:lang w:eastAsia="ko-KR"/>
        </w:rPr>
        <w:t>efine projection of the data</w:t>
      </w:r>
      <w:r w:rsidR="007B7492">
        <w:rPr>
          <w:lang w:eastAsia="ko-KR"/>
        </w:rPr>
        <w:t xml:space="preserve"> using Define Projection (Data Management) tool</w:t>
      </w:r>
      <w:r w:rsidR="00516496">
        <w:rPr>
          <w:lang w:eastAsia="ko-KR"/>
        </w:rPr>
        <w:t xml:space="preserve"> of ArcGIS</w:t>
      </w:r>
      <w:r w:rsidR="005B75F0">
        <w:rPr>
          <w:lang w:eastAsia="ko-KR"/>
        </w:rPr>
        <w:t xml:space="preserve"> (you may want to use Search tab at the right side of the ArcMap interface</w:t>
      </w:r>
      <w:r w:rsidR="0084582A">
        <w:rPr>
          <w:lang w:eastAsia="ko-KR"/>
        </w:rPr>
        <w:t xml:space="preserve"> to find the tool)</w:t>
      </w:r>
      <w:r w:rsidR="00516496">
        <w:rPr>
          <w:lang w:eastAsia="ko-KR"/>
        </w:rPr>
        <w:t>.</w:t>
      </w:r>
      <w:r w:rsidR="00CC07BB">
        <w:rPr>
          <w:lang w:eastAsia="ko-KR"/>
        </w:rPr>
        <w:t xml:space="preserve"> To figure out what projection should be defined to the data</w:t>
      </w:r>
      <w:r w:rsidR="00733BBC">
        <w:rPr>
          <w:lang w:eastAsia="ko-KR"/>
        </w:rPr>
        <w:t xml:space="preserve">, </w:t>
      </w:r>
      <w:r w:rsidR="00733BBC" w:rsidRPr="0028067B">
        <w:rPr>
          <w:b/>
          <w:lang w:eastAsia="ko-KR"/>
        </w:rPr>
        <w:t>STATES_define_prj</w:t>
      </w:r>
      <w:r w:rsidR="00645B44">
        <w:rPr>
          <w:b/>
          <w:lang w:eastAsia="ko-KR"/>
        </w:rPr>
        <w:t>_1</w:t>
      </w:r>
      <w:r w:rsidR="00CC07BB">
        <w:rPr>
          <w:lang w:eastAsia="ko-KR"/>
        </w:rPr>
        <w:t xml:space="preserve">, </w:t>
      </w:r>
      <w:r w:rsidR="00E049E2">
        <w:rPr>
          <w:lang w:eastAsia="ko-KR"/>
        </w:rPr>
        <w:t xml:space="preserve">refer the projection information in </w:t>
      </w:r>
      <w:proofErr w:type="spellStart"/>
      <w:r w:rsidR="00E049E2" w:rsidRPr="00E049E2">
        <w:rPr>
          <w:b/>
          <w:lang w:eastAsia="ko-KR"/>
        </w:rPr>
        <w:t>S</w:t>
      </w:r>
      <w:r w:rsidR="00D8023F">
        <w:rPr>
          <w:b/>
          <w:lang w:eastAsia="ko-KR"/>
        </w:rPr>
        <w:t>TATES</w:t>
      </w:r>
      <w:r w:rsidR="00E049E2" w:rsidRPr="00E049E2">
        <w:rPr>
          <w:b/>
          <w:lang w:eastAsia="ko-KR"/>
        </w:rPr>
        <w:t>_Lambert</w:t>
      </w:r>
      <w:proofErr w:type="spellEnd"/>
      <w:r w:rsidR="00E049E2">
        <w:rPr>
          <w:lang w:eastAsia="ko-KR"/>
        </w:rPr>
        <w:t xml:space="preserve"> data. </w:t>
      </w:r>
      <w:r w:rsidR="00D8023F">
        <w:rPr>
          <w:lang w:eastAsia="ko-KR"/>
        </w:rPr>
        <w:t xml:space="preserve">To find information, </w:t>
      </w:r>
      <w:r w:rsidR="003F29B5">
        <w:rPr>
          <w:lang w:eastAsia="ko-KR"/>
        </w:rPr>
        <w:t xml:space="preserve">open a new ArcMap and add </w:t>
      </w:r>
      <w:proofErr w:type="spellStart"/>
      <w:r w:rsidR="00D8023F" w:rsidRPr="00E049E2">
        <w:rPr>
          <w:b/>
          <w:lang w:eastAsia="ko-KR"/>
        </w:rPr>
        <w:t>S</w:t>
      </w:r>
      <w:r w:rsidR="00D8023F">
        <w:rPr>
          <w:b/>
          <w:lang w:eastAsia="ko-KR"/>
        </w:rPr>
        <w:t>TATES</w:t>
      </w:r>
      <w:r w:rsidR="00D8023F" w:rsidRPr="00E049E2">
        <w:rPr>
          <w:b/>
          <w:lang w:eastAsia="ko-KR"/>
        </w:rPr>
        <w:t>_Lambert</w:t>
      </w:r>
      <w:proofErr w:type="spellEnd"/>
      <w:r w:rsidR="00035E51" w:rsidRPr="00035E51">
        <w:rPr>
          <w:lang w:eastAsia="ko-KR"/>
        </w:rPr>
        <w:t xml:space="preserve"> and</w:t>
      </w:r>
      <w:r w:rsidR="00035E51">
        <w:rPr>
          <w:lang w:eastAsia="ko-KR"/>
        </w:rPr>
        <w:t xml:space="preserve"> open Layer Properties &gt; Source tab</w:t>
      </w:r>
      <w:r w:rsidR="003F29B5">
        <w:rPr>
          <w:lang w:eastAsia="ko-KR"/>
        </w:rPr>
        <w:t xml:space="preserve">. FYI, if you add the other data to the current ArcMap the comparison cannot be made properly due to on-the-fly projection </w:t>
      </w:r>
      <w:r w:rsidR="006D6675">
        <w:rPr>
          <w:lang w:eastAsia="ko-KR"/>
        </w:rPr>
        <w:t xml:space="preserve">function </w:t>
      </w:r>
      <w:r w:rsidR="003F29B5">
        <w:rPr>
          <w:lang w:eastAsia="ko-KR"/>
        </w:rPr>
        <w:t>of ArcMap.</w:t>
      </w:r>
      <w:r w:rsidR="008771FF">
        <w:rPr>
          <w:lang w:eastAsia="ko-KR"/>
        </w:rPr>
        <w:t xml:space="preserve"> Locate the same projection in Define Projection window and apply it to </w:t>
      </w:r>
      <w:r w:rsidR="008771FF" w:rsidRPr="0028067B">
        <w:rPr>
          <w:b/>
          <w:lang w:eastAsia="ko-KR"/>
        </w:rPr>
        <w:t>STATES_define_prj</w:t>
      </w:r>
      <w:r w:rsidR="00645B44">
        <w:rPr>
          <w:b/>
          <w:lang w:eastAsia="ko-KR"/>
        </w:rPr>
        <w:t>_1</w:t>
      </w:r>
      <w:r w:rsidR="006E07C1" w:rsidRPr="006E07C1">
        <w:rPr>
          <w:lang w:eastAsia="ko-KR"/>
        </w:rPr>
        <w:t xml:space="preserve"> data</w:t>
      </w:r>
      <w:r w:rsidR="00645B44">
        <w:rPr>
          <w:lang w:eastAsia="ko-KR"/>
        </w:rPr>
        <w:t xml:space="preserve"> by clicking OK button</w:t>
      </w:r>
      <w:r w:rsidR="008771FF">
        <w:rPr>
          <w:lang w:eastAsia="ko-KR"/>
        </w:rPr>
        <w:t xml:space="preserve">. </w:t>
      </w:r>
    </w:p>
    <w:p w:rsidR="00E049E2" w:rsidRDefault="00645B44" w:rsidP="00645B44">
      <w:pPr>
        <w:pStyle w:val="Footer"/>
        <w:numPr>
          <w:ilvl w:val="0"/>
          <w:numId w:val="14"/>
        </w:numPr>
        <w:tabs>
          <w:tab w:val="clear" w:pos="4320"/>
          <w:tab w:val="clear" w:pos="8640"/>
        </w:tabs>
        <w:rPr>
          <w:lang w:eastAsia="ko-KR"/>
        </w:rPr>
      </w:pPr>
      <w:r>
        <w:rPr>
          <w:lang w:eastAsia="ko-KR"/>
        </w:rPr>
        <w:t>Open Layer Properties &gt; Source tab of the</w:t>
      </w:r>
      <w:r w:rsidR="009E6E02">
        <w:rPr>
          <w:lang w:eastAsia="ko-KR"/>
        </w:rPr>
        <w:t xml:space="preserve"> </w:t>
      </w:r>
      <w:r w:rsidR="009E6E02" w:rsidRPr="0028067B">
        <w:rPr>
          <w:b/>
          <w:lang w:eastAsia="ko-KR"/>
        </w:rPr>
        <w:t>STATES_define_prj</w:t>
      </w:r>
      <w:r w:rsidR="009E6E02">
        <w:rPr>
          <w:b/>
          <w:lang w:eastAsia="ko-KR"/>
        </w:rPr>
        <w:t>_1</w:t>
      </w:r>
      <w:r>
        <w:rPr>
          <w:b/>
          <w:lang w:eastAsia="ko-KR"/>
        </w:rPr>
        <w:t xml:space="preserve"> </w:t>
      </w:r>
      <w:r>
        <w:rPr>
          <w:lang w:eastAsia="ko-KR"/>
        </w:rPr>
        <w:t xml:space="preserve">data and </w:t>
      </w:r>
      <w:r w:rsidR="00A67AB4">
        <w:rPr>
          <w:lang w:eastAsia="ko-KR"/>
        </w:rPr>
        <w:t>find</w:t>
      </w:r>
      <w:r>
        <w:rPr>
          <w:lang w:eastAsia="ko-KR"/>
        </w:rPr>
        <w:t xml:space="preserve"> projection information </w:t>
      </w:r>
      <w:r w:rsidR="00A67AB4">
        <w:rPr>
          <w:lang w:eastAsia="ko-KR"/>
        </w:rPr>
        <w:t xml:space="preserve">just </w:t>
      </w:r>
      <w:r>
        <w:rPr>
          <w:lang w:eastAsia="ko-KR"/>
        </w:rPr>
        <w:t>added.</w:t>
      </w:r>
      <w:r w:rsidR="009E6E02">
        <w:rPr>
          <w:lang w:eastAsia="ko-KR"/>
        </w:rPr>
        <w:t xml:space="preserve"> </w:t>
      </w:r>
    </w:p>
    <w:p w:rsidR="00BF5E1C" w:rsidRDefault="00820EAC" w:rsidP="007B7148">
      <w:pPr>
        <w:pStyle w:val="Footer"/>
        <w:numPr>
          <w:ilvl w:val="0"/>
          <w:numId w:val="14"/>
        </w:numPr>
        <w:tabs>
          <w:tab w:val="clear" w:pos="4320"/>
          <w:tab w:val="clear" w:pos="8640"/>
        </w:tabs>
        <w:rPr>
          <w:lang w:eastAsia="ko-KR"/>
        </w:rPr>
      </w:pPr>
      <w:r>
        <w:rPr>
          <w:lang w:eastAsia="ko-KR"/>
        </w:rPr>
        <w:t>Let’s transform the data by projecting it to other projection. Open Project (Data Management) tool</w:t>
      </w:r>
      <w:r w:rsidR="00754085">
        <w:rPr>
          <w:lang w:eastAsia="ko-KR"/>
        </w:rPr>
        <w:t xml:space="preserve"> from ArcMap</w:t>
      </w:r>
      <w:r w:rsidR="001D58EF">
        <w:rPr>
          <w:lang w:eastAsia="ko-KR"/>
        </w:rPr>
        <w:t xml:space="preserve"> and choose the </w:t>
      </w:r>
      <w:r w:rsidR="001D58EF" w:rsidRPr="0028067B">
        <w:rPr>
          <w:b/>
          <w:lang w:eastAsia="ko-KR"/>
        </w:rPr>
        <w:t>STATES_define_prj</w:t>
      </w:r>
      <w:r w:rsidR="001D58EF">
        <w:rPr>
          <w:b/>
          <w:lang w:eastAsia="ko-KR"/>
        </w:rPr>
        <w:t xml:space="preserve">_1 </w:t>
      </w:r>
      <w:r w:rsidR="001D58EF">
        <w:rPr>
          <w:lang w:eastAsia="ko-KR"/>
        </w:rPr>
        <w:t>as the input data.</w:t>
      </w:r>
      <w:r w:rsidR="008833DC">
        <w:rPr>
          <w:lang w:eastAsia="ko-KR"/>
        </w:rPr>
        <w:t xml:space="preserve"> </w:t>
      </w:r>
      <w:r w:rsidR="007B7148">
        <w:rPr>
          <w:lang w:eastAsia="ko-KR"/>
        </w:rPr>
        <w:t>Give the new file name</w:t>
      </w:r>
      <w:r w:rsidR="00FB273B">
        <w:rPr>
          <w:lang w:eastAsia="ko-KR"/>
        </w:rPr>
        <w:t xml:space="preserve"> (i.e., </w:t>
      </w:r>
      <w:r w:rsidR="00FB273B" w:rsidRPr="0028067B">
        <w:rPr>
          <w:b/>
          <w:lang w:eastAsia="ko-KR"/>
        </w:rPr>
        <w:t>STATES_define_prj</w:t>
      </w:r>
      <w:r w:rsidR="00FB273B">
        <w:rPr>
          <w:b/>
          <w:lang w:eastAsia="ko-KR"/>
        </w:rPr>
        <w:t>_1</w:t>
      </w:r>
      <w:r w:rsidR="00FB273B" w:rsidRPr="00FB273B">
        <w:rPr>
          <w:b/>
          <w:lang w:eastAsia="ko-KR"/>
        </w:rPr>
        <w:t>_prj</w:t>
      </w:r>
      <w:r w:rsidR="00FB273B" w:rsidRPr="00FB273B">
        <w:rPr>
          <w:lang w:eastAsia="ko-KR"/>
        </w:rPr>
        <w:t>)</w:t>
      </w:r>
      <w:r w:rsidR="007B7148">
        <w:rPr>
          <w:lang w:eastAsia="ko-KR"/>
        </w:rPr>
        <w:t xml:space="preserve"> and location in Output Dataset of Feature Class. Choose </w:t>
      </w:r>
      <w:proofErr w:type="spellStart"/>
      <w:r w:rsidR="007B7148" w:rsidRPr="007B7148">
        <w:rPr>
          <w:b/>
          <w:lang w:eastAsia="ko-KR"/>
        </w:rPr>
        <w:t>USA_Contiguous_Albers_Equal_Area_Conic_USGS</w:t>
      </w:r>
      <w:proofErr w:type="spellEnd"/>
      <w:r w:rsidR="007B7148">
        <w:rPr>
          <w:lang w:eastAsia="ko-KR"/>
        </w:rPr>
        <w:t xml:space="preserve"> projection from Projected Coordinate Systems &gt; Continental &gt; North America folder</w:t>
      </w:r>
      <w:r w:rsidR="00C80440">
        <w:rPr>
          <w:lang w:eastAsia="ko-KR"/>
        </w:rPr>
        <w:t xml:space="preserve"> for Output Coordinate System section of the tool</w:t>
      </w:r>
      <w:r w:rsidR="007B7148">
        <w:rPr>
          <w:lang w:eastAsia="ko-KR"/>
        </w:rPr>
        <w:t>.</w:t>
      </w:r>
      <w:r w:rsidR="00FB273B">
        <w:rPr>
          <w:lang w:eastAsia="ko-KR"/>
        </w:rPr>
        <w:t xml:space="preserve"> Click OK.</w:t>
      </w:r>
    </w:p>
    <w:p w:rsidR="00FB273B" w:rsidRDefault="00FB273B" w:rsidP="007B7148">
      <w:pPr>
        <w:pStyle w:val="Footer"/>
        <w:numPr>
          <w:ilvl w:val="0"/>
          <w:numId w:val="14"/>
        </w:numPr>
        <w:tabs>
          <w:tab w:val="clear" w:pos="4320"/>
          <w:tab w:val="clear" w:pos="8640"/>
        </w:tabs>
        <w:rPr>
          <w:lang w:eastAsia="ko-KR"/>
        </w:rPr>
      </w:pPr>
      <w:r>
        <w:rPr>
          <w:lang w:eastAsia="ko-KR"/>
        </w:rPr>
        <w:t xml:space="preserve">Open a new ArcMap and add </w:t>
      </w:r>
      <w:r w:rsidRPr="0028067B">
        <w:rPr>
          <w:b/>
          <w:lang w:eastAsia="ko-KR"/>
        </w:rPr>
        <w:t>STATES_define_prj</w:t>
      </w:r>
      <w:r>
        <w:rPr>
          <w:b/>
          <w:lang w:eastAsia="ko-KR"/>
        </w:rPr>
        <w:t>_1</w:t>
      </w:r>
      <w:r w:rsidRPr="00FB273B">
        <w:rPr>
          <w:b/>
          <w:lang w:eastAsia="ko-KR"/>
        </w:rPr>
        <w:t>_prj</w:t>
      </w:r>
      <w:r>
        <w:rPr>
          <w:lang w:eastAsia="ko-KR"/>
        </w:rPr>
        <w:t xml:space="preserve"> data and see how the data has changed</w:t>
      </w:r>
      <w:r w:rsidR="00733FDB">
        <w:rPr>
          <w:lang w:eastAsia="ko-KR"/>
        </w:rPr>
        <w:t xml:space="preserve"> from the projection proced</w:t>
      </w:r>
      <w:r>
        <w:rPr>
          <w:lang w:eastAsia="ko-KR"/>
        </w:rPr>
        <w:t>ure.</w:t>
      </w:r>
    </w:p>
    <w:p w:rsidR="00842674" w:rsidRDefault="00842674" w:rsidP="00396B38">
      <w:pPr>
        <w:pStyle w:val="Footer"/>
        <w:tabs>
          <w:tab w:val="clear" w:pos="4320"/>
          <w:tab w:val="clear" w:pos="8640"/>
        </w:tabs>
        <w:ind w:left="240"/>
        <w:rPr>
          <w:lang w:eastAsia="ko-KR"/>
        </w:rPr>
      </w:pPr>
    </w:p>
    <w:p w:rsidR="00396B38" w:rsidRDefault="00396B38" w:rsidP="00396B38">
      <w:pPr>
        <w:pStyle w:val="Footer"/>
        <w:tabs>
          <w:tab w:val="clear" w:pos="4320"/>
          <w:tab w:val="clear" w:pos="8640"/>
        </w:tabs>
        <w:ind w:left="240"/>
        <w:rPr>
          <w:lang w:eastAsia="ko-KR"/>
        </w:rPr>
      </w:pPr>
      <w:r>
        <w:rPr>
          <w:lang w:eastAsia="ko-KR"/>
        </w:rPr>
        <w:t xml:space="preserve">From now on, let’s compare the results of step 31 with another </w:t>
      </w:r>
      <w:r w:rsidR="00D2514A">
        <w:rPr>
          <w:lang w:eastAsia="ko-KR"/>
        </w:rPr>
        <w:t>p</w:t>
      </w:r>
      <w:r w:rsidR="00107EE0">
        <w:rPr>
          <w:lang w:eastAsia="ko-KR"/>
        </w:rPr>
        <w:t>roced</w:t>
      </w:r>
      <w:r w:rsidR="00D2514A">
        <w:rPr>
          <w:lang w:eastAsia="ko-KR"/>
        </w:rPr>
        <w:t>ure</w:t>
      </w:r>
      <w:r>
        <w:rPr>
          <w:lang w:eastAsia="ko-KR"/>
        </w:rPr>
        <w:t>.</w:t>
      </w:r>
    </w:p>
    <w:p w:rsidR="00842674" w:rsidRDefault="00842674" w:rsidP="00396B38">
      <w:pPr>
        <w:pStyle w:val="Footer"/>
        <w:tabs>
          <w:tab w:val="clear" w:pos="4320"/>
          <w:tab w:val="clear" w:pos="8640"/>
        </w:tabs>
        <w:ind w:left="240"/>
        <w:rPr>
          <w:lang w:eastAsia="ko-KR"/>
        </w:rPr>
      </w:pPr>
    </w:p>
    <w:p w:rsidR="00840C35" w:rsidRDefault="00396B38" w:rsidP="00C26795">
      <w:pPr>
        <w:pStyle w:val="Footer"/>
        <w:numPr>
          <w:ilvl w:val="0"/>
          <w:numId w:val="14"/>
        </w:numPr>
        <w:tabs>
          <w:tab w:val="clear" w:pos="4320"/>
          <w:tab w:val="clear" w:pos="8640"/>
        </w:tabs>
        <w:rPr>
          <w:lang w:eastAsia="ko-KR"/>
        </w:rPr>
      </w:pPr>
      <w:r>
        <w:rPr>
          <w:lang w:eastAsia="ko-KR"/>
        </w:rPr>
        <w:t xml:space="preserve">Open a new ArcMap and add </w:t>
      </w:r>
      <w:r w:rsidRPr="0028067B">
        <w:rPr>
          <w:b/>
          <w:lang w:eastAsia="ko-KR"/>
        </w:rPr>
        <w:t>STATES_define_prj</w:t>
      </w:r>
      <w:r>
        <w:rPr>
          <w:b/>
          <w:lang w:eastAsia="ko-KR"/>
        </w:rPr>
        <w:t>_</w:t>
      </w:r>
      <w:r w:rsidR="00E959AB">
        <w:rPr>
          <w:b/>
          <w:lang w:eastAsia="ko-KR"/>
        </w:rPr>
        <w:t>2</w:t>
      </w:r>
      <w:r>
        <w:rPr>
          <w:lang w:eastAsia="ko-KR"/>
        </w:rPr>
        <w:t xml:space="preserve"> </w:t>
      </w:r>
      <w:r w:rsidR="009A3477">
        <w:rPr>
          <w:lang w:eastAsia="ko-KR"/>
        </w:rPr>
        <w:t xml:space="preserve">from Lab1 </w:t>
      </w:r>
      <w:r>
        <w:rPr>
          <w:lang w:eastAsia="ko-KR"/>
        </w:rPr>
        <w:t>data</w:t>
      </w:r>
      <w:r w:rsidR="00E73FD2">
        <w:rPr>
          <w:lang w:eastAsia="ko-KR"/>
        </w:rPr>
        <w:t>set</w:t>
      </w:r>
      <w:r w:rsidR="00E959AB">
        <w:rPr>
          <w:lang w:eastAsia="ko-KR"/>
        </w:rPr>
        <w:t>.</w:t>
      </w:r>
      <w:r w:rsidR="00FE344A">
        <w:rPr>
          <w:lang w:eastAsia="ko-KR"/>
        </w:rPr>
        <w:t xml:space="preserve"> It also does not have any projection information for some reason. This time, you will not define the projection of the data </w:t>
      </w:r>
      <w:r w:rsidR="00EF3E41">
        <w:rPr>
          <w:lang w:eastAsia="ko-KR"/>
        </w:rPr>
        <w:t xml:space="preserve">and just </w:t>
      </w:r>
      <w:r w:rsidR="00D2514A">
        <w:rPr>
          <w:lang w:eastAsia="ko-KR"/>
        </w:rPr>
        <w:t xml:space="preserve">try to </w:t>
      </w:r>
      <w:r w:rsidR="00EF3E41">
        <w:rPr>
          <w:lang w:eastAsia="ko-KR"/>
        </w:rPr>
        <w:t>project the data</w:t>
      </w:r>
      <w:r w:rsidR="007F2894">
        <w:rPr>
          <w:lang w:eastAsia="ko-KR"/>
        </w:rPr>
        <w:t>. U</w:t>
      </w:r>
      <w:r w:rsidR="00EF3E41">
        <w:rPr>
          <w:lang w:eastAsia="ko-KR"/>
        </w:rPr>
        <w:t xml:space="preserve">sing the </w:t>
      </w:r>
      <w:r w:rsidR="007F2894">
        <w:rPr>
          <w:lang w:eastAsia="ko-KR"/>
        </w:rPr>
        <w:t xml:space="preserve">Project (Data Management) tool from ArcMap and choose the data </w:t>
      </w:r>
      <w:r w:rsidR="007F2894" w:rsidRPr="0028067B">
        <w:rPr>
          <w:b/>
          <w:lang w:eastAsia="ko-KR"/>
        </w:rPr>
        <w:t>STATES_define_prj</w:t>
      </w:r>
      <w:r w:rsidR="007F2894">
        <w:rPr>
          <w:b/>
          <w:lang w:eastAsia="ko-KR"/>
        </w:rPr>
        <w:t>_2</w:t>
      </w:r>
      <w:r w:rsidR="007F2894">
        <w:rPr>
          <w:lang w:eastAsia="ko-KR"/>
        </w:rPr>
        <w:t xml:space="preserve"> as the input. </w:t>
      </w:r>
      <w:r w:rsidR="006F14FE">
        <w:rPr>
          <w:lang w:eastAsia="ko-KR"/>
        </w:rPr>
        <w:t>What happens in the Project window?</w:t>
      </w:r>
    </w:p>
    <w:p w:rsidR="00DC27E1" w:rsidRDefault="00DC27E1" w:rsidP="00C26795">
      <w:pPr>
        <w:pStyle w:val="Footer"/>
        <w:tabs>
          <w:tab w:val="clear" w:pos="4320"/>
          <w:tab w:val="clear" w:pos="8640"/>
        </w:tabs>
        <w:rPr>
          <w:lang w:eastAsia="ko-KR"/>
        </w:rPr>
      </w:pPr>
    </w:p>
    <w:tbl>
      <w:tblPr>
        <w:tblW w:w="0" w:type="auto"/>
        <w:tblInd w:w="180" w:type="dxa"/>
        <w:shd w:val="clear" w:color="auto" w:fill="E6E6E6"/>
        <w:tblLook w:val="01E0" w:firstRow="1" w:lastRow="1" w:firstColumn="1" w:lastColumn="1" w:noHBand="0" w:noVBand="0"/>
      </w:tblPr>
      <w:tblGrid>
        <w:gridCol w:w="9142"/>
      </w:tblGrid>
      <w:tr w:rsidR="00370CED" w:rsidRPr="003B7AAC" w:rsidTr="002064B0">
        <w:trPr>
          <w:trHeight w:val="540"/>
        </w:trPr>
        <w:tc>
          <w:tcPr>
            <w:tcW w:w="9142" w:type="dxa"/>
            <w:shd w:val="clear" w:color="auto" w:fill="E6E6E6"/>
          </w:tcPr>
          <w:p w:rsidR="00854738" w:rsidRDefault="00854738" w:rsidP="009142AB">
            <w:pPr>
              <w:pStyle w:val="Footer"/>
              <w:tabs>
                <w:tab w:val="clear" w:pos="4320"/>
                <w:tab w:val="clear" w:pos="8640"/>
              </w:tabs>
              <w:rPr>
                <w:b/>
                <w:bCs/>
              </w:rPr>
            </w:pPr>
          </w:p>
          <w:p w:rsidR="00164D6D" w:rsidRDefault="00370CED" w:rsidP="009142AB">
            <w:pPr>
              <w:pStyle w:val="Footer"/>
              <w:tabs>
                <w:tab w:val="clear" w:pos="4320"/>
                <w:tab w:val="clear" w:pos="8640"/>
              </w:tabs>
            </w:pPr>
            <w:r w:rsidRPr="003B7AAC">
              <w:rPr>
                <w:b/>
                <w:bCs/>
              </w:rPr>
              <w:t xml:space="preserve">Question </w:t>
            </w:r>
            <w:r>
              <w:rPr>
                <w:b/>
                <w:bCs/>
              </w:rPr>
              <w:t>6</w:t>
            </w:r>
            <w:r w:rsidRPr="003B7AAC">
              <w:rPr>
                <w:b/>
                <w:bCs/>
              </w:rPr>
              <w:t xml:space="preserve">.  </w:t>
            </w:r>
            <w:r w:rsidR="008833DC" w:rsidRPr="008833DC">
              <w:rPr>
                <w:bCs/>
              </w:rPr>
              <w:t xml:space="preserve">Provide </w:t>
            </w:r>
            <w:r w:rsidR="006F14FE">
              <w:t>the screenshot</w:t>
            </w:r>
            <w:r w:rsidR="008833DC">
              <w:t xml:space="preserve"> </w:t>
            </w:r>
            <w:r w:rsidR="006F14FE">
              <w:t>of your ArcMap showing the result</w:t>
            </w:r>
            <w:r w:rsidR="00FD4361">
              <w:t>ing map</w:t>
            </w:r>
            <w:r w:rsidR="006F14FE">
              <w:t xml:space="preserve"> of </w:t>
            </w:r>
            <w:r w:rsidR="00C10F71">
              <w:t>S</w:t>
            </w:r>
            <w:r w:rsidR="006F14FE">
              <w:t xml:space="preserve">tep 31. </w:t>
            </w:r>
            <w:r w:rsidR="008E4139">
              <w:rPr>
                <w:b/>
                <w:lang w:eastAsia="ko-KR"/>
              </w:rPr>
              <w:t xml:space="preserve">   </w:t>
            </w:r>
            <w:r w:rsidR="008833DC">
              <w:rPr>
                <w:b/>
                <w:lang w:eastAsia="ko-KR"/>
              </w:rPr>
              <w:t>(</w:t>
            </w:r>
            <w:r w:rsidR="009142AB">
              <w:rPr>
                <w:b/>
                <w:lang w:eastAsia="ko-KR"/>
              </w:rPr>
              <w:t>4</w:t>
            </w:r>
            <w:r w:rsidR="008833DC">
              <w:rPr>
                <w:b/>
                <w:lang w:eastAsia="ko-KR"/>
              </w:rPr>
              <w:t xml:space="preserve"> points)</w:t>
            </w:r>
            <w:r w:rsidR="008833DC">
              <w:t xml:space="preserve">. </w:t>
            </w:r>
          </w:p>
          <w:p w:rsidR="00164D6D" w:rsidRDefault="00164D6D" w:rsidP="009142AB">
            <w:pPr>
              <w:pStyle w:val="Footer"/>
              <w:tabs>
                <w:tab w:val="clear" w:pos="4320"/>
                <w:tab w:val="clear" w:pos="8640"/>
              </w:tabs>
            </w:pPr>
          </w:p>
          <w:p w:rsidR="00370CED" w:rsidRDefault="00164D6D" w:rsidP="006F14FE">
            <w:pPr>
              <w:pStyle w:val="Footer"/>
              <w:tabs>
                <w:tab w:val="clear" w:pos="4320"/>
                <w:tab w:val="clear" w:pos="8640"/>
              </w:tabs>
              <w:rPr>
                <w:b/>
              </w:rPr>
            </w:pPr>
            <w:r w:rsidRPr="003B7AAC">
              <w:rPr>
                <w:b/>
                <w:bCs/>
              </w:rPr>
              <w:t xml:space="preserve">Question </w:t>
            </w:r>
            <w:r>
              <w:rPr>
                <w:b/>
                <w:bCs/>
              </w:rPr>
              <w:t>7</w:t>
            </w:r>
            <w:r w:rsidRPr="003B7AAC">
              <w:rPr>
                <w:b/>
                <w:bCs/>
              </w:rPr>
              <w:t xml:space="preserve">. </w:t>
            </w:r>
            <w:r w:rsidR="008833DC">
              <w:t xml:space="preserve">Describe why </w:t>
            </w:r>
            <w:r w:rsidR="006F14FE">
              <w:t>you see the message from Pr</w:t>
            </w:r>
            <w:r w:rsidR="00C10F71">
              <w:t>oject window as the results of S</w:t>
            </w:r>
            <w:r w:rsidR="006F14FE">
              <w:t>tep 32</w:t>
            </w:r>
            <w:r w:rsidR="00612F57">
              <w:t>.</w:t>
            </w:r>
            <w:r w:rsidR="00FA56B9">
              <w:t xml:space="preserve"> </w:t>
            </w:r>
            <w:r w:rsidR="006F14FE">
              <w:t xml:space="preserve">   </w:t>
            </w:r>
            <w:r w:rsidR="00370CED" w:rsidRPr="00303D99">
              <w:rPr>
                <w:b/>
              </w:rPr>
              <w:t>(</w:t>
            </w:r>
            <w:r w:rsidR="00E857AA">
              <w:rPr>
                <w:b/>
              </w:rPr>
              <w:t>4</w:t>
            </w:r>
            <w:r w:rsidR="00370CED" w:rsidRPr="00303D99">
              <w:rPr>
                <w:b/>
              </w:rPr>
              <w:t xml:space="preserve"> points)</w:t>
            </w:r>
            <w:r w:rsidR="00E41212">
              <w:rPr>
                <w:b/>
              </w:rPr>
              <w:t>.</w:t>
            </w:r>
          </w:p>
          <w:p w:rsidR="00FC56D9" w:rsidRDefault="00FC56D9" w:rsidP="006F14FE">
            <w:pPr>
              <w:pStyle w:val="Footer"/>
              <w:tabs>
                <w:tab w:val="clear" w:pos="4320"/>
                <w:tab w:val="clear" w:pos="8640"/>
              </w:tabs>
              <w:rPr>
                <w:b/>
              </w:rPr>
            </w:pPr>
          </w:p>
          <w:p w:rsidR="00FC56D9" w:rsidRPr="000B0106" w:rsidRDefault="00FC56D9" w:rsidP="00F03DCC">
            <w:pPr>
              <w:pStyle w:val="Footer"/>
              <w:tabs>
                <w:tab w:val="clear" w:pos="4320"/>
                <w:tab w:val="clear" w:pos="8640"/>
              </w:tabs>
            </w:pPr>
            <w:r>
              <w:rPr>
                <w:b/>
              </w:rPr>
              <w:t xml:space="preserve">Question </w:t>
            </w:r>
            <w:r w:rsidR="00D86663">
              <w:rPr>
                <w:b/>
              </w:rPr>
              <w:t>8</w:t>
            </w:r>
            <w:r>
              <w:rPr>
                <w:b/>
              </w:rPr>
              <w:t>.</w:t>
            </w:r>
            <w:r w:rsidRPr="00D86663">
              <w:t xml:space="preserve"> </w:t>
            </w:r>
            <w:r w:rsidR="00D86663" w:rsidRPr="00D86663">
              <w:t xml:space="preserve">Let’s assume that </w:t>
            </w:r>
            <w:r>
              <w:t xml:space="preserve">you have data with </w:t>
            </w:r>
            <w:r w:rsidR="00AC65F6">
              <w:t xml:space="preserve">a projection “A” </w:t>
            </w:r>
            <w:r w:rsidR="00D42EA5">
              <w:t xml:space="preserve">(i.e., Lambert Conformal Conic) </w:t>
            </w:r>
            <w:r w:rsidR="00AC65F6">
              <w:t>and want to re-project the data to projection “B”</w:t>
            </w:r>
            <w:r w:rsidR="00D42EA5">
              <w:t xml:space="preserve"> (i.e., Albers Equal Area)</w:t>
            </w:r>
            <w:r w:rsidR="003C456B">
              <w:t xml:space="preserve">. To project the data, what method should you use between </w:t>
            </w:r>
            <w:r w:rsidR="00AC65F6" w:rsidRPr="00FB42E8">
              <w:rPr>
                <w:i/>
              </w:rPr>
              <w:t>define projection</w:t>
            </w:r>
            <w:r w:rsidR="00AC65F6">
              <w:t xml:space="preserve"> </w:t>
            </w:r>
            <w:r w:rsidR="003C456B">
              <w:t xml:space="preserve">and </w:t>
            </w:r>
            <w:r w:rsidR="00FB42E8" w:rsidRPr="00FB42E8">
              <w:rPr>
                <w:i/>
              </w:rPr>
              <w:t>project</w:t>
            </w:r>
            <w:r w:rsidR="003C456B">
              <w:t>?</w:t>
            </w:r>
            <w:r w:rsidR="009C269D">
              <w:t xml:space="preserve">  </w:t>
            </w:r>
            <w:r w:rsidR="00E26985">
              <w:t xml:space="preserve"> </w:t>
            </w:r>
            <w:r w:rsidR="00F03DCC" w:rsidRPr="00303D99">
              <w:rPr>
                <w:b/>
              </w:rPr>
              <w:t>(</w:t>
            </w:r>
            <w:r w:rsidR="00F03DCC">
              <w:rPr>
                <w:b/>
              </w:rPr>
              <w:t>2</w:t>
            </w:r>
            <w:r w:rsidR="00F03DCC" w:rsidRPr="00303D99">
              <w:rPr>
                <w:b/>
              </w:rPr>
              <w:t xml:space="preserve"> points)</w:t>
            </w:r>
            <w:r w:rsidR="00E26985">
              <w:t xml:space="preserve"> </w:t>
            </w:r>
            <w:r w:rsidR="00F03DCC">
              <w:t xml:space="preserve">    Why do you think so? </w:t>
            </w:r>
            <w:r w:rsidR="00E26985">
              <w:t xml:space="preserve"> </w:t>
            </w:r>
            <w:r w:rsidR="000F298E" w:rsidRPr="00303D99">
              <w:rPr>
                <w:b/>
              </w:rPr>
              <w:t>(</w:t>
            </w:r>
            <w:r w:rsidR="00F03DCC">
              <w:rPr>
                <w:b/>
              </w:rPr>
              <w:t>3</w:t>
            </w:r>
            <w:r w:rsidR="000F298E" w:rsidRPr="00303D99">
              <w:rPr>
                <w:b/>
              </w:rPr>
              <w:t xml:space="preserve"> points)</w:t>
            </w:r>
          </w:p>
        </w:tc>
      </w:tr>
      <w:tr w:rsidR="00164A1A" w:rsidRPr="003B7AAC" w:rsidTr="002064B0">
        <w:trPr>
          <w:trHeight w:val="80"/>
        </w:trPr>
        <w:tc>
          <w:tcPr>
            <w:tcW w:w="9142" w:type="dxa"/>
            <w:shd w:val="clear" w:color="auto" w:fill="E6E6E6"/>
          </w:tcPr>
          <w:p w:rsidR="00164A1A" w:rsidRPr="003B7AAC" w:rsidRDefault="00164A1A" w:rsidP="00B25436">
            <w:pPr>
              <w:pStyle w:val="Footer"/>
              <w:tabs>
                <w:tab w:val="clear" w:pos="4320"/>
                <w:tab w:val="clear" w:pos="8640"/>
              </w:tabs>
            </w:pPr>
          </w:p>
        </w:tc>
      </w:tr>
    </w:tbl>
    <w:p w:rsidR="00854738" w:rsidRDefault="00854738">
      <w:pPr>
        <w:pStyle w:val="Footer"/>
        <w:tabs>
          <w:tab w:val="clear" w:pos="4320"/>
          <w:tab w:val="clear" w:pos="8640"/>
        </w:tabs>
        <w:rPr>
          <w:b/>
          <w:bCs/>
          <w:sz w:val="28"/>
        </w:rPr>
      </w:pPr>
    </w:p>
    <w:p w:rsidR="00AA0248" w:rsidRDefault="00AA0248">
      <w:pPr>
        <w:pStyle w:val="Footer"/>
        <w:tabs>
          <w:tab w:val="clear" w:pos="4320"/>
          <w:tab w:val="clear" w:pos="8640"/>
        </w:tabs>
        <w:rPr>
          <w:b/>
          <w:bCs/>
          <w:sz w:val="28"/>
        </w:rPr>
      </w:pPr>
    </w:p>
    <w:p w:rsidR="00C2564F" w:rsidRDefault="00C2564F">
      <w:pPr>
        <w:pStyle w:val="Footer"/>
        <w:tabs>
          <w:tab w:val="clear" w:pos="4320"/>
          <w:tab w:val="clear" w:pos="8640"/>
        </w:tabs>
        <w:rPr>
          <w:b/>
          <w:bCs/>
          <w:sz w:val="28"/>
        </w:rPr>
      </w:pPr>
      <w:r>
        <w:rPr>
          <w:b/>
          <w:bCs/>
          <w:sz w:val="28"/>
        </w:rPr>
        <w:lastRenderedPageBreak/>
        <w:t>Part 4</w:t>
      </w:r>
      <w:r w:rsidR="004B52CB">
        <w:rPr>
          <w:b/>
          <w:bCs/>
          <w:sz w:val="28"/>
        </w:rPr>
        <w:t>.</w:t>
      </w:r>
      <w:r>
        <w:rPr>
          <w:b/>
          <w:bCs/>
          <w:sz w:val="28"/>
        </w:rPr>
        <w:t xml:space="preserve"> Projection dependent operations</w:t>
      </w:r>
    </w:p>
    <w:p w:rsidR="00C2564F" w:rsidRDefault="00C2564F">
      <w:pPr>
        <w:pStyle w:val="Footer"/>
        <w:tabs>
          <w:tab w:val="clear" w:pos="4320"/>
          <w:tab w:val="clear" w:pos="8640"/>
        </w:tabs>
      </w:pPr>
    </w:p>
    <w:p w:rsidR="00C2564F" w:rsidRDefault="00CD4D51" w:rsidP="00591D93">
      <w:pPr>
        <w:pStyle w:val="Footer"/>
        <w:numPr>
          <w:ilvl w:val="0"/>
          <w:numId w:val="14"/>
        </w:numPr>
        <w:tabs>
          <w:tab w:val="clear" w:pos="4320"/>
          <w:tab w:val="clear" w:pos="8640"/>
        </w:tabs>
        <w:rPr>
          <w:b/>
          <w:bCs/>
        </w:rPr>
      </w:pPr>
      <w:r>
        <w:rPr>
          <w:rFonts w:hint="eastAsia"/>
          <w:lang w:eastAsia="ko-KR"/>
        </w:rPr>
        <w:t>In ArcMap, make a new map and a</w:t>
      </w:r>
      <w:r w:rsidR="0007462E">
        <w:t xml:space="preserve">dd </w:t>
      </w:r>
      <w:proofErr w:type="spellStart"/>
      <w:r w:rsidR="00946B34" w:rsidRPr="00946B34">
        <w:rPr>
          <w:rFonts w:hint="eastAsia"/>
          <w:b/>
          <w:lang w:eastAsia="ko-KR"/>
        </w:rPr>
        <w:t>STATES</w:t>
      </w:r>
      <w:r w:rsidR="0007462E" w:rsidRPr="00946B34">
        <w:rPr>
          <w:b/>
        </w:rPr>
        <w:t>_</w:t>
      </w:r>
      <w:r w:rsidR="00946B34" w:rsidRPr="00946B34">
        <w:rPr>
          <w:rFonts w:hint="eastAsia"/>
          <w:b/>
          <w:lang w:eastAsia="ko-KR"/>
        </w:rPr>
        <w:t>L</w:t>
      </w:r>
      <w:r w:rsidR="0007462E" w:rsidRPr="00946B34">
        <w:rPr>
          <w:b/>
        </w:rPr>
        <w:t>ambert.shp</w:t>
      </w:r>
      <w:proofErr w:type="spellEnd"/>
      <w:r w:rsidR="0007462E">
        <w:t xml:space="preserve">.  Now open the </w:t>
      </w:r>
      <w:r w:rsidR="009D641C">
        <w:rPr>
          <w:rFonts w:hint="eastAsia"/>
          <w:lang w:eastAsia="ko-KR"/>
        </w:rPr>
        <w:t>a</w:t>
      </w:r>
      <w:r w:rsidR="0007462E">
        <w:t xml:space="preserve">ttribute </w:t>
      </w:r>
      <w:r w:rsidR="009D641C">
        <w:rPr>
          <w:rFonts w:hint="eastAsia"/>
          <w:lang w:eastAsia="ko-KR"/>
        </w:rPr>
        <w:t>t</w:t>
      </w:r>
      <w:r w:rsidR="0007462E">
        <w:t xml:space="preserve">able </w:t>
      </w:r>
      <w:r w:rsidR="009D641C">
        <w:rPr>
          <w:rFonts w:hint="eastAsia"/>
          <w:lang w:eastAsia="ko-KR"/>
        </w:rPr>
        <w:t>of the layer by right-clicking the layer name and clicking Open Attribute Table menu. In the attribute table, l</w:t>
      </w:r>
      <w:r w:rsidR="0007462E">
        <w:t xml:space="preserve">ook at the </w:t>
      </w:r>
      <w:r w:rsidR="00B4167A" w:rsidRPr="004850E3">
        <w:rPr>
          <w:rFonts w:hint="eastAsia"/>
          <w:b/>
          <w:lang w:eastAsia="ko-KR"/>
        </w:rPr>
        <w:t>AREA</w:t>
      </w:r>
      <w:r w:rsidR="0007462E" w:rsidRPr="004850E3">
        <w:rPr>
          <w:b/>
        </w:rPr>
        <w:t>_</w:t>
      </w:r>
      <w:r w:rsidR="00B4167A" w:rsidRPr="004850E3">
        <w:rPr>
          <w:rFonts w:hint="eastAsia"/>
          <w:b/>
          <w:lang w:eastAsia="ko-KR"/>
        </w:rPr>
        <w:t>CON</w:t>
      </w:r>
      <w:r w:rsidR="0007462E">
        <w:t xml:space="preserve"> field. </w:t>
      </w:r>
      <w:r w:rsidR="0036765A">
        <w:rPr>
          <w:rFonts w:hint="eastAsia"/>
          <w:lang w:eastAsia="ko-KR"/>
        </w:rPr>
        <w:t xml:space="preserve"> The records in the field</w:t>
      </w:r>
      <w:r w:rsidR="0007462E">
        <w:t xml:space="preserve"> </w:t>
      </w:r>
      <w:r w:rsidR="0036765A">
        <w:rPr>
          <w:rFonts w:hint="eastAsia"/>
          <w:lang w:eastAsia="ko-KR"/>
        </w:rPr>
        <w:t>mean</w:t>
      </w:r>
      <w:r w:rsidR="0007462E">
        <w:t xml:space="preserve"> the areas </w:t>
      </w:r>
      <w:r w:rsidR="00A02DFF">
        <w:rPr>
          <w:rFonts w:hint="eastAsia"/>
          <w:lang w:eastAsia="ko-KR"/>
        </w:rPr>
        <w:t xml:space="preserve">of each state in </w:t>
      </w:r>
      <w:r w:rsidR="0007462E">
        <w:t xml:space="preserve">the </w:t>
      </w:r>
      <w:r w:rsidR="00E31FDC">
        <w:rPr>
          <w:rFonts w:hint="eastAsia"/>
          <w:lang w:eastAsia="ko-KR"/>
        </w:rPr>
        <w:t>L</w:t>
      </w:r>
      <w:r w:rsidR="0007462E">
        <w:t>ambert projection.</w:t>
      </w:r>
    </w:p>
    <w:p w:rsidR="00F118AA" w:rsidRPr="00D71B92" w:rsidRDefault="00F118AA">
      <w:pPr>
        <w:spacing w:line="360" w:lineRule="auto"/>
        <w:rPr>
          <w:b/>
        </w:rPr>
      </w:pPr>
    </w:p>
    <w:p w:rsidR="00C2564F" w:rsidRDefault="00DB2467" w:rsidP="00591D93">
      <w:pPr>
        <w:pStyle w:val="Footer"/>
        <w:numPr>
          <w:ilvl w:val="0"/>
          <w:numId w:val="14"/>
        </w:numPr>
        <w:tabs>
          <w:tab w:val="clear" w:pos="4320"/>
          <w:tab w:val="clear" w:pos="8640"/>
        </w:tabs>
        <w:ind w:left="714" w:hanging="357"/>
      </w:pPr>
      <w:r>
        <w:t xml:space="preserve">Add </w:t>
      </w:r>
      <w:proofErr w:type="spellStart"/>
      <w:r w:rsidR="00A00930" w:rsidRPr="00C469D7">
        <w:rPr>
          <w:rFonts w:hint="eastAsia"/>
          <w:b/>
          <w:lang w:eastAsia="ko-KR"/>
        </w:rPr>
        <w:t>STATES</w:t>
      </w:r>
      <w:r w:rsidRPr="00C469D7">
        <w:rPr>
          <w:b/>
        </w:rPr>
        <w:t>_</w:t>
      </w:r>
      <w:r w:rsidR="00A00930" w:rsidRPr="00C469D7">
        <w:rPr>
          <w:rFonts w:hint="eastAsia"/>
          <w:b/>
          <w:lang w:eastAsia="ko-KR"/>
        </w:rPr>
        <w:t>A</w:t>
      </w:r>
      <w:r w:rsidRPr="00C469D7">
        <w:rPr>
          <w:b/>
        </w:rPr>
        <w:t>lbers.shp</w:t>
      </w:r>
      <w:proofErr w:type="spellEnd"/>
      <w:r>
        <w:t xml:space="preserve"> in </w:t>
      </w:r>
      <w:r w:rsidR="00A00930">
        <w:rPr>
          <w:rFonts w:hint="eastAsia"/>
          <w:lang w:eastAsia="ko-KR"/>
        </w:rPr>
        <w:t>A</w:t>
      </w:r>
      <w:r>
        <w:t>rc</w:t>
      </w:r>
      <w:r w:rsidR="00A00930">
        <w:rPr>
          <w:rFonts w:hint="eastAsia"/>
          <w:lang w:eastAsia="ko-KR"/>
        </w:rPr>
        <w:t>M</w:t>
      </w:r>
      <w:r>
        <w:t xml:space="preserve">ap.  Now open the attribute table </w:t>
      </w:r>
      <w:r w:rsidR="00EA75ED">
        <w:rPr>
          <w:rFonts w:hint="eastAsia"/>
          <w:lang w:eastAsia="ko-KR"/>
        </w:rPr>
        <w:t xml:space="preserve">of the </w:t>
      </w:r>
      <w:proofErr w:type="spellStart"/>
      <w:r w:rsidR="00EA75ED">
        <w:rPr>
          <w:rFonts w:hint="eastAsia"/>
          <w:lang w:eastAsia="ko-KR"/>
        </w:rPr>
        <w:t>STATES</w:t>
      </w:r>
      <w:r>
        <w:t>_</w:t>
      </w:r>
      <w:r w:rsidR="00EA75ED">
        <w:rPr>
          <w:rFonts w:hint="eastAsia"/>
          <w:lang w:eastAsia="ko-KR"/>
        </w:rPr>
        <w:t>A</w:t>
      </w:r>
      <w:r>
        <w:t>lbers</w:t>
      </w:r>
      <w:proofErr w:type="spellEnd"/>
      <w:r>
        <w:t xml:space="preserve"> </w:t>
      </w:r>
      <w:r w:rsidR="00EA75ED">
        <w:rPr>
          <w:rFonts w:hint="eastAsia"/>
          <w:lang w:eastAsia="ko-KR"/>
        </w:rPr>
        <w:t xml:space="preserve">layer </w:t>
      </w:r>
      <w:r>
        <w:t xml:space="preserve">and look at the </w:t>
      </w:r>
      <w:r w:rsidR="00EA75ED" w:rsidRPr="00DC07AC">
        <w:rPr>
          <w:rFonts w:hint="eastAsia"/>
          <w:b/>
          <w:lang w:eastAsia="ko-KR"/>
        </w:rPr>
        <w:t>AREA</w:t>
      </w:r>
      <w:r w:rsidRPr="00DC07AC">
        <w:rPr>
          <w:b/>
        </w:rPr>
        <w:t>_</w:t>
      </w:r>
      <w:r w:rsidR="00EA75ED" w:rsidRPr="00DC07AC">
        <w:rPr>
          <w:rFonts w:hint="eastAsia"/>
          <w:b/>
          <w:lang w:eastAsia="ko-KR"/>
        </w:rPr>
        <w:t>EQL</w:t>
      </w:r>
      <w:r>
        <w:t xml:space="preserve"> field.  These are the areas </w:t>
      </w:r>
      <w:r w:rsidR="000A2762">
        <w:rPr>
          <w:rFonts w:hint="eastAsia"/>
          <w:lang w:eastAsia="ko-KR"/>
        </w:rPr>
        <w:t xml:space="preserve">of each state in </w:t>
      </w:r>
      <w:r>
        <w:t xml:space="preserve">the </w:t>
      </w:r>
      <w:r w:rsidR="000A2762">
        <w:rPr>
          <w:rFonts w:hint="eastAsia"/>
          <w:lang w:eastAsia="ko-KR"/>
        </w:rPr>
        <w:t>A</w:t>
      </w:r>
      <w:r>
        <w:t>lbers projection.</w:t>
      </w:r>
    </w:p>
    <w:p w:rsidR="00DB2467" w:rsidRPr="00F118AA" w:rsidRDefault="00DB2467" w:rsidP="004E2D44">
      <w:pPr>
        <w:pStyle w:val="Footer"/>
        <w:tabs>
          <w:tab w:val="clear" w:pos="4320"/>
          <w:tab w:val="clear" w:pos="8640"/>
        </w:tabs>
        <w:spacing w:line="360" w:lineRule="auto"/>
        <w:rPr>
          <w:dstrike/>
        </w:rPr>
      </w:pPr>
    </w:p>
    <w:tbl>
      <w:tblPr>
        <w:tblW w:w="0" w:type="auto"/>
        <w:shd w:val="clear" w:color="auto" w:fill="E0E0E0"/>
        <w:tblLook w:val="01E0" w:firstRow="1" w:lastRow="1" w:firstColumn="1" w:lastColumn="1" w:noHBand="0" w:noVBand="0"/>
      </w:tblPr>
      <w:tblGrid>
        <w:gridCol w:w="9360"/>
      </w:tblGrid>
      <w:tr w:rsidR="007E48DD" w:rsidRPr="003B7AAC" w:rsidTr="003B7AAC">
        <w:tc>
          <w:tcPr>
            <w:tcW w:w="9576" w:type="dxa"/>
            <w:shd w:val="clear" w:color="auto" w:fill="E0E0E0"/>
          </w:tcPr>
          <w:p w:rsidR="004B52CB" w:rsidRDefault="004B52CB" w:rsidP="003B7AAC">
            <w:pPr>
              <w:pStyle w:val="Footer"/>
              <w:tabs>
                <w:tab w:val="clear" w:pos="4320"/>
                <w:tab w:val="clear" w:pos="8640"/>
              </w:tabs>
              <w:rPr>
                <w:b/>
              </w:rPr>
            </w:pPr>
          </w:p>
          <w:p w:rsidR="007E48DD" w:rsidRPr="003B7AAC" w:rsidRDefault="00FF662C" w:rsidP="003B7AAC">
            <w:pPr>
              <w:pStyle w:val="Footer"/>
              <w:tabs>
                <w:tab w:val="clear" w:pos="4320"/>
                <w:tab w:val="clear" w:pos="8640"/>
              </w:tabs>
            </w:pPr>
            <w:r w:rsidRPr="003B7AAC">
              <w:rPr>
                <w:b/>
              </w:rPr>
              <w:t xml:space="preserve">Question </w:t>
            </w:r>
            <w:r w:rsidR="00D86663">
              <w:rPr>
                <w:b/>
              </w:rPr>
              <w:t>9</w:t>
            </w:r>
            <w:r w:rsidR="007E48DD" w:rsidRPr="003B7AAC">
              <w:rPr>
                <w:b/>
              </w:rPr>
              <w:t>.</w:t>
            </w:r>
            <w:r w:rsidR="007E48DD" w:rsidRPr="003B7AAC">
              <w:t xml:space="preserve"> Compare the areas for </w:t>
            </w:r>
            <w:r w:rsidR="00297A85">
              <w:rPr>
                <w:rFonts w:hint="eastAsia"/>
                <w:lang w:eastAsia="ko-KR"/>
              </w:rPr>
              <w:t>the four-selected</w:t>
            </w:r>
            <w:r w:rsidR="007E48DD" w:rsidRPr="003B7AAC">
              <w:t xml:space="preserve"> states</w:t>
            </w:r>
            <w:r w:rsidR="004B52CB">
              <w:t>—Colorado, Indiana, North Dakota, and Tennessee—</w:t>
            </w:r>
            <w:r w:rsidR="00E7461B">
              <w:rPr>
                <w:rFonts w:hint="eastAsia"/>
                <w:lang w:eastAsia="ko-KR"/>
              </w:rPr>
              <w:t>in</w:t>
            </w:r>
            <w:r w:rsidR="004B52CB">
              <w:rPr>
                <w:lang w:eastAsia="ko-KR"/>
              </w:rPr>
              <w:t xml:space="preserve"> </w:t>
            </w:r>
            <w:r w:rsidR="00E7461B">
              <w:rPr>
                <w:rFonts w:hint="eastAsia"/>
                <w:lang w:eastAsia="ko-KR"/>
              </w:rPr>
              <w:t xml:space="preserve">the two projections </w:t>
            </w:r>
            <w:r w:rsidR="007E48DD" w:rsidRPr="003B7AAC">
              <w:t xml:space="preserve">by entering the calculated area values in the </w:t>
            </w:r>
            <w:r w:rsidR="00C92C57">
              <w:rPr>
                <w:rFonts w:hint="eastAsia"/>
                <w:lang w:eastAsia="ko-KR"/>
              </w:rPr>
              <w:t>T</w:t>
            </w:r>
            <w:r w:rsidR="007E48DD" w:rsidRPr="003B7AAC">
              <w:t>able</w:t>
            </w:r>
            <w:r w:rsidR="00C92C57">
              <w:rPr>
                <w:rFonts w:hint="eastAsia"/>
                <w:lang w:eastAsia="ko-KR"/>
              </w:rPr>
              <w:t xml:space="preserve"> 1</w:t>
            </w:r>
            <w:r w:rsidR="007E48DD" w:rsidRPr="003B7AAC">
              <w:t xml:space="preserve"> below (make a similar table in your lab report</w:t>
            </w:r>
            <w:r w:rsidR="00EE0281">
              <w:rPr>
                <w:rFonts w:hint="eastAsia"/>
                <w:lang w:eastAsia="ko-KR"/>
              </w:rPr>
              <w:t>. Don</w:t>
            </w:r>
            <w:r w:rsidR="00EE0281">
              <w:rPr>
                <w:lang w:eastAsia="ko-KR"/>
              </w:rPr>
              <w:t>’</w:t>
            </w:r>
            <w:r w:rsidR="00EE0281">
              <w:rPr>
                <w:rFonts w:hint="eastAsia"/>
                <w:lang w:eastAsia="ko-KR"/>
              </w:rPr>
              <w:t>t forget to include a table number and a caption as below</w:t>
            </w:r>
            <w:r w:rsidR="005A4DB9">
              <w:rPr>
                <w:rFonts w:hint="eastAsia"/>
                <w:lang w:eastAsia="ko-KR"/>
              </w:rPr>
              <w:t xml:space="preserve"> in your write-up</w:t>
            </w:r>
            <w:r w:rsidR="007E48DD" w:rsidRPr="003B7AAC">
              <w:t xml:space="preserve">). </w:t>
            </w:r>
            <w:r w:rsidR="007E48DD" w:rsidRPr="00E7461B">
              <w:rPr>
                <w:b/>
              </w:rPr>
              <w:t>Beware of the units</w:t>
            </w:r>
            <w:r w:rsidR="00003CC6">
              <w:rPr>
                <w:rFonts w:hint="eastAsia"/>
                <w:b/>
                <w:lang w:eastAsia="ko-KR"/>
              </w:rPr>
              <w:t xml:space="preserve"> in the table</w:t>
            </w:r>
            <w:r w:rsidR="007E48DD" w:rsidRPr="00E7461B">
              <w:rPr>
                <w:b/>
              </w:rPr>
              <w:t>!</w:t>
            </w:r>
            <w:r w:rsidR="00612F57">
              <w:rPr>
                <w:b/>
              </w:rPr>
              <w:t xml:space="preserve">     </w:t>
            </w:r>
            <w:r w:rsidR="00BC1B03" w:rsidRPr="003B7AAC">
              <w:t xml:space="preserve"> </w:t>
            </w:r>
            <w:r w:rsidR="001A12B3" w:rsidRPr="00303D99">
              <w:rPr>
                <w:b/>
              </w:rPr>
              <w:t>(</w:t>
            </w:r>
            <w:r w:rsidR="009142AB">
              <w:rPr>
                <w:b/>
                <w:lang w:eastAsia="ko-KR"/>
              </w:rPr>
              <w:t>8</w:t>
            </w:r>
            <w:r w:rsidR="001A12B3" w:rsidRPr="00303D99">
              <w:rPr>
                <w:b/>
              </w:rPr>
              <w:t xml:space="preserve"> points)</w:t>
            </w:r>
          </w:p>
          <w:p w:rsidR="006B7BBF" w:rsidRPr="003B7AAC" w:rsidRDefault="006B7BBF" w:rsidP="003B7AAC">
            <w:pPr>
              <w:pStyle w:val="Footer"/>
              <w:tabs>
                <w:tab w:val="clear" w:pos="4320"/>
                <w:tab w:val="clear" w:pos="8640"/>
              </w:tabs>
            </w:pPr>
          </w:p>
          <w:p w:rsidR="006B7BBF" w:rsidRDefault="006B7BBF" w:rsidP="003B7AAC">
            <w:pPr>
              <w:pStyle w:val="Footer"/>
              <w:tabs>
                <w:tab w:val="clear" w:pos="4320"/>
                <w:tab w:val="clear" w:pos="8640"/>
              </w:tabs>
            </w:pPr>
            <w:r w:rsidRPr="003B7AAC">
              <w:t xml:space="preserve">(Hint: note that in the table it asks for answers in </w:t>
            </w:r>
            <w:r w:rsidRPr="001E66CD">
              <w:rPr>
                <w:b/>
              </w:rPr>
              <w:t>kilometers squared</w:t>
            </w:r>
            <w:r w:rsidRPr="003B7AAC">
              <w:t>, and in the attribute table for the two projected files the l</w:t>
            </w:r>
            <w:r w:rsidR="00C92C57">
              <w:t>inear units are not kilometers.</w:t>
            </w:r>
            <w:r w:rsidRPr="003B7AAC">
              <w:t xml:space="preserve"> This means you will have to do some </w:t>
            </w:r>
            <w:r w:rsidRPr="001E66CD">
              <w:rPr>
                <w:b/>
              </w:rPr>
              <w:t>basic conversions</w:t>
            </w:r>
            <w:r w:rsidRPr="003B7AAC">
              <w:t xml:space="preserve"> using your knowledge </w:t>
            </w:r>
            <w:r w:rsidR="00B553E1">
              <w:rPr>
                <w:rFonts w:hint="eastAsia"/>
                <w:lang w:eastAsia="ko-KR"/>
              </w:rPr>
              <w:t xml:space="preserve">and any resources </w:t>
            </w:r>
            <w:r w:rsidRPr="003B7AAC">
              <w:t>of the metric system.)</w:t>
            </w:r>
          </w:p>
          <w:p w:rsidR="009C57D3" w:rsidRDefault="009C57D3" w:rsidP="003B7AAC">
            <w:pPr>
              <w:pStyle w:val="Footer"/>
              <w:tabs>
                <w:tab w:val="clear" w:pos="4320"/>
                <w:tab w:val="clear" w:pos="8640"/>
              </w:tabs>
            </w:pPr>
          </w:p>
          <w:p w:rsidR="009C57D3" w:rsidRDefault="009C57D3" w:rsidP="009C57D3">
            <w:pPr>
              <w:pStyle w:val="Footer"/>
              <w:tabs>
                <w:tab w:val="clear" w:pos="4320"/>
                <w:tab w:val="clear" w:pos="8640"/>
              </w:tabs>
              <w:rPr>
                <w:lang w:eastAsia="ko-KR"/>
              </w:rPr>
            </w:pPr>
            <w:r w:rsidRPr="00174B46">
              <w:rPr>
                <w:rFonts w:hint="eastAsia"/>
                <w:lang w:eastAsia="ko-KR"/>
              </w:rPr>
              <w:t xml:space="preserve">Table 1. </w:t>
            </w:r>
            <w:r>
              <w:rPr>
                <w:rFonts w:hint="eastAsia"/>
                <w:lang w:eastAsia="ko-KR"/>
              </w:rPr>
              <w:t>Comparison of the areas for four-selected states and projections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3517"/>
              <w:gridCol w:w="3517"/>
            </w:tblGrid>
            <w:tr w:rsidR="009C57D3" w:rsidRPr="003B7AAC" w:rsidTr="00FD518E">
              <w:tc>
                <w:tcPr>
                  <w:tcW w:w="2154" w:type="dxa"/>
                </w:tcPr>
                <w:p w:rsidR="009C57D3" w:rsidRPr="003B7AAC" w:rsidRDefault="009C57D3" w:rsidP="00FD518E">
                  <w:pPr>
                    <w:pStyle w:val="Footer"/>
                    <w:tabs>
                      <w:tab w:val="clear" w:pos="4320"/>
                      <w:tab w:val="clear" w:pos="8640"/>
                    </w:tabs>
                  </w:pPr>
                </w:p>
              </w:tc>
              <w:tc>
                <w:tcPr>
                  <w:tcW w:w="3655" w:type="dxa"/>
                </w:tcPr>
                <w:p w:rsidR="009C57D3" w:rsidRPr="003B7AAC" w:rsidRDefault="009C57D3" w:rsidP="00FD518E">
                  <w:pPr>
                    <w:pStyle w:val="Footer"/>
                    <w:tabs>
                      <w:tab w:val="clear" w:pos="4320"/>
                      <w:tab w:val="clear" w:pos="8640"/>
                    </w:tabs>
                  </w:pPr>
                  <w:r w:rsidRPr="003B7AAC">
                    <w:t>Lambert Conformal Areas (km</w:t>
                  </w:r>
                  <w:r w:rsidRPr="003B7AAC">
                    <w:rPr>
                      <w:vertAlign w:val="superscript"/>
                    </w:rPr>
                    <w:t>2</w:t>
                  </w:r>
                  <w:r w:rsidRPr="003B7AAC">
                    <w:t>)</w:t>
                  </w:r>
                </w:p>
              </w:tc>
              <w:tc>
                <w:tcPr>
                  <w:tcW w:w="3655" w:type="dxa"/>
                </w:tcPr>
                <w:p w:rsidR="009C57D3" w:rsidRPr="003B7AAC" w:rsidRDefault="009C57D3" w:rsidP="00FD518E">
                  <w:pPr>
                    <w:pStyle w:val="Footer"/>
                    <w:tabs>
                      <w:tab w:val="clear" w:pos="4320"/>
                      <w:tab w:val="clear" w:pos="8640"/>
                    </w:tabs>
                  </w:pPr>
                  <w:r w:rsidRPr="003B7AAC">
                    <w:t>Albers Equivalent Areas (km</w:t>
                  </w:r>
                  <w:r w:rsidRPr="003B7AAC">
                    <w:rPr>
                      <w:vertAlign w:val="superscript"/>
                    </w:rPr>
                    <w:t>2</w:t>
                  </w:r>
                  <w:r w:rsidRPr="003B7AAC">
                    <w:t>)</w:t>
                  </w:r>
                </w:p>
              </w:tc>
            </w:tr>
            <w:tr w:rsidR="009C57D3" w:rsidRPr="003B7AAC" w:rsidTr="00FD518E">
              <w:tc>
                <w:tcPr>
                  <w:tcW w:w="2154" w:type="dxa"/>
                </w:tcPr>
                <w:p w:rsidR="009C57D3" w:rsidRPr="003B7AAC" w:rsidRDefault="009C57D3" w:rsidP="00FD518E">
                  <w:pPr>
                    <w:pStyle w:val="Footer"/>
                    <w:tabs>
                      <w:tab w:val="clear" w:pos="4320"/>
                      <w:tab w:val="clear" w:pos="8640"/>
                    </w:tabs>
                  </w:pPr>
                  <w:r w:rsidRPr="003B7AAC">
                    <w:t>Colorado</w:t>
                  </w:r>
                </w:p>
              </w:tc>
              <w:tc>
                <w:tcPr>
                  <w:tcW w:w="3655" w:type="dxa"/>
                </w:tcPr>
                <w:p w:rsidR="009C57D3" w:rsidRPr="003B7AAC" w:rsidRDefault="009C57D3" w:rsidP="00FD518E">
                  <w:pPr>
                    <w:pStyle w:val="Footer"/>
                    <w:tabs>
                      <w:tab w:val="clear" w:pos="4320"/>
                      <w:tab w:val="clear" w:pos="8640"/>
                    </w:tabs>
                  </w:pPr>
                </w:p>
              </w:tc>
              <w:tc>
                <w:tcPr>
                  <w:tcW w:w="3655" w:type="dxa"/>
                </w:tcPr>
                <w:p w:rsidR="009C57D3" w:rsidRPr="003B7AAC" w:rsidRDefault="009C57D3" w:rsidP="00FD518E">
                  <w:pPr>
                    <w:pStyle w:val="Footer"/>
                    <w:tabs>
                      <w:tab w:val="clear" w:pos="4320"/>
                      <w:tab w:val="clear" w:pos="8640"/>
                    </w:tabs>
                  </w:pPr>
                </w:p>
              </w:tc>
            </w:tr>
            <w:tr w:rsidR="009C57D3" w:rsidRPr="003B7AAC" w:rsidTr="00FD518E">
              <w:tc>
                <w:tcPr>
                  <w:tcW w:w="2154" w:type="dxa"/>
                </w:tcPr>
                <w:p w:rsidR="009C57D3" w:rsidRPr="003B7AAC" w:rsidRDefault="009C57D3" w:rsidP="00FD518E">
                  <w:pPr>
                    <w:pStyle w:val="Footer"/>
                    <w:tabs>
                      <w:tab w:val="clear" w:pos="4320"/>
                      <w:tab w:val="clear" w:pos="8640"/>
                    </w:tabs>
                  </w:pPr>
                  <w:r w:rsidRPr="003B7AAC">
                    <w:t>Indiana</w:t>
                  </w:r>
                </w:p>
              </w:tc>
              <w:tc>
                <w:tcPr>
                  <w:tcW w:w="3655" w:type="dxa"/>
                </w:tcPr>
                <w:p w:rsidR="009C57D3" w:rsidRPr="003B7AAC" w:rsidRDefault="009C57D3" w:rsidP="00FD518E">
                  <w:pPr>
                    <w:pStyle w:val="Footer"/>
                    <w:tabs>
                      <w:tab w:val="clear" w:pos="4320"/>
                      <w:tab w:val="clear" w:pos="8640"/>
                    </w:tabs>
                  </w:pPr>
                </w:p>
              </w:tc>
              <w:tc>
                <w:tcPr>
                  <w:tcW w:w="3655" w:type="dxa"/>
                </w:tcPr>
                <w:p w:rsidR="009C57D3" w:rsidRPr="003B7AAC" w:rsidRDefault="009C57D3" w:rsidP="00FD518E">
                  <w:pPr>
                    <w:pStyle w:val="Footer"/>
                    <w:tabs>
                      <w:tab w:val="clear" w:pos="4320"/>
                      <w:tab w:val="clear" w:pos="8640"/>
                    </w:tabs>
                  </w:pPr>
                </w:p>
              </w:tc>
            </w:tr>
            <w:tr w:rsidR="009C57D3" w:rsidRPr="003B7AAC" w:rsidTr="00FD518E">
              <w:tc>
                <w:tcPr>
                  <w:tcW w:w="2154" w:type="dxa"/>
                </w:tcPr>
                <w:p w:rsidR="009C57D3" w:rsidRPr="003B7AAC" w:rsidRDefault="009C57D3" w:rsidP="00FD518E">
                  <w:pPr>
                    <w:pStyle w:val="Footer"/>
                    <w:tabs>
                      <w:tab w:val="clear" w:pos="4320"/>
                      <w:tab w:val="clear" w:pos="8640"/>
                    </w:tabs>
                  </w:pPr>
                  <w:r w:rsidRPr="003B7AAC">
                    <w:t>North Dakota</w:t>
                  </w:r>
                </w:p>
              </w:tc>
              <w:tc>
                <w:tcPr>
                  <w:tcW w:w="3655" w:type="dxa"/>
                </w:tcPr>
                <w:p w:rsidR="009C57D3" w:rsidRPr="003B7AAC" w:rsidRDefault="009C57D3" w:rsidP="00FD518E">
                  <w:pPr>
                    <w:pStyle w:val="Footer"/>
                    <w:tabs>
                      <w:tab w:val="clear" w:pos="4320"/>
                      <w:tab w:val="clear" w:pos="8640"/>
                    </w:tabs>
                  </w:pPr>
                </w:p>
              </w:tc>
              <w:tc>
                <w:tcPr>
                  <w:tcW w:w="3655" w:type="dxa"/>
                </w:tcPr>
                <w:p w:rsidR="009C57D3" w:rsidRPr="003B7AAC" w:rsidRDefault="009C57D3" w:rsidP="00FD518E">
                  <w:pPr>
                    <w:pStyle w:val="Footer"/>
                    <w:tabs>
                      <w:tab w:val="clear" w:pos="4320"/>
                      <w:tab w:val="clear" w:pos="8640"/>
                    </w:tabs>
                  </w:pPr>
                </w:p>
              </w:tc>
            </w:tr>
            <w:tr w:rsidR="009C57D3" w:rsidRPr="003B7AAC" w:rsidTr="00FD518E">
              <w:tc>
                <w:tcPr>
                  <w:tcW w:w="2154" w:type="dxa"/>
                </w:tcPr>
                <w:p w:rsidR="009C57D3" w:rsidRPr="003B7AAC" w:rsidRDefault="009C57D3" w:rsidP="00FD518E">
                  <w:pPr>
                    <w:pStyle w:val="Footer"/>
                    <w:tabs>
                      <w:tab w:val="clear" w:pos="4320"/>
                      <w:tab w:val="clear" w:pos="8640"/>
                    </w:tabs>
                  </w:pPr>
                  <w:r w:rsidRPr="003B7AAC">
                    <w:t>Tennessee</w:t>
                  </w:r>
                </w:p>
              </w:tc>
              <w:tc>
                <w:tcPr>
                  <w:tcW w:w="3655" w:type="dxa"/>
                </w:tcPr>
                <w:p w:rsidR="009C57D3" w:rsidRPr="003B7AAC" w:rsidRDefault="009C57D3" w:rsidP="00FD518E">
                  <w:pPr>
                    <w:pStyle w:val="Footer"/>
                    <w:tabs>
                      <w:tab w:val="clear" w:pos="4320"/>
                      <w:tab w:val="clear" w:pos="8640"/>
                    </w:tabs>
                  </w:pPr>
                </w:p>
              </w:tc>
              <w:tc>
                <w:tcPr>
                  <w:tcW w:w="3655" w:type="dxa"/>
                </w:tcPr>
                <w:p w:rsidR="009C57D3" w:rsidRPr="003B7AAC" w:rsidRDefault="009C57D3" w:rsidP="00FD518E">
                  <w:pPr>
                    <w:pStyle w:val="Footer"/>
                    <w:tabs>
                      <w:tab w:val="clear" w:pos="4320"/>
                      <w:tab w:val="clear" w:pos="8640"/>
                    </w:tabs>
                  </w:pPr>
                </w:p>
              </w:tc>
            </w:tr>
          </w:tbl>
          <w:p w:rsidR="009C57D3" w:rsidRPr="003B7AAC" w:rsidRDefault="009C57D3" w:rsidP="003B7AAC">
            <w:pPr>
              <w:pStyle w:val="Footer"/>
              <w:tabs>
                <w:tab w:val="clear" w:pos="4320"/>
                <w:tab w:val="clear" w:pos="8640"/>
              </w:tabs>
            </w:pPr>
          </w:p>
        </w:tc>
      </w:tr>
    </w:tbl>
    <w:p w:rsidR="00C2564F" w:rsidRDefault="00C2564F">
      <w:pPr>
        <w:pStyle w:val="Footer"/>
        <w:tabs>
          <w:tab w:val="clear" w:pos="4320"/>
          <w:tab w:val="clear" w:pos="8640"/>
        </w:tabs>
        <w:rPr>
          <w:lang w:eastAsia="ko-KR"/>
        </w:rPr>
      </w:pPr>
    </w:p>
    <w:p w:rsidR="00C2564F" w:rsidRDefault="00C2564F">
      <w:pPr>
        <w:pStyle w:val="Footer"/>
        <w:tabs>
          <w:tab w:val="clear" w:pos="4320"/>
          <w:tab w:val="clear" w:pos="8640"/>
        </w:tabs>
        <w:rPr>
          <w:b/>
          <w:bCs/>
          <w:sz w:val="28"/>
        </w:rPr>
      </w:pPr>
    </w:p>
    <w:p w:rsidR="00AC7C6B" w:rsidRDefault="00AC7C6B">
      <w:pPr>
        <w:pStyle w:val="Footer"/>
        <w:tabs>
          <w:tab w:val="clear" w:pos="4320"/>
          <w:tab w:val="clear" w:pos="8640"/>
        </w:tabs>
        <w:rPr>
          <w:b/>
          <w:bCs/>
          <w:sz w:val="28"/>
          <w:lang w:eastAsia="ko-KR"/>
        </w:rPr>
      </w:pPr>
      <w:r>
        <w:t>This is the end of the Lab</w:t>
      </w:r>
      <w:r w:rsidR="008D20EF">
        <w:t>1</w:t>
      </w:r>
      <w:r>
        <w:t xml:space="preserve">. </w:t>
      </w:r>
      <w:r w:rsidR="003450BB">
        <w:rPr>
          <w:rFonts w:hint="eastAsia"/>
          <w:lang w:eastAsia="ko-KR"/>
        </w:rPr>
        <w:t xml:space="preserve">Good job! </w:t>
      </w:r>
      <w:r w:rsidR="00DB047B">
        <w:t>R</w:t>
      </w:r>
      <w:r w:rsidR="003450BB">
        <w:rPr>
          <w:rFonts w:hint="eastAsia"/>
          <w:lang w:eastAsia="ko-KR"/>
        </w:rPr>
        <w:t>emember</w:t>
      </w:r>
      <w:r>
        <w:t xml:space="preserve"> that adding projections and knowing the different types of distortions </w:t>
      </w:r>
      <w:r w:rsidR="003450BB">
        <w:rPr>
          <w:rFonts w:hint="eastAsia"/>
          <w:lang w:eastAsia="ko-KR"/>
        </w:rPr>
        <w:t>are</w:t>
      </w:r>
      <w:r w:rsidR="00DB047B">
        <w:t xml:space="preserve"> very important in GIS and ca</w:t>
      </w:r>
      <w:r w:rsidR="00782E9E">
        <w:rPr>
          <w:rFonts w:hint="eastAsia"/>
          <w:lang w:eastAsia="ko-KR"/>
        </w:rPr>
        <w:t>r</w:t>
      </w:r>
      <w:r>
        <w:t>tography</w:t>
      </w:r>
      <w:r w:rsidR="003450BB">
        <w:rPr>
          <w:rFonts w:hint="eastAsia"/>
          <w:lang w:eastAsia="ko-KR"/>
        </w:rPr>
        <w:t>.</w:t>
      </w:r>
    </w:p>
    <w:p w:rsidR="00AC7C6B" w:rsidRDefault="00AC7C6B">
      <w:pPr>
        <w:pStyle w:val="Footer"/>
        <w:tabs>
          <w:tab w:val="clear" w:pos="4320"/>
          <w:tab w:val="clear" w:pos="8640"/>
        </w:tabs>
        <w:rPr>
          <w:b/>
          <w:bCs/>
          <w:sz w:val="28"/>
        </w:rPr>
      </w:pPr>
    </w:p>
    <w:p w:rsidR="00C2564F" w:rsidRDefault="00C2564F">
      <w:pPr>
        <w:pStyle w:val="Footer"/>
        <w:tabs>
          <w:tab w:val="clear" w:pos="4320"/>
          <w:tab w:val="clear" w:pos="8640"/>
        </w:tabs>
        <w:rPr>
          <w:b/>
          <w:bCs/>
          <w:sz w:val="28"/>
        </w:rPr>
      </w:pPr>
      <w:r>
        <w:rPr>
          <w:b/>
          <w:bCs/>
          <w:sz w:val="28"/>
        </w:rPr>
        <w:t>Lab Deliverables:</w:t>
      </w:r>
    </w:p>
    <w:p w:rsidR="00C2564F" w:rsidRDefault="00C2564F">
      <w:pPr>
        <w:pStyle w:val="Footer"/>
        <w:tabs>
          <w:tab w:val="clear" w:pos="4320"/>
          <w:tab w:val="clear" w:pos="8640"/>
        </w:tabs>
        <w:rPr>
          <w:b/>
          <w:bCs/>
          <w:sz w:val="28"/>
        </w:rPr>
      </w:pPr>
    </w:p>
    <w:p w:rsidR="00DB047B" w:rsidRPr="0028749D" w:rsidRDefault="00C2564F">
      <w:pPr>
        <w:pStyle w:val="Footer"/>
        <w:tabs>
          <w:tab w:val="clear" w:pos="4320"/>
          <w:tab w:val="clear" w:pos="8640"/>
        </w:tabs>
        <w:rPr>
          <w:u w:val="single"/>
        </w:rPr>
      </w:pPr>
      <w:r>
        <w:t>In the lab report plea</w:t>
      </w:r>
      <w:r w:rsidR="007E48DD">
        <w:t>se answer Qu</w:t>
      </w:r>
      <w:r w:rsidR="00FF662C">
        <w:t xml:space="preserve">estions 1 through </w:t>
      </w:r>
      <w:r w:rsidR="00AA0248">
        <w:t>9</w:t>
      </w:r>
      <w:r w:rsidR="00C66D6E">
        <w:t xml:space="preserve"> </w:t>
      </w:r>
      <w:r w:rsidR="004E12C4">
        <w:t xml:space="preserve">in </w:t>
      </w:r>
      <w:r w:rsidR="00717E01">
        <w:t xml:space="preserve">a </w:t>
      </w:r>
      <w:r w:rsidR="00746372">
        <w:t xml:space="preserve">MS </w:t>
      </w:r>
      <w:r w:rsidR="004E12C4">
        <w:t xml:space="preserve">Word </w:t>
      </w:r>
      <w:r w:rsidR="00717E01">
        <w:t xml:space="preserve">file </w:t>
      </w:r>
      <w:r w:rsidR="00C66D6E">
        <w:t>a</w:t>
      </w:r>
      <w:r w:rsidR="004E12C4">
        <w:t>nd include the map for part 3</w:t>
      </w:r>
      <w:r>
        <w:t>.</w:t>
      </w:r>
      <w:r w:rsidR="00C66D6E">
        <w:t xml:space="preserve"> </w:t>
      </w:r>
      <w:r w:rsidR="00DB047B" w:rsidRPr="00DB047B">
        <w:rPr>
          <w:b/>
        </w:rPr>
        <w:t xml:space="preserve">Please do </w:t>
      </w:r>
      <w:r w:rsidR="006C473B">
        <w:rPr>
          <w:rFonts w:hint="eastAsia"/>
          <w:b/>
          <w:lang w:eastAsia="ko-KR"/>
        </w:rPr>
        <w:t>NOT</w:t>
      </w:r>
      <w:r w:rsidR="00DB047B" w:rsidRPr="00DB047B">
        <w:rPr>
          <w:b/>
        </w:rPr>
        <w:t xml:space="preserve"> directly insert your answers to this lab instruction.</w:t>
      </w:r>
      <w:r w:rsidR="00DB047B">
        <w:t xml:space="preserve"> </w:t>
      </w:r>
      <w:r w:rsidR="004D5D72" w:rsidRPr="0028749D">
        <w:rPr>
          <w:rFonts w:hint="eastAsia"/>
          <w:b/>
          <w:u w:val="single"/>
          <w:lang w:eastAsia="ko-KR"/>
        </w:rPr>
        <w:t>U</w:t>
      </w:r>
      <w:r w:rsidR="00DB047B" w:rsidRPr="0028749D">
        <w:rPr>
          <w:b/>
          <w:u w:val="single"/>
        </w:rPr>
        <w:t>se a separate document for your lab report</w:t>
      </w:r>
      <w:r w:rsidR="00DB047B" w:rsidRPr="0028749D">
        <w:rPr>
          <w:u w:val="single"/>
        </w:rPr>
        <w:t xml:space="preserve">. </w:t>
      </w:r>
    </w:p>
    <w:p w:rsidR="00C2564F" w:rsidRDefault="00DB047B">
      <w:pPr>
        <w:pStyle w:val="Footer"/>
        <w:tabs>
          <w:tab w:val="clear" w:pos="4320"/>
          <w:tab w:val="clear" w:pos="8640"/>
        </w:tabs>
      </w:pPr>
      <w:r>
        <w:t>FYI, w</w:t>
      </w:r>
      <w:r w:rsidR="008D20EF">
        <w:t xml:space="preserve">hen you write-up your lab1 assignment, you can </w:t>
      </w:r>
      <w:r w:rsidR="008D20EF">
        <w:rPr>
          <w:b/>
        </w:rPr>
        <w:t>insert the image into your Word document</w:t>
      </w:r>
      <w:r w:rsidR="008D20EF">
        <w:t xml:space="preserve"> by using </w:t>
      </w:r>
      <w:r w:rsidR="008D20EF" w:rsidRPr="00DB047B">
        <w:rPr>
          <w:b/>
        </w:rPr>
        <w:t>Insert tab &gt; Picture bu</w:t>
      </w:r>
      <w:bookmarkStart w:id="0" w:name="_GoBack"/>
      <w:bookmarkEnd w:id="0"/>
      <w:r w:rsidR="008D20EF" w:rsidRPr="00DB047B">
        <w:rPr>
          <w:b/>
        </w:rPr>
        <w:t>tton</w:t>
      </w:r>
      <w:r w:rsidR="008D20EF">
        <w:t xml:space="preserve"> in MS Word. </w:t>
      </w:r>
      <w:r w:rsidR="00717E01">
        <w:t xml:space="preserve"> </w:t>
      </w:r>
      <w:r w:rsidR="00271026">
        <w:rPr>
          <w:rFonts w:hint="eastAsia"/>
          <w:lang w:eastAsia="ko-KR"/>
        </w:rPr>
        <w:t>S</w:t>
      </w:r>
      <w:r w:rsidR="00C2564F">
        <w:t xml:space="preserve">ubmit your completed lab report </w:t>
      </w:r>
      <w:r w:rsidR="00295198">
        <w:t xml:space="preserve">in electronic format </w:t>
      </w:r>
      <w:r w:rsidR="003D4FA9">
        <w:t>to</w:t>
      </w:r>
      <w:r w:rsidR="00C66D6E">
        <w:t xml:space="preserve"> the </w:t>
      </w:r>
      <w:proofErr w:type="spellStart"/>
      <w:r w:rsidR="00746372">
        <w:t>BeachBoard</w:t>
      </w:r>
      <w:proofErr w:type="spellEnd"/>
      <w:r w:rsidR="00746372">
        <w:t xml:space="preserve"> </w:t>
      </w:r>
      <w:r w:rsidR="00A86D37">
        <w:rPr>
          <w:lang w:eastAsia="ko-KR"/>
        </w:rPr>
        <w:t>“</w:t>
      </w:r>
      <w:r w:rsidR="00A86D37">
        <w:rPr>
          <w:rFonts w:hint="eastAsia"/>
          <w:lang w:eastAsia="ko-KR"/>
        </w:rPr>
        <w:t>Lab</w:t>
      </w:r>
      <w:r w:rsidR="003D4FA9">
        <w:rPr>
          <w:lang w:eastAsia="ko-KR"/>
        </w:rPr>
        <w:t>1</w:t>
      </w:r>
      <w:r w:rsidR="00A86D37">
        <w:rPr>
          <w:lang w:eastAsia="ko-KR"/>
        </w:rPr>
        <w:t>”</w:t>
      </w:r>
      <w:r w:rsidR="00A86D37">
        <w:rPr>
          <w:rFonts w:hint="eastAsia"/>
          <w:lang w:eastAsia="ko-KR"/>
        </w:rPr>
        <w:t xml:space="preserve"> </w:t>
      </w:r>
      <w:proofErr w:type="spellStart"/>
      <w:r w:rsidR="00A86D37">
        <w:rPr>
          <w:rFonts w:hint="eastAsia"/>
          <w:lang w:eastAsia="ko-KR"/>
        </w:rPr>
        <w:t>drop</w:t>
      </w:r>
      <w:r w:rsidR="00746372">
        <w:t>box</w:t>
      </w:r>
      <w:proofErr w:type="spellEnd"/>
      <w:r w:rsidR="00746372">
        <w:t xml:space="preserve"> </w:t>
      </w:r>
      <w:r w:rsidR="007E48DD">
        <w:t>by the beginning of lab</w:t>
      </w:r>
      <w:r w:rsidR="003D4FA9">
        <w:t>2</w:t>
      </w:r>
      <w:r w:rsidR="005E7423">
        <w:t>.</w:t>
      </w:r>
    </w:p>
    <w:p w:rsidR="007E48DD" w:rsidRDefault="007E48DD">
      <w:pPr>
        <w:pStyle w:val="Footer"/>
        <w:tabs>
          <w:tab w:val="clear" w:pos="4320"/>
          <w:tab w:val="clear" w:pos="8640"/>
        </w:tabs>
      </w:pPr>
    </w:p>
    <w:p w:rsidR="007E48DD" w:rsidRDefault="007E48DD">
      <w:pPr>
        <w:pStyle w:val="Footer"/>
        <w:tabs>
          <w:tab w:val="clear" w:pos="4320"/>
          <w:tab w:val="clear" w:pos="8640"/>
        </w:tabs>
        <w:rPr>
          <w:lang w:eastAsia="ko-KR"/>
        </w:rPr>
      </w:pPr>
      <w:r>
        <w:t xml:space="preserve">Any questions or concerns should be addressed to </w:t>
      </w:r>
      <w:r w:rsidR="00606660">
        <w:t>Hyowon</w:t>
      </w:r>
      <w:r>
        <w:t xml:space="preserve"> at </w:t>
      </w:r>
      <w:hyperlink r:id="rId14" w:history="1">
        <w:r w:rsidR="008A7495" w:rsidRPr="00135839">
          <w:rPr>
            <w:rStyle w:val="Hyperlink"/>
          </w:rPr>
          <w:t>hyowon.ban@csulb.edu</w:t>
        </w:r>
      </w:hyperlink>
      <w:r w:rsidR="00606660">
        <w:t>.</w:t>
      </w:r>
    </w:p>
    <w:sectPr w:rsidR="007E48DD" w:rsidSect="007E48DD">
      <w:headerReference w:type="default" r:id="rId15"/>
      <w:footerReference w:type="even" r:id="rId16"/>
      <w:footerReference w:type="default" r:id="rId1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0E0" w:rsidRDefault="00DF40E0">
      <w:r>
        <w:separator/>
      </w:r>
    </w:p>
  </w:endnote>
  <w:endnote w:type="continuationSeparator" w:id="0">
    <w:p w:rsidR="00DF40E0" w:rsidRDefault="00DF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4F" w:rsidRDefault="00C256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564F" w:rsidRDefault="00C25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4F" w:rsidRDefault="00C256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749D">
      <w:rPr>
        <w:rStyle w:val="PageNumber"/>
        <w:noProof/>
      </w:rPr>
      <w:t>8</w:t>
    </w:r>
    <w:r>
      <w:rPr>
        <w:rStyle w:val="PageNumber"/>
      </w:rPr>
      <w:fldChar w:fldCharType="end"/>
    </w:r>
  </w:p>
  <w:p w:rsidR="00C2564F" w:rsidRDefault="00C25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0E0" w:rsidRDefault="00DF40E0">
      <w:r>
        <w:separator/>
      </w:r>
    </w:p>
  </w:footnote>
  <w:footnote w:type="continuationSeparator" w:id="0">
    <w:p w:rsidR="00DF40E0" w:rsidRDefault="00DF4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4F" w:rsidRDefault="00C2564F">
    <w:pPr>
      <w:pStyle w:val="Titl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31AD"/>
    <w:multiLevelType w:val="hybridMultilevel"/>
    <w:tmpl w:val="B4D006F4"/>
    <w:lvl w:ilvl="0" w:tplc="31E6BB6A">
      <w:start w:val="1"/>
      <w:numFmt w:val="decimal"/>
      <w:lvlText w:val="%1."/>
      <w:lvlJc w:val="left"/>
      <w:pPr>
        <w:tabs>
          <w:tab w:val="num" w:pos="600"/>
        </w:tabs>
        <w:ind w:left="600" w:hanging="360"/>
      </w:pPr>
      <w:rPr>
        <w:rFonts w:hint="default"/>
        <w:b w:val="0"/>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 w15:restartNumberingAfterBreak="0">
    <w:nsid w:val="14676ADA"/>
    <w:multiLevelType w:val="hybridMultilevel"/>
    <w:tmpl w:val="E7CE78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105B22"/>
    <w:multiLevelType w:val="hybridMultilevel"/>
    <w:tmpl w:val="E736C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1A13AB"/>
    <w:multiLevelType w:val="hybridMultilevel"/>
    <w:tmpl w:val="6F6ACD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1E1833"/>
    <w:multiLevelType w:val="hybridMultilevel"/>
    <w:tmpl w:val="3CF6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72629"/>
    <w:multiLevelType w:val="hybridMultilevel"/>
    <w:tmpl w:val="528678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D21BB3"/>
    <w:multiLevelType w:val="hybridMultilevel"/>
    <w:tmpl w:val="9E1E76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582A31"/>
    <w:multiLevelType w:val="hybridMultilevel"/>
    <w:tmpl w:val="8A24F6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CED4243"/>
    <w:multiLevelType w:val="hybridMultilevel"/>
    <w:tmpl w:val="6E02D1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482A4F"/>
    <w:multiLevelType w:val="hybridMultilevel"/>
    <w:tmpl w:val="A3C2E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557F03"/>
    <w:multiLevelType w:val="hybridMultilevel"/>
    <w:tmpl w:val="BEFA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5041F98"/>
    <w:multiLevelType w:val="hybridMultilevel"/>
    <w:tmpl w:val="96D6295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8312B6"/>
    <w:multiLevelType w:val="hybridMultilevel"/>
    <w:tmpl w:val="2462500C"/>
    <w:lvl w:ilvl="0" w:tplc="E0AA5D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966F3F"/>
    <w:multiLevelType w:val="hybridMultilevel"/>
    <w:tmpl w:val="3760D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D7257B8"/>
    <w:multiLevelType w:val="hybridMultilevel"/>
    <w:tmpl w:val="0F3272A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FC26F9"/>
    <w:multiLevelType w:val="hybridMultilevel"/>
    <w:tmpl w:val="AF9ED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FD5D83"/>
    <w:multiLevelType w:val="hybridMultilevel"/>
    <w:tmpl w:val="5BD446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EC74F9D"/>
    <w:multiLevelType w:val="hybridMultilevel"/>
    <w:tmpl w:val="ED6ABF0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1D44526"/>
    <w:multiLevelType w:val="hybridMultilevel"/>
    <w:tmpl w:val="FD88F8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8778CA"/>
    <w:multiLevelType w:val="hybridMultilevel"/>
    <w:tmpl w:val="81CCE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123947"/>
    <w:multiLevelType w:val="hybridMultilevel"/>
    <w:tmpl w:val="4E02FC7E"/>
    <w:lvl w:ilvl="0" w:tplc="D5862B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E2E0C22"/>
    <w:multiLevelType w:val="hybridMultilevel"/>
    <w:tmpl w:val="418263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5"/>
  </w:num>
  <w:num w:numId="5">
    <w:abstractNumId w:val="8"/>
  </w:num>
  <w:num w:numId="6">
    <w:abstractNumId w:val="16"/>
  </w:num>
  <w:num w:numId="7">
    <w:abstractNumId w:val="11"/>
  </w:num>
  <w:num w:numId="8">
    <w:abstractNumId w:val="6"/>
  </w:num>
  <w:num w:numId="9">
    <w:abstractNumId w:val="2"/>
  </w:num>
  <w:num w:numId="10">
    <w:abstractNumId w:val="18"/>
  </w:num>
  <w:num w:numId="11">
    <w:abstractNumId w:val="13"/>
  </w:num>
  <w:num w:numId="12">
    <w:abstractNumId w:val="17"/>
  </w:num>
  <w:num w:numId="13">
    <w:abstractNumId w:val="19"/>
  </w:num>
  <w:num w:numId="14">
    <w:abstractNumId w:val="0"/>
  </w:num>
  <w:num w:numId="15">
    <w:abstractNumId w:val="14"/>
  </w:num>
  <w:num w:numId="16">
    <w:abstractNumId w:val="1"/>
  </w:num>
  <w:num w:numId="17">
    <w:abstractNumId w:val="12"/>
  </w:num>
  <w:num w:numId="18">
    <w:abstractNumId w:val="3"/>
  </w:num>
  <w:num w:numId="19">
    <w:abstractNumId w:val="15"/>
  </w:num>
  <w:num w:numId="20">
    <w:abstractNumId w:val="21"/>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DD"/>
    <w:rsid w:val="00001733"/>
    <w:rsid w:val="00001809"/>
    <w:rsid w:val="000026E5"/>
    <w:rsid w:val="00003CC6"/>
    <w:rsid w:val="00003D54"/>
    <w:rsid w:val="000324DC"/>
    <w:rsid w:val="00035E51"/>
    <w:rsid w:val="00036AE3"/>
    <w:rsid w:val="000465F9"/>
    <w:rsid w:val="000522B3"/>
    <w:rsid w:val="000527BE"/>
    <w:rsid w:val="0005716A"/>
    <w:rsid w:val="00067DC0"/>
    <w:rsid w:val="0007462E"/>
    <w:rsid w:val="00077089"/>
    <w:rsid w:val="00077C37"/>
    <w:rsid w:val="0008461B"/>
    <w:rsid w:val="000851B5"/>
    <w:rsid w:val="000863F9"/>
    <w:rsid w:val="000A2431"/>
    <w:rsid w:val="000A2762"/>
    <w:rsid w:val="000A775F"/>
    <w:rsid w:val="000A7F09"/>
    <w:rsid w:val="000B0106"/>
    <w:rsid w:val="000B22C6"/>
    <w:rsid w:val="000C25CE"/>
    <w:rsid w:val="000C334A"/>
    <w:rsid w:val="000C4AC2"/>
    <w:rsid w:val="000E0271"/>
    <w:rsid w:val="000F298E"/>
    <w:rsid w:val="00107EE0"/>
    <w:rsid w:val="00114DEE"/>
    <w:rsid w:val="0013262B"/>
    <w:rsid w:val="00135482"/>
    <w:rsid w:val="00144701"/>
    <w:rsid w:val="00146A07"/>
    <w:rsid w:val="0014711E"/>
    <w:rsid w:val="00150D49"/>
    <w:rsid w:val="001511DD"/>
    <w:rsid w:val="00153CDD"/>
    <w:rsid w:val="00163D73"/>
    <w:rsid w:val="00164A1A"/>
    <w:rsid w:val="00164D6D"/>
    <w:rsid w:val="0017064F"/>
    <w:rsid w:val="00171EAD"/>
    <w:rsid w:val="00174B46"/>
    <w:rsid w:val="00175ED6"/>
    <w:rsid w:val="001806CE"/>
    <w:rsid w:val="00184BC7"/>
    <w:rsid w:val="00190C58"/>
    <w:rsid w:val="001952A9"/>
    <w:rsid w:val="0019578D"/>
    <w:rsid w:val="00195DA7"/>
    <w:rsid w:val="001A12B3"/>
    <w:rsid w:val="001C2840"/>
    <w:rsid w:val="001D0109"/>
    <w:rsid w:val="001D0C5E"/>
    <w:rsid w:val="001D58EF"/>
    <w:rsid w:val="001E14B6"/>
    <w:rsid w:val="001E66CD"/>
    <w:rsid w:val="001E6D31"/>
    <w:rsid w:val="001F05DB"/>
    <w:rsid w:val="001F1B7E"/>
    <w:rsid w:val="001F5830"/>
    <w:rsid w:val="002064B0"/>
    <w:rsid w:val="00207003"/>
    <w:rsid w:val="00221B10"/>
    <w:rsid w:val="00223824"/>
    <w:rsid w:val="00224BE8"/>
    <w:rsid w:val="00230148"/>
    <w:rsid w:val="0024343B"/>
    <w:rsid w:val="002438D6"/>
    <w:rsid w:val="002465F4"/>
    <w:rsid w:val="00250F66"/>
    <w:rsid w:val="00254B53"/>
    <w:rsid w:val="0026657F"/>
    <w:rsid w:val="00271026"/>
    <w:rsid w:val="002718C4"/>
    <w:rsid w:val="0028067B"/>
    <w:rsid w:val="002820C3"/>
    <w:rsid w:val="0028749D"/>
    <w:rsid w:val="002936A1"/>
    <w:rsid w:val="00295198"/>
    <w:rsid w:val="002961FA"/>
    <w:rsid w:val="00297A85"/>
    <w:rsid w:val="002A42F2"/>
    <w:rsid w:val="002A7127"/>
    <w:rsid w:val="002B3B95"/>
    <w:rsid w:val="002B4F62"/>
    <w:rsid w:val="002C750D"/>
    <w:rsid w:val="002D2A59"/>
    <w:rsid w:val="002D390C"/>
    <w:rsid w:val="002E48EF"/>
    <w:rsid w:val="002F01C6"/>
    <w:rsid w:val="002F2E3F"/>
    <w:rsid w:val="00303D99"/>
    <w:rsid w:val="00306994"/>
    <w:rsid w:val="00306A5C"/>
    <w:rsid w:val="00312723"/>
    <w:rsid w:val="003129EF"/>
    <w:rsid w:val="00313B8E"/>
    <w:rsid w:val="0031432A"/>
    <w:rsid w:val="0031797D"/>
    <w:rsid w:val="00324E54"/>
    <w:rsid w:val="00325DFA"/>
    <w:rsid w:val="00325F62"/>
    <w:rsid w:val="00333FC4"/>
    <w:rsid w:val="00335091"/>
    <w:rsid w:val="003450BB"/>
    <w:rsid w:val="00347D34"/>
    <w:rsid w:val="0036276C"/>
    <w:rsid w:val="0036350A"/>
    <w:rsid w:val="0036765A"/>
    <w:rsid w:val="00370CED"/>
    <w:rsid w:val="00375E74"/>
    <w:rsid w:val="0038344A"/>
    <w:rsid w:val="00387D03"/>
    <w:rsid w:val="00396B38"/>
    <w:rsid w:val="003A4591"/>
    <w:rsid w:val="003A60E7"/>
    <w:rsid w:val="003A7E34"/>
    <w:rsid w:val="003B59E1"/>
    <w:rsid w:val="003B5E6A"/>
    <w:rsid w:val="003B7AAC"/>
    <w:rsid w:val="003C3A6E"/>
    <w:rsid w:val="003C456B"/>
    <w:rsid w:val="003D160C"/>
    <w:rsid w:val="003D490F"/>
    <w:rsid w:val="003D4FA9"/>
    <w:rsid w:val="003E3E86"/>
    <w:rsid w:val="003F0757"/>
    <w:rsid w:val="003F1397"/>
    <w:rsid w:val="003F29B5"/>
    <w:rsid w:val="003F440F"/>
    <w:rsid w:val="00404056"/>
    <w:rsid w:val="004064BD"/>
    <w:rsid w:val="004168EA"/>
    <w:rsid w:val="004215D0"/>
    <w:rsid w:val="004217BA"/>
    <w:rsid w:val="00423EA1"/>
    <w:rsid w:val="004305A2"/>
    <w:rsid w:val="00435F33"/>
    <w:rsid w:val="0043783D"/>
    <w:rsid w:val="0044045A"/>
    <w:rsid w:val="00443A1A"/>
    <w:rsid w:val="004477E4"/>
    <w:rsid w:val="00452541"/>
    <w:rsid w:val="0045684F"/>
    <w:rsid w:val="00470A8A"/>
    <w:rsid w:val="00473B6A"/>
    <w:rsid w:val="00477991"/>
    <w:rsid w:val="004813F0"/>
    <w:rsid w:val="0048235F"/>
    <w:rsid w:val="004850E3"/>
    <w:rsid w:val="004A3D14"/>
    <w:rsid w:val="004A57A5"/>
    <w:rsid w:val="004B52CB"/>
    <w:rsid w:val="004C381F"/>
    <w:rsid w:val="004D3A33"/>
    <w:rsid w:val="004D5D72"/>
    <w:rsid w:val="004D7CC9"/>
    <w:rsid w:val="004E12C4"/>
    <w:rsid w:val="004E2D44"/>
    <w:rsid w:val="005026DA"/>
    <w:rsid w:val="005077CF"/>
    <w:rsid w:val="00515FC8"/>
    <w:rsid w:val="00516496"/>
    <w:rsid w:val="00521A5B"/>
    <w:rsid w:val="00521DC0"/>
    <w:rsid w:val="00521EFD"/>
    <w:rsid w:val="00532815"/>
    <w:rsid w:val="005349EB"/>
    <w:rsid w:val="00542C33"/>
    <w:rsid w:val="00544F93"/>
    <w:rsid w:val="00562BC7"/>
    <w:rsid w:val="005640B6"/>
    <w:rsid w:val="0056468F"/>
    <w:rsid w:val="00572780"/>
    <w:rsid w:val="00572922"/>
    <w:rsid w:val="00580706"/>
    <w:rsid w:val="00591D93"/>
    <w:rsid w:val="00596028"/>
    <w:rsid w:val="005A4DB9"/>
    <w:rsid w:val="005A63EB"/>
    <w:rsid w:val="005B211A"/>
    <w:rsid w:val="005B3F23"/>
    <w:rsid w:val="005B6AD1"/>
    <w:rsid w:val="005B75F0"/>
    <w:rsid w:val="005C7A60"/>
    <w:rsid w:val="005D578F"/>
    <w:rsid w:val="005E6CD9"/>
    <w:rsid w:val="005E7423"/>
    <w:rsid w:val="005F02E8"/>
    <w:rsid w:val="005F08E4"/>
    <w:rsid w:val="005F3281"/>
    <w:rsid w:val="005F3836"/>
    <w:rsid w:val="00602E18"/>
    <w:rsid w:val="0060643E"/>
    <w:rsid w:val="00606660"/>
    <w:rsid w:val="00610851"/>
    <w:rsid w:val="00612F57"/>
    <w:rsid w:val="00613671"/>
    <w:rsid w:val="00616DEB"/>
    <w:rsid w:val="00636680"/>
    <w:rsid w:val="006377E0"/>
    <w:rsid w:val="00645B44"/>
    <w:rsid w:val="00645FEF"/>
    <w:rsid w:val="0065066B"/>
    <w:rsid w:val="006554A0"/>
    <w:rsid w:val="00661C05"/>
    <w:rsid w:val="00662697"/>
    <w:rsid w:val="00663BA0"/>
    <w:rsid w:val="00664505"/>
    <w:rsid w:val="00674291"/>
    <w:rsid w:val="00681517"/>
    <w:rsid w:val="00693C92"/>
    <w:rsid w:val="006B047C"/>
    <w:rsid w:val="006B136E"/>
    <w:rsid w:val="006B7BBF"/>
    <w:rsid w:val="006C473B"/>
    <w:rsid w:val="006C745D"/>
    <w:rsid w:val="006D29C3"/>
    <w:rsid w:val="006D4D6C"/>
    <w:rsid w:val="006D6595"/>
    <w:rsid w:val="006D6675"/>
    <w:rsid w:val="006E07C1"/>
    <w:rsid w:val="006E1051"/>
    <w:rsid w:val="006E2B38"/>
    <w:rsid w:val="006E3BA9"/>
    <w:rsid w:val="006E419E"/>
    <w:rsid w:val="006F14FE"/>
    <w:rsid w:val="006F32B5"/>
    <w:rsid w:val="006F4BC5"/>
    <w:rsid w:val="006F7BED"/>
    <w:rsid w:val="00713214"/>
    <w:rsid w:val="00717E01"/>
    <w:rsid w:val="007228C3"/>
    <w:rsid w:val="00723D0C"/>
    <w:rsid w:val="007250FE"/>
    <w:rsid w:val="0072576E"/>
    <w:rsid w:val="00733BBC"/>
    <w:rsid w:val="00733FDB"/>
    <w:rsid w:val="007355D8"/>
    <w:rsid w:val="00746372"/>
    <w:rsid w:val="00752200"/>
    <w:rsid w:val="00752C72"/>
    <w:rsid w:val="00754085"/>
    <w:rsid w:val="00754C0E"/>
    <w:rsid w:val="00770CDC"/>
    <w:rsid w:val="00775E5D"/>
    <w:rsid w:val="00781A17"/>
    <w:rsid w:val="00782E9E"/>
    <w:rsid w:val="00783143"/>
    <w:rsid w:val="007917D6"/>
    <w:rsid w:val="00793EED"/>
    <w:rsid w:val="00793F96"/>
    <w:rsid w:val="00796E99"/>
    <w:rsid w:val="007A0336"/>
    <w:rsid w:val="007A1C65"/>
    <w:rsid w:val="007B3283"/>
    <w:rsid w:val="007B5CF4"/>
    <w:rsid w:val="007B7148"/>
    <w:rsid w:val="007B7492"/>
    <w:rsid w:val="007C59D2"/>
    <w:rsid w:val="007C6641"/>
    <w:rsid w:val="007D07A3"/>
    <w:rsid w:val="007D1142"/>
    <w:rsid w:val="007E48DD"/>
    <w:rsid w:val="007F178E"/>
    <w:rsid w:val="007F2894"/>
    <w:rsid w:val="00807B0E"/>
    <w:rsid w:val="008106F2"/>
    <w:rsid w:val="00820EAC"/>
    <w:rsid w:val="00823C04"/>
    <w:rsid w:val="008320B1"/>
    <w:rsid w:val="00834D02"/>
    <w:rsid w:val="00840C35"/>
    <w:rsid w:val="00842674"/>
    <w:rsid w:val="0084582A"/>
    <w:rsid w:val="00850A86"/>
    <w:rsid w:val="008537DA"/>
    <w:rsid w:val="00854738"/>
    <w:rsid w:val="00854F18"/>
    <w:rsid w:val="00871CCE"/>
    <w:rsid w:val="008729ED"/>
    <w:rsid w:val="00872B56"/>
    <w:rsid w:val="00873D32"/>
    <w:rsid w:val="008771FF"/>
    <w:rsid w:val="00877F4D"/>
    <w:rsid w:val="008833DC"/>
    <w:rsid w:val="008862F1"/>
    <w:rsid w:val="008A4959"/>
    <w:rsid w:val="008A4C80"/>
    <w:rsid w:val="008A7495"/>
    <w:rsid w:val="008A78B0"/>
    <w:rsid w:val="008B50E2"/>
    <w:rsid w:val="008B6486"/>
    <w:rsid w:val="008D2008"/>
    <w:rsid w:val="008D20EF"/>
    <w:rsid w:val="008D3B09"/>
    <w:rsid w:val="008D77C9"/>
    <w:rsid w:val="008E3A32"/>
    <w:rsid w:val="008E4139"/>
    <w:rsid w:val="008F3570"/>
    <w:rsid w:val="008F3960"/>
    <w:rsid w:val="008F463A"/>
    <w:rsid w:val="008F6B6C"/>
    <w:rsid w:val="008F7806"/>
    <w:rsid w:val="009016DE"/>
    <w:rsid w:val="00902B5A"/>
    <w:rsid w:val="009142AB"/>
    <w:rsid w:val="0091433B"/>
    <w:rsid w:val="00922D4A"/>
    <w:rsid w:val="00927FB9"/>
    <w:rsid w:val="00932038"/>
    <w:rsid w:val="009462B5"/>
    <w:rsid w:val="00946B34"/>
    <w:rsid w:val="0095502A"/>
    <w:rsid w:val="00962C1E"/>
    <w:rsid w:val="009649C7"/>
    <w:rsid w:val="009652AA"/>
    <w:rsid w:val="00970205"/>
    <w:rsid w:val="00983AE6"/>
    <w:rsid w:val="00993593"/>
    <w:rsid w:val="009A3477"/>
    <w:rsid w:val="009A3993"/>
    <w:rsid w:val="009B006D"/>
    <w:rsid w:val="009B1916"/>
    <w:rsid w:val="009B571F"/>
    <w:rsid w:val="009C1BA6"/>
    <w:rsid w:val="009C269D"/>
    <w:rsid w:val="009C57D3"/>
    <w:rsid w:val="009C6EDF"/>
    <w:rsid w:val="009D641C"/>
    <w:rsid w:val="009E0127"/>
    <w:rsid w:val="009E6E02"/>
    <w:rsid w:val="009F5A33"/>
    <w:rsid w:val="009F7BC4"/>
    <w:rsid w:val="00A00930"/>
    <w:rsid w:val="00A02DFF"/>
    <w:rsid w:val="00A17107"/>
    <w:rsid w:val="00A25495"/>
    <w:rsid w:val="00A331A5"/>
    <w:rsid w:val="00A36559"/>
    <w:rsid w:val="00A442E7"/>
    <w:rsid w:val="00A4604C"/>
    <w:rsid w:val="00A56DAC"/>
    <w:rsid w:val="00A65691"/>
    <w:rsid w:val="00A67AB4"/>
    <w:rsid w:val="00A7312B"/>
    <w:rsid w:val="00A7571E"/>
    <w:rsid w:val="00A76F97"/>
    <w:rsid w:val="00A86D37"/>
    <w:rsid w:val="00A94D4E"/>
    <w:rsid w:val="00AA0248"/>
    <w:rsid w:val="00AA33D7"/>
    <w:rsid w:val="00AA7B16"/>
    <w:rsid w:val="00AB2F5A"/>
    <w:rsid w:val="00AB4208"/>
    <w:rsid w:val="00AB63A4"/>
    <w:rsid w:val="00AC362B"/>
    <w:rsid w:val="00AC3E81"/>
    <w:rsid w:val="00AC65F6"/>
    <w:rsid w:val="00AC7C6B"/>
    <w:rsid w:val="00AD0395"/>
    <w:rsid w:val="00AE385C"/>
    <w:rsid w:val="00AE3FF1"/>
    <w:rsid w:val="00AF5948"/>
    <w:rsid w:val="00B02649"/>
    <w:rsid w:val="00B25436"/>
    <w:rsid w:val="00B27934"/>
    <w:rsid w:val="00B4167A"/>
    <w:rsid w:val="00B445BE"/>
    <w:rsid w:val="00B50AFE"/>
    <w:rsid w:val="00B51F4F"/>
    <w:rsid w:val="00B532BF"/>
    <w:rsid w:val="00B53DBB"/>
    <w:rsid w:val="00B553E1"/>
    <w:rsid w:val="00B5683B"/>
    <w:rsid w:val="00B607D1"/>
    <w:rsid w:val="00B60A6A"/>
    <w:rsid w:val="00B60B3D"/>
    <w:rsid w:val="00B6701B"/>
    <w:rsid w:val="00B70AFC"/>
    <w:rsid w:val="00B715EA"/>
    <w:rsid w:val="00B718D7"/>
    <w:rsid w:val="00B83AFB"/>
    <w:rsid w:val="00B84BF7"/>
    <w:rsid w:val="00B87ED4"/>
    <w:rsid w:val="00B925AA"/>
    <w:rsid w:val="00B94509"/>
    <w:rsid w:val="00BA132C"/>
    <w:rsid w:val="00BA1810"/>
    <w:rsid w:val="00BA657E"/>
    <w:rsid w:val="00BA6B76"/>
    <w:rsid w:val="00BB0F9A"/>
    <w:rsid w:val="00BB1DA3"/>
    <w:rsid w:val="00BC0A6D"/>
    <w:rsid w:val="00BC1B03"/>
    <w:rsid w:val="00BC4632"/>
    <w:rsid w:val="00BC5383"/>
    <w:rsid w:val="00BC6532"/>
    <w:rsid w:val="00BD0C4C"/>
    <w:rsid w:val="00BD10D1"/>
    <w:rsid w:val="00BD3F49"/>
    <w:rsid w:val="00BD7576"/>
    <w:rsid w:val="00BE3D59"/>
    <w:rsid w:val="00BE4EC9"/>
    <w:rsid w:val="00BE56A9"/>
    <w:rsid w:val="00BE75F4"/>
    <w:rsid w:val="00BF07A6"/>
    <w:rsid w:val="00BF29E9"/>
    <w:rsid w:val="00BF5E1C"/>
    <w:rsid w:val="00BF6C1C"/>
    <w:rsid w:val="00BF7C4B"/>
    <w:rsid w:val="00C01812"/>
    <w:rsid w:val="00C06CC9"/>
    <w:rsid w:val="00C06F0B"/>
    <w:rsid w:val="00C109F5"/>
    <w:rsid w:val="00C10F71"/>
    <w:rsid w:val="00C160C7"/>
    <w:rsid w:val="00C2564F"/>
    <w:rsid w:val="00C257F1"/>
    <w:rsid w:val="00C26795"/>
    <w:rsid w:val="00C469D7"/>
    <w:rsid w:val="00C46C2C"/>
    <w:rsid w:val="00C66D6E"/>
    <w:rsid w:val="00C708E9"/>
    <w:rsid w:val="00C757A0"/>
    <w:rsid w:val="00C80440"/>
    <w:rsid w:val="00C835D7"/>
    <w:rsid w:val="00C92C57"/>
    <w:rsid w:val="00C96CA7"/>
    <w:rsid w:val="00CA5B96"/>
    <w:rsid w:val="00CA65D7"/>
    <w:rsid w:val="00CB02D8"/>
    <w:rsid w:val="00CB4508"/>
    <w:rsid w:val="00CB47B1"/>
    <w:rsid w:val="00CC038D"/>
    <w:rsid w:val="00CC07BB"/>
    <w:rsid w:val="00CC33B7"/>
    <w:rsid w:val="00CC494F"/>
    <w:rsid w:val="00CD23D1"/>
    <w:rsid w:val="00CD4D51"/>
    <w:rsid w:val="00D0264B"/>
    <w:rsid w:val="00D0403D"/>
    <w:rsid w:val="00D05B09"/>
    <w:rsid w:val="00D13B42"/>
    <w:rsid w:val="00D2514A"/>
    <w:rsid w:val="00D262AE"/>
    <w:rsid w:val="00D27AFA"/>
    <w:rsid w:val="00D409D4"/>
    <w:rsid w:val="00D42EA5"/>
    <w:rsid w:val="00D4608C"/>
    <w:rsid w:val="00D4633B"/>
    <w:rsid w:val="00D47422"/>
    <w:rsid w:val="00D50B21"/>
    <w:rsid w:val="00D56794"/>
    <w:rsid w:val="00D56CF7"/>
    <w:rsid w:val="00D61FF8"/>
    <w:rsid w:val="00D71AB9"/>
    <w:rsid w:val="00D71B92"/>
    <w:rsid w:val="00D8023F"/>
    <w:rsid w:val="00D86663"/>
    <w:rsid w:val="00DA0D91"/>
    <w:rsid w:val="00DA1A1B"/>
    <w:rsid w:val="00DB047B"/>
    <w:rsid w:val="00DB164A"/>
    <w:rsid w:val="00DB2467"/>
    <w:rsid w:val="00DC07AC"/>
    <w:rsid w:val="00DC27E1"/>
    <w:rsid w:val="00DD748C"/>
    <w:rsid w:val="00DE28D2"/>
    <w:rsid w:val="00DE4378"/>
    <w:rsid w:val="00DE6C9B"/>
    <w:rsid w:val="00DF1D2A"/>
    <w:rsid w:val="00DF3BFB"/>
    <w:rsid w:val="00DF40E0"/>
    <w:rsid w:val="00E040F1"/>
    <w:rsid w:val="00E046F4"/>
    <w:rsid w:val="00E049E2"/>
    <w:rsid w:val="00E17A79"/>
    <w:rsid w:val="00E24739"/>
    <w:rsid w:val="00E26985"/>
    <w:rsid w:val="00E31FDC"/>
    <w:rsid w:val="00E3276F"/>
    <w:rsid w:val="00E41212"/>
    <w:rsid w:val="00E45D2C"/>
    <w:rsid w:val="00E51E02"/>
    <w:rsid w:val="00E52873"/>
    <w:rsid w:val="00E576C2"/>
    <w:rsid w:val="00E615F0"/>
    <w:rsid w:val="00E63440"/>
    <w:rsid w:val="00E64526"/>
    <w:rsid w:val="00E67332"/>
    <w:rsid w:val="00E73FD2"/>
    <w:rsid w:val="00E7461B"/>
    <w:rsid w:val="00E7619D"/>
    <w:rsid w:val="00E857AA"/>
    <w:rsid w:val="00E93A66"/>
    <w:rsid w:val="00E959AB"/>
    <w:rsid w:val="00E96548"/>
    <w:rsid w:val="00EA3F5D"/>
    <w:rsid w:val="00EA75ED"/>
    <w:rsid w:val="00EB0DD4"/>
    <w:rsid w:val="00EB0E8E"/>
    <w:rsid w:val="00EB35EB"/>
    <w:rsid w:val="00ED1E88"/>
    <w:rsid w:val="00ED7CCA"/>
    <w:rsid w:val="00EE0281"/>
    <w:rsid w:val="00EF3E41"/>
    <w:rsid w:val="00EF54F9"/>
    <w:rsid w:val="00F0006B"/>
    <w:rsid w:val="00F03DCC"/>
    <w:rsid w:val="00F04592"/>
    <w:rsid w:val="00F118AA"/>
    <w:rsid w:val="00F1760B"/>
    <w:rsid w:val="00F21BFE"/>
    <w:rsid w:val="00F27577"/>
    <w:rsid w:val="00F32910"/>
    <w:rsid w:val="00F424F7"/>
    <w:rsid w:val="00F65C4E"/>
    <w:rsid w:val="00F70EBA"/>
    <w:rsid w:val="00F73AB1"/>
    <w:rsid w:val="00F831DF"/>
    <w:rsid w:val="00F86D37"/>
    <w:rsid w:val="00F90F15"/>
    <w:rsid w:val="00F96C48"/>
    <w:rsid w:val="00FA41EB"/>
    <w:rsid w:val="00FA4E09"/>
    <w:rsid w:val="00FA56B9"/>
    <w:rsid w:val="00FB273B"/>
    <w:rsid w:val="00FB331D"/>
    <w:rsid w:val="00FB42E8"/>
    <w:rsid w:val="00FC56D9"/>
    <w:rsid w:val="00FD0B1E"/>
    <w:rsid w:val="00FD40FB"/>
    <w:rsid w:val="00FD4361"/>
    <w:rsid w:val="00FD518E"/>
    <w:rsid w:val="00FE10BB"/>
    <w:rsid w:val="00FE344A"/>
    <w:rsid w:val="00FF6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3313"/>
    <o:shapelayout v:ext="edit">
      <o:idmap v:ext="edit" data="1"/>
    </o:shapelayout>
  </w:shapeDefaults>
  <w:decimalSymbol w:val="."/>
  <w:listSeparator w:val=","/>
  <w14:docId w14:val="7D2E71E2"/>
  <w15:chartTrackingRefBased/>
  <w15:docId w15:val="{FD9DEC4D-037A-4E0A-AE01-850EBCD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pPr>
      <w:jc w:val="center"/>
    </w:pPr>
    <w:rPr>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7E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E48DD"/>
    <w:rPr>
      <w:color w:val="0000FF"/>
      <w:u w:val="single"/>
    </w:rPr>
  </w:style>
  <w:style w:type="paragraph" w:styleId="ListParagraph">
    <w:name w:val="List Paragraph"/>
    <w:basedOn w:val="Normal"/>
    <w:uiPriority w:val="34"/>
    <w:qFormat/>
    <w:rsid w:val="001C2840"/>
    <w:pPr>
      <w:ind w:leftChars="400" w:left="800"/>
    </w:pPr>
  </w:style>
  <w:style w:type="paragraph" w:styleId="EndnoteText">
    <w:name w:val="endnote text"/>
    <w:basedOn w:val="Normal"/>
    <w:link w:val="EndnoteTextChar"/>
    <w:rsid w:val="00C26795"/>
    <w:rPr>
      <w:sz w:val="20"/>
      <w:szCs w:val="20"/>
    </w:rPr>
  </w:style>
  <w:style w:type="character" w:customStyle="1" w:styleId="EndnoteTextChar">
    <w:name w:val="Endnote Text Char"/>
    <w:link w:val="EndnoteText"/>
    <w:rsid w:val="00C26795"/>
    <w:rPr>
      <w:lang w:eastAsia="en-US"/>
    </w:rPr>
  </w:style>
  <w:style w:type="character" w:styleId="EndnoteReference">
    <w:name w:val="endnote reference"/>
    <w:rsid w:val="00C26795"/>
    <w:rPr>
      <w:vertAlign w:val="superscript"/>
    </w:rPr>
  </w:style>
  <w:style w:type="character" w:styleId="FollowedHyperlink">
    <w:name w:val="FollowedHyperlink"/>
    <w:rsid w:val="0048235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pport.esri.com/technical-article/00000679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pport.esri.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hyowon.ban@csul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718FE-D2C4-4126-AF66-1A29B73D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2792</Words>
  <Characters>13933</Characters>
  <Application>Microsoft Office Word</Application>
  <DocSecurity>0</DocSecurity>
  <Lines>116</Lines>
  <Paragraphs>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Geography 580: Elements of Cartography</vt:lpstr>
      <vt:lpstr>Geography 580: Elements of Cartography</vt:lpstr>
    </vt:vector>
  </TitlesOfParts>
  <Company>OSU</Company>
  <LinksUpToDate>false</LinksUpToDate>
  <CharactersWithSpaces>16692</CharactersWithSpaces>
  <SharedDoc>false</SharedDoc>
  <HLinks>
    <vt:vector size="18" baseType="variant">
      <vt:variant>
        <vt:i4>5242935</vt:i4>
      </vt:variant>
      <vt:variant>
        <vt:i4>6</vt:i4>
      </vt:variant>
      <vt:variant>
        <vt:i4>0</vt:i4>
      </vt:variant>
      <vt:variant>
        <vt:i4>5</vt:i4>
      </vt:variant>
      <vt:variant>
        <vt:lpwstr>mailto:hyowon.ban@csulb.edu</vt:lpwstr>
      </vt:variant>
      <vt:variant>
        <vt:lpwstr/>
      </vt:variant>
      <vt:variant>
        <vt:i4>3473446</vt:i4>
      </vt:variant>
      <vt:variant>
        <vt:i4>3</vt:i4>
      </vt:variant>
      <vt:variant>
        <vt:i4>0</vt:i4>
      </vt:variant>
      <vt:variant>
        <vt:i4>5</vt:i4>
      </vt:variant>
      <vt:variant>
        <vt:lpwstr>http://support.esri.com/technical-article/000006790</vt:lpwstr>
      </vt:variant>
      <vt:variant>
        <vt:lpwstr/>
      </vt:variant>
      <vt:variant>
        <vt:i4>4849732</vt:i4>
      </vt:variant>
      <vt:variant>
        <vt:i4>0</vt:i4>
      </vt:variant>
      <vt:variant>
        <vt:i4>0</vt:i4>
      </vt:variant>
      <vt:variant>
        <vt:i4>5</vt:i4>
      </vt:variant>
      <vt:variant>
        <vt:lpwstr>http://support.esri.com/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580: Elements of Cartography</dc:title>
  <dc:subject/>
  <dc:creator>Xiaolan Wu</dc:creator>
  <cp:keywords/>
  <cp:lastModifiedBy>Geography Lab 201 Instructor</cp:lastModifiedBy>
  <cp:revision>14</cp:revision>
  <cp:lastPrinted>2014-09-02T05:30:00Z</cp:lastPrinted>
  <dcterms:created xsi:type="dcterms:W3CDTF">2018-02-01T04:55:00Z</dcterms:created>
  <dcterms:modified xsi:type="dcterms:W3CDTF">2020-01-30T04:21:00Z</dcterms:modified>
</cp:coreProperties>
</file>