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C7FC2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Национальный Исследовательский Университет ИТМО </w:t>
      </w:r>
    </w:p>
    <w:p w14:paraId="752E2844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Факультет Программной Инженерии и Компьютерной Техники</w:t>
      </w:r>
    </w:p>
    <w:p w14:paraId="06CB9D09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541E23" w14:textId="27F51BFC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ru-RU"/>
        </w:rPr>
        <w:drawing>
          <wp:inline distT="0" distB="0" distL="0" distR="0" wp14:anchorId="0B7AA584" wp14:editId="0706B908">
            <wp:extent cx="1691640" cy="12039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50393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B36F699" w14:textId="39EE093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Вариант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3690</w:t>
      </w:r>
    </w:p>
    <w:p w14:paraId="569EF70A" w14:textId="01066A45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 Лабораторная работа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2</w:t>
      </w:r>
    </w:p>
    <w:p w14:paraId="2B7821F6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> по основам профессиональной деятельности </w:t>
      </w:r>
    </w:p>
    <w:p w14:paraId="3ABBA05A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lang w:eastAsia="ru-RU"/>
        </w:rPr>
        <w:t> </w:t>
      </w:r>
    </w:p>
    <w:p w14:paraId="4B036932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CE78E76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Выполнил:</w:t>
      </w:r>
    </w:p>
    <w:p w14:paraId="3A5122E7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Студент группы P3113</w:t>
      </w:r>
    </w:p>
    <w:p w14:paraId="55B4D02F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Кулинич Ярослав Вадимович</w:t>
      </w:r>
    </w:p>
    <w:p w14:paraId="14A373DE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A0C87D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Преподаватель:</w:t>
      </w:r>
    </w:p>
    <w:p w14:paraId="7C385021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Перминов Илья Валентинович</w:t>
      </w:r>
    </w:p>
    <w:p w14:paraId="1766F156" w14:textId="7D72CBBC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14:paraId="37FEF4A4" w14:textId="4AFC0F78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26056B" w14:textId="77777777" w:rsidR="00015E28" w:rsidRP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4520B8" w14:textId="01AAB477" w:rsidR="00015E28" w:rsidRDefault="00015E28" w:rsidP="00015E28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Санкт-Петербург 2019 г.</w:t>
      </w:r>
    </w:p>
    <w:p w14:paraId="02E6272E" w14:textId="27514CDF" w:rsidR="00015E28" w:rsidRDefault="00015E28" w:rsidP="00015E28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Описание задания:</w:t>
      </w:r>
    </w:p>
    <w:p w14:paraId="24B924BF" w14:textId="0FBAB2C3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CDA4A4" w14:textId="37F238CE" w:rsidR="00F53FEA" w:rsidRPr="00112BFE" w:rsidRDefault="00F53FEA" w:rsidP="00F53FEA">
      <w:pPr>
        <w:pStyle w:val="a3"/>
        <w:shd w:val="clear" w:color="auto" w:fill="F9F9F9"/>
        <w:spacing w:before="0" w:beforeAutospacing="0" w:after="150" w:afterAutospacing="0"/>
        <w:rPr>
          <w:rFonts w:asciiTheme="minorHAnsi" w:hAnsiTheme="minorHAnsi" w:cstheme="minorHAnsi"/>
          <w:sz w:val="21"/>
          <w:szCs w:val="21"/>
        </w:rPr>
      </w:pPr>
      <w:r w:rsidRPr="00112BFE">
        <w:rPr>
          <w:rFonts w:asciiTheme="minorHAnsi" w:hAnsiTheme="minorHAnsi" w:cstheme="minorHAnsi"/>
          <w:sz w:val="21"/>
          <w:szCs w:val="21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1C5FFFF2" w14:textId="627A056F" w:rsidR="00015E28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  <w:r>
        <w:rPr>
          <w:rFonts w:ascii="Helvetica" w:hAnsi="Helvetica" w:cs="Helvetica"/>
          <w:noProof/>
          <w:color w:val="333333"/>
          <w:sz w:val="21"/>
          <w:szCs w:val="21"/>
          <w:shd w:val="clear" w:color="auto" w:fill="F9F9F9"/>
        </w:rPr>
        <w:drawing>
          <wp:anchor distT="0" distB="0" distL="114300" distR="114300" simplePos="0" relativeHeight="251658240" behindDoc="0" locked="0" layoutInCell="1" allowOverlap="1" wp14:anchorId="218DC943" wp14:editId="358D3105">
            <wp:simplePos x="0" y="0"/>
            <wp:positionH relativeFrom="page">
              <wp:align>center</wp:align>
            </wp:positionH>
            <wp:positionV relativeFrom="paragraph">
              <wp:posOffset>9525</wp:posOffset>
            </wp:positionV>
            <wp:extent cx="838200" cy="2430780"/>
            <wp:effectExtent l="0" t="0" r="0" b="7620"/>
            <wp:wrapSquare wrapText="bothSides"/>
            <wp:docPr id="3" name="Рисунок 3" descr="C:\Users\speci\AppData\Local\Microsoft\Windows\INetCache\Content.MSO\5A8B09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peci\AppData\Local\Microsoft\Windows\INetCache\Content.MSO\5A8B0914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597BA9" w14:textId="22E9D4A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F906887" w14:textId="6206FD06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125C44B" w14:textId="60E84769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088300" w14:textId="049E5E0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8A7B93" w14:textId="5FA4504B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DA93CE4" w14:textId="2091C308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12F3D955" w14:textId="2FE55A09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CBBE20A" w14:textId="1EDB5A26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60A6206D" w14:textId="3CEB9DF7" w:rsidR="00F53FEA" w:rsidRPr="00112BFE" w:rsidRDefault="004438DA" w:rsidP="00112BFE">
      <w:pPr>
        <w:pStyle w:val="1"/>
      </w:pPr>
      <w:r w:rsidRPr="006F1682">
        <w:rPr>
          <w:shd w:val="clear" w:color="auto" w:fill="F9F9F9"/>
        </w:rPr>
        <w:t xml:space="preserve">Исходная </w:t>
      </w:r>
      <w:r w:rsidRPr="006F1682">
        <w:t>программа</w:t>
      </w:r>
      <w:r w:rsidRPr="006F1682">
        <w:rPr>
          <w:shd w:val="clear" w:color="auto" w:fill="F9F9F9"/>
        </w:rPr>
        <w:t>:</w:t>
      </w:r>
    </w:p>
    <w:tbl>
      <w:tblPr>
        <w:tblW w:w="9356" w:type="dxa"/>
        <w:tblInd w:w="-577" w:type="dxa"/>
        <w:tblLook w:val="04A0" w:firstRow="1" w:lastRow="0" w:firstColumn="1" w:lastColumn="0" w:noHBand="0" w:noVBand="1"/>
      </w:tblPr>
      <w:tblGrid>
        <w:gridCol w:w="894"/>
        <w:gridCol w:w="1515"/>
        <w:gridCol w:w="1493"/>
        <w:gridCol w:w="5454"/>
      </w:tblGrid>
      <w:tr w:rsidR="004438DA" w:rsidRPr="004438DA" w14:paraId="77CFFB6D" w14:textId="77777777" w:rsidTr="006F1682">
        <w:trPr>
          <w:trHeight w:val="268"/>
        </w:trPr>
        <w:tc>
          <w:tcPr>
            <w:tcW w:w="89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E8AF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Адрес</w:t>
            </w:r>
          </w:p>
        </w:tc>
        <w:tc>
          <w:tcPr>
            <w:tcW w:w="151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6B1A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Код команды</w:t>
            </w:r>
          </w:p>
        </w:tc>
        <w:tc>
          <w:tcPr>
            <w:tcW w:w="14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B02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Мнемоника</w:t>
            </w:r>
          </w:p>
        </w:tc>
        <w:tc>
          <w:tcPr>
            <w:tcW w:w="5454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4369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Пояснения</w:t>
            </w:r>
          </w:p>
        </w:tc>
      </w:tr>
      <w:tr w:rsidR="004438DA" w:rsidRPr="004438DA" w14:paraId="1D1DA87E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D7A77" w14:textId="10EF538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59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FD01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DF5C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AB350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2D5438C3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5B74A" w14:textId="4863424C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5A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554F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A012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b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0A2C5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05DE963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25002" w14:textId="22F32D8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5B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414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3846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c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BB8D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5C56277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F7567" w14:textId="6CAECE14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5C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79C4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А065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2270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LD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065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F11BD4" w14:textId="0C967223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аккумулятор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(065)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5AF1C30C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F4FE3" w14:textId="0924CBE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9D7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CDA0E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OR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064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63B67" w14:textId="590A7D6A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Логическое ИЛИ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^(^(064) &amp; ^(АС))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4AD5A4A2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47B07" w14:textId="63AE3EE4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082F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C8216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ST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059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876FB8" w14:textId="5CA8C304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память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(059)</m:t>
              </m:r>
            </m:oMath>
          </w:p>
        </w:tc>
      </w:tr>
      <w:tr w:rsidR="004438DA" w:rsidRPr="004438DA" w14:paraId="3F786101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BCF0" w14:textId="472A7EA3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5F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1EDB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98D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CLA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858CD4" w14:textId="1B22CF47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Очистка аккумулятора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0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242B3AE7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41DA" w14:textId="4449187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60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FD8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405B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BA3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ADD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05B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3C7A43" w14:textId="258A503B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Сложение </w:t>
            </w:r>
            <m:oMath>
              <m:d>
                <m:d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color w:val="000000"/>
                      <w:lang w:eastAsia="ru-RU"/>
                    </w:rPr>
                    <m:t>05B</m:t>
                  </m:r>
                </m:e>
              </m:d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+ 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AC</m:t>
              </m:r>
            </m:oMath>
          </w:p>
        </w:tc>
      </w:tr>
      <w:tr w:rsidR="004438DA" w:rsidRPr="004438DA" w14:paraId="67955CD8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F6C3D" w14:textId="433B901A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61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81C1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AF745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ADD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059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D0C80" w14:textId="1D2E6325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Сложение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(059) + 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AC</m:t>
              </m:r>
            </m:oMath>
          </w:p>
        </w:tc>
      </w:tr>
      <w:tr w:rsidR="004438DA" w:rsidRPr="004438DA" w14:paraId="7A899AE6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7BC35" w14:textId="5F14023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62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C331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E05A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1D50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ST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3619D4" w14:textId="722B129B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память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(05A)</m:t>
              </m:r>
            </m:oMath>
          </w:p>
        </w:tc>
      </w:tr>
      <w:tr w:rsidR="004438DA" w:rsidRPr="004438DA" w14:paraId="1F0D931C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8754D" w14:textId="1DA70BB2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63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8B5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633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HLT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0B858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отключение ТГ, переход в пультовый режим</w:t>
            </w:r>
          </w:p>
        </w:tc>
      </w:tr>
      <w:tr w:rsidR="004438DA" w:rsidRPr="004438DA" w14:paraId="46710F6A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16C91" w14:textId="2C787937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64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ED6E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67EA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d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4E13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7F7DFE24" w14:textId="77777777" w:rsidTr="006F1682">
        <w:trPr>
          <w:trHeight w:val="279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28D3" w14:textId="24CF0CB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65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0264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725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74E9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</w:tbl>
    <w:p w14:paraId="3617D20A" w14:textId="77777777" w:rsidR="004438DA" w:rsidRPr="004438DA" w:rsidRDefault="004438D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EE68917" w14:textId="6D263C93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BB9BAB5" w14:textId="15DAB27F" w:rsidR="00015E28" w:rsidRPr="00112BFE" w:rsidRDefault="006F1682" w:rsidP="00112BFE">
      <w:pPr>
        <w:pStyle w:val="2"/>
      </w:pPr>
      <w:r w:rsidRPr="00112BFE">
        <w:t>Назначение программы и реализуемые ею функции (формулы):</w:t>
      </w:r>
    </w:p>
    <w:p w14:paraId="01FE5F3F" w14:textId="7AA95C3B" w:rsidR="006F1682" w:rsidRDefault="00DD2E8F" w:rsidP="00DD2E8F">
      <w:pPr>
        <w:pStyle w:val="a4"/>
        <w:numPr>
          <w:ilvl w:val="0"/>
          <w:numId w:val="1"/>
        </w:numPr>
      </w:pPr>
      <w:r>
        <w:t>Назначение: вычисление значения по формуле</w:t>
      </w:r>
    </w:p>
    <w:p w14:paraId="4E442FEE" w14:textId="26F92573" w:rsidR="00DD2E8F" w:rsidRPr="006F1682" w:rsidRDefault="00DD2E8F" w:rsidP="00DD2E8F">
      <w:pPr>
        <w:pStyle w:val="a4"/>
        <w:numPr>
          <w:ilvl w:val="0"/>
          <w:numId w:val="1"/>
        </w:numPr>
      </w:pPr>
      <w:r>
        <w:t xml:space="preserve">Реализуемая функция: </w:t>
      </w:r>
      <m:oMath>
        <m:r>
          <w:rPr>
            <w:rFonts w:ascii="Cambria Math" w:hAnsi="Cambria Math"/>
          </w:rPr>
          <m:t>b=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e </m:t>
            </m:r>
            <m:r>
              <m:t>&amp;</m:t>
            </m:r>
            <m:r>
              <w:rPr>
                <w:rFonts w:ascii="Cambria Math" w:hAnsi="Cambria Math"/>
              </w:rPr>
              <m:t xml:space="preserve"> d</m:t>
            </m:r>
          </m:e>
        </m:d>
        <m:r>
          <w:rPr>
            <w:rFonts w:ascii="Cambria Math" w:hAnsi="Cambria Math"/>
          </w:rPr>
          <m:t>+c</m:t>
        </m:r>
        <m:r>
          <w:rPr>
            <w:rFonts w:ascii="Cambria Math" w:eastAsiaTheme="minorEastAsia" w:hAnsi="Cambria Math"/>
          </w:rPr>
          <m:t>=a+c</m:t>
        </m:r>
      </m:oMath>
    </w:p>
    <w:p w14:paraId="35F2480F" w14:textId="5B0B3F72" w:rsidR="00DD2E8F" w:rsidRDefault="00DD2E8F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2B719A21" w14:textId="1C9EBE0F" w:rsidR="00112BFE" w:rsidRDefault="00112BFE" w:rsidP="00112BFE">
      <w:pPr>
        <w:pStyle w:val="2"/>
        <w:rPr>
          <w:shd w:val="clear" w:color="auto" w:fill="F9F9F9"/>
        </w:rPr>
      </w:pPr>
      <w:r>
        <w:rPr>
          <w:shd w:val="clear" w:color="auto" w:fill="F9F9F9"/>
        </w:rPr>
        <w:t xml:space="preserve">Область </w:t>
      </w:r>
      <w:r w:rsidRPr="00112BFE">
        <w:t>представления</w:t>
      </w:r>
      <w:r>
        <w:rPr>
          <w:shd w:val="clear" w:color="auto" w:fill="F9F9F9"/>
        </w:rPr>
        <w:t>:</w:t>
      </w:r>
    </w:p>
    <w:p w14:paraId="10EE0212" w14:textId="7FDC0A5D" w:rsidR="00112BFE" w:rsidRDefault="00112BFE" w:rsidP="00112BFE">
      <w:pPr>
        <w:pStyle w:val="a4"/>
        <w:numPr>
          <w:ilvl w:val="0"/>
          <w:numId w:val="3"/>
        </w:numPr>
      </w:pPr>
      <w:r>
        <w:rPr>
          <w:lang w:val="en-US"/>
        </w:rPr>
        <w:t>a</w:t>
      </w:r>
      <w:r w:rsidRPr="00112BFE">
        <w:t xml:space="preserve">, </w:t>
      </w:r>
      <w:r>
        <w:rPr>
          <w:lang w:val="en-US"/>
        </w:rPr>
        <w:t>b</w:t>
      </w:r>
      <w:r w:rsidRPr="00112BFE">
        <w:t xml:space="preserve">, </w:t>
      </w:r>
      <w:r>
        <w:rPr>
          <w:lang w:val="en-US"/>
        </w:rPr>
        <w:t>c</w:t>
      </w:r>
      <w:r w:rsidRPr="00112BFE">
        <w:t xml:space="preserve">, </w:t>
      </w:r>
      <w:r>
        <w:rPr>
          <w:lang w:val="en-US"/>
        </w:rPr>
        <w:t>d</w:t>
      </w:r>
      <w:r w:rsidRPr="00112BFE">
        <w:t xml:space="preserve">, </w:t>
      </w:r>
      <w:r>
        <w:rPr>
          <w:lang w:val="en-US"/>
        </w:rPr>
        <w:t>e</w:t>
      </w:r>
      <w:r w:rsidRPr="00112BFE">
        <w:t xml:space="preserve"> – 16 </w:t>
      </w:r>
      <w:r>
        <w:t>разрядные числа со знаковым старшим битом</w:t>
      </w:r>
    </w:p>
    <w:p w14:paraId="536F0A22" w14:textId="2C52C570" w:rsidR="00112BFE" w:rsidRDefault="00112BFE" w:rsidP="00112BFE"/>
    <w:p w14:paraId="7E6D2BF5" w14:textId="6416D744" w:rsidR="00112BFE" w:rsidRDefault="00112BFE" w:rsidP="00112BFE">
      <w:pPr>
        <w:pStyle w:val="2"/>
      </w:pPr>
      <w:r>
        <w:lastRenderedPageBreak/>
        <w:t>Область допустимых значений:</w:t>
      </w:r>
    </w:p>
    <w:p w14:paraId="45205349" w14:textId="77777777" w:rsidR="00136E08" w:rsidRPr="00136E08" w:rsidRDefault="00136E08" w:rsidP="00112BFE">
      <w:pPr>
        <w:pStyle w:val="a4"/>
        <w:numPr>
          <w:ilvl w:val="0"/>
          <w:numId w:val="3"/>
        </w:numPr>
      </w:pP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r>
          <w:rPr>
            <w:rFonts w:ascii="Cambria Math" w:hAnsi="Cambria Math"/>
          </w:rPr>
          <m:t xml:space="preserve"> ≤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a, b, c, d, e</m:t>
            </m:r>
          </m:e>
        </m:d>
        <m:r>
          <w:rPr>
            <w:rFonts w:ascii="Cambria Math" w:hAnsi="Cambria Math"/>
          </w:rPr>
          <m:t xml:space="preserve">≤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-1, где </m:t>
        </m:r>
        <m:r>
          <w:rPr>
            <w:rFonts w:ascii="Cambria Math" w:hAnsi="Cambria Math"/>
            <w:lang w:val="en-US"/>
          </w:rPr>
          <m:t>n=16</m:t>
        </m:r>
      </m:oMath>
    </w:p>
    <w:p w14:paraId="7600E1B8" w14:textId="0F951D36" w:rsidR="00136E08" w:rsidRPr="00136E08" w:rsidRDefault="00136E08" w:rsidP="00112BFE">
      <w:pPr>
        <w:pStyle w:val="a4"/>
        <w:numPr>
          <w:ilvl w:val="0"/>
          <w:numId w:val="3"/>
        </w:numPr>
      </w:pPr>
      <m:oMath>
        <m:r>
          <w:rPr>
            <w:rFonts w:ascii="Cambria Math" w:hAnsi="Cambria Math"/>
          </w:rPr>
          <m:t>-32768 ≤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 b, c, d, e</m:t>
            </m:r>
          </m:e>
        </m:d>
        <m:r>
          <w:rPr>
            <w:rFonts w:ascii="Cambria Math" w:hAnsi="Cambria Math"/>
          </w:rPr>
          <m:t>≤32767</m:t>
        </m:r>
      </m:oMath>
      <w:bookmarkStart w:id="0" w:name="_GoBack"/>
      <w:bookmarkEnd w:id="0"/>
    </w:p>
    <w:p w14:paraId="668E6A32" w14:textId="6183756D" w:rsidR="00136E08" w:rsidRDefault="00136E08" w:rsidP="00136E08"/>
    <w:p w14:paraId="0B3CAEB8" w14:textId="77777777" w:rsidR="00136E08" w:rsidRPr="00136E08" w:rsidRDefault="00136E08" w:rsidP="00136E08"/>
    <w:p w14:paraId="5B4D47B5" w14:textId="23790D53" w:rsidR="00112BFE" w:rsidRPr="00112BFE" w:rsidRDefault="00136E08" w:rsidP="00136E08">
      <w:pPr>
        <w:ind w:left="360"/>
      </w:pPr>
      <m:oMathPara>
        <m:oMath>
          <m:r>
            <w:rPr>
              <w:rFonts w:ascii="Cambria Math" w:hAnsi="Cambria Math"/>
            </w:rPr>
            <m:t xml:space="preserve"> </m:t>
          </m:r>
        </m:oMath>
      </m:oMathPara>
    </w:p>
    <w:p w14:paraId="30AC8AC9" w14:textId="77777777" w:rsidR="00112BFE" w:rsidRPr="00112BFE" w:rsidRDefault="00112BFE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2059984" w14:textId="1BDF287C" w:rsidR="00015E28" w:rsidRPr="00112BFE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5B20D41E" w14:textId="15767026" w:rsidR="00015E28" w:rsidRPr="00112BFE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BB90ED5" w14:textId="77777777" w:rsidR="00015E28" w:rsidRPr="00112BFE" w:rsidRDefault="00015E28"/>
    <w:sectPr w:rsidR="00015E28" w:rsidRPr="00112B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138D4"/>
    <w:multiLevelType w:val="hybridMultilevel"/>
    <w:tmpl w:val="7D884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C48A4"/>
    <w:multiLevelType w:val="hybridMultilevel"/>
    <w:tmpl w:val="174AC1C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EA32717"/>
    <w:multiLevelType w:val="hybridMultilevel"/>
    <w:tmpl w:val="BD6EA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B26"/>
    <w:rsid w:val="00015E28"/>
    <w:rsid w:val="000C0257"/>
    <w:rsid w:val="00112BFE"/>
    <w:rsid w:val="00136E08"/>
    <w:rsid w:val="001723F9"/>
    <w:rsid w:val="002B1F78"/>
    <w:rsid w:val="003E74BD"/>
    <w:rsid w:val="004438DA"/>
    <w:rsid w:val="00663B26"/>
    <w:rsid w:val="006F1682"/>
    <w:rsid w:val="00DD2E8F"/>
    <w:rsid w:val="00F5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F4F3E"/>
  <w15:chartTrackingRefBased/>
  <w15:docId w15:val="{BAFDF5F2-AE22-4729-8CCD-2C23A694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5E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16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autoRedefine/>
    <w:qFormat/>
    <w:rsid w:val="003E74BD"/>
    <w:pPr>
      <w:framePr w:wrap="notBeside" w:vAnchor="text" w:hAnchor="text" w:y="1"/>
      <w:pBdr>
        <w:top w:val="single" w:sz="4" w:space="10" w:color="auto" w:shadow="1"/>
        <w:left w:val="single" w:sz="4" w:space="4" w:color="auto" w:shadow="1"/>
        <w:bottom w:val="single" w:sz="4" w:space="5" w:color="auto" w:shadow="1"/>
        <w:right w:val="single" w:sz="4" w:space="4" w:color="auto" w:shadow="1"/>
      </w:pBdr>
      <w:spacing w:after="0" w:line="240" w:lineRule="auto"/>
    </w:pPr>
    <w:rPr>
      <w:rFonts w:ascii="Courier New" w:hAnsi="Courier New"/>
      <w:b/>
      <w:color w:val="000000" w:themeColor="text1"/>
      <w:sz w:val="21"/>
    </w:rPr>
  </w:style>
  <w:style w:type="paragraph" w:styleId="a3">
    <w:name w:val="Normal (Web)"/>
    <w:basedOn w:val="a"/>
    <w:uiPriority w:val="99"/>
    <w:semiHidden/>
    <w:unhideWhenUsed/>
    <w:rsid w:val="00015E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15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F16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List Paragraph"/>
    <w:basedOn w:val="a"/>
    <w:uiPriority w:val="34"/>
    <w:qFormat/>
    <w:rsid w:val="00DD2E8F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DD2E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Кулинич</dc:creator>
  <cp:keywords/>
  <dc:description/>
  <cp:lastModifiedBy>Ярослав Кулинич</cp:lastModifiedBy>
  <cp:revision>3</cp:revision>
  <dcterms:created xsi:type="dcterms:W3CDTF">2019-12-08T09:26:00Z</dcterms:created>
  <dcterms:modified xsi:type="dcterms:W3CDTF">2019-12-08T11:01:00Z</dcterms:modified>
</cp:coreProperties>
</file>