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DDFA9">
      <w:pPr>
        <w:widowControl/>
        <w:spacing w:line="440" w:lineRule="exact"/>
        <w:rPr>
          <w:rFonts w:hint="eastAsia" w:ascii="宋体" w:hAnsi="宋体" w:cs="宋体"/>
          <w:b/>
          <w:color w:val="000000"/>
          <w:kern w:val="0"/>
          <w:sz w:val="18"/>
          <w:szCs w:val="18"/>
        </w:rPr>
      </w:pPr>
      <w:r>
        <w:rPr>
          <w:rFonts w:hint="eastAsia" w:ascii="宋体" w:hAnsi="宋体" w:cs="宋体"/>
          <w:b/>
          <w:color w:val="000000"/>
          <w:kern w:val="0"/>
          <w:sz w:val="18"/>
          <w:szCs w:val="18"/>
        </w:rPr>
        <w:t>简答</w:t>
      </w:r>
    </w:p>
    <w:p w14:paraId="090AC726">
      <w:pPr>
        <w:widowControl/>
        <w:autoSpaceDE w:val="0"/>
        <w:autoSpaceDN w:val="0"/>
        <w:adjustRightInd w:val="0"/>
        <w:spacing w:line="240" w:lineRule="auto"/>
        <w:ind w:firstLine="420" w:firstLineChars="200"/>
        <w:rPr>
          <w:rFonts w:hint="eastAsia" w:ascii="宋体" w:hAnsi="宋体" w:eastAsia="宋体" w:cs="宋体"/>
          <w:color w:val="1A1A1A"/>
          <w:kern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1A1A1A"/>
          <w:kern w:val="0"/>
          <w:sz w:val="21"/>
          <w:szCs w:val="21"/>
        </w:rPr>
        <w:t>1. 网络协议组成部分</w:t>
      </w:r>
    </w:p>
    <w:p w14:paraId="11963605">
      <w:pPr>
        <w:widowControl/>
        <w:autoSpaceDE w:val="0"/>
        <w:autoSpaceDN w:val="0"/>
        <w:adjustRightInd w:val="0"/>
        <w:spacing w:line="240" w:lineRule="auto"/>
        <w:ind w:firstLine="420" w:firstLineChars="200"/>
        <w:rPr>
          <w:rFonts w:hint="eastAsia" w:ascii="宋体" w:hAnsi="宋体" w:eastAsia="宋体" w:cs="宋体"/>
          <w:color w:val="1A1A1A"/>
          <w:kern w:val="0"/>
          <w:sz w:val="21"/>
          <w:szCs w:val="21"/>
        </w:rPr>
      </w:pPr>
    </w:p>
    <w:p w14:paraId="110DCAF3">
      <w:pPr>
        <w:widowControl/>
        <w:autoSpaceDE w:val="0"/>
        <w:autoSpaceDN w:val="0"/>
        <w:adjustRightInd w:val="0"/>
        <w:spacing w:line="240" w:lineRule="auto"/>
        <w:ind w:firstLine="420" w:firstLineChars="200"/>
        <w:rPr>
          <w:rFonts w:hint="eastAsia" w:ascii="宋体" w:hAnsi="宋体" w:eastAsia="宋体" w:cs="宋体"/>
          <w:color w:val="1A1A1A"/>
          <w:kern w:val="0"/>
          <w:sz w:val="21"/>
          <w:szCs w:val="21"/>
        </w:rPr>
      </w:pPr>
      <w:r>
        <w:rPr>
          <w:rFonts w:hint="eastAsia" w:ascii="宋体" w:hAnsi="宋体" w:eastAsia="宋体" w:cs="宋体"/>
          <w:color w:val="1A1A1A"/>
          <w:kern w:val="0"/>
          <w:sz w:val="21"/>
          <w:szCs w:val="21"/>
        </w:rPr>
        <w:t xml:space="preserve">   网络协议由三个主要要素组成：</w:t>
      </w:r>
    </w:p>
    <w:p w14:paraId="1CFC2DAB">
      <w:pPr>
        <w:widowControl/>
        <w:autoSpaceDE w:val="0"/>
        <w:autoSpaceDN w:val="0"/>
        <w:adjustRightInd w:val="0"/>
        <w:spacing w:line="240" w:lineRule="auto"/>
        <w:ind w:firstLine="420" w:firstLineChars="200"/>
        <w:rPr>
          <w:rFonts w:hint="eastAsia" w:ascii="宋体" w:hAnsi="宋体" w:eastAsia="宋体" w:cs="宋体"/>
          <w:color w:val="1A1A1A"/>
          <w:kern w:val="0"/>
          <w:sz w:val="21"/>
          <w:szCs w:val="21"/>
        </w:rPr>
      </w:pPr>
      <w:r>
        <w:rPr>
          <w:rFonts w:hint="eastAsia" w:ascii="宋体" w:hAnsi="宋体" w:eastAsia="宋体" w:cs="宋体"/>
          <w:color w:val="1A1A1A"/>
          <w:kern w:val="0"/>
          <w:sz w:val="21"/>
          <w:szCs w:val="21"/>
        </w:rPr>
        <w:t xml:space="preserve">   - 语法：定义实体之间交换信息的格式与结构，或者定义实体之间传输信号的电平等。</w:t>
      </w:r>
    </w:p>
    <w:p w14:paraId="34AA0D66">
      <w:pPr>
        <w:widowControl/>
        <w:autoSpaceDE w:val="0"/>
        <w:autoSpaceDN w:val="0"/>
        <w:adjustRightInd w:val="0"/>
        <w:spacing w:line="240" w:lineRule="auto"/>
        <w:ind w:firstLine="420" w:firstLineChars="200"/>
        <w:rPr>
          <w:rFonts w:hint="eastAsia" w:ascii="宋体" w:hAnsi="宋体" w:eastAsia="宋体" w:cs="宋体"/>
          <w:color w:val="1A1A1A"/>
          <w:kern w:val="0"/>
          <w:sz w:val="21"/>
          <w:szCs w:val="21"/>
        </w:rPr>
      </w:pPr>
      <w:r>
        <w:rPr>
          <w:rFonts w:hint="eastAsia" w:ascii="宋体" w:hAnsi="宋体" w:eastAsia="宋体" w:cs="宋体"/>
          <w:color w:val="1A1A1A"/>
          <w:kern w:val="0"/>
          <w:sz w:val="21"/>
          <w:szCs w:val="21"/>
        </w:rPr>
        <w:t xml:space="preserve">   - 语义：定义实体之间交换的信息中需要发送哪些控制信息，这些信息的具体含义，以及针对不同含义的控制信息，接收信息端应如何响应。语义还需要定义彼此采用何种差错编码，以及采取何种差错处理机制。</w:t>
      </w:r>
    </w:p>
    <w:p w14:paraId="1DA92875">
      <w:pPr>
        <w:widowControl/>
        <w:autoSpaceDE w:val="0"/>
        <w:autoSpaceDN w:val="0"/>
        <w:adjustRightInd w:val="0"/>
        <w:spacing w:line="240" w:lineRule="auto"/>
        <w:ind w:firstLine="420" w:firstLineChars="200"/>
        <w:rPr>
          <w:rFonts w:hint="eastAsia" w:ascii="宋体" w:hAnsi="宋体" w:eastAsia="宋体" w:cs="宋体"/>
          <w:color w:val="1A1A1A"/>
          <w:kern w:val="0"/>
          <w:sz w:val="21"/>
          <w:szCs w:val="21"/>
        </w:rPr>
      </w:pPr>
      <w:r>
        <w:rPr>
          <w:rFonts w:hint="eastAsia" w:ascii="宋体" w:hAnsi="宋体" w:eastAsia="宋体" w:cs="宋体"/>
          <w:color w:val="1A1A1A"/>
          <w:kern w:val="0"/>
          <w:sz w:val="21"/>
          <w:szCs w:val="21"/>
        </w:rPr>
        <w:t xml:space="preserve">   - 时序：定义实体之间交换信息的顺序以及如何匹配或适应彼此的速度。</w:t>
      </w:r>
    </w:p>
    <w:p w14:paraId="6F34B513">
      <w:pPr>
        <w:widowControl/>
        <w:autoSpaceDE w:val="0"/>
        <w:autoSpaceDN w:val="0"/>
        <w:adjustRightInd w:val="0"/>
        <w:spacing w:line="240" w:lineRule="auto"/>
        <w:ind w:firstLine="420" w:firstLineChars="200"/>
        <w:rPr>
          <w:rFonts w:hint="eastAsia" w:ascii="宋体" w:hAnsi="宋体" w:eastAsia="宋体" w:cs="宋体"/>
          <w:color w:val="1A1A1A"/>
          <w:kern w:val="0"/>
          <w:sz w:val="21"/>
          <w:szCs w:val="21"/>
        </w:rPr>
      </w:pPr>
      <w:r>
        <w:rPr>
          <w:rFonts w:hint="eastAsia" w:ascii="宋体" w:hAnsi="宋体" w:eastAsia="宋体" w:cs="宋体"/>
          <w:color w:val="1A1A1A"/>
          <w:kern w:val="0"/>
          <w:sz w:val="21"/>
          <w:szCs w:val="21"/>
        </w:rPr>
        <w:t>2. BGP网络协议简述</w:t>
      </w:r>
    </w:p>
    <w:p w14:paraId="79F16D03">
      <w:pPr>
        <w:widowControl/>
        <w:autoSpaceDE w:val="0"/>
        <w:autoSpaceDN w:val="0"/>
        <w:adjustRightInd w:val="0"/>
        <w:spacing w:line="240" w:lineRule="auto"/>
        <w:ind w:firstLine="420" w:firstLineChars="200"/>
        <w:rPr>
          <w:rFonts w:hint="eastAsia" w:ascii="宋体" w:hAnsi="宋体" w:eastAsia="宋体" w:cs="宋体"/>
          <w:color w:val="1A1A1A"/>
          <w:kern w:val="0"/>
          <w:sz w:val="21"/>
          <w:szCs w:val="21"/>
        </w:rPr>
      </w:pPr>
      <w:r>
        <w:rPr>
          <w:rFonts w:hint="eastAsia" w:ascii="宋体" w:hAnsi="宋体" w:eastAsia="宋体" w:cs="宋体"/>
          <w:color w:val="1A1A1A"/>
          <w:kern w:val="0"/>
          <w:sz w:val="21"/>
          <w:szCs w:val="21"/>
        </w:rPr>
        <w:t xml:space="preserve">   BGP（边界网关协议）是不同自治系统（AS）的路由器之间交换路由信息的协议。BGP力求寻找一条能够到达目的网络且比较好的路由，而并非要寻找一条最佳路由。BGP采用路径向量路由选择协议，其交换路由信息的结点数量级是自治系统个数的量级。</w:t>
      </w:r>
    </w:p>
    <w:p w14:paraId="5AA7A132">
      <w:pPr>
        <w:widowControl/>
        <w:autoSpaceDE w:val="0"/>
        <w:autoSpaceDN w:val="0"/>
        <w:adjustRightInd w:val="0"/>
        <w:spacing w:line="240" w:lineRule="auto"/>
        <w:ind w:firstLine="420" w:firstLineChars="200"/>
        <w:rPr>
          <w:rFonts w:hint="eastAsia" w:ascii="宋体" w:hAnsi="宋体" w:eastAsia="宋体" w:cs="宋体"/>
          <w:color w:val="1A1A1A"/>
          <w:kern w:val="0"/>
          <w:sz w:val="21"/>
          <w:szCs w:val="21"/>
        </w:rPr>
      </w:pPr>
      <w:r>
        <w:rPr>
          <w:rFonts w:hint="eastAsia" w:ascii="宋体" w:hAnsi="宋体" w:eastAsia="宋体" w:cs="宋体"/>
          <w:color w:val="1A1A1A"/>
          <w:kern w:val="0"/>
          <w:sz w:val="21"/>
          <w:szCs w:val="21"/>
        </w:rPr>
        <w:t>3. 基带网络和宽带网络区别</w:t>
      </w:r>
    </w:p>
    <w:p w14:paraId="37331283">
      <w:pPr>
        <w:widowControl/>
        <w:autoSpaceDE w:val="0"/>
        <w:autoSpaceDN w:val="0"/>
        <w:adjustRightInd w:val="0"/>
        <w:spacing w:line="240" w:lineRule="auto"/>
        <w:ind w:firstLine="420" w:firstLineChars="200"/>
        <w:rPr>
          <w:rFonts w:hint="eastAsia" w:ascii="宋体" w:hAnsi="宋体" w:eastAsia="宋体" w:cs="宋体"/>
          <w:color w:val="1A1A1A"/>
          <w:kern w:val="0"/>
          <w:sz w:val="21"/>
          <w:szCs w:val="21"/>
        </w:rPr>
      </w:pPr>
      <w:r>
        <w:rPr>
          <w:rFonts w:hint="eastAsia" w:ascii="宋体" w:hAnsi="宋体" w:eastAsia="宋体" w:cs="宋体"/>
          <w:color w:val="1A1A1A"/>
          <w:kern w:val="0"/>
          <w:sz w:val="21"/>
          <w:szCs w:val="21"/>
        </w:rPr>
        <w:t xml:space="preserve">   - 基带网络：将数字信号1或0直接用两种不同的电压来表示，然后送到线路上去传输。基带信号进行调制后，其频谱移到较高的频率处。由于每一路基带信号的频谱被搬移到不同的频段上，因此合在一起后并不会互相干扰。这样做可以在一条线路中同时传送许多路的数字信号，因而提高了线路的利用率。</w:t>
      </w:r>
    </w:p>
    <w:p w14:paraId="2ABA9CE6">
      <w:pPr>
        <w:widowControl/>
        <w:autoSpaceDE w:val="0"/>
        <w:autoSpaceDN w:val="0"/>
        <w:adjustRightInd w:val="0"/>
        <w:spacing w:line="240" w:lineRule="auto"/>
        <w:ind w:firstLine="420" w:firstLineChars="200"/>
        <w:rPr>
          <w:rFonts w:hint="eastAsia" w:ascii="宋体" w:hAnsi="宋体" w:eastAsia="宋体" w:cs="宋体"/>
          <w:color w:val="1A1A1A"/>
          <w:kern w:val="0"/>
          <w:sz w:val="21"/>
          <w:szCs w:val="21"/>
        </w:rPr>
      </w:pPr>
      <w:r>
        <w:rPr>
          <w:rFonts w:hint="eastAsia" w:ascii="宋体" w:hAnsi="宋体" w:eastAsia="宋体" w:cs="宋体"/>
          <w:color w:val="1A1A1A"/>
          <w:kern w:val="0"/>
          <w:sz w:val="21"/>
          <w:szCs w:val="21"/>
        </w:rPr>
        <w:t xml:space="preserve">   - 宽带网络：将基带信号进行调制后形成的频分复用模拟信号。宽带信号则是将基带信号进行调制后形成的频分复用模拟信号。基带信号进行调制后，其频谱移到较高的频率处。由于每一路基带信号的频谱被搬移到不同的频段上，因此合在一起后并不会互相干扰。这样做可以在一条线路中同时传送许多路的数字信号，因而提高了线路的利用率。</w:t>
      </w:r>
    </w:p>
    <w:p w14:paraId="346849FB">
      <w:pPr>
        <w:widowControl/>
        <w:spacing w:line="440" w:lineRule="exact"/>
        <w:rPr>
          <w:rFonts w:ascii="宋体" w:hAnsi="宋体" w:cs="宋体"/>
          <w:b/>
          <w:color w:val="000000"/>
          <w:kern w:val="0"/>
          <w:sz w:val="18"/>
          <w:szCs w:val="18"/>
        </w:rPr>
      </w:pPr>
      <w:r>
        <w:rPr>
          <w:rFonts w:ascii="宋体" w:hAnsi="宋体" w:cs="宋体"/>
          <w:b/>
          <w:color w:val="000000"/>
          <w:kern w:val="0"/>
          <w:sz w:val="18"/>
          <w:szCs w:val="18"/>
        </w:rPr>
        <w:t>8判定下列IP地址中哪些是无效的，并说明其无效的原因。</w:t>
      </w:r>
    </w:p>
    <w:p w14:paraId="0AD1E394">
      <w:pPr>
        <w:widowControl/>
        <w:spacing w:line="440" w:lineRule="exac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宋体" w:hAnsi="宋体" w:cs="宋体"/>
          <w:color w:val="000000"/>
          <w:kern w:val="0"/>
          <w:sz w:val="18"/>
          <w:szCs w:val="18"/>
        </w:rPr>
        <w:t>　　(第七章网络互连知识点： IP地址的表示方法)</w:t>
      </w:r>
    </w:p>
    <w:p w14:paraId="08536491">
      <w:pPr>
        <w:widowControl/>
        <w:spacing w:line="440" w:lineRule="exac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宋体" w:hAnsi="宋体" w:cs="宋体"/>
          <w:color w:val="000000"/>
          <w:kern w:val="0"/>
          <w:sz w:val="18"/>
          <w:szCs w:val="18"/>
        </w:rPr>
        <w:t>　　131.255.255.18</w:t>
      </w:r>
    </w:p>
    <w:p w14:paraId="5F165B84">
      <w:pPr>
        <w:widowControl/>
        <w:spacing w:line="440" w:lineRule="exac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宋体" w:hAnsi="宋体" w:cs="宋体"/>
          <w:color w:val="000000"/>
          <w:kern w:val="0"/>
          <w:sz w:val="18"/>
          <w:szCs w:val="18"/>
        </w:rPr>
        <w:t>　　127.21.19.109</w:t>
      </w:r>
    </w:p>
    <w:p w14:paraId="55173658">
      <w:pPr>
        <w:widowControl/>
        <w:spacing w:line="440" w:lineRule="exac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宋体" w:hAnsi="宋体" w:cs="宋体"/>
          <w:color w:val="000000"/>
          <w:kern w:val="0"/>
          <w:sz w:val="18"/>
          <w:szCs w:val="18"/>
        </w:rPr>
        <w:t>　　220.103.256.56</w:t>
      </w:r>
    </w:p>
    <w:p w14:paraId="52E2B8BD">
      <w:pPr>
        <w:widowControl/>
        <w:spacing w:line="440" w:lineRule="exac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宋体" w:hAnsi="宋体" w:cs="宋体"/>
          <w:color w:val="000000"/>
          <w:kern w:val="0"/>
          <w:sz w:val="18"/>
          <w:szCs w:val="18"/>
        </w:rPr>
        <w:t>　　240.9.12.12</w:t>
      </w:r>
    </w:p>
    <w:p w14:paraId="688215AC">
      <w:pPr>
        <w:widowControl/>
        <w:spacing w:line="440" w:lineRule="exac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宋体" w:hAnsi="宋体" w:cs="宋体"/>
          <w:color w:val="000000"/>
          <w:kern w:val="0"/>
          <w:sz w:val="18"/>
          <w:szCs w:val="18"/>
        </w:rPr>
        <w:t>　　192.5.91.255</w:t>
      </w:r>
    </w:p>
    <w:p w14:paraId="50D9D4DB">
      <w:pPr>
        <w:widowControl/>
        <w:spacing w:line="440" w:lineRule="exac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宋体" w:hAnsi="宋体" w:cs="宋体"/>
          <w:color w:val="000000"/>
          <w:kern w:val="0"/>
          <w:sz w:val="18"/>
          <w:szCs w:val="18"/>
        </w:rPr>
        <w:t>　　129.9.255.254</w:t>
      </w:r>
    </w:p>
    <w:p w14:paraId="42E8BDF9">
      <w:pPr>
        <w:widowControl/>
        <w:spacing w:line="440" w:lineRule="exac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宋体" w:hAnsi="宋体" w:cs="宋体"/>
          <w:color w:val="000000"/>
          <w:kern w:val="0"/>
          <w:sz w:val="18"/>
          <w:szCs w:val="18"/>
        </w:rPr>
        <w:t>　　10.255.255.254</w:t>
      </w:r>
    </w:p>
    <w:p w14:paraId="0F3650B6">
      <w:pPr>
        <w:widowControl/>
        <w:spacing w:line="440" w:lineRule="exac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宋体" w:hAnsi="宋体" w:cs="宋体"/>
          <w:color w:val="000000"/>
          <w:kern w:val="0"/>
          <w:sz w:val="18"/>
          <w:szCs w:val="18"/>
        </w:rPr>
        <w:t>　　答案：</w:t>
      </w:r>
    </w:p>
    <w:p w14:paraId="1F88418C">
      <w:pPr>
        <w:widowControl/>
        <w:spacing w:line="440" w:lineRule="exac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宋体" w:hAnsi="宋体" w:cs="宋体"/>
          <w:color w:val="000000"/>
          <w:kern w:val="0"/>
          <w:sz w:val="18"/>
          <w:szCs w:val="18"/>
        </w:rPr>
        <w:t>　　131.255.255.18 (有效）</w:t>
      </w:r>
    </w:p>
    <w:p w14:paraId="765B06B1">
      <w:pPr>
        <w:widowControl/>
        <w:spacing w:line="440" w:lineRule="exac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宋体" w:hAnsi="宋体" w:cs="宋体"/>
          <w:color w:val="000000"/>
          <w:kern w:val="0"/>
          <w:sz w:val="18"/>
          <w:szCs w:val="18"/>
        </w:rPr>
        <w:t>　　127.21.19.109（无效-127为测试保留）</w:t>
      </w:r>
    </w:p>
    <w:p w14:paraId="77A0F1EF">
      <w:pPr>
        <w:widowControl/>
        <w:spacing w:line="440" w:lineRule="exac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宋体" w:hAnsi="宋体" w:cs="宋体"/>
          <w:color w:val="000000"/>
          <w:kern w:val="0"/>
          <w:sz w:val="18"/>
          <w:szCs w:val="18"/>
        </w:rPr>
        <w:t>　　220.103.256.56（无效-八位组的最高值为255）</w:t>
      </w:r>
    </w:p>
    <w:p w14:paraId="1A38ECAE">
      <w:pPr>
        <w:widowControl/>
        <w:spacing w:line="440" w:lineRule="exac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宋体" w:hAnsi="宋体" w:cs="宋体"/>
          <w:color w:val="000000"/>
          <w:kern w:val="0"/>
          <w:sz w:val="18"/>
          <w:szCs w:val="18"/>
        </w:rPr>
        <w:t>　　240.9.12.12（无效-C类地址的最高值为223）</w:t>
      </w:r>
    </w:p>
    <w:p w14:paraId="7FE73015">
      <w:pPr>
        <w:widowControl/>
        <w:spacing w:line="440" w:lineRule="exac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宋体" w:hAnsi="宋体" w:cs="宋体"/>
          <w:color w:val="000000"/>
          <w:kern w:val="0"/>
          <w:sz w:val="18"/>
          <w:szCs w:val="18"/>
        </w:rPr>
        <w:t>　　192.5.91.255（无效- 255用于广播地址）</w:t>
      </w:r>
    </w:p>
    <w:p w14:paraId="78B58F02">
      <w:pPr>
        <w:widowControl/>
        <w:spacing w:line="440" w:lineRule="exac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宋体" w:hAnsi="宋体" w:cs="宋体"/>
          <w:color w:val="000000"/>
          <w:kern w:val="0"/>
          <w:sz w:val="18"/>
          <w:szCs w:val="18"/>
        </w:rPr>
        <w:t>　　129.9.255.254（有效）</w:t>
      </w:r>
    </w:p>
    <w:p w14:paraId="5C786471">
      <w:pPr>
        <w:widowControl/>
        <w:spacing w:line="440" w:lineRule="exac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宋体" w:hAnsi="宋体" w:cs="宋体"/>
          <w:color w:val="000000"/>
          <w:kern w:val="0"/>
          <w:sz w:val="18"/>
          <w:szCs w:val="18"/>
        </w:rPr>
        <w:t>　　10.255.255.254（有效）</w:t>
      </w:r>
    </w:p>
    <w:p w14:paraId="7085128B">
      <w:pPr>
        <w:widowControl/>
        <w:autoSpaceDE w:val="0"/>
        <w:autoSpaceDN w:val="0"/>
        <w:adjustRightInd w:val="0"/>
        <w:spacing w:line="240" w:lineRule="auto"/>
        <w:ind w:firstLine="420" w:firstLineChars="200"/>
        <w:rPr>
          <w:rFonts w:hint="eastAsia" w:ascii="宋体" w:hAnsi="宋体" w:eastAsia="宋体" w:cs="宋体"/>
          <w:color w:val="1A1A1A"/>
          <w:kern w:val="0"/>
          <w:sz w:val="21"/>
          <w:szCs w:val="21"/>
        </w:rPr>
      </w:pPr>
      <w:r>
        <w:rPr>
          <w:rFonts w:hint="eastAsia" w:ascii="宋体" w:hAnsi="宋体" w:eastAsia="宋体" w:cs="宋体"/>
          <w:color w:val="1A1A1A"/>
          <w:kern w:val="0"/>
          <w:sz w:val="21"/>
          <w:szCs w:val="21"/>
        </w:rPr>
        <w:t>5. 置换密码和替换密码的区别</w:t>
      </w:r>
    </w:p>
    <w:p w14:paraId="29A5302B">
      <w:pPr>
        <w:widowControl/>
        <w:autoSpaceDE w:val="0"/>
        <w:autoSpaceDN w:val="0"/>
        <w:adjustRightInd w:val="0"/>
        <w:spacing w:line="240" w:lineRule="auto"/>
        <w:ind w:firstLine="420" w:firstLineChars="200"/>
        <w:rPr>
          <w:rFonts w:hint="eastAsia" w:ascii="宋体" w:hAnsi="宋体" w:eastAsia="宋体" w:cs="宋体"/>
          <w:color w:val="1A1A1A"/>
          <w:kern w:val="0"/>
          <w:sz w:val="21"/>
          <w:szCs w:val="21"/>
        </w:rPr>
      </w:pPr>
      <w:r>
        <w:rPr>
          <w:rFonts w:hint="eastAsia" w:ascii="宋体" w:hAnsi="宋体" w:eastAsia="宋体" w:cs="宋体"/>
          <w:color w:val="1A1A1A"/>
          <w:kern w:val="0"/>
          <w:sz w:val="21"/>
          <w:szCs w:val="21"/>
        </w:rPr>
        <w:t xml:space="preserve">   - 置换密码：根据一定的规则重新排列明文，以便打破明文的结构特性。置换密码是按照某一规则重新排列消息中的比特或字符的顺序。例如，以CIPHER这个字作为密钥。我们注意到，在此密钥中的英文字母顺序，C为第1，E为第2，……，R为第6。于是得出密钥的顺序为145326。这就表示在形成密文时，首先读取第1列的字符，然后读取第5列、第4列、第2列、第3列和第6列。明文也以6个字符为一组写在密钥下，如：密钥CIPHER顺序145326明文attack begins at two 这样得出密文为abacnwaittettg kso。接收者按密钥中的字母顺序按列写下按行读出，即得到明文。这种密码很容易破译，同样是作为加密过程中的中间步骤。</w:t>
      </w:r>
    </w:p>
    <w:p w14:paraId="58D0E9C4">
      <w:pPr>
        <w:widowControl/>
        <w:autoSpaceDE w:val="0"/>
        <w:autoSpaceDN w:val="0"/>
        <w:adjustRightInd w:val="0"/>
        <w:spacing w:line="240" w:lineRule="auto"/>
        <w:ind w:firstLine="420" w:firstLineChars="200"/>
        <w:rPr>
          <w:rFonts w:hint="eastAsia" w:ascii="宋体" w:hAnsi="宋体" w:eastAsia="宋体" w:cs="宋体"/>
          <w:color w:val="1A1A1A"/>
          <w:kern w:val="0"/>
          <w:sz w:val="21"/>
          <w:szCs w:val="21"/>
        </w:rPr>
      </w:pPr>
      <w:r>
        <w:rPr>
          <w:rFonts w:hint="eastAsia" w:ascii="宋体" w:hAnsi="宋体" w:eastAsia="宋体" w:cs="宋体"/>
          <w:color w:val="1A1A1A"/>
          <w:kern w:val="0"/>
          <w:sz w:val="21"/>
          <w:szCs w:val="21"/>
        </w:rPr>
        <w:t xml:space="preserve">   - 替换密码：将明文字母表M中的每个字母用密文字母表C中的相应字母来代替，常见的加密模型有移位密码、乘数密码、仿射密码等。替代密码的原理可用一个例子来说明。例如，将字母a，b，c，d，...，w，x，y，z的自然顺序保持不变，但使之与D， E， F， G，...，X，A，B，C分别对应(即相差3字符)。由于英文字母中各字母出现的频度早已有人进行过统计，所以替代密码容易被破译。目前替代密码只是作为复杂的编码过程中的一个中间步骤。</w:t>
      </w:r>
    </w:p>
    <w:p w14:paraId="747E649B">
      <w:pPr>
        <w:rPr>
          <w:rFonts w:hint="eastAsia"/>
        </w:rPr>
      </w:pPr>
      <w:r>
        <w:rPr>
          <w:rFonts w:hint="eastAsia"/>
        </w:rPr>
        <w:t>计算题就是</w:t>
      </w:r>
    </w:p>
    <w:p w14:paraId="2F1230E6">
      <w:pPr>
        <w:rPr>
          <w:rFonts w:hint="eastAsia"/>
        </w:rPr>
      </w:pPr>
      <w:r>
        <w:rPr>
          <w:rFonts w:hint="eastAsia"/>
        </w:rPr>
        <w:t>信道速率计算</w:t>
      </w:r>
    </w:p>
    <w:p w14:paraId="06E9A2D0">
      <w:pPr>
        <w:rPr>
          <w:rFonts w:hint="eastAsia"/>
        </w:rPr>
      </w:pPr>
      <w:r>
        <w:rPr>
          <w:rFonts w:hint="eastAsia"/>
        </w:rPr>
        <w:t>海明码</w:t>
      </w:r>
    </w:p>
    <w:p w14:paraId="15E6F5A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822825" cy="1873250"/>
            <wp:effectExtent l="0" t="0" r="15875" b="12700"/>
            <wp:docPr id="1" name="图片 1" descr="1744477847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44778475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2825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7783">
      <w:pPr>
        <w:rPr>
          <w:rFonts w:hint="eastAsia"/>
        </w:rPr>
      </w:pPr>
      <w:r>
        <w:rPr>
          <w:rFonts w:hint="eastAsia"/>
        </w:rPr>
        <w:t>路由算法（这个好像之前分享有一模一样的）</w:t>
      </w:r>
    </w:p>
    <w:p w14:paraId="011636BA">
      <w:pPr>
        <w:spacing w:line="300" w:lineRule="auto"/>
      </w:pPr>
      <w:r>
        <w:tab/>
      </w:r>
      <w:r>
        <w:rPr>
          <w:rFonts w:hint="eastAsia"/>
          <w:b/>
        </w:rPr>
        <w:t>例题：</w:t>
      </w:r>
      <w:r>
        <w:rPr>
          <w:rFonts w:hint="eastAsia"/>
        </w:rPr>
        <w:t>如图所示的子网，该子网使用了距离向量算法，下面的向量刚刚到达路由器C：来自B的向量为（5，0，8，1</w:t>
      </w:r>
      <w:r>
        <w:t>2</w:t>
      </w:r>
      <w:r>
        <w:rPr>
          <w:rFonts w:hint="eastAsia"/>
        </w:rPr>
        <w:t>，6，2）；来自D的向量为（1</w:t>
      </w:r>
      <w:r>
        <w:t>6</w:t>
      </w:r>
      <w:r>
        <w:rPr>
          <w:rFonts w:hint="eastAsia"/>
        </w:rPr>
        <w:t>，1</w:t>
      </w:r>
      <w:r>
        <w:t>2</w:t>
      </w:r>
      <w:r>
        <w:rPr>
          <w:rFonts w:hint="eastAsia"/>
        </w:rPr>
        <w:t>，6，0，9，1</w:t>
      </w:r>
      <w:r>
        <w:t>0</w:t>
      </w:r>
      <w:r>
        <w:rPr>
          <w:rFonts w:hint="eastAsia"/>
        </w:rPr>
        <w:t>）；来自E的向量为（7，6，3，9，0，4）。经过测量，C到B、D、</w:t>
      </w:r>
      <w:r>
        <w:t>E</w:t>
      </w:r>
      <w:r>
        <w:rPr>
          <w:rFonts w:hint="eastAsia"/>
        </w:rPr>
        <w:t>的延迟分别为6、3、5，那么C到达所有结点的最短路径是？</w:t>
      </w:r>
    </w:p>
    <w:p w14:paraId="40DE0A21">
      <w:pPr>
        <w:spacing w:line="300" w:lineRule="auto"/>
        <w:jc w:val="center"/>
      </w:pPr>
      <w:r>
        <w:drawing>
          <wp:inline distT="0" distB="0" distL="0" distR="0">
            <wp:extent cx="1284605" cy="935990"/>
            <wp:effectExtent l="9525" t="9525" r="20320" b="26035"/>
            <wp:docPr id="51" name="图片 51" descr="C:\Users\Think\AppData\Local\Temp\1650118539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C:\Users\Think\AppData\Local\Temp\1650118539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7" t="51046" r="72030" b="3538"/>
                    <a:stretch>
                      <a:fillRect/>
                    </a:stretch>
                  </pic:blipFill>
                  <pic:spPr>
                    <a:xfrm>
                      <a:off x="0" y="0"/>
                      <a:ext cx="1284794" cy="936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4EFFF49">
      <w:pPr>
        <w:spacing w:line="300" w:lineRule="auto"/>
      </w:pPr>
      <w:r>
        <w:rPr>
          <w:rFonts w:hint="eastAsia"/>
        </w:rPr>
        <w:t>解：由题意只，B到达各点距离向量是（5，0，8，1</w:t>
      </w:r>
      <w:r>
        <w:t>2</w:t>
      </w:r>
      <w:r>
        <w:rPr>
          <w:rFonts w:hint="eastAsia"/>
        </w:rPr>
        <w:t>，6，2），</w:t>
      </w:r>
      <w:r>
        <w:t>D</w:t>
      </w:r>
      <w:r>
        <w:rPr>
          <w:rFonts w:hint="eastAsia"/>
        </w:rPr>
        <w:t>到达各点的距离向量是（1</w:t>
      </w:r>
      <w:r>
        <w:t>6</w:t>
      </w:r>
      <w:r>
        <w:rPr>
          <w:rFonts w:hint="eastAsia"/>
        </w:rPr>
        <w:t>，1</w:t>
      </w:r>
      <w:r>
        <w:t>2</w:t>
      </w:r>
      <w:r>
        <w:rPr>
          <w:rFonts w:hint="eastAsia"/>
        </w:rPr>
        <w:t>，6，0，9，1</w:t>
      </w:r>
      <w:r>
        <w:t>0</w:t>
      </w:r>
      <w:r>
        <w:rPr>
          <w:rFonts w:hint="eastAsia"/>
        </w:rPr>
        <w:t>），E到达各点的距离向量是（7，6，3，9，0，4）</w:t>
      </w:r>
      <w:r>
        <w:t>,</w:t>
      </w:r>
    </w:p>
    <w:p w14:paraId="3CE6A50D">
      <w:pPr>
        <w:spacing w:line="300" w:lineRule="auto"/>
      </w:pPr>
      <w:r>
        <w:rPr>
          <w:rFonts w:hint="eastAsia"/>
        </w:rPr>
        <w:t>又因为C到B的距离是6，C到D的距离是3，C到</w:t>
      </w:r>
      <w:r>
        <w:t>E</w:t>
      </w:r>
      <w:r>
        <w:rPr>
          <w:rFonts w:hint="eastAsia"/>
        </w:rPr>
        <w:t>的距离是5，</w:t>
      </w:r>
    </w:p>
    <w:p w14:paraId="37F940D4">
      <w:pPr>
        <w:spacing w:line="300" w:lineRule="auto"/>
      </w:pPr>
      <w:r>
        <w:rPr>
          <w:rFonts w:hint="eastAsia"/>
        </w:rPr>
        <w:t>所以C经过B到达A，</w:t>
      </w:r>
      <w:r>
        <w:t>B</w:t>
      </w:r>
      <w:r>
        <w:rPr>
          <w:rFonts w:hint="eastAsia"/>
        </w:rPr>
        <w:t>，</w:t>
      </w:r>
      <w:r>
        <w:t>C</w:t>
      </w:r>
      <w:r>
        <w:rPr>
          <w:rFonts w:hint="eastAsia"/>
        </w:rPr>
        <w:t>，</w:t>
      </w:r>
      <w:r>
        <w:t>D</w:t>
      </w:r>
      <w:r>
        <w:rPr>
          <w:rFonts w:hint="eastAsia"/>
        </w:rPr>
        <w:t>，</w:t>
      </w:r>
      <w:r>
        <w:t>E</w:t>
      </w:r>
      <w:r>
        <w:rPr>
          <w:rFonts w:hint="eastAsia"/>
        </w:rPr>
        <w:t>，</w:t>
      </w:r>
      <w:r>
        <w:t>F</w:t>
      </w:r>
      <w:r>
        <w:rPr>
          <w:rFonts w:hint="eastAsia"/>
        </w:rPr>
        <w:t>的距离分别是（</w:t>
      </w:r>
      <w:r>
        <w:rPr>
          <w:color w:val="FF0000"/>
        </w:rPr>
        <w:t>11</w:t>
      </w:r>
      <w:r>
        <w:rPr>
          <w:rFonts w:hint="eastAsia"/>
        </w:rPr>
        <w:t>，</w:t>
      </w:r>
      <w:r>
        <w:rPr>
          <w:color w:val="FF0000"/>
        </w:rPr>
        <w:t>6</w:t>
      </w:r>
      <w:r>
        <w:rPr>
          <w:rFonts w:hint="eastAsia"/>
        </w:rPr>
        <w:t>，</w:t>
      </w:r>
      <w:r>
        <w:t>14</w:t>
      </w:r>
      <w:r>
        <w:rPr>
          <w:rFonts w:hint="eastAsia"/>
        </w:rPr>
        <w:t>，</w:t>
      </w:r>
      <w:r>
        <w:t>18</w:t>
      </w:r>
      <w:r>
        <w:rPr>
          <w:rFonts w:hint="eastAsia"/>
        </w:rPr>
        <w:t>，</w:t>
      </w:r>
      <w:r>
        <w:t>12</w:t>
      </w:r>
      <w:r>
        <w:rPr>
          <w:rFonts w:hint="eastAsia"/>
        </w:rPr>
        <w:t>，</w:t>
      </w:r>
      <w:r>
        <w:rPr>
          <w:color w:val="FF0000"/>
        </w:rPr>
        <w:t>8</w:t>
      </w:r>
      <w:r>
        <w:rPr>
          <w:rFonts w:hint="eastAsia"/>
        </w:rPr>
        <w:t>），</w:t>
      </w:r>
    </w:p>
    <w:p w14:paraId="4192C324">
      <w:pPr>
        <w:spacing w:line="300" w:lineRule="auto"/>
        <w:ind w:firstLine="420"/>
      </w:pPr>
      <w:r>
        <w:rPr>
          <w:rFonts w:hint="eastAsia"/>
        </w:rPr>
        <w:t>C经过D到达A，</w:t>
      </w:r>
      <w:r>
        <w:t>B</w:t>
      </w:r>
      <w:r>
        <w:rPr>
          <w:rFonts w:hint="eastAsia"/>
        </w:rPr>
        <w:t>，</w:t>
      </w:r>
      <w:r>
        <w:t>C</w:t>
      </w:r>
      <w:r>
        <w:rPr>
          <w:rFonts w:hint="eastAsia"/>
        </w:rPr>
        <w:t>，</w:t>
      </w:r>
      <w:r>
        <w:t>D</w:t>
      </w:r>
      <w:r>
        <w:rPr>
          <w:rFonts w:hint="eastAsia"/>
        </w:rPr>
        <w:t>，</w:t>
      </w:r>
      <w:r>
        <w:t>E</w:t>
      </w:r>
      <w:r>
        <w:rPr>
          <w:rFonts w:hint="eastAsia"/>
        </w:rPr>
        <w:t>，</w:t>
      </w:r>
      <w:r>
        <w:t>F</w:t>
      </w:r>
      <w:r>
        <w:rPr>
          <w:rFonts w:hint="eastAsia"/>
        </w:rPr>
        <w:t>的距离分别是（1</w:t>
      </w:r>
      <w:r>
        <w:t>9</w:t>
      </w:r>
      <w:r>
        <w:rPr>
          <w:rFonts w:hint="eastAsia"/>
        </w:rPr>
        <w:t>，1</w:t>
      </w:r>
      <w:r>
        <w:t>5</w:t>
      </w:r>
      <w:r>
        <w:rPr>
          <w:rFonts w:hint="eastAsia"/>
        </w:rPr>
        <w:t>，9，</w:t>
      </w:r>
      <w:r>
        <w:rPr>
          <w:rFonts w:hint="eastAsia"/>
          <w:color w:val="FF0000"/>
        </w:rPr>
        <w:t>3</w:t>
      </w:r>
      <w:r>
        <w:rPr>
          <w:rFonts w:hint="eastAsia"/>
        </w:rPr>
        <w:t>，1</w:t>
      </w:r>
      <w:r>
        <w:t>2</w:t>
      </w:r>
      <w:r>
        <w:rPr>
          <w:rFonts w:hint="eastAsia"/>
        </w:rPr>
        <w:t>，1</w:t>
      </w:r>
      <w:r>
        <w:t>3</w:t>
      </w:r>
      <w:r>
        <w:rPr>
          <w:rFonts w:hint="eastAsia"/>
        </w:rPr>
        <w:t>），</w:t>
      </w:r>
    </w:p>
    <w:p w14:paraId="04EE7009">
      <w:pPr>
        <w:spacing w:line="300" w:lineRule="auto"/>
        <w:ind w:firstLine="420"/>
      </w:pPr>
      <w:r>
        <w:rPr>
          <w:rFonts w:hint="eastAsia"/>
        </w:rPr>
        <w:t>C经过E到达A，</w:t>
      </w:r>
      <w:r>
        <w:t>B</w:t>
      </w:r>
      <w:r>
        <w:rPr>
          <w:rFonts w:hint="eastAsia"/>
        </w:rPr>
        <w:t>，</w:t>
      </w:r>
      <w:r>
        <w:t>C</w:t>
      </w:r>
      <w:r>
        <w:rPr>
          <w:rFonts w:hint="eastAsia"/>
        </w:rPr>
        <w:t>，</w:t>
      </w:r>
      <w:r>
        <w:t>D</w:t>
      </w:r>
      <w:r>
        <w:rPr>
          <w:rFonts w:hint="eastAsia"/>
        </w:rPr>
        <w:t>，</w:t>
      </w:r>
      <w:r>
        <w:t>E</w:t>
      </w:r>
      <w:r>
        <w:rPr>
          <w:rFonts w:hint="eastAsia"/>
        </w:rPr>
        <w:t>，</w:t>
      </w:r>
      <w:r>
        <w:t>F</w:t>
      </w:r>
      <w:r>
        <w:rPr>
          <w:rFonts w:hint="eastAsia"/>
        </w:rPr>
        <w:t>的距离分别是（1</w:t>
      </w:r>
      <w:r>
        <w:t>2</w:t>
      </w:r>
      <w:r>
        <w:rPr>
          <w:rFonts w:hint="eastAsia"/>
        </w:rPr>
        <w:t>，1</w:t>
      </w:r>
      <w:r>
        <w:t>1</w:t>
      </w:r>
      <w:r>
        <w:rPr>
          <w:rFonts w:hint="eastAsia"/>
        </w:rPr>
        <w:t>，8，1</w:t>
      </w:r>
      <w:r>
        <w:t>4</w:t>
      </w:r>
      <w:r>
        <w:rPr>
          <w:rFonts w:hint="eastAsia"/>
        </w:rPr>
        <w:t>，</w:t>
      </w:r>
      <w:r>
        <w:rPr>
          <w:rFonts w:hint="eastAsia"/>
          <w:color w:val="FF0000"/>
        </w:rPr>
        <w:t>5</w:t>
      </w:r>
      <w:r>
        <w:rPr>
          <w:rFonts w:hint="eastAsia"/>
        </w:rPr>
        <w:t>，9）</w:t>
      </w:r>
    </w:p>
    <w:p w14:paraId="674965EF">
      <w:pPr>
        <w:spacing w:line="300" w:lineRule="auto"/>
      </w:pPr>
      <w:r>
        <w:rPr>
          <w:rFonts w:hint="eastAsia"/>
        </w:rPr>
        <w:t>因此C到</w:t>
      </w:r>
      <w:r>
        <w:t>A</w:t>
      </w:r>
      <w:r>
        <w:rPr>
          <w:rFonts w:hint="eastAsia"/>
        </w:rPr>
        <w:t>的最短距离（C经过B到A）是1</w:t>
      </w:r>
      <w:r>
        <w:t>1</w:t>
      </w:r>
      <w:r>
        <w:rPr>
          <w:rFonts w:hint="eastAsia"/>
        </w:rPr>
        <w:t>，C到B的最短距离（C经过</w:t>
      </w:r>
      <w:r>
        <w:t>B</w:t>
      </w:r>
      <w:r>
        <w:rPr>
          <w:rFonts w:hint="eastAsia"/>
        </w:rPr>
        <w:t>到B）是6，C到C的最短距离（C直接到达C）是</w:t>
      </w:r>
      <w:r>
        <w:t>0</w:t>
      </w:r>
      <w:r>
        <w:rPr>
          <w:rFonts w:hint="eastAsia"/>
        </w:rPr>
        <w:t>，C到</w:t>
      </w:r>
      <w:r>
        <w:t>D</w:t>
      </w:r>
      <w:r>
        <w:rPr>
          <w:rFonts w:hint="eastAsia"/>
        </w:rPr>
        <w:t>的最短距离（C经过D到D）是3，C到E的最短距离（C经过E到E）是</w:t>
      </w:r>
      <w:r>
        <w:t>5</w:t>
      </w:r>
      <w:r>
        <w:rPr>
          <w:rFonts w:hint="eastAsia"/>
        </w:rPr>
        <w:t>，C到</w:t>
      </w:r>
      <w:r>
        <w:t>F</w:t>
      </w:r>
      <w:r>
        <w:rPr>
          <w:rFonts w:hint="eastAsia"/>
        </w:rPr>
        <w:t>的最短距离（C经过</w:t>
      </w:r>
      <w:r>
        <w:t>B</w:t>
      </w:r>
      <w:r>
        <w:rPr>
          <w:rFonts w:hint="eastAsia"/>
        </w:rPr>
        <w:t>到F）是</w:t>
      </w:r>
      <w:r>
        <w:t>8</w:t>
      </w:r>
      <w:r>
        <w:rPr>
          <w:rFonts w:hint="eastAsia"/>
        </w:rPr>
        <w:t>，所有C到所有结点的最短路径是（1</w:t>
      </w:r>
      <w:r>
        <w:t>1</w:t>
      </w:r>
      <w:r>
        <w:rPr>
          <w:rFonts w:hint="eastAsia"/>
        </w:rPr>
        <w:t>，6，0，3，5，8）</w:t>
      </w:r>
    </w:p>
    <w:p w14:paraId="3AE12465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FAAB42"/>
    <w:multiLevelType w:val="multilevel"/>
    <w:tmpl w:val="04FAAB42"/>
    <w:lvl w:ilvl="0" w:tentative="0">
      <w:start w:val="1"/>
      <w:numFmt w:val="decimal"/>
      <w:pStyle w:val="2"/>
      <w:isLgl/>
      <w:lvlText w:val="%1."/>
      <w:lvlJc w:val="left"/>
      <w:pPr>
        <w:ind w:left="432" w:hanging="432"/>
      </w:pPr>
      <w:rPr>
        <w:rFonts w:hint="default" w:ascii="宋体" w:hAnsi="宋体" w:eastAsia="宋体" w:cs="宋体"/>
        <w:sz w:val="21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A288BB3"/>
    <w:multiLevelType w:val="multilevel"/>
    <w:tmpl w:val="0A288BB3"/>
    <w:lvl w:ilvl="0" w:tentative="0">
      <w:start w:val="1"/>
      <w:numFmt w:val="chineseCounting"/>
      <w:suff w:val="nothing"/>
      <w:lvlText w:val="第%1章 "/>
      <w:lvlJc w:val="left"/>
      <w:pPr>
        <w:tabs>
          <w:tab w:val="left" w:pos="420"/>
        </w:tabs>
        <w:ind w:left="0" w:firstLine="402"/>
      </w:pPr>
      <w:rPr>
        <w:rFonts w:hint="eastAsia"/>
      </w:rPr>
    </w:lvl>
    <w:lvl w:ilvl="1" w:tentative="0">
      <w:start w:val="1"/>
      <w:numFmt w:val="decimal"/>
      <w:pStyle w:val="3"/>
      <w:isLgl/>
      <w:suff w:val="nothing"/>
      <w:lvlText w:val="%1.%2."/>
      <w:lvlJc w:val="left"/>
      <w:pPr>
        <w:tabs>
          <w:tab w:val="left" w:pos="0"/>
        </w:tabs>
        <w:ind w:left="0" w:firstLine="402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777905"/>
    <w:rsid w:val="03852D3E"/>
    <w:rsid w:val="0C7E0922"/>
    <w:rsid w:val="245F0DC4"/>
    <w:rsid w:val="4A7A27F3"/>
    <w:rsid w:val="51DA7627"/>
    <w:rsid w:val="53C720E7"/>
    <w:rsid w:val="5C047A51"/>
    <w:rsid w:val="6A930BB8"/>
    <w:rsid w:val="77777905"/>
    <w:rsid w:val="7A3415A3"/>
    <w:rsid w:val="7E7C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Lines/>
      <w:numPr>
        <w:ilvl w:val="0"/>
        <w:numId w:val="1"/>
      </w:numPr>
      <w:spacing w:before="340" w:after="330" w:line="578" w:lineRule="auto"/>
      <w:ind w:left="278" w:right="278" w:firstLine="0" w:firstLineChars="0"/>
      <w:jc w:val="center"/>
      <w:outlineLvl w:val="0"/>
    </w:pPr>
    <w:rPr>
      <w:rFonts w:asciiTheme="minorAscii" w:hAnsiTheme="minorAscii"/>
      <w:b/>
      <w:bCs/>
      <w:kern w:val="44"/>
      <w:sz w:val="72"/>
      <w:szCs w:val="7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2"/>
      </w:numPr>
      <w:adjustRightInd w:val="0"/>
      <w:spacing w:before="260" w:after="260" w:line="720" w:lineRule="auto"/>
      <w:ind w:left="575" w:hanging="575" w:firstLineChars="0"/>
      <w:outlineLvl w:val="1"/>
    </w:pPr>
    <w:rPr>
      <w:rFonts w:ascii="Calibri Light" w:hAnsi="Calibri Light" w:eastAsia="宋体" w:cs="Times New Roman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iPriority w:val="0"/>
    <w:pPr>
      <w:tabs>
        <w:tab w:val="right" w:leader="dot" w:pos="9354"/>
      </w:tabs>
      <w:spacing w:line="240" w:lineRule="auto"/>
      <w:ind w:left="210" w:leftChars="100" w:firstLine="300" w:firstLineChars="100"/>
    </w:pPr>
    <w:rPr>
      <w:rFonts w:hint="eastAsia" w:ascii="宋体" w:hAnsi="宋体" w:eastAsia="黑体" w:cs="宋体"/>
      <w:kern w:val="0"/>
      <w:sz w:val="24"/>
    </w:rPr>
  </w:style>
  <w:style w:type="paragraph" w:styleId="12">
    <w:name w:val="toc 1"/>
    <w:next w:val="1"/>
    <w:qFormat/>
    <w:uiPriority w:val="0"/>
    <w:pPr>
      <w:keepNext w:val="0"/>
      <w:widowControl/>
      <w:tabs>
        <w:tab w:val="right" w:leader="middleDot" w:pos="9354"/>
      </w:tabs>
      <w:spacing w:before="50" w:beforeLines="50" w:after="50" w:afterLines="50" w:line="240" w:lineRule="auto"/>
    </w:pPr>
    <w:rPr>
      <w:rFonts w:ascii="黑体" w:hAnsi="黑体" w:eastAsia="黑体" w:cs="黑体"/>
      <w:kern w:val="44"/>
      <w:sz w:val="24"/>
      <w:szCs w:val="30"/>
    </w:rPr>
  </w:style>
  <w:style w:type="paragraph" w:styleId="13">
    <w:name w:val="toc 2"/>
    <w:basedOn w:val="1"/>
    <w:next w:val="1"/>
    <w:qFormat/>
    <w:uiPriority w:val="0"/>
    <w:pPr>
      <w:tabs>
        <w:tab w:val="left" w:leader="middleDot" w:pos="8610"/>
      </w:tabs>
      <w:spacing w:line="300" w:lineRule="auto"/>
      <w:ind w:firstLine="150" w:firstLineChars="50"/>
    </w:pPr>
    <w:rPr>
      <w:rFonts w:ascii="Times New Roman" w:hAnsi="Times New Roman" w:eastAsia="黑体" w:cs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2025-04-12T17:10:00Z</dcterms:created>
  <dc:creator>anan</dc:creator>
  <cp:lastModifiedBy>anan</cp:lastModifiedBy>
  <dcterms:modified xsi:type="dcterms:W3CDTF">2025-04-12T17:37:42Z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B1401C3B82DC4FE4A8418DCD8633C468_11</vt:lpwstr>
  </property>
  <property fmtid="{D5CDD505-2E9C-101B-9397-08002B2CF9AE}" pid="4" name="KSOTemplateDocerSaveRecord">
    <vt:lpwstr>eyJoZGlkIjoiMDc4NWU1ZGM3ZTNiMjllZGJhZTIzY2FkMzUwZDQyYmEifQ==</vt:lpwstr>
  </property>
</Properties>
</file>