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rPr>
      </w:pPr>
      <w:r>
        <w:rPr>
          <w:rFonts w:hint="eastAsia"/>
        </w:rPr>
        <w:t>《运筹学》2019年7月考试真题及答案</w:t>
      </w:r>
    </w:p>
    <w:p>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both"/>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rPr>
        <w:pict>
          <v:rect id="_x0000_i1025" o:spt="1" style="height:1.5pt;width:432pt;" fillcolor="#222222" filled="t" stroked="f" coordsize="21600,21600" o:hr="t" o:hrstd="t" o:hrnoshade="t" o:hralign="center">
            <v:path/>
            <v:fill on="t" focussize="0,0"/>
            <v:stroke on="f"/>
            <v:imagedata o:title=""/>
            <o:lock v:ext="edit"/>
            <w10:wrap type="none"/>
            <w10:anchorlock/>
          </v:rect>
        </w:pic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宋体" w:hAnsi="宋体" w:eastAsia="宋体" w:cs="宋体"/>
          <w:i w:val="0"/>
          <w:iCs w:val="0"/>
          <w:caps w:val="0"/>
          <w:color w:val="222222"/>
          <w:spacing w:val="7"/>
          <w:sz w:val="24"/>
          <w:szCs w:val="24"/>
        </w:rPr>
      </w:pPr>
      <w:r>
        <w:rPr>
          <w:rStyle w:val="7"/>
          <w:rFonts w:hint="eastAsia" w:ascii="宋体" w:hAnsi="宋体" w:eastAsia="宋体" w:cs="宋体"/>
          <w:i w:val="0"/>
          <w:iCs w:val="0"/>
          <w:caps w:val="0"/>
          <w:color w:val="222222"/>
          <w:spacing w:val="7"/>
          <w:sz w:val="24"/>
          <w:szCs w:val="24"/>
          <w:shd w:val="clear" w:fill="FFFFFF"/>
        </w:rPr>
        <w:t>一、名词解释（每题</w:t>
      </w:r>
      <w:r>
        <w:rPr>
          <w:rStyle w:val="7"/>
          <w:rFonts w:hint="eastAsia" w:ascii="宋体" w:hAnsi="宋体" w:eastAsia="宋体" w:cs="宋体"/>
          <w:i w:val="0"/>
          <w:iCs w:val="0"/>
          <w:caps w:val="0"/>
          <w:color w:val="222222"/>
          <w:spacing w:val="7"/>
          <w:sz w:val="24"/>
          <w:szCs w:val="24"/>
          <w:shd w:val="clear" w:fill="FFFFFF"/>
        </w:rPr>
        <w:t>5</w:t>
      </w:r>
      <w:r>
        <w:rPr>
          <w:rStyle w:val="7"/>
          <w:rFonts w:hint="eastAsia" w:ascii="宋体" w:hAnsi="宋体" w:eastAsia="宋体" w:cs="宋体"/>
          <w:i w:val="0"/>
          <w:iCs w:val="0"/>
          <w:caps w:val="0"/>
          <w:color w:val="222222"/>
          <w:spacing w:val="7"/>
          <w:sz w:val="24"/>
          <w:szCs w:val="24"/>
          <w:shd w:val="clear" w:fill="FFFFFF"/>
        </w:rPr>
        <w:t>分，共</w:t>
      </w:r>
      <w:r>
        <w:rPr>
          <w:rStyle w:val="7"/>
          <w:rFonts w:hint="eastAsia" w:ascii="宋体" w:hAnsi="宋体" w:eastAsia="宋体" w:cs="宋体"/>
          <w:i w:val="0"/>
          <w:iCs w:val="0"/>
          <w:caps w:val="0"/>
          <w:color w:val="222222"/>
          <w:spacing w:val="7"/>
          <w:sz w:val="24"/>
          <w:szCs w:val="24"/>
          <w:shd w:val="clear" w:fill="FFFFFF"/>
        </w:rPr>
        <w:t>20</w:t>
      </w:r>
      <w:r>
        <w:rPr>
          <w:rStyle w:val="7"/>
          <w:rFonts w:hint="eastAsia" w:ascii="宋体" w:hAnsi="宋体" w:eastAsia="宋体" w:cs="宋体"/>
          <w:i w:val="0"/>
          <w:iCs w:val="0"/>
          <w:caps w:val="0"/>
          <w:color w:val="222222"/>
          <w:spacing w:val="7"/>
          <w:sz w:val="24"/>
          <w:szCs w:val="24"/>
          <w:shd w:val="clear" w:fill="FFFFFF"/>
        </w:rPr>
        <w:t>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宋体" w:hAnsi="宋体" w:eastAsia="宋体" w:cs="宋体"/>
          <w:i w:val="0"/>
          <w:iCs w:val="0"/>
          <w:caps w:val="0"/>
          <w:color w:val="222222"/>
          <w:spacing w:val="7"/>
          <w:sz w:val="24"/>
          <w:szCs w:val="24"/>
        </w:rPr>
      </w:pPr>
      <w:r>
        <w:rPr>
          <w:rStyle w:val="7"/>
          <w:rFonts w:hint="eastAsia" w:ascii="宋体" w:hAnsi="宋体" w:eastAsia="宋体" w:cs="宋体"/>
          <w:i w:val="0"/>
          <w:iCs w:val="0"/>
          <w:caps w:val="0"/>
          <w:color w:val="222222"/>
          <w:spacing w:val="7"/>
          <w:sz w:val="24"/>
          <w:szCs w:val="24"/>
          <w:shd w:val="clear" w:fill="FFFFFF"/>
        </w:rPr>
        <w:t>1. </w:t>
      </w:r>
      <w:r>
        <w:rPr>
          <w:rStyle w:val="7"/>
          <w:rFonts w:hint="eastAsia" w:ascii="宋体" w:hAnsi="宋体" w:eastAsia="宋体" w:cs="宋体"/>
          <w:i w:val="0"/>
          <w:iCs w:val="0"/>
          <w:caps w:val="0"/>
          <w:color w:val="222222"/>
          <w:spacing w:val="7"/>
          <w:sz w:val="24"/>
          <w:szCs w:val="24"/>
          <w:shd w:val="clear" w:fill="FFFFFF"/>
        </w:rPr>
        <w:t>线性规划的标准型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宋体" w:hAnsi="宋体" w:eastAsia="宋体" w:cs="宋体"/>
          <w:i w:val="0"/>
          <w:iCs w:val="0"/>
          <w:caps w:val="0"/>
          <w:color w:val="222222"/>
          <w:spacing w:val="7"/>
          <w:sz w:val="24"/>
          <w:szCs w:val="24"/>
        </w:rPr>
      </w:pPr>
      <w:r>
        <w:rPr>
          <w:rStyle w:val="7"/>
          <w:rFonts w:hint="eastAsia" w:ascii="宋体" w:hAnsi="宋体" w:eastAsia="宋体" w:cs="宋体"/>
          <w:i w:val="0"/>
          <w:iCs w:val="0"/>
          <w:caps w:val="0"/>
          <w:color w:val="222222"/>
          <w:spacing w:val="7"/>
          <w:sz w:val="24"/>
          <w:szCs w:val="24"/>
          <w:shd w:val="clear" w:fill="FFFFFF"/>
        </w:rPr>
        <w:t>答：（答案来自网络）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firstLineChars="0"/>
        <w:jc w:val="both"/>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t>线性规划的标准型（</w:t>
      </w:r>
      <w:r>
        <w:rPr>
          <w:rFonts w:hint="eastAsia" w:ascii="宋体" w:hAnsi="宋体" w:eastAsia="宋体" w:cs="宋体"/>
          <w:i w:val="0"/>
          <w:iCs w:val="0"/>
          <w:caps w:val="0"/>
          <w:color w:val="222222"/>
          <w:spacing w:val="7"/>
          <w:sz w:val="24"/>
          <w:szCs w:val="24"/>
          <w:shd w:val="clear" w:fill="FFFFFF"/>
        </w:rPr>
        <w:t>standardform of linear programming</w:t>
      </w:r>
      <w:r>
        <w:rPr>
          <w:rFonts w:hint="eastAsia" w:ascii="宋体" w:hAnsi="宋体" w:eastAsia="宋体" w:cs="宋体"/>
          <w:i w:val="0"/>
          <w:iCs w:val="0"/>
          <w:caps w:val="0"/>
          <w:color w:val="222222"/>
          <w:spacing w:val="7"/>
          <w:sz w:val="24"/>
          <w:szCs w:val="24"/>
          <w:shd w:val="clear" w:fill="FFFFFF"/>
        </w:rPr>
        <w:t>）线性规划模型的标准形式。其主要特征为：</w:t>
      </w:r>
      <w:r>
        <w:rPr>
          <w:rFonts w:hint="eastAsia" w:ascii="宋体" w:hAnsi="宋体" w:eastAsia="宋体" w:cs="宋体"/>
          <w:i w:val="0"/>
          <w:iCs w:val="0"/>
          <w:caps w:val="0"/>
          <w:color w:val="222222"/>
          <w:spacing w:val="7"/>
          <w:sz w:val="24"/>
          <w:szCs w:val="24"/>
          <w:shd w:val="clear" w:fill="FFFFFF"/>
        </w:rPr>
        <w:t>(1)</w:t>
      </w:r>
      <w:r>
        <w:rPr>
          <w:rFonts w:hint="eastAsia" w:ascii="宋体" w:hAnsi="宋体" w:eastAsia="宋体" w:cs="宋体"/>
          <w:i w:val="0"/>
          <w:iCs w:val="0"/>
          <w:caps w:val="0"/>
          <w:color w:val="222222"/>
          <w:spacing w:val="7"/>
          <w:sz w:val="24"/>
          <w:szCs w:val="24"/>
          <w:shd w:val="clear" w:fill="FFFFFF"/>
        </w:rPr>
        <w:t>目标函数为极大化类型；</w:t>
      </w:r>
      <w:r>
        <w:rPr>
          <w:rFonts w:hint="eastAsia" w:ascii="宋体" w:hAnsi="宋体" w:eastAsia="宋体" w:cs="宋体"/>
          <w:i w:val="0"/>
          <w:iCs w:val="0"/>
          <w:caps w:val="0"/>
          <w:color w:val="222222"/>
          <w:spacing w:val="7"/>
          <w:sz w:val="24"/>
          <w:szCs w:val="24"/>
          <w:shd w:val="clear" w:fill="FFFFFF"/>
        </w:rPr>
        <w:t>(2)</w:t>
      </w:r>
      <w:r>
        <w:rPr>
          <w:rFonts w:hint="eastAsia" w:ascii="宋体" w:hAnsi="宋体" w:eastAsia="宋体" w:cs="宋体"/>
          <w:i w:val="0"/>
          <w:iCs w:val="0"/>
          <w:caps w:val="0"/>
          <w:color w:val="222222"/>
          <w:spacing w:val="7"/>
          <w:sz w:val="24"/>
          <w:szCs w:val="24"/>
          <w:shd w:val="clear" w:fill="FFFFFF"/>
        </w:rPr>
        <w:t>所有的约束条件都是等式；</w:t>
      </w:r>
      <w:r>
        <w:rPr>
          <w:rFonts w:hint="eastAsia" w:ascii="宋体" w:hAnsi="宋体" w:eastAsia="宋体" w:cs="宋体"/>
          <w:i w:val="0"/>
          <w:iCs w:val="0"/>
          <w:caps w:val="0"/>
          <w:color w:val="222222"/>
          <w:spacing w:val="7"/>
          <w:sz w:val="24"/>
          <w:szCs w:val="24"/>
          <w:shd w:val="clear" w:fill="FFFFFF"/>
        </w:rPr>
        <w:t>(3)</w:t>
      </w:r>
      <w:r>
        <w:rPr>
          <w:rFonts w:hint="eastAsia" w:ascii="宋体" w:hAnsi="宋体" w:eastAsia="宋体" w:cs="宋体"/>
          <w:i w:val="0"/>
          <w:iCs w:val="0"/>
          <w:caps w:val="0"/>
          <w:color w:val="222222"/>
          <w:spacing w:val="7"/>
          <w:sz w:val="24"/>
          <w:szCs w:val="24"/>
          <w:shd w:val="clear" w:fill="FFFFFF"/>
        </w:rPr>
        <w:t>所有数学规划有约束方程右端的常数都是非负的；</w:t>
      </w:r>
      <w:r>
        <w:rPr>
          <w:rFonts w:hint="eastAsia" w:ascii="宋体" w:hAnsi="宋体" w:eastAsia="宋体" w:cs="宋体"/>
          <w:i w:val="0"/>
          <w:iCs w:val="0"/>
          <w:caps w:val="0"/>
          <w:color w:val="222222"/>
          <w:spacing w:val="7"/>
          <w:sz w:val="24"/>
          <w:szCs w:val="24"/>
          <w:shd w:val="clear" w:fill="FFFFFF"/>
        </w:rPr>
        <w:t>(4)</w:t>
      </w:r>
      <w:r>
        <w:rPr>
          <w:rFonts w:hint="eastAsia" w:ascii="宋体" w:hAnsi="宋体" w:eastAsia="宋体" w:cs="宋体"/>
          <w:i w:val="0"/>
          <w:iCs w:val="0"/>
          <w:caps w:val="0"/>
          <w:color w:val="222222"/>
          <w:spacing w:val="7"/>
          <w:sz w:val="24"/>
          <w:szCs w:val="24"/>
          <w:shd w:val="clear" w:fill="FFFFFF"/>
        </w:rPr>
        <w:t>所有决策变量都是非负的。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宋体" w:hAnsi="宋体" w:eastAsia="宋体" w:cs="宋体"/>
          <w:i w:val="0"/>
          <w:iCs w:val="0"/>
          <w:caps w:val="0"/>
          <w:color w:val="222222"/>
          <w:spacing w:val="7"/>
          <w:sz w:val="24"/>
          <w:szCs w:val="24"/>
        </w:rPr>
      </w:pPr>
      <w:r>
        <w:rPr>
          <w:rStyle w:val="7"/>
          <w:rFonts w:hint="eastAsia" w:ascii="宋体" w:hAnsi="宋体" w:eastAsia="宋体" w:cs="宋体"/>
          <w:i w:val="0"/>
          <w:iCs w:val="0"/>
          <w:caps w:val="0"/>
          <w:color w:val="222222"/>
          <w:spacing w:val="7"/>
          <w:sz w:val="24"/>
          <w:szCs w:val="24"/>
          <w:shd w:val="clear" w:fill="FFFFFF"/>
        </w:rPr>
        <w:t>2. </w:t>
      </w:r>
      <w:r>
        <w:rPr>
          <w:rStyle w:val="7"/>
          <w:rFonts w:hint="eastAsia" w:ascii="宋体" w:hAnsi="宋体" w:eastAsia="宋体" w:cs="宋体"/>
          <w:i w:val="0"/>
          <w:iCs w:val="0"/>
          <w:caps w:val="0"/>
          <w:color w:val="222222"/>
          <w:spacing w:val="7"/>
          <w:sz w:val="24"/>
          <w:szCs w:val="24"/>
          <w:shd w:val="clear" w:fill="FFFFFF"/>
        </w:rPr>
        <w:t>线性规划的基解</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宋体" w:hAnsi="宋体" w:eastAsia="宋体" w:cs="宋体"/>
          <w:i w:val="0"/>
          <w:iCs w:val="0"/>
          <w:caps w:val="0"/>
          <w:color w:val="222222"/>
          <w:spacing w:val="7"/>
          <w:sz w:val="24"/>
          <w:szCs w:val="24"/>
        </w:rPr>
      </w:pPr>
      <w:r>
        <w:rPr>
          <w:rStyle w:val="7"/>
          <w:rFonts w:hint="eastAsia" w:ascii="宋体" w:hAnsi="宋体" w:eastAsia="宋体" w:cs="宋体"/>
          <w:i w:val="0"/>
          <w:iCs w:val="0"/>
          <w:caps w:val="0"/>
          <w:color w:val="222222"/>
          <w:spacing w:val="7"/>
          <w:sz w:val="24"/>
          <w:szCs w:val="24"/>
          <w:shd w:val="clear" w:fill="FFFFFF"/>
        </w:rPr>
        <w:t>答：（答案来自网络）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firstLineChars="0"/>
        <w:jc w:val="both"/>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t>在一个线性规划模型的标准型下，当某个基被选定之后，这个基对应的非基变量值都被令为</w:t>
      </w:r>
      <w:r>
        <w:rPr>
          <w:rFonts w:hint="eastAsia" w:ascii="宋体" w:hAnsi="宋体" w:eastAsia="宋体" w:cs="宋体"/>
          <w:i w:val="0"/>
          <w:iCs w:val="0"/>
          <w:caps w:val="0"/>
          <w:color w:val="222222"/>
          <w:spacing w:val="7"/>
          <w:sz w:val="24"/>
          <w:szCs w:val="24"/>
          <w:shd w:val="clear" w:fill="FFFFFF"/>
        </w:rPr>
        <w:t>0</w:t>
      </w:r>
      <w:r>
        <w:rPr>
          <w:rFonts w:hint="eastAsia" w:ascii="宋体" w:hAnsi="宋体" w:eastAsia="宋体" w:cs="宋体"/>
          <w:i w:val="0"/>
          <w:iCs w:val="0"/>
          <w:caps w:val="0"/>
          <w:color w:val="222222"/>
          <w:spacing w:val="7"/>
          <w:sz w:val="24"/>
          <w:szCs w:val="24"/>
          <w:shd w:val="clear" w:fill="FFFFFF"/>
        </w:rPr>
        <w:t>，此时这个线性规划模型标准型的约束条件部分就成为了一个仅包含基变量的线性方程组，求解这个线性方程组就可以把此时该基对应的基变量的值求出来。</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firstLineChars="0"/>
        <w:jc w:val="both"/>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t>这种做法求出的所有变量的值，被称为该基对应的基解。一般地，也常将这种做法得到的该基所有基变量的值称为基解。</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宋体" w:hAnsi="宋体" w:eastAsia="宋体" w:cs="宋体"/>
          <w:i w:val="0"/>
          <w:iCs w:val="0"/>
          <w:caps w:val="0"/>
          <w:color w:val="222222"/>
          <w:spacing w:val="7"/>
          <w:sz w:val="24"/>
          <w:szCs w:val="24"/>
        </w:rPr>
      </w:pPr>
      <w:r>
        <w:rPr>
          <w:rStyle w:val="7"/>
          <w:rFonts w:hint="eastAsia" w:ascii="宋体" w:hAnsi="宋体" w:eastAsia="宋体" w:cs="宋体"/>
          <w:i w:val="0"/>
          <w:iCs w:val="0"/>
          <w:caps w:val="0"/>
          <w:color w:val="222222"/>
          <w:spacing w:val="7"/>
          <w:sz w:val="24"/>
          <w:szCs w:val="24"/>
          <w:shd w:val="clear" w:fill="FFFFFF"/>
        </w:rPr>
        <w:t>3. </w:t>
      </w:r>
      <w:r>
        <w:rPr>
          <w:rStyle w:val="7"/>
          <w:rFonts w:hint="eastAsia" w:ascii="宋体" w:hAnsi="宋体" w:eastAsia="宋体" w:cs="宋体"/>
          <w:i w:val="0"/>
          <w:iCs w:val="0"/>
          <w:caps w:val="0"/>
          <w:color w:val="222222"/>
          <w:spacing w:val="7"/>
          <w:sz w:val="24"/>
          <w:szCs w:val="24"/>
          <w:shd w:val="clear" w:fill="FFFFFF"/>
        </w:rPr>
        <w:t>线性规划的对偶规划</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宋体" w:hAnsi="宋体" w:eastAsia="宋体" w:cs="宋体"/>
          <w:i w:val="0"/>
          <w:iCs w:val="0"/>
          <w:caps w:val="0"/>
          <w:color w:val="222222"/>
          <w:spacing w:val="7"/>
          <w:sz w:val="24"/>
          <w:szCs w:val="24"/>
        </w:rPr>
      </w:pPr>
      <w:r>
        <w:rPr>
          <w:rStyle w:val="7"/>
          <w:rFonts w:hint="eastAsia" w:ascii="宋体" w:hAnsi="宋体" w:eastAsia="宋体" w:cs="宋体"/>
          <w:i w:val="0"/>
          <w:iCs w:val="0"/>
          <w:caps w:val="0"/>
          <w:color w:val="222222"/>
          <w:spacing w:val="7"/>
          <w:sz w:val="24"/>
          <w:szCs w:val="24"/>
          <w:shd w:val="clear" w:fill="FFFFFF"/>
        </w:rPr>
        <w:t>答：（答案来自网络）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firstLineChars="0"/>
        <w:jc w:val="both"/>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t>每个线性规划问题都有一个与之对应的对偶问题。对偶问题是以原问题的约束条件和目标函数为基础构造而来的。对偶问题也是一个线性规划问题，因此可以采用单纯形法求解。对偶问题的最优解也可以通过原问题的最优解得到，反之亦然。而且，在某些情况下，利用对偶理论求解线性规划问题更为简单，而且有助于深入了解待求问题的本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firstLineChars="0"/>
        <w:jc w:val="both"/>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t>对偶线性规划的经济背景是：若原问题是利用有限资源安排最优生产方案，以获得最大总产值的线性规划问题，则它的对偶问题就是在相同资源的条件下，正确估计资源的使用价值，以达到支付最少费用的线性规划问题</w:t>
      </w:r>
      <w:r>
        <w:rPr>
          <w:rFonts w:hint="eastAsia" w:ascii="宋体" w:hAnsi="宋体" w:eastAsia="宋体" w:cs="宋体"/>
          <w:i w:val="0"/>
          <w:iCs w:val="0"/>
          <w:caps w:val="0"/>
          <w:color w:val="222222"/>
          <w:spacing w:val="7"/>
          <w:sz w:val="24"/>
          <w:szCs w:val="24"/>
          <w:shd w:val="clear" w:fill="FFFFFF"/>
        </w:rPr>
        <w:t>.</w:t>
      </w:r>
      <w:r>
        <w:rPr>
          <w:rFonts w:hint="eastAsia" w:ascii="宋体" w:hAnsi="宋体" w:eastAsia="宋体" w:cs="宋体"/>
          <w:i w:val="0"/>
          <w:iCs w:val="0"/>
          <w:caps w:val="0"/>
          <w:color w:val="222222"/>
          <w:spacing w:val="7"/>
          <w:sz w:val="24"/>
          <w:szCs w:val="24"/>
          <w:shd w:val="clear" w:fill="FFFFFF"/>
        </w:rPr>
        <w:t>简言之，若原问题为求解资源的最优配置问题，则对偶问题就是求解估价资源的使用价值问题。</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宋体" w:hAnsi="宋体" w:eastAsia="宋体" w:cs="宋体"/>
          <w:i w:val="0"/>
          <w:iCs w:val="0"/>
          <w:caps w:val="0"/>
          <w:color w:val="222222"/>
          <w:spacing w:val="7"/>
          <w:sz w:val="24"/>
          <w:szCs w:val="24"/>
        </w:rPr>
      </w:pPr>
      <w:r>
        <w:rPr>
          <w:rStyle w:val="7"/>
          <w:rFonts w:hint="eastAsia" w:ascii="宋体" w:hAnsi="宋体" w:eastAsia="宋体" w:cs="宋体"/>
          <w:i w:val="0"/>
          <w:iCs w:val="0"/>
          <w:caps w:val="0"/>
          <w:color w:val="222222"/>
          <w:spacing w:val="7"/>
          <w:sz w:val="24"/>
          <w:szCs w:val="24"/>
          <w:shd w:val="clear" w:fill="FFFFFF"/>
        </w:rPr>
        <w:t>4. </w:t>
      </w:r>
      <w:r>
        <w:rPr>
          <w:rStyle w:val="7"/>
          <w:rFonts w:hint="eastAsia" w:ascii="宋体" w:hAnsi="宋体" w:eastAsia="宋体" w:cs="宋体"/>
          <w:i w:val="0"/>
          <w:iCs w:val="0"/>
          <w:caps w:val="0"/>
          <w:color w:val="222222"/>
          <w:spacing w:val="7"/>
          <w:sz w:val="24"/>
          <w:szCs w:val="24"/>
          <w:shd w:val="clear" w:fill="FFFFFF"/>
        </w:rPr>
        <w:t>最小支撑树</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宋体" w:hAnsi="宋体" w:eastAsia="宋体" w:cs="宋体"/>
          <w:i w:val="0"/>
          <w:iCs w:val="0"/>
          <w:caps w:val="0"/>
          <w:color w:val="222222"/>
          <w:spacing w:val="7"/>
          <w:sz w:val="24"/>
          <w:szCs w:val="24"/>
        </w:rPr>
      </w:pPr>
      <w:r>
        <w:rPr>
          <w:rStyle w:val="7"/>
          <w:rFonts w:hint="eastAsia" w:ascii="宋体" w:hAnsi="宋体" w:eastAsia="宋体" w:cs="宋体"/>
          <w:i w:val="0"/>
          <w:iCs w:val="0"/>
          <w:caps w:val="0"/>
          <w:color w:val="222222"/>
          <w:spacing w:val="7"/>
          <w:sz w:val="24"/>
          <w:szCs w:val="24"/>
          <w:shd w:val="clear" w:fill="FFFFFF"/>
        </w:rPr>
        <w:t>答：（答案来自网络）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firstLineChars="0"/>
        <w:jc w:val="both"/>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t>设</w:t>
      </w:r>
      <w:r>
        <w:rPr>
          <w:rFonts w:hint="eastAsia" w:ascii="宋体" w:hAnsi="宋体" w:eastAsia="宋体" w:cs="宋体"/>
          <w:i w:val="0"/>
          <w:iCs w:val="0"/>
          <w:caps w:val="0"/>
          <w:color w:val="222222"/>
          <w:spacing w:val="7"/>
          <w:sz w:val="24"/>
          <w:szCs w:val="24"/>
          <w:shd w:val="clear" w:fill="FFFFFF"/>
        </w:rPr>
        <w:t>G=</w:t>
      </w:r>
      <w:r>
        <w:rPr>
          <w:rFonts w:hint="eastAsia" w:ascii="宋体" w:hAnsi="宋体" w:eastAsia="宋体" w:cs="宋体"/>
          <w:i w:val="0"/>
          <w:iCs w:val="0"/>
          <w:caps w:val="0"/>
          <w:color w:val="222222"/>
          <w:spacing w:val="7"/>
          <w:sz w:val="24"/>
          <w:szCs w:val="24"/>
          <w:shd w:val="clear" w:fill="FFFFFF"/>
        </w:rPr>
        <w:t>（</w:t>
      </w:r>
      <w:r>
        <w:rPr>
          <w:rFonts w:hint="eastAsia" w:ascii="宋体" w:hAnsi="宋体" w:eastAsia="宋体" w:cs="宋体"/>
          <w:i w:val="0"/>
          <w:iCs w:val="0"/>
          <w:caps w:val="0"/>
          <w:color w:val="222222"/>
          <w:spacing w:val="7"/>
          <w:sz w:val="24"/>
          <w:szCs w:val="24"/>
          <w:shd w:val="clear" w:fill="FFFFFF"/>
        </w:rPr>
        <w:t>V</w:t>
      </w:r>
      <w:r>
        <w:rPr>
          <w:rFonts w:hint="eastAsia" w:ascii="宋体" w:hAnsi="宋体" w:eastAsia="宋体" w:cs="宋体"/>
          <w:i w:val="0"/>
          <w:iCs w:val="0"/>
          <w:caps w:val="0"/>
          <w:color w:val="222222"/>
          <w:spacing w:val="7"/>
          <w:sz w:val="24"/>
          <w:szCs w:val="24"/>
          <w:shd w:val="clear" w:fill="FFFFFF"/>
        </w:rPr>
        <w:t>，</w:t>
      </w:r>
      <w:r>
        <w:rPr>
          <w:rFonts w:hint="eastAsia" w:ascii="宋体" w:hAnsi="宋体" w:eastAsia="宋体" w:cs="宋体"/>
          <w:i w:val="0"/>
          <w:iCs w:val="0"/>
          <w:caps w:val="0"/>
          <w:color w:val="222222"/>
          <w:spacing w:val="7"/>
          <w:sz w:val="24"/>
          <w:szCs w:val="24"/>
          <w:shd w:val="clear" w:fill="FFFFFF"/>
        </w:rPr>
        <w:t>E</w:t>
      </w:r>
      <w:r>
        <w:rPr>
          <w:rFonts w:hint="eastAsia" w:ascii="宋体" w:hAnsi="宋体" w:eastAsia="宋体" w:cs="宋体"/>
          <w:i w:val="0"/>
          <w:iCs w:val="0"/>
          <w:caps w:val="0"/>
          <w:color w:val="222222"/>
          <w:spacing w:val="7"/>
          <w:sz w:val="24"/>
          <w:szCs w:val="24"/>
          <w:shd w:val="clear" w:fill="FFFFFF"/>
        </w:rPr>
        <w:t>）是一个无向连通网，生成树上各边的权值之和为该生成树的代价，在</w:t>
      </w:r>
      <w:r>
        <w:rPr>
          <w:rFonts w:hint="eastAsia" w:ascii="宋体" w:hAnsi="宋体" w:eastAsia="宋体" w:cs="宋体"/>
          <w:i w:val="0"/>
          <w:iCs w:val="0"/>
          <w:caps w:val="0"/>
          <w:color w:val="222222"/>
          <w:spacing w:val="7"/>
          <w:sz w:val="24"/>
          <w:szCs w:val="24"/>
          <w:shd w:val="clear" w:fill="FFFFFF"/>
        </w:rPr>
        <w:t>G</w:t>
      </w:r>
      <w:r>
        <w:rPr>
          <w:rFonts w:hint="eastAsia" w:ascii="宋体" w:hAnsi="宋体" w:eastAsia="宋体" w:cs="宋体"/>
          <w:i w:val="0"/>
          <w:iCs w:val="0"/>
          <w:caps w:val="0"/>
          <w:color w:val="222222"/>
          <w:spacing w:val="7"/>
          <w:sz w:val="24"/>
          <w:szCs w:val="24"/>
          <w:shd w:val="clear" w:fill="FFFFFF"/>
        </w:rPr>
        <w:t>的所有生成树中，代价最小的生成树就称为最小支撑树，或称最小生成树。</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222222"/>
          <w:spacing w:val="7"/>
          <w:sz w:val="24"/>
          <w:szCs w:val="24"/>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宋体" w:hAnsi="宋体" w:eastAsia="宋体" w:cs="宋体"/>
          <w:i w:val="0"/>
          <w:iCs w:val="0"/>
          <w:caps w:val="0"/>
          <w:color w:val="222222"/>
          <w:spacing w:val="7"/>
          <w:sz w:val="24"/>
          <w:szCs w:val="24"/>
        </w:rPr>
      </w:pPr>
      <w:r>
        <w:rPr>
          <w:rStyle w:val="7"/>
          <w:rFonts w:hint="eastAsia" w:ascii="宋体" w:hAnsi="宋体" w:eastAsia="宋体" w:cs="宋体"/>
          <w:i w:val="0"/>
          <w:iCs w:val="0"/>
          <w:caps w:val="0"/>
          <w:color w:val="222222"/>
          <w:spacing w:val="7"/>
          <w:sz w:val="24"/>
          <w:szCs w:val="24"/>
          <w:shd w:val="clear" w:fill="FFFFFF"/>
        </w:rPr>
        <w:t>二、计算题（共</w:t>
      </w:r>
      <w:r>
        <w:rPr>
          <w:rStyle w:val="7"/>
          <w:rFonts w:hint="eastAsia" w:ascii="宋体" w:hAnsi="宋体" w:eastAsia="宋体" w:cs="宋体"/>
          <w:i w:val="0"/>
          <w:iCs w:val="0"/>
          <w:caps w:val="0"/>
          <w:color w:val="222222"/>
          <w:spacing w:val="7"/>
          <w:sz w:val="24"/>
          <w:szCs w:val="24"/>
          <w:shd w:val="clear" w:fill="FFFFFF"/>
        </w:rPr>
        <w:t>80</w:t>
      </w:r>
      <w:r>
        <w:rPr>
          <w:rStyle w:val="7"/>
          <w:rFonts w:hint="eastAsia" w:ascii="宋体" w:hAnsi="宋体" w:eastAsia="宋体" w:cs="宋体"/>
          <w:i w:val="0"/>
          <w:iCs w:val="0"/>
          <w:caps w:val="0"/>
          <w:color w:val="222222"/>
          <w:spacing w:val="7"/>
          <w:sz w:val="24"/>
          <w:szCs w:val="24"/>
          <w:shd w:val="clear" w:fill="FFFFFF"/>
        </w:rPr>
        <w:t>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宋体" w:hAnsi="宋体" w:eastAsia="宋体" w:cs="宋体"/>
          <w:i w:val="0"/>
          <w:iCs w:val="0"/>
          <w:caps w:val="0"/>
          <w:color w:val="222222"/>
          <w:spacing w:val="7"/>
          <w:sz w:val="24"/>
          <w:szCs w:val="24"/>
        </w:rPr>
      </w:pPr>
      <w:r>
        <w:rPr>
          <w:rStyle w:val="7"/>
          <w:rFonts w:hint="eastAsia" w:ascii="宋体" w:hAnsi="宋体" w:eastAsia="宋体" w:cs="宋体"/>
          <w:i w:val="0"/>
          <w:iCs w:val="0"/>
          <w:caps w:val="0"/>
          <w:color w:val="222222"/>
          <w:spacing w:val="7"/>
          <w:sz w:val="24"/>
          <w:szCs w:val="24"/>
          <w:shd w:val="clear" w:fill="FFFFFF"/>
        </w:rPr>
        <w:t>1. </w:t>
      </w:r>
      <w:r>
        <w:rPr>
          <w:rStyle w:val="7"/>
          <w:rFonts w:hint="eastAsia" w:ascii="宋体" w:hAnsi="宋体" w:eastAsia="宋体" w:cs="宋体"/>
          <w:i w:val="0"/>
          <w:iCs w:val="0"/>
          <w:caps w:val="0"/>
          <w:color w:val="222222"/>
          <w:spacing w:val="7"/>
          <w:sz w:val="24"/>
          <w:szCs w:val="24"/>
          <w:shd w:val="clear" w:fill="FFFFFF"/>
        </w:rPr>
        <w:t>（</w:t>
      </w:r>
      <w:r>
        <w:rPr>
          <w:rStyle w:val="7"/>
          <w:rFonts w:hint="eastAsia" w:ascii="宋体" w:hAnsi="宋体" w:eastAsia="宋体" w:cs="宋体"/>
          <w:i w:val="0"/>
          <w:iCs w:val="0"/>
          <w:caps w:val="0"/>
          <w:color w:val="222222"/>
          <w:spacing w:val="7"/>
          <w:sz w:val="24"/>
          <w:szCs w:val="24"/>
          <w:shd w:val="clear" w:fill="FFFFFF"/>
        </w:rPr>
        <w:t>15</w:t>
      </w:r>
      <w:r>
        <w:rPr>
          <w:rStyle w:val="7"/>
          <w:rFonts w:hint="eastAsia" w:ascii="宋体" w:hAnsi="宋体" w:eastAsia="宋体" w:cs="宋体"/>
          <w:i w:val="0"/>
          <w:iCs w:val="0"/>
          <w:caps w:val="0"/>
          <w:color w:val="222222"/>
          <w:spacing w:val="7"/>
          <w:sz w:val="24"/>
          <w:szCs w:val="24"/>
          <w:shd w:val="clear" w:fill="FFFFFF"/>
        </w:rPr>
        <w:t>分）已知下列矩阵为某指派问题对应的费用矩阵，列出问题的模型求用匈牙利方法求解。</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drawing>
          <wp:inline distT="0" distB="0" distL="114300" distR="114300">
            <wp:extent cx="2351405" cy="2156460"/>
            <wp:effectExtent l="0" t="0" r="10795" b="7620"/>
            <wp:docPr id="13"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descr="IMG_257"/>
                    <pic:cNvPicPr>
                      <a:picLocks noChangeAspect="1"/>
                    </pic:cNvPicPr>
                  </pic:nvPicPr>
                  <pic:blipFill>
                    <a:blip r:embed="rId4"/>
                    <a:stretch>
                      <a:fillRect/>
                    </a:stretch>
                  </pic:blipFill>
                  <pic:spPr>
                    <a:xfrm>
                      <a:off x="0" y="0"/>
                      <a:ext cx="2351405" cy="215646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宋体" w:hAnsi="宋体" w:eastAsia="宋体" w:cs="宋体"/>
          <w:i w:val="0"/>
          <w:iCs w:val="0"/>
          <w:caps w:val="0"/>
          <w:color w:val="222222"/>
          <w:spacing w:val="7"/>
          <w:sz w:val="24"/>
          <w:szCs w:val="24"/>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宋体" w:hAnsi="宋体" w:eastAsia="宋体" w:cs="宋体"/>
          <w:i w:val="0"/>
          <w:iCs w:val="0"/>
          <w:caps w:val="0"/>
          <w:color w:val="222222"/>
          <w:spacing w:val="7"/>
          <w:sz w:val="24"/>
          <w:szCs w:val="24"/>
        </w:rPr>
      </w:pPr>
      <w:r>
        <w:rPr>
          <w:rStyle w:val="7"/>
          <w:rFonts w:hint="eastAsia" w:ascii="宋体" w:hAnsi="宋体" w:eastAsia="宋体" w:cs="宋体"/>
          <w:i w:val="0"/>
          <w:iCs w:val="0"/>
          <w:caps w:val="0"/>
          <w:color w:val="222222"/>
          <w:spacing w:val="7"/>
          <w:sz w:val="24"/>
          <w:szCs w:val="24"/>
          <w:shd w:val="clear" w:fill="FFFFFF"/>
        </w:rPr>
        <w:t>答：（答案来自同学）</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t>将矩阵进行系数变换，原矩阵</w:t>
      </w:r>
      <w:r>
        <w:rPr>
          <w:rFonts w:hint="eastAsia" w:ascii="宋体" w:hAnsi="宋体" w:eastAsia="宋体" w:cs="宋体"/>
          <w:i w:val="0"/>
          <w:iCs w:val="0"/>
          <w:caps w:val="0"/>
          <w:color w:val="222222"/>
          <w:spacing w:val="7"/>
          <w:sz w:val="24"/>
          <w:szCs w:val="24"/>
          <w:shd w:val="clear" w:fill="FFFFFF"/>
        </w:rPr>
        <w:t> </w:t>
      </w:r>
      <w:r>
        <w:rPr>
          <w:rFonts w:hint="eastAsia" w:ascii="宋体" w:hAnsi="宋体" w:eastAsia="宋体" w:cs="宋体"/>
          <w:i w:val="0"/>
          <w:iCs w:val="0"/>
          <w:caps w:val="0"/>
          <w:color w:val="222222"/>
          <w:spacing w:val="7"/>
          <w:sz w:val="24"/>
          <w:szCs w:val="24"/>
          <w:shd w:val="clear" w:fill="FFFFFF"/>
        </w:rPr>
        <w: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drawing>
          <wp:inline distT="0" distB="0" distL="114300" distR="114300">
            <wp:extent cx="5418455" cy="9127490"/>
            <wp:effectExtent l="0" t="0" r="6985" b="1270"/>
            <wp:docPr id="19" name="图片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IMG_258"/>
                    <pic:cNvPicPr>
                      <a:picLocks noChangeAspect="1"/>
                    </pic:cNvPicPr>
                  </pic:nvPicPr>
                  <pic:blipFill>
                    <a:blip r:embed="rId5"/>
                    <a:stretch>
                      <a:fillRect/>
                    </a:stretch>
                  </pic:blipFill>
                  <pic:spPr>
                    <a:xfrm>
                      <a:off x="0" y="0"/>
                      <a:ext cx="5418455" cy="912749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Style w:val="7"/>
          <w:rFonts w:hint="eastAsia" w:ascii="宋体" w:hAnsi="宋体" w:eastAsia="宋体" w:cs="宋体"/>
          <w:i w:val="0"/>
          <w:iCs w:val="0"/>
          <w:caps w:val="0"/>
          <w:color w:val="222222"/>
          <w:spacing w:val="7"/>
          <w:sz w:val="24"/>
          <w:szCs w:val="24"/>
          <w:shd w:val="clear" w:fill="FFFFFF"/>
        </w:rPr>
        <w:t>2. </w:t>
      </w:r>
      <w:r>
        <w:rPr>
          <w:rStyle w:val="7"/>
          <w:rFonts w:hint="eastAsia" w:ascii="宋体" w:hAnsi="宋体" w:eastAsia="宋体" w:cs="宋体"/>
          <w:i w:val="0"/>
          <w:iCs w:val="0"/>
          <w:caps w:val="0"/>
          <w:color w:val="222222"/>
          <w:spacing w:val="7"/>
          <w:sz w:val="24"/>
          <w:szCs w:val="24"/>
          <w:shd w:val="clear" w:fill="FFFFFF"/>
        </w:rPr>
        <w:t>（</w:t>
      </w:r>
      <w:r>
        <w:rPr>
          <w:rStyle w:val="7"/>
          <w:rFonts w:hint="eastAsia" w:ascii="宋体" w:hAnsi="宋体" w:eastAsia="宋体" w:cs="宋体"/>
          <w:i w:val="0"/>
          <w:iCs w:val="0"/>
          <w:caps w:val="0"/>
          <w:color w:val="222222"/>
          <w:spacing w:val="7"/>
          <w:sz w:val="24"/>
          <w:szCs w:val="24"/>
          <w:shd w:val="clear" w:fill="FFFFFF"/>
        </w:rPr>
        <w:t>15</w:t>
      </w:r>
      <w:r>
        <w:rPr>
          <w:rStyle w:val="7"/>
          <w:rFonts w:hint="eastAsia" w:ascii="宋体" w:hAnsi="宋体" w:eastAsia="宋体" w:cs="宋体"/>
          <w:i w:val="0"/>
          <w:iCs w:val="0"/>
          <w:caps w:val="0"/>
          <w:color w:val="222222"/>
          <w:spacing w:val="7"/>
          <w:sz w:val="24"/>
          <w:szCs w:val="24"/>
          <w:shd w:val="clear" w:fill="FFFFFF"/>
        </w:rPr>
        <w:t>分）用单纯形法求解线性规划：</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drawing>
          <wp:inline distT="0" distB="0" distL="114300" distR="114300">
            <wp:extent cx="1706880" cy="1478280"/>
            <wp:effectExtent l="0" t="0" r="0" b="0"/>
            <wp:docPr id="15" name="图片 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descr="IMG_259"/>
                    <pic:cNvPicPr>
                      <a:picLocks noChangeAspect="1"/>
                    </pic:cNvPicPr>
                  </pic:nvPicPr>
                  <pic:blipFill>
                    <a:blip r:embed="rId6"/>
                    <a:stretch>
                      <a:fillRect/>
                    </a:stretch>
                  </pic:blipFill>
                  <pic:spPr>
                    <a:xfrm>
                      <a:off x="0" y="0"/>
                      <a:ext cx="1706880" cy="147828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宋体" w:hAnsi="宋体" w:eastAsia="宋体" w:cs="宋体"/>
          <w:i w:val="0"/>
          <w:iCs w:val="0"/>
          <w:caps w:val="0"/>
          <w:color w:val="222222"/>
          <w:spacing w:val="7"/>
          <w:sz w:val="24"/>
          <w:szCs w:val="24"/>
        </w:rPr>
      </w:pPr>
      <w:r>
        <w:rPr>
          <w:rStyle w:val="7"/>
          <w:rFonts w:hint="eastAsia" w:ascii="宋体" w:hAnsi="宋体" w:eastAsia="宋体" w:cs="宋体"/>
          <w:i w:val="0"/>
          <w:iCs w:val="0"/>
          <w:caps w:val="0"/>
          <w:color w:val="222222"/>
          <w:spacing w:val="7"/>
          <w:sz w:val="24"/>
          <w:szCs w:val="24"/>
          <w:shd w:val="clear" w:fill="FFFFFF"/>
        </w:rPr>
        <w:t>答：（答案来自同学）</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t>原线性规划标准型为：</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drawing>
          <wp:inline distT="0" distB="0" distL="114300" distR="114300">
            <wp:extent cx="5367020" cy="2244725"/>
            <wp:effectExtent l="0" t="0" r="12700" b="10795"/>
            <wp:docPr id="17" name="图片 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descr="IMG_260"/>
                    <pic:cNvPicPr>
                      <a:picLocks noChangeAspect="1"/>
                    </pic:cNvPicPr>
                  </pic:nvPicPr>
                  <pic:blipFill>
                    <a:blip r:embed="rId7"/>
                    <a:stretch>
                      <a:fillRect/>
                    </a:stretch>
                  </pic:blipFill>
                  <pic:spPr>
                    <a:xfrm>
                      <a:off x="0" y="0"/>
                      <a:ext cx="5367020" cy="224472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t>则单纯性表为：</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drawing>
          <wp:inline distT="0" distB="0" distL="114300" distR="114300">
            <wp:extent cx="5252085" cy="3992880"/>
            <wp:effectExtent l="0" t="0" r="5715" b="0"/>
            <wp:docPr id="14" name="图片 7"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descr="IMG_261"/>
                    <pic:cNvPicPr>
                      <a:picLocks noChangeAspect="1"/>
                    </pic:cNvPicPr>
                  </pic:nvPicPr>
                  <pic:blipFill>
                    <a:blip r:embed="rId8"/>
                    <a:stretch>
                      <a:fillRect/>
                    </a:stretch>
                  </pic:blipFill>
                  <pic:spPr>
                    <a:xfrm>
                      <a:off x="0" y="0"/>
                      <a:ext cx="5252085" cy="399288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宋体" w:hAnsi="宋体" w:eastAsia="宋体" w:cs="宋体"/>
          <w:i w:val="0"/>
          <w:iCs w:val="0"/>
          <w:caps w:val="0"/>
          <w:color w:val="222222"/>
          <w:spacing w:val="7"/>
          <w:sz w:val="24"/>
          <w:szCs w:val="24"/>
        </w:rPr>
      </w:pPr>
      <w:r>
        <w:rPr>
          <w:rStyle w:val="7"/>
          <w:rFonts w:hint="eastAsia" w:ascii="宋体" w:hAnsi="宋体" w:eastAsia="宋体" w:cs="宋体"/>
          <w:i w:val="0"/>
          <w:iCs w:val="0"/>
          <w:caps w:val="0"/>
          <w:color w:val="222222"/>
          <w:spacing w:val="7"/>
          <w:sz w:val="24"/>
          <w:szCs w:val="24"/>
          <w:shd w:val="clear" w:fill="FFFFFF"/>
        </w:rPr>
        <w:t>3. </w:t>
      </w:r>
      <w:r>
        <w:rPr>
          <w:rStyle w:val="7"/>
          <w:rFonts w:hint="eastAsia" w:ascii="宋体" w:hAnsi="宋体" w:eastAsia="宋体" w:cs="宋体"/>
          <w:i w:val="0"/>
          <w:iCs w:val="0"/>
          <w:caps w:val="0"/>
          <w:color w:val="222222"/>
          <w:spacing w:val="7"/>
          <w:sz w:val="24"/>
          <w:szCs w:val="24"/>
          <w:shd w:val="clear" w:fill="FFFFFF"/>
        </w:rPr>
        <w:t>（</w:t>
      </w:r>
      <w:r>
        <w:rPr>
          <w:rStyle w:val="7"/>
          <w:rFonts w:hint="eastAsia" w:ascii="宋体" w:hAnsi="宋体" w:eastAsia="宋体" w:cs="宋体"/>
          <w:i w:val="0"/>
          <w:iCs w:val="0"/>
          <w:caps w:val="0"/>
          <w:color w:val="222222"/>
          <w:spacing w:val="7"/>
          <w:sz w:val="24"/>
          <w:szCs w:val="24"/>
          <w:shd w:val="clear" w:fill="FFFFFF"/>
        </w:rPr>
        <w:t>15</w:t>
      </w:r>
      <w:r>
        <w:rPr>
          <w:rStyle w:val="7"/>
          <w:rFonts w:hint="eastAsia" w:ascii="宋体" w:hAnsi="宋体" w:eastAsia="宋体" w:cs="宋体"/>
          <w:i w:val="0"/>
          <w:iCs w:val="0"/>
          <w:caps w:val="0"/>
          <w:color w:val="222222"/>
          <w:spacing w:val="7"/>
          <w:sz w:val="24"/>
          <w:szCs w:val="24"/>
          <w:shd w:val="clear" w:fill="FFFFFF"/>
        </w:rPr>
        <w:t>分）已知线性规划问题：</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drawing>
          <wp:inline distT="0" distB="0" distL="114300" distR="114300">
            <wp:extent cx="2659380" cy="1379220"/>
            <wp:effectExtent l="0" t="0" r="7620" b="7620"/>
            <wp:docPr id="11" name="图片 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descr="IMG_262"/>
                    <pic:cNvPicPr>
                      <a:picLocks noChangeAspect="1"/>
                    </pic:cNvPicPr>
                  </pic:nvPicPr>
                  <pic:blipFill>
                    <a:blip r:embed="rId9"/>
                    <a:stretch>
                      <a:fillRect/>
                    </a:stretch>
                  </pic:blipFill>
                  <pic:spPr>
                    <a:xfrm>
                      <a:off x="0" y="0"/>
                      <a:ext cx="2659380" cy="137922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Style w:val="7"/>
          <w:rFonts w:hint="eastAsia" w:ascii="宋体" w:hAnsi="宋体" w:eastAsia="宋体" w:cs="宋体"/>
          <w:i w:val="0"/>
          <w:iCs w:val="0"/>
          <w:caps w:val="0"/>
          <w:color w:val="222222"/>
          <w:spacing w:val="7"/>
          <w:sz w:val="24"/>
          <w:szCs w:val="24"/>
          <w:shd w:val="clear" w:fill="FFFFFF"/>
        </w:rPr>
        <w:t>其对偶问题最优解为</w:t>
      </w:r>
      <w:r>
        <w:rPr>
          <w:rStyle w:val="7"/>
          <w:rFonts w:hint="eastAsia" w:ascii="宋体" w:hAnsi="宋体" w:eastAsia="宋体" w:cs="宋体"/>
          <w:i w:val="0"/>
          <w:iCs w:val="0"/>
          <w:caps w:val="0"/>
          <w:color w:val="222222"/>
          <w:spacing w:val="7"/>
          <w:sz w:val="24"/>
          <w:szCs w:val="24"/>
          <w:shd w:val="clear" w:fill="FFFFFF"/>
        </w:rPr>
        <w:t>y1=1.2, y2=0.2</w:t>
      </w:r>
      <w:r>
        <w:rPr>
          <w:rStyle w:val="7"/>
          <w:rFonts w:hint="eastAsia" w:ascii="宋体" w:hAnsi="宋体" w:eastAsia="宋体" w:cs="宋体"/>
          <w:i w:val="0"/>
          <w:iCs w:val="0"/>
          <w:caps w:val="0"/>
          <w:color w:val="222222"/>
          <w:spacing w:val="7"/>
          <w:sz w:val="24"/>
          <w:szCs w:val="24"/>
          <w:shd w:val="clear" w:fill="FFFFFF"/>
        </w:rPr>
        <w:t>，试根据对偶理论求出原问题的最优解。</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宋体" w:hAnsi="宋体" w:eastAsia="宋体" w:cs="宋体"/>
          <w:i w:val="0"/>
          <w:iCs w:val="0"/>
          <w:caps w:val="0"/>
          <w:color w:val="222222"/>
          <w:spacing w:val="7"/>
          <w:sz w:val="24"/>
          <w:szCs w:val="24"/>
        </w:rPr>
      </w:pPr>
      <w:r>
        <w:rPr>
          <w:rStyle w:val="7"/>
          <w:rFonts w:hint="eastAsia" w:ascii="宋体" w:hAnsi="宋体" w:eastAsia="宋体" w:cs="宋体"/>
          <w:i w:val="0"/>
          <w:iCs w:val="0"/>
          <w:caps w:val="0"/>
          <w:color w:val="222222"/>
          <w:spacing w:val="7"/>
          <w:sz w:val="24"/>
          <w:szCs w:val="24"/>
          <w:shd w:val="clear" w:fill="FFFFFF"/>
        </w:rPr>
        <w:t>答：（答案来自同学）</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t>设约束系数矩阵为</w:t>
      </w:r>
      <w:r>
        <w:rPr>
          <w:rFonts w:hint="eastAsia" w:ascii="宋体" w:hAnsi="宋体" w:eastAsia="宋体" w:cs="宋体"/>
          <w:i w:val="0"/>
          <w:iCs w:val="0"/>
          <w:caps w:val="0"/>
          <w:color w:val="222222"/>
          <w:spacing w:val="7"/>
          <w:sz w:val="24"/>
          <w:szCs w:val="24"/>
          <w:shd w:val="clear" w:fill="FFFFFF"/>
        </w:rPr>
        <w:t>A=</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drawing>
          <wp:inline distT="0" distB="0" distL="114300" distR="114300">
            <wp:extent cx="2802255" cy="4746625"/>
            <wp:effectExtent l="0" t="0" r="1905" b="8255"/>
            <wp:docPr id="16" name="图片 9"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descr="IMG_263"/>
                    <pic:cNvPicPr>
                      <a:picLocks noChangeAspect="1"/>
                    </pic:cNvPicPr>
                  </pic:nvPicPr>
                  <pic:blipFill>
                    <a:blip r:embed="rId10"/>
                    <a:stretch>
                      <a:fillRect/>
                    </a:stretch>
                  </pic:blipFill>
                  <pic:spPr>
                    <a:xfrm>
                      <a:off x="0" y="0"/>
                      <a:ext cx="2802255" cy="474662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t>则原规划的对偶为</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drawing>
          <wp:inline distT="0" distB="0" distL="114300" distR="114300">
            <wp:extent cx="2792095" cy="2186940"/>
            <wp:effectExtent l="0" t="0" r="12065" b="7620"/>
            <wp:docPr id="12" name="图片 10"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descr="IMG_264"/>
                    <pic:cNvPicPr>
                      <a:picLocks noChangeAspect="1"/>
                    </pic:cNvPicPr>
                  </pic:nvPicPr>
                  <pic:blipFill>
                    <a:blip r:embed="rId11"/>
                    <a:stretch>
                      <a:fillRect/>
                    </a:stretch>
                  </pic:blipFill>
                  <pic:spPr>
                    <a:xfrm>
                      <a:off x="0" y="0"/>
                      <a:ext cx="2792095" cy="218694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t>互为对偶，一个有最优解，则</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drawing>
          <wp:inline distT="0" distB="0" distL="114300" distR="114300">
            <wp:extent cx="5977890" cy="4373245"/>
            <wp:effectExtent l="0" t="0" r="11430" b="635"/>
            <wp:docPr id="18" name="图片 11"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descr="IMG_265"/>
                    <pic:cNvPicPr>
                      <a:picLocks noChangeAspect="1"/>
                    </pic:cNvPicPr>
                  </pic:nvPicPr>
                  <pic:blipFill>
                    <a:blip r:embed="rId12"/>
                    <a:stretch>
                      <a:fillRect/>
                    </a:stretch>
                  </pic:blipFill>
                  <pic:spPr>
                    <a:xfrm>
                      <a:off x="0" y="0"/>
                      <a:ext cx="5977890" cy="437324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Style w:val="7"/>
          <w:rFonts w:hint="eastAsia" w:ascii="宋体" w:hAnsi="宋体" w:eastAsia="宋体" w:cs="宋体"/>
          <w:i w:val="0"/>
          <w:iCs w:val="0"/>
          <w:caps w:val="0"/>
          <w:color w:val="222222"/>
          <w:spacing w:val="7"/>
          <w:sz w:val="24"/>
          <w:szCs w:val="24"/>
          <w:shd w:val="clear" w:fill="FFFFFF"/>
        </w:rPr>
        <w:t>4. </w:t>
      </w:r>
      <w:r>
        <w:rPr>
          <w:rStyle w:val="7"/>
          <w:rFonts w:hint="eastAsia" w:ascii="宋体" w:hAnsi="宋体" w:eastAsia="宋体" w:cs="宋体"/>
          <w:i w:val="0"/>
          <w:iCs w:val="0"/>
          <w:caps w:val="0"/>
          <w:color w:val="222222"/>
          <w:spacing w:val="7"/>
          <w:sz w:val="24"/>
          <w:szCs w:val="24"/>
          <w:shd w:val="clear" w:fill="FFFFFF"/>
        </w:rPr>
        <w:t>（</w:t>
      </w:r>
      <w:r>
        <w:rPr>
          <w:rStyle w:val="7"/>
          <w:rFonts w:hint="eastAsia" w:ascii="宋体" w:hAnsi="宋体" w:eastAsia="宋体" w:cs="宋体"/>
          <w:i w:val="0"/>
          <w:iCs w:val="0"/>
          <w:caps w:val="0"/>
          <w:color w:val="222222"/>
          <w:spacing w:val="7"/>
          <w:sz w:val="24"/>
          <w:szCs w:val="24"/>
          <w:shd w:val="clear" w:fill="FFFFFF"/>
        </w:rPr>
        <w:t>15</w:t>
      </w:r>
      <w:r>
        <w:rPr>
          <w:rStyle w:val="7"/>
          <w:rFonts w:hint="eastAsia" w:ascii="宋体" w:hAnsi="宋体" w:eastAsia="宋体" w:cs="宋体"/>
          <w:i w:val="0"/>
          <w:iCs w:val="0"/>
          <w:caps w:val="0"/>
          <w:color w:val="222222"/>
          <w:spacing w:val="7"/>
          <w:sz w:val="24"/>
          <w:szCs w:val="24"/>
          <w:shd w:val="clear" w:fill="FFFFFF"/>
        </w:rPr>
        <w:t>分）用表上作业法求下表中给出的运输问题的最优解。</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drawing>
          <wp:inline distT="0" distB="0" distL="114300" distR="114300">
            <wp:extent cx="6141085" cy="1700530"/>
            <wp:effectExtent l="0" t="0" r="635" b="6350"/>
            <wp:docPr id="9" name="图片 12"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2" descr="IMG_266"/>
                    <pic:cNvPicPr>
                      <a:picLocks noChangeAspect="1"/>
                    </pic:cNvPicPr>
                  </pic:nvPicPr>
                  <pic:blipFill>
                    <a:blip r:embed="rId13"/>
                    <a:stretch>
                      <a:fillRect/>
                    </a:stretch>
                  </pic:blipFill>
                  <pic:spPr>
                    <a:xfrm>
                      <a:off x="0" y="0"/>
                      <a:ext cx="6141085" cy="170053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Style w:val="7"/>
          <w:rFonts w:hint="eastAsia" w:ascii="宋体" w:hAnsi="宋体" w:eastAsia="宋体" w:cs="宋体"/>
          <w:i w:val="0"/>
          <w:iCs w:val="0"/>
          <w:caps w:val="0"/>
          <w:color w:val="222222"/>
          <w:spacing w:val="7"/>
          <w:sz w:val="24"/>
          <w:szCs w:val="24"/>
          <w:shd w:val="clear" w:fill="FFFFFF"/>
        </w:rPr>
        <w:t>答：（答案来自同学）</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t>1）</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drawing>
          <wp:inline distT="0" distB="0" distL="114300" distR="114300">
            <wp:extent cx="6055360" cy="2483485"/>
            <wp:effectExtent l="0" t="0" r="10160" b="635"/>
            <wp:docPr id="20" name="图片 13"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descr="IMG_267"/>
                    <pic:cNvPicPr>
                      <a:picLocks noChangeAspect="1"/>
                    </pic:cNvPicPr>
                  </pic:nvPicPr>
                  <pic:blipFill>
                    <a:blip r:embed="rId14"/>
                    <a:stretch>
                      <a:fillRect/>
                    </a:stretch>
                  </pic:blipFill>
                  <pic:spPr>
                    <a:xfrm>
                      <a:off x="0" y="0"/>
                      <a:ext cx="6055360" cy="248348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t>根据最小元素法，可得出初始方案，如图所示，</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t>3*10+7*25+2*25+2*40+2*20+3*15=420</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t>2）根据位势法，对最优解进行检验。Cij-(Ui+Vj)=</w:t>
      </w:r>
      <w:r>
        <w:rPr>
          <w:rFonts w:hint="eastAsia" w:ascii="宋体" w:hAnsi="宋体" w:eastAsia="宋体" w:cs="宋体"/>
          <w:i w:val="0"/>
          <w:iCs w:val="0"/>
          <w:caps w:val="0"/>
          <w:color w:val="222222"/>
          <w:spacing w:val="7"/>
          <w:sz w:val="24"/>
          <w:szCs w:val="24"/>
          <w:shd w:val="clear" w:fill="FFFFFF"/>
        </w:rPr>
        <w:t>a</w:t>
      </w:r>
      <w:r>
        <w:rPr>
          <w:rFonts w:hint="eastAsia" w:ascii="宋体" w:hAnsi="宋体" w:eastAsia="宋体" w:cs="宋体"/>
          <w:i w:val="0"/>
          <w:iCs w:val="0"/>
          <w:caps w:val="0"/>
          <w:color w:val="222222"/>
          <w:spacing w:val="7"/>
          <w:sz w:val="24"/>
          <w:szCs w:val="24"/>
          <w:shd w:val="clear" w:fill="FFFFFF"/>
        </w:rPr>
        <w:t>ij.则乙Ⅱ为-1，小于0.可知当前解并非最优解</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drawing>
          <wp:inline distT="0" distB="0" distL="114300" distR="114300">
            <wp:extent cx="6274435" cy="2550795"/>
            <wp:effectExtent l="0" t="0" r="4445" b="9525"/>
            <wp:docPr id="7" name="图片 14"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4" descr="IMG_268"/>
                    <pic:cNvPicPr>
                      <a:picLocks noChangeAspect="1"/>
                    </pic:cNvPicPr>
                  </pic:nvPicPr>
                  <pic:blipFill>
                    <a:blip r:embed="rId15"/>
                    <a:stretch>
                      <a:fillRect/>
                    </a:stretch>
                  </pic:blipFill>
                  <pic:spPr>
                    <a:xfrm>
                      <a:off x="0" y="0"/>
                      <a:ext cx="6274435" cy="255079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t>调整步骤为：在基变量得闭回路中标有正号得变量加上调整是θ，标有负号得变量减去调整量θ，其余变量不变。得到一组新的基可行解，然后求所有非基变量的检验数，重新校验。</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t>由图2）可知，所有非基变量的检验数均为负数，则可知当前方案为最优方案。</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t>3）最终可知运输问题的最优解为：</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t>甲Ⅰ：35，甲Ⅲ：25，乙Ⅰ：15，乙Ⅱ：25，丙Ⅱ：20，丁Ⅱ：15</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t>最优解Z=35*3+25*2+15*2+25*5+20*2+15*3=395</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Style w:val="7"/>
          <w:rFonts w:hint="eastAsia" w:ascii="宋体" w:hAnsi="宋体" w:eastAsia="宋体" w:cs="宋体"/>
          <w:i w:val="0"/>
          <w:iCs w:val="0"/>
          <w:caps w:val="0"/>
          <w:color w:val="222222"/>
          <w:spacing w:val="7"/>
          <w:sz w:val="24"/>
          <w:szCs w:val="24"/>
          <w:shd w:val="clear" w:fill="FFFFFF"/>
        </w:rPr>
        <w:t>5. </w:t>
      </w:r>
      <w:r>
        <w:rPr>
          <w:rStyle w:val="7"/>
          <w:rFonts w:hint="eastAsia" w:ascii="宋体" w:hAnsi="宋体" w:eastAsia="宋体" w:cs="宋体"/>
          <w:i w:val="0"/>
          <w:iCs w:val="0"/>
          <w:caps w:val="0"/>
          <w:color w:val="222222"/>
          <w:spacing w:val="7"/>
          <w:sz w:val="24"/>
          <w:szCs w:val="24"/>
          <w:shd w:val="clear" w:fill="FFFFFF"/>
        </w:rPr>
        <w:t>求下列赋权无向网络图</w:t>
      </w:r>
      <w:r>
        <w:rPr>
          <w:rStyle w:val="7"/>
          <w:rFonts w:hint="eastAsia" w:ascii="宋体" w:hAnsi="宋体" w:eastAsia="宋体" w:cs="宋体"/>
          <w:i w:val="0"/>
          <w:iCs w:val="0"/>
          <w:caps w:val="0"/>
          <w:color w:val="222222"/>
          <w:spacing w:val="7"/>
          <w:sz w:val="24"/>
          <w:szCs w:val="24"/>
          <w:shd w:val="clear" w:fill="FFFFFF"/>
        </w:rPr>
        <w:t>s</w:t>
      </w:r>
      <w:r>
        <w:rPr>
          <w:rStyle w:val="7"/>
          <w:rFonts w:hint="eastAsia" w:ascii="宋体" w:hAnsi="宋体" w:eastAsia="宋体" w:cs="宋体"/>
          <w:i w:val="0"/>
          <w:iCs w:val="0"/>
          <w:caps w:val="0"/>
          <w:color w:val="222222"/>
          <w:spacing w:val="7"/>
          <w:sz w:val="24"/>
          <w:szCs w:val="24"/>
          <w:shd w:val="clear" w:fill="FFFFFF"/>
        </w:rPr>
        <w:t>到</w:t>
      </w:r>
      <w:r>
        <w:rPr>
          <w:rStyle w:val="7"/>
          <w:rFonts w:hint="eastAsia" w:ascii="宋体" w:hAnsi="宋体" w:eastAsia="宋体" w:cs="宋体"/>
          <w:i w:val="0"/>
          <w:iCs w:val="0"/>
          <w:caps w:val="0"/>
          <w:color w:val="222222"/>
          <w:spacing w:val="7"/>
          <w:sz w:val="24"/>
          <w:szCs w:val="24"/>
          <w:shd w:val="clear" w:fill="FFFFFF"/>
        </w:rPr>
        <w:t>t</w:t>
      </w:r>
      <w:r>
        <w:rPr>
          <w:rStyle w:val="7"/>
          <w:rFonts w:hint="eastAsia" w:ascii="宋体" w:hAnsi="宋体" w:eastAsia="宋体" w:cs="宋体"/>
          <w:i w:val="0"/>
          <w:iCs w:val="0"/>
          <w:caps w:val="0"/>
          <w:color w:val="222222"/>
          <w:spacing w:val="7"/>
          <w:sz w:val="24"/>
          <w:szCs w:val="24"/>
          <w:shd w:val="clear" w:fill="FFFFFF"/>
        </w:rPr>
        <w:t>的最短路径。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drawing>
          <wp:inline distT="0" distB="0" distL="114300" distR="114300">
            <wp:extent cx="4000500" cy="2162175"/>
            <wp:effectExtent l="0" t="0" r="7620" b="1905"/>
            <wp:docPr id="8" name="图片 15"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5" descr="IMG_269"/>
                    <pic:cNvPicPr>
                      <a:picLocks noChangeAspect="1"/>
                    </pic:cNvPicPr>
                  </pic:nvPicPr>
                  <pic:blipFill>
                    <a:blip r:embed="rId16"/>
                    <a:stretch>
                      <a:fillRect/>
                    </a:stretch>
                  </pic:blipFill>
                  <pic:spPr>
                    <a:xfrm>
                      <a:off x="0" y="0"/>
                      <a:ext cx="4000500" cy="216217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Style w:val="7"/>
          <w:rFonts w:hint="eastAsia" w:ascii="宋体" w:hAnsi="宋体" w:eastAsia="宋体" w:cs="宋体"/>
          <w:i w:val="0"/>
          <w:iCs w:val="0"/>
          <w:caps w:val="0"/>
          <w:color w:val="222222"/>
          <w:spacing w:val="7"/>
          <w:sz w:val="24"/>
          <w:szCs w:val="24"/>
          <w:shd w:val="clear" w:fill="FFFFFF"/>
        </w:rPr>
        <w:t>答：（答案来自网络）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bookmarkStart w:id="0" w:name="_GoBack"/>
      <w:r>
        <w:rPr>
          <w:rFonts w:hint="eastAsia" w:ascii="宋体" w:hAnsi="宋体" w:eastAsia="宋体" w:cs="宋体"/>
          <w:i w:val="0"/>
          <w:iCs w:val="0"/>
          <w:caps w:val="0"/>
          <w:color w:val="222222"/>
          <w:spacing w:val="7"/>
          <w:sz w:val="24"/>
          <w:szCs w:val="24"/>
          <w:shd w:val="clear" w:fill="FFFFFF"/>
        </w:rPr>
        <w:drawing>
          <wp:inline distT="0" distB="0" distL="114300" distR="114300">
            <wp:extent cx="3495675" cy="2567305"/>
            <wp:effectExtent l="0" t="0" r="9525" b="8255"/>
            <wp:docPr id="4" name="图片 16"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descr="IMG_270"/>
                    <pic:cNvPicPr>
                      <a:picLocks noChangeAspect="1"/>
                    </pic:cNvPicPr>
                  </pic:nvPicPr>
                  <pic:blipFill>
                    <a:blip r:embed="rId17"/>
                    <a:stretch>
                      <a:fillRect/>
                    </a:stretch>
                  </pic:blipFill>
                  <pic:spPr>
                    <a:xfrm>
                      <a:off x="0" y="0"/>
                      <a:ext cx="3495675" cy="2567305"/>
                    </a:xfrm>
                    <a:prstGeom prst="rect">
                      <a:avLst/>
                    </a:prstGeom>
                    <a:noFill/>
                    <a:ln w="9525">
                      <a:noFill/>
                    </a:ln>
                  </pic:spPr>
                </pic:pic>
              </a:graphicData>
            </a:graphic>
          </wp:inline>
        </w:drawing>
      </w:r>
      <w:bookmarkEnd w:id="0"/>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Style w:val="7"/>
          <w:rFonts w:hint="eastAsia" w:ascii="宋体" w:hAnsi="宋体" w:eastAsia="宋体" w:cs="宋体"/>
          <w:i w:val="0"/>
          <w:iCs w:val="0"/>
          <w:caps w:val="0"/>
          <w:color w:val="222222"/>
          <w:spacing w:val="7"/>
          <w:sz w:val="24"/>
          <w:szCs w:val="24"/>
          <w:shd w:val="clear" w:fill="FFFFFF"/>
        </w:rPr>
        <w:t>6. </w:t>
      </w:r>
      <w:r>
        <w:rPr>
          <w:rStyle w:val="7"/>
          <w:rFonts w:hint="eastAsia" w:ascii="宋体" w:hAnsi="宋体" w:eastAsia="宋体" w:cs="宋体"/>
          <w:i w:val="0"/>
          <w:iCs w:val="0"/>
          <w:caps w:val="0"/>
          <w:color w:val="222222"/>
          <w:spacing w:val="7"/>
          <w:sz w:val="24"/>
          <w:szCs w:val="24"/>
          <w:shd w:val="clear" w:fill="FFFFFF"/>
        </w:rPr>
        <w:t>简述求解网络最大流的步骤。</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Style w:val="7"/>
          <w:rFonts w:hint="eastAsia" w:ascii="宋体" w:hAnsi="宋体" w:eastAsia="宋体" w:cs="宋体"/>
          <w:i w:val="0"/>
          <w:iCs w:val="0"/>
          <w:caps w:val="0"/>
          <w:color w:val="222222"/>
          <w:spacing w:val="7"/>
          <w:sz w:val="24"/>
          <w:szCs w:val="24"/>
          <w:shd w:val="clear" w:fill="FFFFFF"/>
        </w:rPr>
        <w:t>答：（答案来自网络）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t>标号法求解网络最大流的步骤如下：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t>第一步：找出一个初始可行流</w:t>
      </w:r>
      <w:r>
        <w:rPr>
          <w:rFonts w:hint="eastAsia" w:ascii="宋体" w:hAnsi="宋体" w:eastAsia="宋体" w:cs="宋体"/>
          <w:i w:val="0"/>
          <w:iCs w:val="0"/>
          <w:caps w:val="0"/>
          <w:color w:val="222222"/>
          <w:spacing w:val="7"/>
          <w:sz w:val="24"/>
          <w:szCs w:val="24"/>
          <w:shd w:val="clear" w:fill="FFFFFF"/>
        </w:rPr>
        <w:drawing>
          <wp:inline distT="0" distB="0" distL="114300" distR="114300">
            <wp:extent cx="507365" cy="234315"/>
            <wp:effectExtent l="0" t="0" r="10795" b="9525"/>
            <wp:docPr id="5" name="图片 17"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7" descr="IMG_271"/>
                    <pic:cNvPicPr>
                      <a:picLocks noChangeAspect="1"/>
                    </pic:cNvPicPr>
                  </pic:nvPicPr>
                  <pic:blipFill>
                    <a:blip r:embed="rId18"/>
                    <a:stretch>
                      <a:fillRect/>
                    </a:stretch>
                  </pic:blipFill>
                  <pic:spPr>
                    <a:xfrm>
                      <a:off x="0" y="0"/>
                      <a:ext cx="507365" cy="234315"/>
                    </a:xfrm>
                    <a:prstGeom prst="rect">
                      <a:avLst/>
                    </a:prstGeom>
                    <a:noFill/>
                    <a:ln w="9525">
                      <a:noFill/>
                    </a:ln>
                  </pic:spPr>
                </pic:pic>
              </a:graphicData>
            </a:graphic>
          </wp:inline>
        </w:drawing>
      </w:r>
      <w:r>
        <w:rPr>
          <w:rFonts w:hint="eastAsia" w:ascii="宋体" w:hAnsi="宋体" w:eastAsia="宋体" w:cs="宋体"/>
          <w:i w:val="0"/>
          <w:iCs w:val="0"/>
          <w:caps w:val="0"/>
          <w:color w:val="222222"/>
          <w:spacing w:val="7"/>
          <w:sz w:val="24"/>
          <w:szCs w:val="24"/>
          <w:shd w:val="clear" w:fill="FFFFFF"/>
        </w:rPr>
        <w:t>，例如所有弧的流量</w:t>
      </w:r>
      <w:r>
        <w:rPr>
          <w:rFonts w:hint="eastAsia" w:ascii="宋体" w:hAnsi="宋体" w:eastAsia="宋体" w:cs="宋体"/>
          <w:i w:val="0"/>
          <w:iCs w:val="0"/>
          <w:caps w:val="0"/>
          <w:color w:val="222222"/>
          <w:spacing w:val="7"/>
          <w:sz w:val="24"/>
          <w:szCs w:val="24"/>
          <w:shd w:val="clear" w:fill="FFFFFF"/>
        </w:rPr>
        <w:drawing>
          <wp:inline distT="0" distB="0" distL="114300" distR="114300">
            <wp:extent cx="991870" cy="279400"/>
            <wp:effectExtent l="0" t="0" r="13970" b="10160"/>
            <wp:docPr id="6" name="图片 18"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8" descr="IMG_272"/>
                    <pic:cNvPicPr>
                      <a:picLocks noChangeAspect="1"/>
                    </pic:cNvPicPr>
                  </pic:nvPicPr>
                  <pic:blipFill>
                    <a:blip r:embed="rId19"/>
                    <a:stretch>
                      <a:fillRect/>
                    </a:stretch>
                  </pic:blipFill>
                  <pic:spPr>
                    <a:xfrm>
                      <a:off x="0" y="0"/>
                      <a:ext cx="991870" cy="27940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t>第二步：对点进行标号找出一条增广链</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t>1）起点标号（∞）</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t>2）选一个点</w:t>
      </w:r>
      <w:r>
        <w:rPr>
          <w:rFonts w:hint="eastAsia" w:ascii="宋体" w:hAnsi="宋体" w:eastAsia="宋体" w:cs="宋体"/>
          <w:i w:val="0"/>
          <w:iCs w:val="0"/>
          <w:caps w:val="0"/>
          <w:color w:val="222222"/>
          <w:spacing w:val="7"/>
          <w:sz w:val="24"/>
          <w:szCs w:val="24"/>
          <w:shd w:val="clear" w:fill="FFFFFF"/>
        </w:rPr>
        <w:drawing>
          <wp:inline distT="0" distB="0" distL="114300" distR="114300">
            <wp:extent cx="290830" cy="242570"/>
            <wp:effectExtent l="0" t="0" r="13970" b="1270"/>
            <wp:docPr id="1" name="图片 19"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9" descr="IMG_273"/>
                    <pic:cNvPicPr>
                      <a:picLocks noChangeAspect="1"/>
                    </pic:cNvPicPr>
                  </pic:nvPicPr>
                  <pic:blipFill>
                    <a:blip r:embed="rId20"/>
                    <a:stretch>
                      <a:fillRect/>
                    </a:stretch>
                  </pic:blipFill>
                  <pic:spPr>
                    <a:xfrm>
                      <a:off x="0" y="0"/>
                      <a:ext cx="290830" cy="242570"/>
                    </a:xfrm>
                    <a:prstGeom prst="rect">
                      <a:avLst/>
                    </a:prstGeom>
                    <a:noFill/>
                    <a:ln w="9525">
                      <a:noFill/>
                    </a:ln>
                  </pic:spPr>
                </pic:pic>
              </a:graphicData>
            </a:graphic>
          </wp:inline>
        </w:drawing>
      </w:r>
      <w:r>
        <w:rPr>
          <w:rFonts w:hint="eastAsia" w:ascii="宋体" w:hAnsi="宋体" w:eastAsia="宋体" w:cs="宋体"/>
          <w:i w:val="0"/>
          <w:iCs w:val="0"/>
          <w:caps w:val="0"/>
          <w:color w:val="222222"/>
          <w:spacing w:val="7"/>
          <w:sz w:val="24"/>
          <w:szCs w:val="24"/>
          <w:shd w:val="clear" w:fill="FFFFFF"/>
        </w:rPr>
        <w:t>已标号且另一端未标号的弧沿着某条链向收点检查</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drawing>
          <wp:inline distT="0" distB="0" distL="114300" distR="114300">
            <wp:extent cx="4671060" cy="810260"/>
            <wp:effectExtent l="0" t="0" r="7620" b="12700"/>
            <wp:docPr id="2" name="图片 20"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0" descr="IMG_274"/>
                    <pic:cNvPicPr>
                      <a:picLocks noChangeAspect="1"/>
                    </pic:cNvPicPr>
                  </pic:nvPicPr>
                  <pic:blipFill>
                    <a:blip r:embed="rId21"/>
                    <a:stretch>
                      <a:fillRect/>
                    </a:stretch>
                  </pic:blipFill>
                  <pic:spPr>
                    <a:xfrm>
                      <a:off x="0" y="0"/>
                      <a:ext cx="4671060" cy="81026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t>当收点已得到标号时，说明已经找到增广链，依据v的标号反向追踪得到一条增广链。当收点不能得到标号时，说明不存在增广链，计算结束</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t>第三步：调整流量</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drawing>
          <wp:inline distT="0" distB="0" distL="114300" distR="114300">
            <wp:extent cx="5154930" cy="849630"/>
            <wp:effectExtent l="0" t="0" r="11430" b="3810"/>
            <wp:docPr id="3" name="图片 21"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1" descr="IMG_275"/>
                    <pic:cNvPicPr>
                      <a:picLocks noChangeAspect="1"/>
                    </pic:cNvPicPr>
                  </pic:nvPicPr>
                  <pic:blipFill>
                    <a:blip r:embed="rId22"/>
                    <a:stretch>
                      <a:fillRect/>
                    </a:stretch>
                  </pic:blipFill>
                  <pic:spPr>
                    <a:xfrm>
                      <a:off x="0" y="0"/>
                      <a:ext cx="5154930" cy="84963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drawing>
          <wp:inline distT="0" distB="0" distL="114300" distR="114300">
            <wp:extent cx="4232275" cy="1425575"/>
            <wp:effectExtent l="0" t="0" r="4445" b="6985"/>
            <wp:docPr id="21" name="图片 22"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2" descr="IMG_276"/>
                    <pic:cNvPicPr>
                      <a:picLocks noChangeAspect="1"/>
                    </pic:cNvPicPr>
                  </pic:nvPicPr>
                  <pic:blipFill>
                    <a:blip r:embed="rId23"/>
                    <a:stretch>
                      <a:fillRect/>
                    </a:stretch>
                  </pic:blipFill>
                  <pic:spPr>
                    <a:xfrm>
                      <a:off x="0" y="0"/>
                      <a:ext cx="4232275" cy="142557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宋体" w:hAnsi="宋体" w:eastAsia="宋体" w:cs="宋体"/>
          <w:i w:val="0"/>
          <w:iCs w:val="0"/>
          <w:caps w:val="0"/>
          <w:color w:val="222222"/>
          <w:spacing w:val="7"/>
          <w:sz w:val="24"/>
          <w:szCs w:val="24"/>
        </w:rPr>
      </w:pPr>
      <w:r>
        <w:rPr>
          <w:rFonts w:hint="eastAsia" w:ascii="宋体" w:hAnsi="宋体" w:eastAsia="宋体" w:cs="宋体"/>
          <w:i w:val="0"/>
          <w:iCs w:val="0"/>
          <w:caps w:val="0"/>
          <w:color w:val="222222"/>
          <w:spacing w:val="7"/>
          <w:sz w:val="24"/>
          <w:szCs w:val="24"/>
          <w:shd w:val="clear" w:fill="FFFFFF"/>
        </w:rPr>
        <w:t>得到新的可行流f1，去掉所有标号，返回第二步从发点重新标号寻找增广链，直到收点不能标号为止。</w:t>
      </w:r>
    </w:p>
    <w:p>
      <w:pPr>
        <w:rPr>
          <w:rFonts w:hint="eastAsia"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MyMDk0NzBiZjExNzU5MmU2MTI0ZjZhZDMwNDkyODEifQ=="/>
  </w:docVars>
  <w:rsids>
    <w:rsidRoot w:val="00000000"/>
    <w:rsid w:val="0AC7367C"/>
    <w:rsid w:val="0B7F2855"/>
    <w:rsid w:val="0F0A7D6D"/>
    <w:rsid w:val="11F970A4"/>
    <w:rsid w:val="12073DF6"/>
    <w:rsid w:val="13286CF2"/>
    <w:rsid w:val="142525D2"/>
    <w:rsid w:val="15BE479B"/>
    <w:rsid w:val="1BE86D80"/>
    <w:rsid w:val="1F446C62"/>
    <w:rsid w:val="206B7561"/>
    <w:rsid w:val="266738E6"/>
    <w:rsid w:val="27661C4E"/>
    <w:rsid w:val="286730EE"/>
    <w:rsid w:val="291B46D5"/>
    <w:rsid w:val="2CAF637E"/>
    <w:rsid w:val="2EA21AF6"/>
    <w:rsid w:val="2EC67D1D"/>
    <w:rsid w:val="30CE0301"/>
    <w:rsid w:val="3A540832"/>
    <w:rsid w:val="3DC41B65"/>
    <w:rsid w:val="3F185CE9"/>
    <w:rsid w:val="42CA554C"/>
    <w:rsid w:val="453411E9"/>
    <w:rsid w:val="484C4BC1"/>
    <w:rsid w:val="4CFB48EC"/>
    <w:rsid w:val="51B47BC2"/>
    <w:rsid w:val="53E26336"/>
    <w:rsid w:val="5BBB524E"/>
    <w:rsid w:val="602A7D19"/>
    <w:rsid w:val="61785D1C"/>
    <w:rsid w:val="62420929"/>
    <w:rsid w:val="63D94D1A"/>
    <w:rsid w:val="64596B4E"/>
    <w:rsid w:val="73C00C06"/>
    <w:rsid w:val="794021C8"/>
    <w:rsid w:val="7B566C76"/>
    <w:rsid w:val="7EEC06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2022-12-16T02:46:00Z</dcterms:created>
  <dc:creator>jasne</dc:creator>
  <cp:lastModifiedBy>Albert Yang</cp:lastModifiedBy>
  <dcterms:modified xsi:type="dcterms:W3CDTF">2022-12-16T02:55:56Z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47F96C8FD2CF470BB1DE2F1A630109E9</vt:lpwstr>
  </property>
</Properties>
</file>