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2021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Hans"/>
        </w:rPr>
        <w:t>人工智能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一、选择题 （3*3分）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1. 支持向量机SVM是一种（A）算法。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A. 小样本下的统计机器学习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B. 大样本下的统计机器学习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C. 大样本下的实例机器学习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2. 建造一个基于案例（case）的推理系统，需研究的是给出（C）。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A. 归结推理算法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B. 不确定推理方法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C. 相似度计算方法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3. 不确定性推理是一种概率意义下的推理方法吗？（A）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A．是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B．不是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</w:pP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证明题（9分）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Style w:val="5"/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三、问答题（3*4分）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1. 说明数据挖掘的含义，并列举出几种数据挖掘方法。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答：从大量的数据中通过算法搜索出隐藏于其中信息的过程。神经网络法、决策树法、遗传算法、蚁群算法、A*算法。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2. 产生式表达知识的形式，及推理过程</w:t>
      </w:r>
      <w:bookmarkStart w:id="0" w:name="_GoBack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  <w:drawing>
          <wp:inline distT="0" distB="0" distL="114300" distR="114300">
            <wp:extent cx="6624320" cy="3060700"/>
            <wp:effectExtent l="0" t="0" r="5080" b="12700"/>
            <wp:docPr id="1" name="图片 1" descr="WechatIMG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chatIMG1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3. 什么是知识？知识的表示方法。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（1）知识是经过剪裁、塑造、解释、选择和转换了的信息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kern w:val="0"/>
          <w:sz w:val="21"/>
          <w:szCs w:val="21"/>
          <w:u w:val="none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（2）知识由特定领域的描述、关系和过程组成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kern w:val="0"/>
          <w:sz w:val="21"/>
          <w:szCs w:val="21"/>
          <w:u w:val="none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（3）知识=事实+信念+启发式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  <w:bdr w:val="none" w:color="auto" w:sz="0" w:space="0"/>
        </w:rPr>
        <w:t>答：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  <w:t>谓词逻辑表示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11"/>
          <w:sz w:val="21"/>
          <w:szCs w:val="21"/>
          <w:u w:val="none"/>
          <w:lang w:val="en-US" w:eastAsia="zh-Hans"/>
        </w:rPr>
        <w:t>法、产生式表示法、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  <w:t>语义网络表示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11"/>
          <w:sz w:val="21"/>
          <w:szCs w:val="21"/>
          <w:u w:val="none"/>
          <w:lang w:val="en-US" w:eastAsia="zh-Hans"/>
        </w:rPr>
        <w:t>法、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11"/>
          <w:sz w:val="21"/>
          <w:szCs w:val="21"/>
          <w:u w:val="none"/>
        </w:rPr>
        <w:t>框架表示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11"/>
          <w:sz w:val="21"/>
          <w:szCs w:val="21"/>
          <w:u w:val="none"/>
          <w:lang w:val="en-US" w:eastAsia="zh-Hans"/>
        </w:rPr>
        <w:t>法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yuthaya">
    <w:panose1 w:val="000004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DCFE7"/>
    <w:multiLevelType w:val="singleLevel"/>
    <w:tmpl w:val="EBFDCFE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BFAF43"/>
    <w:rsid w:val="BFAE1320"/>
    <w:rsid w:val="D6BFAF43"/>
    <w:rsid w:val="F6F3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Office_4.4.1.7360_F1E327BC-269C-435d-A152-05C5408002CA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2022-07-27T16:28:00Z</dcterms:created>
  <dc:creator>自强不息</dc:creator>
  <cp:lastModifiedBy>自强不息</cp:lastModifiedBy>
  <dcterms:modified xsi:type="dcterms:W3CDTF">2022-07-27T17:11:53Z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2052-4.4.1.7360</vt:lpwstr>
  </property>
  <property fmtid="{D5CDD505-2E9C-101B-9397-08002B2CF9AE}" pid="3" name="ICV">
    <vt:lpwstr>BF93C90B86C285FF47F7E06251C21EE8</vt:lpwstr>
  </property>
</Properties>
</file>