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bookmarkStart w:id="0" w:name="_GoBack"/>
      <w:bookmarkEnd w:id="0"/>
      <w:r w:rsidRPr="002D0782">
        <w:rPr>
          <w:b/>
          <w:sz w:val="24"/>
          <w:szCs w:val="24"/>
        </w:rPr>
        <w:t>Lab</w:t>
      </w:r>
      <w:r w:rsidR="005F0735"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point. This lab is worth a total of </w:t>
      </w:r>
      <w:r w:rsidR="00EF347B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 xml:space="preserve"> 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this lab forward, please notice if a result table is in a </w:t>
      </w:r>
      <w:proofErr w:type="gramStart"/>
      <w:r>
        <w:rPr>
          <w:b/>
          <w:sz w:val="24"/>
          <w:szCs w:val="24"/>
        </w:rPr>
        <w:t>particular order</w:t>
      </w:r>
      <w:proofErr w:type="gramEnd"/>
      <w:r>
        <w:rPr>
          <w:b/>
          <w:sz w:val="24"/>
          <w:szCs w:val="24"/>
        </w:rPr>
        <w:t>. If it is</w:t>
      </w:r>
      <w:r w:rsidR="006111A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</w:t>
      </w:r>
      <w:r w:rsidR="00EF347B">
        <w:rPr>
          <w:b/>
          <w:sz w:val="24"/>
          <w:szCs w:val="24"/>
        </w:rPr>
        <w:t>all answers into ONE .</w:t>
      </w:r>
      <w:proofErr w:type="spellStart"/>
      <w:r w:rsidR="00EF347B">
        <w:rPr>
          <w:b/>
          <w:sz w:val="24"/>
          <w:szCs w:val="24"/>
        </w:rPr>
        <w:t>sql</w:t>
      </w:r>
      <w:proofErr w:type="spellEnd"/>
      <w:r w:rsidR="00EF347B">
        <w:rPr>
          <w:b/>
          <w:sz w:val="24"/>
          <w:szCs w:val="24"/>
        </w:rPr>
        <w:t xml:space="preserve"> file and upload to Canvas.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00003B" w:rsidRDefault="00EF347B" w:rsidP="004F3D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0003B">
        <w:rPr>
          <w:b/>
          <w:sz w:val="24"/>
          <w:szCs w:val="24"/>
        </w:rPr>
        <w:t>.    Display formatted invoice totals as dollar amounts. Use the Invoices table.</w:t>
      </w:r>
    </w:p>
    <w:p w:rsidR="006C5669" w:rsidRDefault="006111A1" w:rsidP="006C5669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6C5669" w:rsidRDefault="006C5669" w:rsidP="006C5669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EDB1C3A" wp14:editId="26D6ACA5">
            <wp:extent cx="6858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E9" w:rsidRDefault="004814E9" w:rsidP="0000003B">
      <w:pPr>
        <w:spacing w:after="0"/>
        <w:rPr>
          <w:b/>
          <w:sz w:val="24"/>
          <w:szCs w:val="24"/>
        </w:rPr>
      </w:pPr>
    </w:p>
    <w:p w:rsidR="004814E9" w:rsidRDefault="004814E9" w:rsidP="0000003B">
      <w:pPr>
        <w:spacing w:after="0"/>
        <w:rPr>
          <w:b/>
          <w:sz w:val="24"/>
          <w:szCs w:val="24"/>
        </w:rPr>
      </w:pPr>
    </w:p>
    <w:p w:rsidR="0000003B" w:rsidRDefault="00EF347B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00003B">
        <w:rPr>
          <w:b/>
          <w:sz w:val="24"/>
          <w:szCs w:val="24"/>
        </w:rPr>
        <w:t>.    Display invoice totals in scientific notation. Use the Invoices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7856C3" w:rsidRDefault="007856C3" w:rsidP="007856C3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F533B71" wp14:editId="171C3678">
            <wp:extent cx="92202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69" w:rsidRDefault="006C5669" w:rsidP="0000003B">
      <w:pPr>
        <w:spacing w:after="0"/>
        <w:rPr>
          <w:b/>
          <w:sz w:val="24"/>
          <w:szCs w:val="24"/>
        </w:rPr>
      </w:pPr>
    </w:p>
    <w:p w:rsidR="00362426" w:rsidRDefault="00362426" w:rsidP="0000003B">
      <w:pPr>
        <w:spacing w:after="0"/>
        <w:rPr>
          <w:b/>
          <w:sz w:val="24"/>
          <w:szCs w:val="24"/>
        </w:rPr>
      </w:pPr>
    </w:p>
    <w:p w:rsidR="00362426" w:rsidRDefault="00EF347B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62426">
        <w:rPr>
          <w:b/>
          <w:sz w:val="24"/>
          <w:szCs w:val="24"/>
        </w:rPr>
        <w:t>.    Display the following result table. Use the Invoices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5D5215" w:rsidRDefault="00A9524E" w:rsidP="005D5215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58240" cy="12115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3B" w:rsidRDefault="0000003B" w:rsidP="0000003B">
      <w:pPr>
        <w:spacing w:after="0"/>
        <w:rPr>
          <w:b/>
          <w:sz w:val="24"/>
          <w:szCs w:val="24"/>
        </w:rPr>
      </w:pPr>
    </w:p>
    <w:p w:rsidR="0000003B" w:rsidRDefault="00EF347B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00003B">
        <w:rPr>
          <w:b/>
          <w:sz w:val="24"/>
          <w:szCs w:val="24"/>
        </w:rPr>
        <w:t>.    Display the invoice</w:t>
      </w:r>
      <w:r w:rsidR="00FF7BBE">
        <w:rPr>
          <w:b/>
          <w:sz w:val="24"/>
          <w:szCs w:val="24"/>
        </w:rPr>
        <w:t>s for May 7, 20</w:t>
      </w:r>
      <w:r w:rsidR="006111A1">
        <w:rPr>
          <w:b/>
          <w:sz w:val="24"/>
          <w:szCs w:val="24"/>
        </w:rPr>
        <w:t>14</w:t>
      </w:r>
      <w:r w:rsidR="0000003B">
        <w:rPr>
          <w:b/>
          <w:sz w:val="24"/>
          <w:szCs w:val="24"/>
        </w:rPr>
        <w:t>. Use the Invoices table.</w:t>
      </w:r>
    </w:p>
    <w:p w:rsidR="005D5215" w:rsidRDefault="005D5215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62426" w:rsidRDefault="006111A1" w:rsidP="0000003B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99AE22" wp14:editId="136298B0">
            <wp:extent cx="5943600" cy="377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C14683" w:rsidRDefault="00C14683" w:rsidP="0000003B">
      <w:pPr>
        <w:spacing w:after="0"/>
        <w:rPr>
          <w:b/>
          <w:sz w:val="24"/>
          <w:szCs w:val="24"/>
        </w:rPr>
      </w:pPr>
    </w:p>
    <w:p w:rsidR="00F85F8E" w:rsidRDefault="00EF347B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362426">
        <w:rPr>
          <w:b/>
          <w:sz w:val="24"/>
          <w:szCs w:val="24"/>
        </w:rPr>
        <w:t xml:space="preserve">.    </w:t>
      </w:r>
      <w:r w:rsidR="00F85F8E">
        <w:rPr>
          <w:b/>
          <w:sz w:val="24"/>
          <w:szCs w:val="24"/>
        </w:rPr>
        <w:t xml:space="preserve">Display the enrollment information for students enrolling on January 30, 2007. Use the </w:t>
      </w:r>
    </w:p>
    <w:p w:rsidR="00362426" w:rsidRDefault="00F85F8E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Enrollment table.</w:t>
      </w:r>
    </w:p>
    <w:p w:rsidR="00F85039" w:rsidRDefault="00F85039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E088C">
        <w:rPr>
          <w:b/>
          <w:noProof/>
          <w:sz w:val="24"/>
          <w:szCs w:val="24"/>
        </w:rPr>
        <w:drawing>
          <wp:inline distT="0" distB="0" distL="0" distR="0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8E" w:rsidRDefault="00F85F8E" w:rsidP="0000003B">
      <w:pPr>
        <w:spacing w:after="0"/>
        <w:rPr>
          <w:b/>
          <w:sz w:val="24"/>
          <w:szCs w:val="24"/>
        </w:rPr>
      </w:pPr>
    </w:p>
    <w:p w:rsidR="00F85F8E" w:rsidRDefault="00EF347B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85F8E">
        <w:rPr>
          <w:b/>
          <w:sz w:val="24"/>
          <w:szCs w:val="24"/>
        </w:rPr>
        <w:t xml:space="preserve">.  Display the city, state and zip as one column. You must use the </w:t>
      </w:r>
      <w:proofErr w:type="spellStart"/>
      <w:r w:rsidR="00F85F8E">
        <w:rPr>
          <w:b/>
          <w:sz w:val="24"/>
          <w:szCs w:val="24"/>
        </w:rPr>
        <w:t>concat</w:t>
      </w:r>
      <w:proofErr w:type="spellEnd"/>
      <w:r w:rsidR="00F85F8E">
        <w:rPr>
          <w:b/>
          <w:sz w:val="24"/>
          <w:szCs w:val="24"/>
        </w:rPr>
        <w:t xml:space="preserve"> function to receive </w:t>
      </w: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credit. Use the </w:t>
      </w:r>
      <w:proofErr w:type="spellStart"/>
      <w:r>
        <w:rPr>
          <w:b/>
          <w:sz w:val="24"/>
          <w:szCs w:val="24"/>
        </w:rPr>
        <w:t>Zipcode</w:t>
      </w:r>
      <w:proofErr w:type="spellEnd"/>
      <w:r>
        <w:rPr>
          <w:b/>
          <w:sz w:val="24"/>
          <w:szCs w:val="24"/>
        </w:rPr>
        <w:t xml:space="preserve">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2C0D1B" w:rsidRDefault="002C0D1B" w:rsidP="002C0D1B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4BF518" wp14:editId="1D0658BC">
            <wp:extent cx="1577340" cy="7543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8C" w:rsidRDefault="00BE088C" w:rsidP="00F85F8E">
      <w:pPr>
        <w:spacing w:after="0"/>
        <w:rPr>
          <w:b/>
          <w:sz w:val="24"/>
          <w:szCs w:val="24"/>
        </w:rPr>
      </w:pPr>
    </w:p>
    <w:p w:rsidR="00F85F8E" w:rsidRDefault="00F85F8E" w:rsidP="00F85F8E">
      <w:pPr>
        <w:spacing w:after="0"/>
        <w:rPr>
          <w:b/>
          <w:sz w:val="24"/>
          <w:szCs w:val="24"/>
        </w:rPr>
      </w:pPr>
    </w:p>
    <w:p w:rsidR="00F85F8E" w:rsidRDefault="00EF347B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85F8E">
        <w:rPr>
          <w:b/>
          <w:sz w:val="24"/>
          <w:szCs w:val="24"/>
        </w:rPr>
        <w:t xml:space="preserve">.  Display the city, state and zip as one column. You must use ||’s to receive </w:t>
      </w: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credit. Use the </w:t>
      </w:r>
      <w:proofErr w:type="spellStart"/>
      <w:r>
        <w:rPr>
          <w:b/>
          <w:sz w:val="24"/>
          <w:szCs w:val="24"/>
        </w:rPr>
        <w:t>Zipcode</w:t>
      </w:r>
      <w:proofErr w:type="spellEnd"/>
      <w:r>
        <w:rPr>
          <w:b/>
          <w:sz w:val="24"/>
          <w:szCs w:val="24"/>
        </w:rPr>
        <w:t xml:space="preserve">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B40C67" w:rsidRDefault="00B40C67" w:rsidP="00B40C6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284874" wp14:editId="117067F4">
            <wp:extent cx="1592580" cy="762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89" w:rsidRDefault="00B94789" w:rsidP="00F85F8E">
      <w:pPr>
        <w:spacing w:after="0"/>
        <w:rPr>
          <w:b/>
          <w:sz w:val="24"/>
          <w:szCs w:val="24"/>
        </w:rPr>
      </w:pPr>
    </w:p>
    <w:p w:rsidR="00E237D8" w:rsidRDefault="00E237D8" w:rsidP="00955256">
      <w:pPr>
        <w:spacing w:after="0"/>
        <w:rPr>
          <w:b/>
          <w:sz w:val="24"/>
          <w:szCs w:val="24"/>
        </w:rPr>
      </w:pPr>
    </w:p>
    <w:p w:rsidR="00955256" w:rsidRDefault="00EF347B" w:rsidP="009552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955256">
        <w:rPr>
          <w:b/>
          <w:sz w:val="24"/>
          <w:szCs w:val="24"/>
        </w:rPr>
        <w:t xml:space="preserve">.  Display the city in upper case, lower case and mixed case. You must use one SQL    </w:t>
      </w:r>
    </w:p>
    <w:p w:rsidR="00955256" w:rsidRDefault="00955256" w:rsidP="009552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statement only. Use the </w:t>
      </w:r>
      <w:proofErr w:type="spellStart"/>
      <w:r>
        <w:rPr>
          <w:b/>
          <w:sz w:val="24"/>
          <w:szCs w:val="24"/>
        </w:rPr>
        <w:t>Zipcode</w:t>
      </w:r>
      <w:proofErr w:type="spellEnd"/>
      <w:r>
        <w:rPr>
          <w:b/>
          <w:sz w:val="24"/>
          <w:szCs w:val="24"/>
        </w:rPr>
        <w:t xml:space="preserve">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C45AD9" w:rsidRDefault="00C45AD9" w:rsidP="00C45AD9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66CC633" wp14:editId="45FC84CB">
            <wp:extent cx="4206240" cy="7848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7B" w:rsidRDefault="0028797B" w:rsidP="00955256">
      <w:pPr>
        <w:spacing w:after="0"/>
        <w:rPr>
          <w:b/>
          <w:sz w:val="24"/>
          <w:szCs w:val="24"/>
        </w:rPr>
      </w:pPr>
    </w:p>
    <w:p w:rsidR="004319C0" w:rsidRDefault="004319C0" w:rsidP="00955256">
      <w:pPr>
        <w:spacing w:after="0"/>
        <w:rPr>
          <w:b/>
          <w:sz w:val="24"/>
          <w:szCs w:val="24"/>
        </w:rPr>
      </w:pPr>
    </w:p>
    <w:p w:rsidR="004319C0" w:rsidRDefault="00EF347B" w:rsidP="004319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4319C0">
        <w:rPr>
          <w:b/>
          <w:sz w:val="24"/>
          <w:szCs w:val="24"/>
        </w:rPr>
        <w:t xml:space="preserve">.  Display all cities whose number of characters are between 5 and 9 inclusive. Use the </w:t>
      </w:r>
    </w:p>
    <w:p w:rsidR="004319C0" w:rsidRDefault="004319C0" w:rsidP="004319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r>
        <w:rPr>
          <w:b/>
          <w:sz w:val="24"/>
          <w:szCs w:val="24"/>
        </w:rPr>
        <w:t>Zipcode</w:t>
      </w:r>
      <w:proofErr w:type="spellEnd"/>
      <w:r>
        <w:rPr>
          <w:b/>
          <w:sz w:val="24"/>
          <w:szCs w:val="24"/>
        </w:rPr>
        <w:t xml:space="preserve">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B251E0" w:rsidRDefault="00B251E0" w:rsidP="00B251E0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8BA087" wp14:editId="039A2ED1">
            <wp:extent cx="525780" cy="762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E0" w:rsidRDefault="00B251E0" w:rsidP="004319C0">
      <w:pPr>
        <w:spacing w:after="0"/>
        <w:rPr>
          <w:b/>
          <w:sz w:val="24"/>
          <w:szCs w:val="24"/>
        </w:rPr>
      </w:pPr>
    </w:p>
    <w:p w:rsidR="00DE00F3" w:rsidRDefault="00DE00F3" w:rsidP="00DE00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F347B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.  Display the 2</w:t>
      </w:r>
      <w:r w:rsidRPr="00DE00F3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>, 3</w:t>
      </w:r>
      <w:r w:rsidRPr="00DE00F3"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and 4</w:t>
      </w:r>
      <w:r w:rsidRPr="00DE00F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character of all cities. Use the </w:t>
      </w:r>
      <w:proofErr w:type="spellStart"/>
      <w:r>
        <w:rPr>
          <w:b/>
          <w:sz w:val="24"/>
          <w:szCs w:val="24"/>
        </w:rPr>
        <w:t>Zipcode</w:t>
      </w:r>
      <w:proofErr w:type="spellEnd"/>
      <w:r>
        <w:rPr>
          <w:b/>
          <w:sz w:val="24"/>
          <w:szCs w:val="24"/>
        </w:rPr>
        <w:t xml:space="preserve">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B251E0" w:rsidRDefault="00B251E0" w:rsidP="00B251E0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4539AD0" wp14:editId="1666D7EF">
            <wp:extent cx="196596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E0" w:rsidRDefault="00B251E0" w:rsidP="00DE00F3">
      <w:pPr>
        <w:spacing w:after="0"/>
        <w:rPr>
          <w:b/>
          <w:sz w:val="24"/>
          <w:szCs w:val="24"/>
        </w:rPr>
      </w:pPr>
    </w:p>
    <w:p w:rsidR="007E3C59" w:rsidRDefault="007E3C59" w:rsidP="00DE00F3">
      <w:pPr>
        <w:spacing w:after="0"/>
        <w:rPr>
          <w:b/>
          <w:sz w:val="24"/>
          <w:szCs w:val="24"/>
        </w:rPr>
      </w:pPr>
    </w:p>
    <w:p w:rsidR="007E3C59" w:rsidRDefault="007E3C59" w:rsidP="007E3C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F34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 Display the last 3 characters of all cities. Use the </w:t>
      </w:r>
      <w:proofErr w:type="spellStart"/>
      <w:r>
        <w:rPr>
          <w:b/>
          <w:sz w:val="24"/>
          <w:szCs w:val="24"/>
        </w:rPr>
        <w:t>Zipcode</w:t>
      </w:r>
      <w:proofErr w:type="spellEnd"/>
      <w:r>
        <w:rPr>
          <w:b/>
          <w:sz w:val="24"/>
          <w:szCs w:val="24"/>
        </w:rPr>
        <w:t xml:space="preserve">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0C71CC" w:rsidRDefault="000C71CC" w:rsidP="000C71CC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BA5F40" wp14:editId="4AE4E04F">
            <wp:extent cx="1668780" cy="7696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CC" w:rsidRDefault="000C71CC" w:rsidP="007E3C59">
      <w:pPr>
        <w:spacing w:after="0"/>
        <w:rPr>
          <w:b/>
          <w:sz w:val="24"/>
          <w:szCs w:val="24"/>
        </w:rPr>
      </w:pPr>
    </w:p>
    <w:p w:rsidR="00320BA9" w:rsidRDefault="00320BA9" w:rsidP="000D7FDE">
      <w:pPr>
        <w:spacing w:after="0"/>
        <w:rPr>
          <w:b/>
          <w:sz w:val="24"/>
          <w:szCs w:val="24"/>
        </w:rPr>
      </w:pPr>
    </w:p>
    <w:p w:rsidR="00303666" w:rsidRDefault="000D7FDE" w:rsidP="000D7F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F347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 Display </w:t>
      </w:r>
      <w:r w:rsidR="00303666">
        <w:rPr>
          <w:b/>
          <w:sz w:val="24"/>
          <w:szCs w:val="24"/>
        </w:rPr>
        <w:t xml:space="preserve">all rows in the </w:t>
      </w:r>
      <w:proofErr w:type="spellStart"/>
      <w:r w:rsidR="00303666">
        <w:rPr>
          <w:b/>
          <w:sz w:val="24"/>
          <w:szCs w:val="24"/>
        </w:rPr>
        <w:t>Grade_Summary</w:t>
      </w:r>
      <w:proofErr w:type="spellEnd"/>
      <w:r w:rsidR="00303666">
        <w:rPr>
          <w:b/>
          <w:sz w:val="24"/>
          <w:szCs w:val="24"/>
        </w:rPr>
        <w:t xml:space="preserve"> table. For any null values in the </w:t>
      </w:r>
      <w:proofErr w:type="spellStart"/>
      <w:r w:rsidR="00303666">
        <w:rPr>
          <w:b/>
          <w:sz w:val="24"/>
          <w:szCs w:val="24"/>
        </w:rPr>
        <w:t>Midterm_Grade</w:t>
      </w:r>
      <w:proofErr w:type="spellEnd"/>
      <w:r w:rsidR="00303666">
        <w:rPr>
          <w:b/>
          <w:sz w:val="24"/>
          <w:szCs w:val="24"/>
        </w:rPr>
        <w:t xml:space="preserve"> </w:t>
      </w:r>
    </w:p>
    <w:p w:rsidR="000D7FDE" w:rsidRDefault="00303666" w:rsidP="000D7F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column, display </w:t>
      </w:r>
      <w:r w:rsidR="00355631">
        <w:rPr>
          <w:b/>
          <w:sz w:val="24"/>
          <w:szCs w:val="24"/>
        </w:rPr>
        <w:t>0</w:t>
      </w:r>
      <w:r w:rsidR="000D7FDE">
        <w:rPr>
          <w:b/>
          <w:sz w:val="24"/>
          <w:szCs w:val="24"/>
        </w:rPr>
        <w:t xml:space="preserve">. Use the </w:t>
      </w:r>
      <w:proofErr w:type="spellStart"/>
      <w:r>
        <w:rPr>
          <w:b/>
          <w:sz w:val="24"/>
          <w:szCs w:val="24"/>
        </w:rPr>
        <w:t>Grade_Summary</w:t>
      </w:r>
      <w:proofErr w:type="spellEnd"/>
      <w:r w:rsidR="000D7FDE">
        <w:rPr>
          <w:b/>
          <w:sz w:val="24"/>
          <w:szCs w:val="24"/>
        </w:rPr>
        <w:t xml:space="preserve"> table.</w:t>
      </w:r>
    </w:p>
    <w:p w:rsidR="009A43F6" w:rsidRDefault="009A43F6" w:rsidP="000D7FDE">
      <w:pPr>
        <w:spacing w:after="0"/>
        <w:rPr>
          <w:b/>
          <w:sz w:val="24"/>
          <w:szCs w:val="24"/>
        </w:rPr>
      </w:pPr>
    </w:p>
    <w:p w:rsidR="009A43F6" w:rsidRDefault="009A43F6" w:rsidP="000D7F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28422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B9" w:rsidRDefault="00B06DB9" w:rsidP="000D7FDE">
      <w:pPr>
        <w:spacing w:after="0"/>
        <w:rPr>
          <w:b/>
          <w:sz w:val="24"/>
          <w:szCs w:val="24"/>
        </w:rPr>
      </w:pPr>
    </w:p>
    <w:p w:rsidR="00B06DB9" w:rsidRDefault="00B06DB9" w:rsidP="00B06D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F347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 Display all students that are doctors. Replace the Dr. salutation with Doctor. Use the </w:t>
      </w:r>
    </w:p>
    <w:p w:rsidR="00B06DB9" w:rsidRDefault="00B06DB9" w:rsidP="00B06D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Student table.</w:t>
      </w:r>
    </w:p>
    <w:p w:rsidR="009A43F6" w:rsidRDefault="009A43F6" w:rsidP="00B06DB9">
      <w:pPr>
        <w:spacing w:after="0"/>
        <w:rPr>
          <w:b/>
          <w:sz w:val="24"/>
          <w:szCs w:val="24"/>
        </w:rPr>
      </w:pPr>
    </w:p>
    <w:p w:rsidR="009A43F6" w:rsidRDefault="009A43F6" w:rsidP="00B06D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366FF">
        <w:rPr>
          <w:b/>
          <w:noProof/>
          <w:sz w:val="24"/>
          <w:szCs w:val="24"/>
        </w:rPr>
        <w:drawing>
          <wp:inline distT="0" distB="0" distL="0" distR="0">
            <wp:extent cx="2225040" cy="297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4A" w:rsidRDefault="00E73E4A" w:rsidP="00B06DB9">
      <w:pPr>
        <w:spacing w:after="0"/>
        <w:rPr>
          <w:b/>
          <w:sz w:val="24"/>
          <w:szCs w:val="24"/>
        </w:rPr>
      </w:pPr>
    </w:p>
    <w:p w:rsidR="00E73E4A" w:rsidRDefault="00E73E4A" w:rsidP="00E73E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F347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 Remove all spaces at the end of the street address. Use the Student table.</w:t>
      </w:r>
    </w:p>
    <w:p w:rsidR="006111A1" w:rsidRDefault="006111A1" w:rsidP="006111A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Limit to 10 rows.</w:t>
      </w:r>
    </w:p>
    <w:p w:rsidR="001267AF" w:rsidRDefault="001267AF" w:rsidP="001267AF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F91AFAC" wp14:editId="630D01CB">
            <wp:extent cx="3284220" cy="1539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AF" w:rsidRDefault="001267AF" w:rsidP="00E73E4A">
      <w:pPr>
        <w:spacing w:after="0"/>
        <w:rPr>
          <w:b/>
          <w:sz w:val="24"/>
          <w:szCs w:val="24"/>
        </w:rPr>
      </w:pPr>
    </w:p>
    <w:p w:rsidR="00E73E4A" w:rsidRDefault="00E73E4A" w:rsidP="00E73E4A">
      <w:pPr>
        <w:spacing w:after="0"/>
        <w:rPr>
          <w:b/>
          <w:sz w:val="24"/>
          <w:szCs w:val="24"/>
        </w:rPr>
      </w:pPr>
    </w:p>
    <w:p w:rsidR="00A53613" w:rsidRDefault="00A53613" w:rsidP="00A536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Dual table for the following questions ****</w:t>
      </w:r>
    </w:p>
    <w:p w:rsidR="00A53613" w:rsidRDefault="00A53613" w:rsidP="00E73E4A">
      <w:pPr>
        <w:spacing w:after="0"/>
        <w:rPr>
          <w:b/>
          <w:sz w:val="24"/>
          <w:szCs w:val="24"/>
        </w:rPr>
      </w:pPr>
    </w:p>
    <w:p w:rsidR="00E73E4A" w:rsidRDefault="00E73E4A" w:rsidP="00E73E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F347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 </w:t>
      </w:r>
      <w:r w:rsidR="00A53613">
        <w:rPr>
          <w:b/>
          <w:sz w:val="24"/>
          <w:szCs w:val="24"/>
        </w:rPr>
        <w:t>Convert a character string to a number. Use the Dual table.</w:t>
      </w:r>
    </w:p>
    <w:p w:rsidR="001267AF" w:rsidRDefault="001267AF" w:rsidP="00E73E4A">
      <w:pPr>
        <w:spacing w:after="0"/>
        <w:rPr>
          <w:b/>
          <w:sz w:val="24"/>
          <w:szCs w:val="24"/>
        </w:rPr>
      </w:pPr>
    </w:p>
    <w:p w:rsidR="001267AF" w:rsidRDefault="001267AF" w:rsidP="00E73E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50C55">
        <w:rPr>
          <w:b/>
          <w:noProof/>
          <w:sz w:val="24"/>
          <w:szCs w:val="24"/>
        </w:rPr>
        <w:drawing>
          <wp:inline distT="0" distB="0" distL="0" distR="0">
            <wp:extent cx="891540" cy="312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4A" w:rsidRDefault="00E73E4A" w:rsidP="00E73E4A">
      <w:pPr>
        <w:spacing w:after="0"/>
        <w:rPr>
          <w:b/>
          <w:sz w:val="24"/>
          <w:szCs w:val="24"/>
        </w:rPr>
      </w:pPr>
    </w:p>
    <w:p w:rsidR="00A37DBE" w:rsidRDefault="00EF347B" w:rsidP="00A37D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="00A37DBE">
        <w:rPr>
          <w:b/>
          <w:sz w:val="24"/>
          <w:szCs w:val="24"/>
        </w:rPr>
        <w:t>.  Using the SQRT function, create the following result table. Use the Dual table.</w:t>
      </w:r>
    </w:p>
    <w:p w:rsidR="00953CB8" w:rsidRDefault="00953CB8" w:rsidP="00A37DBE">
      <w:pPr>
        <w:spacing w:after="0"/>
        <w:rPr>
          <w:b/>
          <w:sz w:val="24"/>
          <w:szCs w:val="24"/>
        </w:rPr>
      </w:pPr>
    </w:p>
    <w:p w:rsidR="00F85F8E" w:rsidRDefault="00953CB8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A25FC">
        <w:rPr>
          <w:noProof/>
        </w:rPr>
        <w:drawing>
          <wp:inline distT="0" distB="0" distL="0" distR="0" wp14:anchorId="12655306" wp14:editId="20262444">
            <wp:extent cx="13335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BB" w:rsidRDefault="00DC16BB" w:rsidP="0044505F">
      <w:pPr>
        <w:spacing w:after="0"/>
        <w:rPr>
          <w:b/>
          <w:sz w:val="24"/>
          <w:szCs w:val="24"/>
        </w:rPr>
      </w:pPr>
    </w:p>
    <w:sectPr w:rsidR="00DC16B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D7A" w:rsidRDefault="00EA4D7A" w:rsidP="003D68B8">
      <w:pPr>
        <w:spacing w:after="0" w:line="240" w:lineRule="auto"/>
      </w:pPr>
      <w:r>
        <w:separator/>
      </w:r>
    </w:p>
  </w:endnote>
  <w:endnote w:type="continuationSeparator" w:id="0">
    <w:p w:rsidR="00EA4D7A" w:rsidRDefault="00EA4D7A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5F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5F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D7A" w:rsidRDefault="00EA4D7A" w:rsidP="003D68B8">
      <w:pPr>
        <w:spacing w:after="0" w:line="240" w:lineRule="auto"/>
      </w:pPr>
      <w:r>
        <w:separator/>
      </w:r>
    </w:p>
  </w:footnote>
  <w:footnote w:type="continuationSeparator" w:id="0">
    <w:p w:rsidR="00EA4D7A" w:rsidRDefault="00EA4D7A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89C"/>
    <w:rsid w:val="0000003B"/>
    <w:rsid w:val="00033F53"/>
    <w:rsid w:val="0005072C"/>
    <w:rsid w:val="000B1880"/>
    <w:rsid w:val="000C16FF"/>
    <w:rsid w:val="000C71CC"/>
    <w:rsid w:val="000D7FDE"/>
    <w:rsid w:val="000E0D1D"/>
    <w:rsid w:val="000E60A0"/>
    <w:rsid w:val="00104D9B"/>
    <w:rsid w:val="001243CB"/>
    <w:rsid w:val="001267AF"/>
    <w:rsid w:val="001558FA"/>
    <w:rsid w:val="00160EC6"/>
    <w:rsid w:val="001D0FA9"/>
    <w:rsid w:val="00261445"/>
    <w:rsid w:val="0026527F"/>
    <w:rsid w:val="00282562"/>
    <w:rsid w:val="0028797B"/>
    <w:rsid w:val="00292AF1"/>
    <w:rsid w:val="0029406C"/>
    <w:rsid w:val="002C0D1B"/>
    <w:rsid w:val="00303666"/>
    <w:rsid w:val="00320BA9"/>
    <w:rsid w:val="00346517"/>
    <w:rsid w:val="00355631"/>
    <w:rsid w:val="003566E7"/>
    <w:rsid w:val="00362426"/>
    <w:rsid w:val="00394CF6"/>
    <w:rsid w:val="003C05A1"/>
    <w:rsid w:val="003D68B8"/>
    <w:rsid w:val="004319C0"/>
    <w:rsid w:val="0044505F"/>
    <w:rsid w:val="00464FCA"/>
    <w:rsid w:val="00473295"/>
    <w:rsid w:val="00475F07"/>
    <w:rsid w:val="00476C45"/>
    <w:rsid w:val="004814E9"/>
    <w:rsid w:val="00491E40"/>
    <w:rsid w:val="004975C2"/>
    <w:rsid w:val="004C27BB"/>
    <w:rsid w:val="004F3D67"/>
    <w:rsid w:val="00515F00"/>
    <w:rsid w:val="00524518"/>
    <w:rsid w:val="00535804"/>
    <w:rsid w:val="00544389"/>
    <w:rsid w:val="00587E6E"/>
    <w:rsid w:val="00596BF3"/>
    <w:rsid w:val="005D5215"/>
    <w:rsid w:val="005E214A"/>
    <w:rsid w:val="005F0735"/>
    <w:rsid w:val="006111A1"/>
    <w:rsid w:val="00636C23"/>
    <w:rsid w:val="00686454"/>
    <w:rsid w:val="00694A0C"/>
    <w:rsid w:val="006C5669"/>
    <w:rsid w:val="006F3B42"/>
    <w:rsid w:val="0070381A"/>
    <w:rsid w:val="00704316"/>
    <w:rsid w:val="007153D3"/>
    <w:rsid w:val="0075521F"/>
    <w:rsid w:val="007856C3"/>
    <w:rsid w:val="0079043C"/>
    <w:rsid w:val="007E3C59"/>
    <w:rsid w:val="007F3E70"/>
    <w:rsid w:val="008176CF"/>
    <w:rsid w:val="008710C5"/>
    <w:rsid w:val="008D4D91"/>
    <w:rsid w:val="008D689C"/>
    <w:rsid w:val="008F248A"/>
    <w:rsid w:val="00921BFF"/>
    <w:rsid w:val="00953CB8"/>
    <w:rsid w:val="00955256"/>
    <w:rsid w:val="00956EFA"/>
    <w:rsid w:val="00972A08"/>
    <w:rsid w:val="00975466"/>
    <w:rsid w:val="009A43F6"/>
    <w:rsid w:val="00A0526E"/>
    <w:rsid w:val="00A366FF"/>
    <w:rsid w:val="00A37DBE"/>
    <w:rsid w:val="00A5296A"/>
    <w:rsid w:val="00A53613"/>
    <w:rsid w:val="00A6238B"/>
    <w:rsid w:val="00A77A23"/>
    <w:rsid w:val="00A9524E"/>
    <w:rsid w:val="00AB05AA"/>
    <w:rsid w:val="00B0080E"/>
    <w:rsid w:val="00B06337"/>
    <w:rsid w:val="00B06DB9"/>
    <w:rsid w:val="00B1737C"/>
    <w:rsid w:val="00B251E0"/>
    <w:rsid w:val="00B40C67"/>
    <w:rsid w:val="00B62EFB"/>
    <w:rsid w:val="00B77E13"/>
    <w:rsid w:val="00B91626"/>
    <w:rsid w:val="00B94789"/>
    <w:rsid w:val="00BA364D"/>
    <w:rsid w:val="00BE088C"/>
    <w:rsid w:val="00C1132F"/>
    <w:rsid w:val="00C14683"/>
    <w:rsid w:val="00C22B42"/>
    <w:rsid w:val="00C45AD9"/>
    <w:rsid w:val="00C66C5E"/>
    <w:rsid w:val="00CA646F"/>
    <w:rsid w:val="00CE5824"/>
    <w:rsid w:val="00DA25FC"/>
    <w:rsid w:val="00DA5FBE"/>
    <w:rsid w:val="00DB0C0A"/>
    <w:rsid w:val="00DB588F"/>
    <w:rsid w:val="00DC16BB"/>
    <w:rsid w:val="00DD6149"/>
    <w:rsid w:val="00DE00F3"/>
    <w:rsid w:val="00DF0069"/>
    <w:rsid w:val="00DF4683"/>
    <w:rsid w:val="00E237D8"/>
    <w:rsid w:val="00E362F8"/>
    <w:rsid w:val="00E44238"/>
    <w:rsid w:val="00E50C55"/>
    <w:rsid w:val="00E73E4A"/>
    <w:rsid w:val="00E756B0"/>
    <w:rsid w:val="00EA4D7A"/>
    <w:rsid w:val="00ED2948"/>
    <w:rsid w:val="00EF347B"/>
    <w:rsid w:val="00F45E70"/>
    <w:rsid w:val="00F650C6"/>
    <w:rsid w:val="00F85039"/>
    <w:rsid w:val="00F85F8E"/>
    <w:rsid w:val="00FB3C92"/>
    <w:rsid w:val="00FB7BFE"/>
    <w:rsid w:val="00FC5A2B"/>
    <w:rsid w:val="00FD661A"/>
    <w:rsid w:val="00FE1B25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D4E9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3</cp:revision>
  <cp:lastPrinted>2015-05-06T15:31:00Z</cp:lastPrinted>
  <dcterms:created xsi:type="dcterms:W3CDTF">2018-09-13T16:43:00Z</dcterms:created>
  <dcterms:modified xsi:type="dcterms:W3CDTF">2019-09-13T15:15:00Z</dcterms:modified>
</cp:coreProperties>
</file>