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93660" w14:textId="77777777" w:rsidR="008840A0" w:rsidRDefault="008840A0" w:rsidP="008840A0">
      <w:pPr>
        <w:pStyle w:val="Title"/>
      </w:pPr>
      <w:r>
        <w:t>“Dame Curtsey’s”</w:t>
      </w:r>
    </w:p>
    <w:p w14:paraId="3607F7A3" w14:textId="77777777" w:rsidR="008840A0" w:rsidRDefault="008840A0" w:rsidP="008840A0">
      <w:pPr>
        <w:pStyle w:val="Title"/>
      </w:pPr>
      <w:r>
        <w:t>Book of</w:t>
      </w:r>
    </w:p>
    <w:p w14:paraId="6AB3FE3B" w14:textId="77777777" w:rsidR="008840A0" w:rsidRDefault="008840A0" w:rsidP="008840A0">
      <w:pPr>
        <w:pStyle w:val="Title"/>
      </w:pPr>
      <w:r>
        <w:t>Recipes</w:t>
      </w:r>
    </w:p>
    <w:p w14:paraId="162D0B5B" w14:textId="77777777" w:rsidR="008840A0" w:rsidRDefault="008840A0" w:rsidP="008840A0">
      <w:r>
        <w:t> </w:t>
      </w:r>
    </w:p>
    <w:p w14:paraId="466D692D" w14:textId="77777777" w:rsidR="008840A0" w:rsidRDefault="008840A0" w:rsidP="008840A0">
      <w:r>
        <w:br w:type="page"/>
      </w:r>
    </w:p>
    <w:p w14:paraId="191B274F" w14:textId="77777777" w:rsidR="008840A0" w:rsidRDefault="008840A0" w:rsidP="008840A0">
      <w:pPr>
        <w:pStyle w:val="Heading1"/>
      </w:pPr>
    </w:p>
    <w:p w14:paraId="75A42DD7" w14:textId="77777777" w:rsidR="008840A0" w:rsidRDefault="008840A0" w:rsidP="008840A0">
      <w:pPr>
        <w:pStyle w:val="Heading1"/>
      </w:pPr>
    </w:p>
    <w:p w14:paraId="55A324B5" w14:textId="77777777" w:rsidR="008840A0" w:rsidRDefault="008840A0" w:rsidP="008840A0">
      <w:pPr>
        <w:pStyle w:val="Heading1"/>
      </w:pPr>
    </w:p>
    <w:p w14:paraId="71673C1B" w14:textId="77777777" w:rsidR="008840A0" w:rsidRDefault="008840A0" w:rsidP="008840A0">
      <w:pPr>
        <w:pStyle w:val="Heading1"/>
      </w:pPr>
    </w:p>
    <w:p w14:paraId="7A5E5F7E" w14:textId="77777777" w:rsidR="008840A0" w:rsidRDefault="008840A0" w:rsidP="008840A0">
      <w:pPr>
        <w:pStyle w:val="Heading1"/>
      </w:pPr>
    </w:p>
    <w:p w14:paraId="522C3F5B" w14:textId="77777777" w:rsidR="008840A0" w:rsidRDefault="008840A0" w:rsidP="008840A0">
      <w:pPr>
        <w:pStyle w:val="Heading1"/>
      </w:pPr>
    </w:p>
    <w:p w14:paraId="3EA23B88" w14:textId="06877734" w:rsidR="008840A0" w:rsidRDefault="008840A0" w:rsidP="008840A0">
      <w:pPr>
        <w:pStyle w:val="Heading1"/>
      </w:pPr>
      <w:r>
        <w:t>“Dame Curtsey’s” Book of</w:t>
      </w:r>
      <w:r>
        <w:t xml:space="preserve"> </w:t>
      </w:r>
      <w:r>
        <w:t>Recipes</w:t>
      </w:r>
    </w:p>
    <w:p w14:paraId="64CEB988" w14:textId="77777777" w:rsidR="008840A0" w:rsidRDefault="008840A0" w:rsidP="008840A0">
      <w:r>
        <w:br w:type="page"/>
      </w:r>
    </w:p>
    <w:p w14:paraId="70D2B64E" w14:textId="4602644D" w:rsidR="008840A0" w:rsidRDefault="008840A0" w:rsidP="008840A0">
      <w:r>
        <w:lastRenderedPageBreak/>
        <w:t> </w:t>
      </w:r>
    </w:p>
    <w:p w14:paraId="5EA8CFBC" w14:textId="77777777" w:rsidR="008840A0" w:rsidRDefault="008840A0" w:rsidP="008840A0"/>
    <w:p w14:paraId="0D3653D0" w14:textId="77777777" w:rsidR="008840A0" w:rsidRDefault="008840A0" w:rsidP="008840A0"/>
    <w:p w14:paraId="783A1758" w14:textId="77777777" w:rsidR="008840A0" w:rsidRDefault="008840A0" w:rsidP="008840A0"/>
    <w:p w14:paraId="679E816E" w14:textId="77777777" w:rsidR="008840A0" w:rsidRDefault="008840A0" w:rsidP="008840A0"/>
    <w:p w14:paraId="46D8398B" w14:textId="77777777" w:rsidR="008840A0" w:rsidRDefault="008840A0" w:rsidP="008840A0"/>
    <w:p w14:paraId="70246881" w14:textId="77777777" w:rsidR="008840A0" w:rsidRDefault="008840A0" w:rsidP="008840A0"/>
    <w:p w14:paraId="3BF56C93" w14:textId="598DAABB" w:rsidR="008840A0" w:rsidRDefault="008840A0" w:rsidP="008840A0"/>
    <w:p w14:paraId="3FCA02FE" w14:textId="1349FCB9" w:rsidR="008840A0" w:rsidRDefault="008840A0" w:rsidP="008840A0">
      <w:pPr>
        <w:pStyle w:val="IntenseQuote"/>
      </w:pPr>
      <w:r>
        <w:t>The “Dame Curtsey” Books</w:t>
      </w:r>
    </w:p>
    <w:p w14:paraId="43E193EE" w14:textId="77777777" w:rsidR="008840A0" w:rsidRDefault="008840A0" w:rsidP="008840A0">
      <w:pPr>
        <w:pStyle w:val="IntenseQuote"/>
      </w:pPr>
      <w:r>
        <w:t>-----</w:t>
      </w:r>
    </w:p>
    <w:p w14:paraId="3FF4DA24" w14:textId="77777777" w:rsidR="008840A0" w:rsidRDefault="008840A0" w:rsidP="008840A0">
      <w:pPr>
        <w:pStyle w:val="IntenseQuote"/>
      </w:pPr>
      <w:r>
        <w:t>“DAME CURTSEY’S” BOOK OF NOVEL ENTERTAINMENTS FOR EVERY DAY IN THE YEAR. Illustrated with numerous photographs and line drawings. Fifth Edition. Handy 12mo. Boards, $1.00; leather, $1.75 net.</w:t>
      </w:r>
    </w:p>
    <w:p w14:paraId="2F617843" w14:textId="77777777" w:rsidR="008840A0" w:rsidRDefault="008840A0" w:rsidP="008840A0">
      <w:pPr>
        <w:pStyle w:val="IntenseQuote"/>
      </w:pPr>
      <w:r>
        <w:t>“DAME CURTSEY’S” BOOK OF GUESSING CONTESTS. Third Edition. Boards, 50 cents net.</w:t>
      </w:r>
    </w:p>
    <w:p w14:paraId="494F6C5E" w14:textId="77777777" w:rsidR="008840A0" w:rsidRDefault="008840A0" w:rsidP="008840A0">
      <w:pPr>
        <w:pStyle w:val="IntenseQuote"/>
      </w:pPr>
      <w:r>
        <w:t>“DAME CURTSEY’S” BOOK OF ETIQUETTE. Frontispiece. Boards, 50 cents net.</w:t>
      </w:r>
    </w:p>
    <w:p w14:paraId="06FD3DAD" w14:textId="77777777" w:rsidR="008840A0" w:rsidRDefault="008840A0" w:rsidP="008840A0">
      <w:pPr>
        <w:pStyle w:val="IntenseQuote"/>
      </w:pPr>
      <w:r>
        <w:t>“DAME CURTSEY’S” BOOK OF RECIPES. Illustrated. Boards, $1.00 net.</w:t>
      </w:r>
    </w:p>
    <w:p w14:paraId="3C33BC10" w14:textId="77777777" w:rsidR="008840A0" w:rsidRDefault="008840A0" w:rsidP="008840A0">
      <w:r>
        <w:t> </w:t>
      </w:r>
    </w:p>
    <w:p w14:paraId="31EC02CC" w14:textId="77777777" w:rsidR="008840A0" w:rsidRDefault="008840A0" w:rsidP="008840A0">
      <w:r>
        <w:br w:type="page"/>
      </w:r>
    </w:p>
    <w:p w14:paraId="27C27DB7" w14:textId="6A104A74" w:rsidR="008840A0" w:rsidRDefault="008840A0" w:rsidP="008840A0">
      <w:pPr>
        <w:pStyle w:val="Title"/>
      </w:pPr>
      <w:r>
        <w:lastRenderedPageBreak/>
        <w:t>“Dame Curt</w:t>
      </w:r>
      <w:r>
        <w:t>s</w:t>
      </w:r>
      <w:r>
        <w:t>ey’s” Book of Recipes</w:t>
      </w:r>
    </w:p>
    <w:p w14:paraId="6B5DAF64" w14:textId="77777777" w:rsidR="008840A0" w:rsidRDefault="008840A0" w:rsidP="008840A0"/>
    <w:p w14:paraId="041E8E56" w14:textId="77777777" w:rsidR="008840A0" w:rsidRDefault="008840A0" w:rsidP="008840A0"/>
    <w:p w14:paraId="23472839" w14:textId="77777777" w:rsidR="008840A0" w:rsidRDefault="008840A0" w:rsidP="008840A0">
      <w:pPr>
        <w:jc w:val="center"/>
      </w:pPr>
      <w:r>
        <w:t>By</w:t>
      </w:r>
    </w:p>
    <w:p w14:paraId="7BDEE846" w14:textId="77777777" w:rsidR="008840A0" w:rsidRPr="008840A0" w:rsidRDefault="008840A0" w:rsidP="008840A0">
      <w:pPr>
        <w:jc w:val="center"/>
        <w:rPr>
          <w:sz w:val="40"/>
          <w:szCs w:val="40"/>
        </w:rPr>
      </w:pPr>
      <w:r w:rsidRPr="008840A0">
        <w:rPr>
          <w:sz w:val="40"/>
          <w:szCs w:val="40"/>
        </w:rPr>
        <w:t>Ellye Howell Glover</w:t>
      </w:r>
    </w:p>
    <w:p w14:paraId="3181AFE7" w14:textId="77777777" w:rsidR="008840A0" w:rsidRDefault="008840A0" w:rsidP="008840A0">
      <w:pPr>
        <w:jc w:val="center"/>
      </w:pPr>
      <w:r>
        <w:t>“Dame Curtsey”</w:t>
      </w:r>
    </w:p>
    <w:p w14:paraId="57460F1A" w14:textId="77777777" w:rsidR="008840A0" w:rsidRDefault="008840A0" w:rsidP="008840A0">
      <w:pPr>
        <w:jc w:val="center"/>
      </w:pPr>
      <w:r>
        <w:t>“Author of “‘Dame Curtsey’s’ Book of Novel Entertainments,” etc.</w:t>
      </w:r>
    </w:p>
    <w:p w14:paraId="35BE3EA6" w14:textId="77777777" w:rsidR="008840A0" w:rsidRDefault="008840A0" w:rsidP="008840A0">
      <w:pPr>
        <w:jc w:val="center"/>
      </w:pPr>
    </w:p>
    <w:p w14:paraId="5E7636DA" w14:textId="77777777" w:rsidR="008840A0" w:rsidRPr="008840A0" w:rsidRDefault="008840A0" w:rsidP="008840A0">
      <w:pPr>
        <w:jc w:val="center"/>
        <w:rPr>
          <w:i/>
          <w:iCs/>
        </w:rPr>
      </w:pPr>
      <w:r w:rsidRPr="008840A0">
        <w:rPr>
          <w:i/>
          <w:iCs/>
        </w:rPr>
        <w:t>WITH NUMEROUS ILLUSTRATIONS</w:t>
      </w:r>
    </w:p>
    <w:p w14:paraId="78232D26" w14:textId="77777777" w:rsidR="008840A0" w:rsidRDefault="008840A0" w:rsidP="008840A0">
      <w:pPr>
        <w:jc w:val="center"/>
      </w:pPr>
    </w:p>
    <w:p w14:paraId="7887F07B" w14:textId="77777777" w:rsidR="008840A0" w:rsidRDefault="008840A0" w:rsidP="008840A0">
      <w:pPr>
        <w:jc w:val="center"/>
      </w:pPr>
      <w:r>
        <w:t xml:space="preserve">A.C. </w:t>
      </w:r>
      <w:proofErr w:type="spellStart"/>
      <w:r>
        <w:t>McCLURG</w:t>
      </w:r>
      <w:proofErr w:type="spellEnd"/>
    </w:p>
    <w:p w14:paraId="12218B42" w14:textId="77777777" w:rsidR="008840A0" w:rsidRDefault="008840A0" w:rsidP="008840A0">
      <w:pPr>
        <w:jc w:val="center"/>
      </w:pPr>
      <w:r>
        <w:t>&amp; CO</w:t>
      </w:r>
    </w:p>
    <w:p w14:paraId="2BE81E19" w14:textId="77777777" w:rsidR="008840A0" w:rsidRDefault="008840A0" w:rsidP="008840A0">
      <w:pPr>
        <w:jc w:val="center"/>
      </w:pPr>
    </w:p>
    <w:p w14:paraId="02D764A0" w14:textId="77777777" w:rsidR="008840A0" w:rsidRDefault="008840A0" w:rsidP="008840A0">
      <w:pPr>
        <w:jc w:val="center"/>
      </w:pPr>
    </w:p>
    <w:p w14:paraId="1F122203" w14:textId="77777777" w:rsidR="008840A0" w:rsidRDefault="008840A0" w:rsidP="008840A0">
      <w:pPr>
        <w:jc w:val="center"/>
      </w:pPr>
    </w:p>
    <w:p w14:paraId="09E6C0B6" w14:textId="77777777" w:rsidR="008840A0" w:rsidRDefault="008840A0" w:rsidP="008840A0">
      <w:pPr>
        <w:jc w:val="center"/>
      </w:pPr>
    </w:p>
    <w:p w14:paraId="4B6338AE" w14:textId="77777777" w:rsidR="008840A0" w:rsidRDefault="008840A0" w:rsidP="008840A0">
      <w:pPr>
        <w:jc w:val="center"/>
      </w:pPr>
    </w:p>
    <w:p w14:paraId="7AC7BC90" w14:textId="77777777" w:rsidR="008840A0" w:rsidRDefault="008840A0" w:rsidP="008840A0">
      <w:pPr>
        <w:jc w:val="center"/>
      </w:pPr>
    </w:p>
    <w:p w14:paraId="359DE3DC" w14:textId="77777777" w:rsidR="008840A0" w:rsidRDefault="008840A0" w:rsidP="008840A0">
      <w:pPr>
        <w:jc w:val="center"/>
      </w:pPr>
    </w:p>
    <w:p w14:paraId="4F7A05F7" w14:textId="77777777" w:rsidR="008840A0" w:rsidRDefault="008840A0" w:rsidP="008840A0">
      <w:pPr>
        <w:jc w:val="center"/>
      </w:pPr>
    </w:p>
    <w:p w14:paraId="1DD16314" w14:textId="77777777" w:rsidR="008840A0" w:rsidRDefault="008840A0" w:rsidP="008840A0">
      <w:pPr>
        <w:jc w:val="center"/>
      </w:pPr>
    </w:p>
    <w:p w14:paraId="24F6DF75" w14:textId="77777777" w:rsidR="008840A0" w:rsidRDefault="008840A0" w:rsidP="008840A0">
      <w:pPr>
        <w:jc w:val="center"/>
      </w:pPr>
    </w:p>
    <w:p w14:paraId="20B1D7F2" w14:textId="77777777" w:rsidR="008840A0" w:rsidRDefault="008840A0" w:rsidP="008840A0">
      <w:pPr>
        <w:jc w:val="center"/>
      </w:pPr>
    </w:p>
    <w:p w14:paraId="232E1E02" w14:textId="77777777" w:rsidR="008840A0" w:rsidRDefault="008840A0" w:rsidP="008840A0">
      <w:pPr>
        <w:jc w:val="center"/>
      </w:pPr>
    </w:p>
    <w:p w14:paraId="6C70B04F" w14:textId="77777777" w:rsidR="008840A0" w:rsidRDefault="008840A0" w:rsidP="008840A0">
      <w:pPr>
        <w:jc w:val="center"/>
      </w:pPr>
    </w:p>
    <w:p w14:paraId="44AEF3C7" w14:textId="77777777" w:rsidR="008840A0" w:rsidRDefault="008840A0" w:rsidP="008840A0">
      <w:pPr>
        <w:jc w:val="center"/>
      </w:pPr>
    </w:p>
    <w:p w14:paraId="32DB5127" w14:textId="77777777" w:rsidR="008840A0" w:rsidRDefault="008840A0" w:rsidP="008840A0">
      <w:pPr>
        <w:jc w:val="center"/>
      </w:pPr>
    </w:p>
    <w:p w14:paraId="7FD03B0F" w14:textId="77777777" w:rsidR="008840A0" w:rsidRDefault="008840A0" w:rsidP="008840A0">
      <w:pPr>
        <w:jc w:val="center"/>
      </w:pPr>
    </w:p>
    <w:p w14:paraId="4C81C0B9" w14:textId="77777777" w:rsidR="008840A0" w:rsidRDefault="008840A0" w:rsidP="008840A0">
      <w:pPr>
        <w:jc w:val="center"/>
      </w:pPr>
    </w:p>
    <w:p w14:paraId="1E1DA3ED" w14:textId="77777777" w:rsidR="008840A0" w:rsidRDefault="008840A0" w:rsidP="008840A0">
      <w:pPr>
        <w:jc w:val="center"/>
      </w:pPr>
    </w:p>
    <w:p w14:paraId="4A3B6EBE" w14:textId="77777777" w:rsidR="008840A0" w:rsidRDefault="008840A0" w:rsidP="008840A0">
      <w:pPr>
        <w:jc w:val="center"/>
      </w:pPr>
    </w:p>
    <w:p w14:paraId="56FF8F29" w14:textId="77777777" w:rsidR="008840A0" w:rsidRDefault="008840A0" w:rsidP="008840A0">
      <w:pPr>
        <w:jc w:val="center"/>
      </w:pPr>
    </w:p>
    <w:p w14:paraId="72EB9DB4" w14:textId="77777777" w:rsidR="008840A0" w:rsidRDefault="008840A0" w:rsidP="008840A0">
      <w:pPr>
        <w:jc w:val="center"/>
      </w:pPr>
    </w:p>
    <w:p w14:paraId="35057B51" w14:textId="77777777" w:rsidR="008840A0" w:rsidRDefault="008840A0" w:rsidP="008840A0">
      <w:pPr>
        <w:jc w:val="center"/>
      </w:pPr>
    </w:p>
    <w:p w14:paraId="1906B333" w14:textId="77777777" w:rsidR="008840A0" w:rsidRPr="008840A0" w:rsidRDefault="008840A0" w:rsidP="008840A0">
      <w:pPr>
        <w:jc w:val="center"/>
        <w:rPr>
          <w:rStyle w:val="IntenseEmphasis"/>
        </w:rPr>
      </w:pPr>
    </w:p>
    <w:p w14:paraId="1D8B4849" w14:textId="77777777" w:rsidR="008840A0" w:rsidRDefault="008840A0" w:rsidP="008840A0">
      <w:pPr>
        <w:jc w:val="center"/>
      </w:pPr>
    </w:p>
    <w:p w14:paraId="1C3C02CD" w14:textId="77777777" w:rsidR="008840A0" w:rsidRDefault="008840A0" w:rsidP="008840A0">
      <w:pPr>
        <w:jc w:val="center"/>
      </w:pPr>
    </w:p>
    <w:p w14:paraId="4544408D" w14:textId="77777777" w:rsidR="008840A0" w:rsidRDefault="008840A0" w:rsidP="008840A0">
      <w:pPr>
        <w:jc w:val="center"/>
      </w:pPr>
      <w:r>
        <w:t>Chicago</w:t>
      </w:r>
    </w:p>
    <w:p w14:paraId="666D360A" w14:textId="77777777" w:rsidR="008840A0" w:rsidRPr="008840A0" w:rsidRDefault="008840A0" w:rsidP="008840A0">
      <w:pPr>
        <w:jc w:val="center"/>
        <w:rPr>
          <w:b/>
          <w:bCs/>
          <w:sz w:val="32"/>
          <w:szCs w:val="32"/>
        </w:rPr>
      </w:pPr>
      <w:r w:rsidRPr="008840A0">
        <w:rPr>
          <w:b/>
          <w:bCs/>
          <w:sz w:val="32"/>
          <w:szCs w:val="32"/>
        </w:rPr>
        <w:t>A. C. McClurg &amp; Co.</w:t>
      </w:r>
    </w:p>
    <w:p w14:paraId="06BF0F27" w14:textId="77777777" w:rsidR="008840A0" w:rsidRDefault="008840A0" w:rsidP="008840A0">
      <w:pPr>
        <w:jc w:val="center"/>
      </w:pPr>
      <w:r>
        <w:t>1909</w:t>
      </w:r>
    </w:p>
    <w:p w14:paraId="6AB505C2" w14:textId="77777777" w:rsidR="008840A0" w:rsidRDefault="008840A0" w:rsidP="008840A0">
      <w:r>
        <w:t> </w:t>
      </w:r>
    </w:p>
    <w:p w14:paraId="5D533FBF" w14:textId="77777777" w:rsidR="008840A0" w:rsidRDefault="008840A0" w:rsidP="008840A0">
      <w:r>
        <w:br w:type="page"/>
      </w:r>
    </w:p>
    <w:p w14:paraId="3DAAE554" w14:textId="55EC17A0" w:rsidR="008840A0" w:rsidRDefault="008840A0" w:rsidP="008840A0">
      <w:r>
        <w:lastRenderedPageBreak/>
        <w:t>Copyright</w:t>
      </w:r>
    </w:p>
    <w:p w14:paraId="602C9909" w14:textId="77777777" w:rsidR="008840A0" w:rsidRDefault="008840A0" w:rsidP="008840A0">
      <w:r>
        <w:t>A.C. McClurg &amp; CO.</w:t>
      </w:r>
    </w:p>
    <w:p w14:paraId="29F7E016" w14:textId="77777777" w:rsidR="008840A0" w:rsidRDefault="008840A0" w:rsidP="008840A0">
      <w:r>
        <w:t>1909</w:t>
      </w:r>
    </w:p>
    <w:p w14:paraId="255C8276" w14:textId="77777777" w:rsidR="008840A0" w:rsidRDefault="008840A0" w:rsidP="008840A0">
      <w:r>
        <w:t>-----</w:t>
      </w:r>
    </w:p>
    <w:p w14:paraId="6905B3DE" w14:textId="77777777" w:rsidR="008840A0" w:rsidRDefault="008840A0" w:rsidP="008840A0">
      <w:r>
        <w:t>Published October 2, 1909</w:t>
      </w:r>
    </w:p>
    <w:p w14:paraId="1AD24509" w14:textId="77777777" w:rsidR="008840A0" w:rsidRDefault="008840A0" w:rsidP="008840A0">
      <w:r>
        <w:t>Entered at Stationers’ Hall, London, England</w:t>
      </w:r>
    </w:p>
    <w:p w14:paraId="0FAF27A4" w14:textId="77777777" w:rsidR="008840A0" w:rsidRDefault="008840A0" w:rsidP="008840A0"/>
    <w:p w14:paraId="4D9068FD" w14:textId="77777777" w:rsidR="008840A0" w:rsidRDefault="008840A0" w:rsidP="008840A0"/>
    <w:p w14:paraId="38188468" w14:textId="77777777" w:rsidR="008840A0" w:rsidRDefault="008840A0" w:rsidP="008840A0"/>
    <w:p w14:paraId="1F9C6319" w14:textId="77777777" w:rsidR="008840A0" w:rsidRDefault="008840A0" w:rsidP="008840A0"/>
    <w:p w14:paraId="4D927D57" w14:textId="77777777" w:rsidR="008840A0" w:rsidRDefault="008840A0" w:rsidP="008840A0">
      <w:r>
        <w:t>The Lakeside Press</w:t>
      </w:r>
    </w:p>
    <w:p w14:paraId="07DF427C" w14:textId="77777777" w:rsidR="008840A0" w:rsidRDefault="008840A0" w:rsidP="008840A0">
      <w:r>
        <w:t>R.R. Donnelley &amp; Sons Company</w:t>
      </w:r>
    </w:p>
    <w:p w14:paraId="1B06344A" w14:textId="77777777" w:rsidR="008840A0" w:rsidRDefault="008840A0" w:rsidP="008840A0">
      <w:r>
        <w:t>Chicago</w:t>
      </w:r>
    </w:p>
    <w:p w14:paraId="5810B8EC" w14:textId="118A47E4" w:rsidR="008840A0" w:rsidRDefault="008840A0" w:rsidP="008840A0">
      <w:r>
        <w:t> </w:t>
      </w:r>
      <w:r>
        <w:br w:type="page"/>
      </w:r>
    </w:p>
    <w:p w14:paraId="00F49E25" w14:textId="77777777" w:rsidR="008840A0" w:rsidRDefault="008840A0" w:rsidP="008840A0"/>
    <w:p w14:paraId="14931EDD" w14:textId="77777777" w:rsidR="008840A0" w:rsidRDefault="008840A0" w:rsidP="008840A0"/>
    <w:p w14:paraId="6B13B1B0" w14:textId="77777777" w:rsidR="008840A0" w:rsidRDefault="008840A0" w:rsidP="008840A0"/>
    <w:p w14:paraId="6D94AFFC" w14:textId="77777777" w:rsidR="008840A0" w:rsidRDefault="008840A0" w:rsidP="008840A0"/>
    <w:p w14:paraId="7C304AE8" w14:textId="77777777" w:rsidR="008840A0" w:rsidRDefault="008840A0" w:rsidP="008840A0"/>
    <w:p w14:paraId="63B6A9EE" w14:textId="77777777" w:rsidR="008840A0" w:rsidRDefault="008840A0" w:rsidP="008840A0"/>
    <w:p w14:paraId="71A1EED8" w14:textId="77777777" w:rsidR="008840A0" w:rsidRDefault="008840A0" w:rsidP="008840A0">
      <w:pPr>
        <w:pStyle w:val="Heading1"/>
      </w:pPr>
      <w:r>
        <w:t>Foreword</w:t>
      </w:r>
    </w:p>
    <w:p w14:paraId="6C54B712" w14:textId="77777777" w:rsidR="008840A0" w:rsidRDefault="008840A0" w:rsidP="008840A0">
      <w:r>
        <w:t xml:space="preserve">In giving this little book to the public, there has been in mind but one thing, </w:t>
      </w:r>
      <w:r w:rsidRPr="008840A0">
        <w:rPr>
          <w:i/>
          <w:iCs/>
        </w:rPr>
        <w:t>practicability</w:t>
      </w:r>
      <w:r>
        <w:t>. The endeavor has been to make it simple, clear, and concise. The rules laid down are few and such as are necessary to the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little book, the touch of novelty, the “something different,’’ may be found.</w:t>
      </w:r>
    </w:p>
    <w:p w14:paraId="0ECC1535" w14:textId="2120E09A" w:rsidR="00720A28" w:rsidRDefault="008840A0" w:rsidP="008840A0">
      <w:r>
        <w:t xml:space="preserve">Chicago, </w:t>
      </w:r>
      <w:r w:rsidRPr="008840A0">
        <w:rPr>
          <w:i/>
          <w:iCs/>
        </w:rPr>
        <w:t>Sept. 1, 1909</w:t>
      </w:r>
      <w:r>
        <w:tab/>
      </w:r>
      <w:r>
        <w:tab/>
      </w:r>
      <w:r>
        <w:tab/>
      </w:r>
      <w:r>
        <w:tab/>
      </w:r>
      <w:r>
        <w:tab/>
      </w:r>
      <w:r>
        <w:tab/>
      </w:r>
      <w:r>
        <w:tab/>
        <w:t>E. H. G.</w:t>
      </w:r>
    </w:p>
    <w:p w14:paraId="5D2F9454" w14:textId="72CABF61" w:rsidR="007119B9" w:rsidRDefault="007119B9" w:rsidP="008840A0">
      <w:r>
        <w:br w:type="page"/>
      </w:r>
    </w:p>
    <w:p w14:paraId="1E6EC685" w14:textId="77777777" w:rsidR="007119B9" w:rsidRDefault="007119B9" w:rsidP="007119B9">
      <w:pPr>
        <w:pStyle w:val="Heading1"/>
      </w:pPr>
      <w:r>
        <w:lastRenderedPageBreak/>
        <w:t xml:space="preserve">Contents </w:t>
      </w:r>
    </w:p>
    <w:p w14:paraId="1AC28F1F" w14:textId="77777777" w:rsidR="007119B9" w:rsidRDefault="007119B9" w:rsidP="007119B9">
      <w:pPr>
        <w:jc w:val="right"/>
      </w:pPr>
      <w:r w:rsidRPr="002D1083">
        <w:rPr>
          <w:rStyle w:val="SubtleReference"/>
        </w:rPr>
        <w:t>Page</w:t>
      </w:r>
      <w:r>
        <w:t xml:space="preserve"> </w:t>
      </w:r>
    </w:p>
    <w:p w14:paraId="34F95195" w14:textId="426D9BA1" w:rsidR="007119B9" w:rsidRPr="00FC012C" w:rsidRDefault="007119B9" w:rsidP="007119B9">
      <w:pPr>
        <w:pStyle w:val="ListParagraph"/>
        <w:numPr>
          <w:ilvl w:val="0"/>
          <w:numId w:val="1"/>
        </w:numPr>
        <w:spacing w:line="276" w:lineRule="auto"/>
        <w:rPr>
          <w:rStyle w:val="SubtleReference"/>
        </w:rPr>
      </w:pPr>
      <w:r w:rsidRPr="00FC012C">
        <w:rPr>
          <w:rStyle w:val="SubtleReference"/>
        </w:rPr>
        <w:t>Setting the Table: Breakfast, Luncheon, Dinner, Afternoon Tea Table, Reception Dining-room Table</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11</w:t>
      </w:r>
    </w:p>
    <w:p w14:paraId="5BBB993E" w14:textId="7DAD51EC" w:rsidR="007119B9" w:rsidRPr="00FC012C" w:rsidRDefault="007119B9" w:rsidP="007119B9">
      <w:pPr>
        <w:pStyle w:val="ListParagraph"/>
        <w:numPr>
          <w:ilvl w:val="0"/>
          <w:numId w:val="3"/>
        </w:numPr>
        <w:spacing w:line="276" w:lineRule="auto"/>
        <w:rPr>
          <w:rStyle w:val="SubtleReference"/>
        </w:rPr>
      </w:pPr>
      <w:r w:rsidRPr="00FC012C">
        <w:rPr>
          <w:rStyle w:val="SubtleReference"/>
        </w:rPr>
        <w:t xml:space="preserve">Canapés, Cocktails, and Fruits </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19</w:t>
      </w:r>
    </w:p>
    <w:p w14:paraId="46F2D0BD" w14:textId="2EEE17A7" w:rsidR="007119B9" w:rsidRPr="00FC012C" w:rsidRDefault="007119B9" w:rsidP="007119B9">
      <w:pPr>
        <w:pStyle w:val="ListParagraph"/>
        <w:numPr>
          <w:ilvl w:val="0"/>
          <w:numId w:val="3"/>
        </w:numPr>
        <w:spacing w:line="276" w:lineRule="auto"/>
        <w:rPr>
          <w:rStyle w:val="SubtleReference"/>
        </w:rPr>
      </w:pPr>
      <w:r w:rsidRPr="00FC012C">
        <w:rPr>
          <w:rStyle w:val="SubtleReference"/>
        </w:rPr>
        <w:t>Soup and Soup Accessories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32 </w:t>
      </w:r>
    </w:p>
    <w:p w14:paraId="6C3ECE1B" w14:textId="3741E8DA" w:rsidR="007119B9" w:rsidRPr="00FC012C" w:rsidRDefault="007119B9" w:rsidP="007119B9">
      <w:pPr>
        <w:pStyle w:val="ListParagraph"/>
        <w:numPr>
          <w:ilvl w:val="0"/>
          <w:numId w:val="3"/>
        </w:numPr>
        <w:spacing w:line="276" w:lineRule="auto"/>
        <w:rPr>
          <w:rStyle w:val="SubtleReference"/>
        </w:rPr>
      </w:pPr>
      <w:r w:rsidRPr="00FC012C">
        <w:rPr>
          <w:rStyle w:val="SubtleReference"/>
        </w:rPr>
        <w:t xml:space="preserve">Fish and Sea Food </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60 </w:t>
      </w:r>
    </w:p>
    <w:p w14:paraId="4075CDC8" w14:textId="5C7CC50C" w:rsidR="007119B9" w:rsidRPr="00FC012C" w:rsidRDefault="007119B9" w:rsidP="007119B9">
      <w:pPr>
        <w:pStyle w:val="ListParagraph"/>
        <w:numPr>
          <w:ilvl w:val="0"/>
          <w:numId w:val="3"/>
        </w:numPr>
        <w:spacing w:line="276" w:lineRule="auto"/>
        <w:rPr>
          <w:rStyle w:val="SubtleReference"/>
        </w:rPr>
      </w:pPr>
      <w:r w:rsidRPr="00FC012C">
        <w:rPr>
          <w:rStyle w:val="SubtleReference"/>
        </w:rPr>
        <w:t xml:space="preserve">Meats, Birds, and Poultry </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70 </w:t>
      </w:r>
    </w:p>
    <w:p w14:paraId="026441C2" w14:textId="5546D09C" w:rsidR="007119B9" w:rsidRPr="00FC012C" w:rsidRDefault="007119B9" w:rsidP="007119B9">
      <w:pPr>
        <w:pStyle w:val="ListParagraph"/>
        <w:numPr>
          <w:ilvl w:val="0"/>
          <w:numId w:val="3"/>
        </w:numPr>
        <w:spacing w:line="276" w:lineRule="auto"/>
        <w:rPr>
          <w:rStyle w:val="SubtleReference"/>
        </w:rPr>
      </w:pPr>
      <w:r w:rsidRPr="00FC012C">
        <w:rPr>
          <w:rStyle w:val="SubtleReference"/>
        </w:rPr>
        <w:t xml:space="preserve">Croquettes </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118</w:t>
      </w:r>
    </w:p>
    <w:p w14:paraId="5B3B699F" w14:textId="43961AB2" w:rsidR="007119B9" w:rsidRPr="00FC012C" w:rsidRDefault="007119B9" w:rsidP="007119B9">
      <w:pPr>
        <w:pStyle w:val="ListParagraph"/>
        <w:numPr>
          <w:ilvl w:val="0"/>
          <w:numId w:val="3"/>
        </w:numPr>
        <w:spacing w:line="276" w:lineRule="auto"/>
        <w:rPr>
          <w:rStyle w:val="SubtleReference"/>
        </w:rPr>
      </w:pPr>
      <w:r w:rsidRPr="00FC012C">
        <w:rPr>
          <w:rStyle w:val="SubtleReference"/>
        </w:rPr>
        <w:t xml:space="preserve">Vegetables and Sauces </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128 </w:t>
      </w:r>
    </w:p>
    <w:p w14:paraId="114FD0CF" w14:textId="01F83BB2" w:rsidR="007119B9" w:rsidRPr="00FC012C" w:rsidRDefault="007119B9" w:rsidP="007119B9">
      <w:pPr>
        <w:pStyle w:val="ListParagraph"/>
        <w:numPr>
          <w:ilvl w:val="0"/>
          <w:numId w:val="3"/>
        </w:numPr>
        <w:spacing w:line="276" w:lineRule="auto"/>
        <w:rPr>
          <w:rStyle w:val="SubtleReference"/>
        </w:rPr>
      </w:pPr>
      <w:r w:rsidRPr="00FC012C">
        <w:rPr>
          <w:rStyle w:val="SubtleReference"/>
        </w:rPr>
        <w:t>Salads and Salad Accessories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160 </w:t>
      </w:r>
    </w:p>
    <w:p w14:paraId="3E0A49B9" w14:textId="658C3887" w:rsidR="007119B9" w:rsidRPr="00FC012C" w:rsidRDefault="007119B9" w:rsidP="007119B9">
      <w:pPr>
        <w:pStyle w:val="ListParagraph"/>
        <w:numPr>
          <w:ilvl w:val="0"/>
          <w:numId w:val="3"/>
        </w:numPr>
        <w:spacing w:line="276" w:lineRule="auto"/>
        <w:rPr>
          <w:rStyle w:val="SubtleReference"/>
        </w:rPr>
      </w:pPr>
      <w:r w:rsidRPr="00FC012C">
        <w:rPr>
          <w:rStyle w:val="SubtleReference"/>
        </w:rPr>
        <w:t>Eggs, Cheese, Macaroni, Spaghetti, and Rice</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190 </w:t>
      </w:r>
    </w:p>
    <w:p w14:paraId="2BBB24B6" w14:textId="2B16D031" w:rsidR="007119B9" w:rsidRPr="00FC012C" w:rsidRDefault="007119B9" w:rsidP="007119B9">
      <w:pPr>
        <w:pStyle w:val="ListParagraph"/>
        <w:numPr>
          <w:ilvl w:val="0"/>
          <w:numId w:val="3"/>
        </w:numPr>
        <w:spacing w:line="276" w:lineRule="auto"/>
        <w:rPr>
          <w:rStyle w:val="SubtleReference"/>
        </w:rPr>
      </w:pPr>
      <w:r w:rsidRPr="00FC012C">
        <w:rPr>
          <w:rStyle w:val="SubtleReference"/>
        </w:rPr>
        <w:t>Pies, Short-cakes, Tarts, Timbale Cases, Fritters</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211 </w:t>
      </w:r>
    </w:p>
    <w:p w14:paraId="457C202D" w14:textId="2DC5CA98" w:rsidR="007119B9" w:rsidRPr="00FC012C" w:rsidRDefault="007119B9" w:rsidP="007119B9">
      <w:pPr>
        <w:pStyle w:val="ListParagraph"/>
        <w:numPr>
          <w:ilvl w:val="0"/>
          <w:numId w:val="3"/>
        </w:numPr>
        <w:spacing w:line="276" w:lineRule="auto"/>
        <w:rPr>
          <w:rStyle w:val="SubtleReference"/>
        </w:rPr>
      </w:pPr>
      <w:r w:rsidRPr="00FC012C">
        <w:rPr>
          <w:rStyle w:val="SubtleReference"/>
        </w:rPr>
        <w:t>Creole and Southern Recipes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227 </w:t>
      </w:r>
    </w:p>
    <w:p w14:paraId="45EB31D1" w14:textId="69DBF015" w:rsidR="007119B9" w:rsidRPr="00FC012C" w:rsidRDefault="007119B9" w:rsidP="007119B9">
      <w:pPr>
        <w:pStyle w:val="ListParagraph"/>
        <w:numPr>
          <w:ilvl w:val="0"/>
          <w:numId w:val="3"/>
        </w:numPr>
        <w:spacing w:line="276" w:lineRule="auto"/>
        <w:rPr>
          <w:rStyle w:val="SubtleReference"/>
        </w:rPr>
      </w:pPr>
      <w:r w:rsidRPr="00FC012C">
        <w:rPr>
          <w:rStyle w:val="SubtleReference"/>
        </w:rPr>
        <w:t>Puddings, Sauces, Custards, and Dumplings</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236 </w:t>
      </w:r>
    </w:p>
    <w:p w14:paraId="6AE3061A" w14:textId="5EB3343D" w:rsidR="007119B9" w:rsidRPr="00FC012C" w:rsidRDefault="007119B9" w:rsidP="007119B9">
      <w:pPr>
        <w:pStyle w:val="ListParagraph"/>
        <w:numPr>
          <w:ilvl w:val="0"/>
          <w:numId w:val="3"/>
        </w:numPr>
        <w:spacing w:line="276" w:lineRule="auto"/>
        <w:rPr>
          <w:rStyle w:val="SubtleReference"/>
        </w:rPr>
      </w:pPr>
      <w:r w:rsidRPr="00FC012C">
        <w:rPr>
          <w:rStyle w:val="SubtleReference"/>
        </w:rPr>
        <w:t>Frozen Desserts, Creams, Ices, Sherbets, Parfaits, Mousses, and Frappés</w:t>
      </w:r>
      <w:r w:rsidRPr="00FC012C">
        <w:rPr>
          <w:rStyle w:val="SubtleReference"/>
        </w:rPr>
        <w:tab/>
        <w:t xml:space="preserve">276 </w:t>
      </w:r>
    </w:p>
    <w:p w14:paraId="226DF1DB" w14:textId="4CF85566" w:rsidR="007119B9" w:rsidRPr="00FC012C" w:rsidRDefault="007119B9" w:rsidP="007119B9">
      <w:pPr>
        <w:pStyle w:val="ListParagraph"/>
        <w:numPr>
          <w:ilvl w:val="0"/>
          <w:numId w:val="3"/>
        </w:numPr>
        <w:spacing w:line="276" w:lineRule="auto"/>
        <w:rPr>
          <w:rStyle w:val="SubtleReference"/>
        </w:rPr>
      </w:pPr>
      <w:r w:rsidRPr="00FC012C">
        <w:rPr>
          <w:rStyle w:val="SubtleReference"/>
        </w:rPr>
        <w:t>Cakes, Coffee-cakes, Doughnuts, Cookies, Holiday, Novelty, and Small Cakes, and Cake Fillings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302 </w:t>
      </w:r>
    </w:p>
    <w:p w14:paraId="6EE4334D" w14:textId="5099EC19" w:rsidR="007119B9" w:rsidRPr="00FC012C" w:rsidRDefault="007119B9" w:rsidP="007119B9">
      <w:pPr>
        <w:pStyle w:val="ListParagraph"/>
        <w:numPr>
          <w:ilvl w:val="0"/>
          <w:numId w:val="3"/>
        </w:numPr>
        <w:spacing w:line="276" w:lineRule="auto"/>
        <w:rPr>
          <w:rStyle w:val="SubtleReference"/>
        </w:rPr>
      </w:pPr>
      <w:r w:rsidRPr="00FC012C">
        <w:rPr>
          <w:rStyle w:val="SubtleReference"/>
        </w:rPr>
        <w:t>Bread, Hot Breakfast Cakes, Rolls, Waffles, Muffins, and Biscuit</w:t>
      </w:r>
      <w:r w:rsidRPr="00FC012C">
        <w:rPr>
          <w:rStyle w:val="SubtleReference"/>
        </w:rPr>
        <w:tab/>
        <w:t>.</w:t>
      </w:r>
      <w:r w:rsidRPr="00FC012C">
        <w:rPr>
          <w:rStyle w:val="SubtleReference"/>
        </w:rPr>
        <w:tab/>
      </w:r>
      <w:r w:rsidRPr="00FC012C">
        <w:rPr>
          <w:rStyle w:val="SubtleReference"/>
        </w:rPr>
        <w:t xml:space="preserve">344 </w:t>
      </w:r>
    </w:p>
    <w:p w14:paraId="4390FB85" w14:textId="5981F446" w:rsidR="007119B9" w:rsidRPr="00FC012C" w:rsidRDefault="007119B9" w:rsidP="007119B9">
      <w:pPr>
        <w:pStyle w:val="ListParagraph"/>
        <w:numPr>
          <w:ilvl w:val="0"/>
          <w:numId w:val="3"/>
        </w:numPr>
        <w:spacing w:line="276" w:lineRule="auto"/>
        <w:rPr>
          <w:rStyle w:val="SubtleReference"/>
        </w:rPr>
      </w:pPr>
      <w:r w:rsidRPr="00FC012C">
        <w:rPr>
          <w:rStyle w:val="SubtleReference"/>
        </w:rPr>
        <w:t>Beverages, Hot and Cold</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362</w:t>
      </w:r>
    </w:p>
    <w:p w14:paraId="2C0E028C" w14:textId="6B582AC7" w:rsidR="007119B9" w:rsidRPr="00FC012C" w:rsidRDefault="007119B9" w:rsidP="007119B9">
      <w:pPr>
        <w:pStyle w:val="ListParagraph"/>
        <w:numPr>
          <w:ilvl w:val="0"/>
          <w:numId w:val="3"/>
        </w:numPr>
        <w:spacing w:line="276" w:lineRule="auto"/>
        <w:rPr>
          <w:rStyle w:val="SubtleReference"/>
        </w:rPr>
      </w:pPr>
      <w:r w:rsidRPr="00FC012C">
        <w:rPr>
          <w:rStyle w:val="SubtleReference"/>
        </w:rPr>
        <w:t>Sandwiches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372 </w:t>
      </w:r>
    </w:p>
    <w:p w14:paraId="3084778C" w14:textId="253DA7F2" w:rsidR="007119B9" w:rsidRPr="00FC012C" w:rsidRDefault="007119B9" w:rsidP="007119B9">
      <w:pPr>
        <w:pStyle w:val="ListParagraph"/>
        <w:numPr>
          <w:ilvl w:val="0"/>
          <w:numId w:val="3"/>
        </w:numPr>
        <w:spacing w:line="276" w:lineRule="auto"/>
        <w:rPr>
          <w:rStyle w:val="SubtleReference"/>
        </w:rPr>
      </w:pPr>
      <w:r w:rsidRPr="00FC012C">
        <w:rPr>
          <w:rStyle w:val="SubtleReference"/>
        </w:rPr>
        <w:t>Recipes from Foreign Lands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385</w:t>
      </w:r>
    </w:p>
    <w:p w14:paraId="64EB02A9" w14:textId="09796A85" w:rsidR="007119B9" w:rsidRPr="00FC012C" w:rsidRDefault="007119B9" w:rsidP="007119B9">
      <w:pPr>
        <w:pStyle w:val="ListParagraph"/>
        <w:numPr>
          <w:ilvl w:val="0"/>
          <w:numId w:val="3"/>
        </w:numPr>
        <w:spacing w:line="276" w:lineRule="auto"/>
        <w:rPr>
          <w:rStyle w:val="SubtleReference"/>
        </w:rPr>
      </w:pPr>
      <w:r w:rsidRPr="00FC012C">
        <w:rPr>
          <w:rStyle w:val="SubtleReference"/>
        </w:rPr>
        <w:t>Chafing Dish and Casserole Courses, and Fireless Cookery</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400</w:t>
      </w:r>
    </w:p>
    <w:p w14:paraId="26D1EE34" w14:textId="00A6D132" w:rsidR="007119B9" w:rsidRPr="00FC012C" w:rsidRDefault="007119B9" w:rsidP="007119B9">
      <w:pPr>
        <w:pStyle w:val="ListParagraph"/>
        <w:numPr>
          <w:ilvl w:val="0"/>
          <w:numId w:val="3"/>
        </w:numPr>
        <w:spacing w:line="276" w:lineRule="auto"/>
        <w:rPr>
          <w:rStyle w:val="SubtleReference"/>
        </w:rPr>
      </w:pPr>
      <w:r w:rsidRPr="00FC012C">
        <w:rPr>
          <w:rStyle w:val="SubtleReference"/>
        </w:rPr>
        <w:t>Invalid Cookery</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436</w:t>
      </w:r>
    </w:p>
    <w:p w14:paraId="5EAC0E71" w14:textId="79B27B32" w:rsidR="007119B9" w:rsidRPr="00FC012C" w:rsidRDefault="007119B9" w:rsidP="007119B9">
      <w:pPr>
        <w:pStyle w:val="ListParagraph"/>
        <w:numPr>
          <w:ilvl w:val="0"/>
          <w:numId w:val="3"/>
        </w:numPr>
        <w:spacing w:line="276" w:lineRule="auto"/>
        <w:rPr>
          <w:rStyle w:val="SubtleReference"/>
        </w:rPr>
      </w:pPr>
      <w:r w:rsidRPr="00FC012C">
        <w:rPr>
          <w:rStyle w:val="SubtleReference"/>
        </w:rPr>
        <w:t>School and Picnic Lunches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442</w:t>
      </w:r>
    </w:p>
    <w:p w14:paraId="09B2DED2" w14:textId="12E5F1E3" w:rsidR="007119B9" w:rsidRPr="00FC012C" w:rsidRDefault="007119B9" w:rsidP="007119B9">
      <w:pPr>
        <w:pStyle w:val="ListParagraph"/>
        <w:numPr>
          <w:ilvl w:val="0"/>
          <w:numId w:val="3"/>
        </w:numPr>
        <w:spacing w:line="276" w:lineRule="auto"/>
        <w:rPr>
          <w:rStyle w:val="SubtleReference"/>
        </w:rPr>
      </w:pPr>
      <w:r w:rsidRPr="00FC012C">
        <w:rPr>
          <w:rStyle w:val="SubtleReference"/>
        </w:rPr>
        <w:t>Candy and Confections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 xml:space="preserve">445 </w:t>
      </w:r>
    </w:p>
    <w:p w14:paraId="2E1AC2A1" w14:textId="136E9E1C" w:rsidR="007119B9" w:rsidRPr="00FC012C" w:rsidRDefault="007119B9" w:rsidP="007119B9">
      <w:pPr>
        <w:pStyle w:val="ListParagraph"/>
        <w:numPr>
          <w:ilvl w:val="0"/>
          <w:numId w:val="3"/>
        </w:numPr>
        <w:spacing w:line="276" w:lineRule="auto"/>
        <w:rPr>
          <w:rStyle w:val="SubtleReference"/>
        </w:rPr>
      </w:pPr>
      <w:r w:rsidRPr="00FC012C">
        <w:rPr>
          <w:rStyle w:val="SubtleReference"/>
        </w:rPr>
        <w:t>Jellies, Jams, Preserves, and Marmalades</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458</w:t>
      </w:r>
    </w:p>
    <w:p w14:paraId="53A977FF" w14:textId="3F3D22B2" w:rsidR="007119B9" w:rsidRPr="00FC012C" w:rsidRDefault="007119B9" w:rsidP="007119B9">
      <w:pPr>
        <w:pStyle w:val="ListParagraph"/>
        <w:numPr>
          <w:ilvl w:val="0"/>
          <w:numId w:val="3"/>
        </w:numPr>
        <w:spacing w:line="276" w:lineRule="auto"/>
        <w:rPr>
          <w:rStyle w:val="SubtleReference"/>
        </w:rPr>
      </w:pPr>
      <w:r w:rsidRPr="00FC012C">
        <w:rPr>
          <w:rStyle w:val="SubtleReference"/>
        </w:rPr>
        <w:t>Relishes, Pickles, etc.</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t>.</w:t>
      </w:r>
      <w:r w:rsidRPr="00FC012C">
        <w:rPr>
          <w:rStyle w:val="SubtleReference"/>
        </w:rPr>
        <w:tab/>
      </w:r>
      <w:r w:rsidRPr="00FC012C">
        <w:rPr>
          <w:rStyle w:val="SubtleReference"/>
        </w:rPr>
        <w:t xml:space="preserve">467 </w:t>
      </w:r>
    </w:p>
    <w:p w14:paraId="276D65DA" w14:textId="189F6B0E" w:rsidR="007119B9" w:rsidRPr="00FC012C" w:rsidRDefault="007119B9" w:rsidP="007119B9">
      <w:pPr>
        <w:pStyle w:val="ListParagraph"/>
        <w:numPr>
          <w:ilvl w:val="0"/>
          <w:numId w:val="3"/>
        </w:numPr>
        <w:spacing w:line="276" w:lineRule="auto"/>
        <w:rPr>
          <w:rStyle w:val="SubtleReference"/>
        </w:rPr>
      </w:pPr>
      <w:r w:rsidRPr="00FC012C">
        <w:rPr>
          <w:rStyle w:val="SubtleReference"/>
        </w:rPr>
        <w:t>Menus for All Occasions</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472</w:t>
      </w:r>
    </w:p>
    <w:p w14:paraId="2AE92B79"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Breakfasts </w:t>
      </w:r>
    </w:p>
    <w:p w14:paraId="4E357B2D"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Luncheons </w:t>
      </w:r>
    </w:p>
    <w:p w14:paraId="74C34C5B"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Dinners </w:t>
      </w:r>
    </w:p>
    <w:p w14:paraId="03552531"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Holiday Dinners </w:t>
      </w:r>
    </w:p>
    <w:p w14:paraId="74806C17"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Tea-table Suggestions </w:t>
      </w:r>
    </w:p>
    <w:p w14:paraId="7DBF9D66"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Weddings </w:t>
      </w:r>
    </w:p>
    <w:p w14:paraId="532CE610" w14:textId="77777777" w:rsidR="007119B9" w:rsidRPr="00FC012C" w:rsidRDefault="007119B9" w:rsidP="007119B9">
      <w:pPr>
        <w:pStyle w:val="ListParagraph"/>
        <w:numPr>
          <w:ilvl w:val="1"/>
          <w:numId w:val="3"/>
        </w:numPr>
        <w:spacing w:line="276" w:lineRule="auto"/>
        <w:rPr>
          <w:rStyle w:val="SubtleReference"/>
        </w:rPr>
      </w:pPr>
      <w:r w:rsidRPr="00FC012C">
        <w:rPr>
          <w:rStyle w:val="SubtleReference"/>
        </w:rPr>
        <w:t xml:space="preserve">Children’s Parties </w:t>
      </w:r>
    </w:p>
    <w:p w14:paraId="671CE9E4" w14:textId="2B6DA9D2" w:rsidR="007119B9" w:rsidRPr="00FC012C" w:rsidRDefault="007119B9" w:rsidP="007119B9">
      <w:pPr>
        <w:pStyle w:val="ListParagraph"/>
        <w:numPr>
          <w:ilvl w:val="0"/>
          <w:numId w:val="3"/>
        </w:numPr>
        <w:spacing w:line="276" w:lineRule="auto"/>
        <w:rPr>
          <w:rStyle w:val="SubtleReference"/>
        </w:rPr>
      </w:pPr>
      <w:r w:rsidRPr="00FC012C">
        <w:rPr>
          <w:rStyle w:val="SubtleReference"/>
        </w:rPr>
        <w:t>Kitchen Time-tables, Weights, Measures, etc.</w:t>
      </w:r>
      <w:r w:rsidRPr="00FC012C">
        <w:rPr>
          <w:rStyle w:val="SubtleReference"/>
        </w:rPr>
        <w:tab/>
        <w:t>.</w:t>
      </w:r>
      <w:r w:rsidRPr="00FC012C">
        <w:rPr>
          <w:rStyle w:val="SubtleReference"/>
        </w:rPr>
        <w:tab/>
        <w:t>.</w:t>
      </w:r>
      <w:r w:rsidRPr="00FC012C">
        <w:rPr>
          <w:rStyle w:val="SubtleReference"/>
        </w:rPr>
        <w:tab/>
      </w:r>
      <w:r w:rsidRPr="00FC012C">
        <w:rPr>
          <w:rStyle w:val="SubtleReference"/>
        </w:rPr>
        <w:t>.</w:t>
      </w:r>
      <w:r w:rsidRPr="00FC012C">
        <w:rPr>
          <w:rStyle w:val="SubtleReference"/>
        </w:rPr>
        <w:tab/>
        <w:t>.</w:t>
      </w:r>
      <w:r w:rsidRPr="00FC012C">
        <w:rPr>
          <w:rStyle w:val="SubtleReference"/>
        </w:rPr>
        <w:tab/>
      </w:r>
      <w:r w:rsidRPr="00FC012C">
        <w:rPr>
          <w:rStyle w:val="SubtleReference"/>
        </w:rPr>
        <w:t>482</w:t>
      </w:r>
    </w:p>
    <w:p w14:paraId="349ADA22" w14:textId="43FBF40F" w:rsidR="007119B9" w:rsidRDefault="007119B9" w:rsidP="007119B9">
      <w:r>
        <w:br w:type="page"/>
      </w:r>
    </w:p>
    <w:p w14:paraId="76B6202B" w14:textId="77777777" w:rsidR="00FC012C" w:rsidRDefault="00FC012C" w:rsidP="007119B9"/>
    <w:p w14:paraId="5D400D3B" w14:textId="77777777" w:rsidR="00FC012C" w:rsidRDefault="00FC012C" w:rsidP="007119B9"/>
    <w:p w14:paraId="5F49E3C8" w14:textId="77777777" w:rsidR="00FC012C" w:rsidRDefault="00FC012C" w:rsidP="007119B9"/>
    <w:p w14:paraId="1184AB7F" w14:textId="7D4871FD" w:rsidR="007119B9" w:rsidRDefault="007119B9" w:rsidP="00FC012C">
      <w:pPr>
        <w:pStyle w:val="Heading1"/>
      </w:pPr>
      <w:r>
        <w:t xml:space="preserve">ILLUSTRATIONS </w:t>
      </w:r>
    </w:p>
    <w:p w14:paraId="50E843A4" w14:textId="77777777" w:rsidR="007119B9" w:rsidRPr="00FC012C" w:rsidRDefault="007119B9" w:rsidP="00FC012C">
      <w:pPr>
        <w:jc w:val="right"/>
        <w:rPr>
          <w:sz w:val="24"/>
          <w:szCs w:val="20"/>
        </w:rPr>
      </w:pPr>
      <w:r w:rsidRPr="00FC012C">
        <w:rPr>
          <w:sz w:val="24"/>
          <w:szCs w:val="20"/>
        </w:rPr>
        <w:t xml:space="preserve">PAGE </w:t>
      </w:r>
    </w:p>
    <w:p w14:paraId="29B3E9E6" w14:textId="3D1CC8A3" w:rsidR="007119B9" w:rsidRPr="000B0079" w:rsidRDefault="00FC012C" w:rsidP="007119B9">
      <w:pPr>
        <w:rPr>
          <w:rStyle w:val="IntenseEmphasis"/>
          <w:sz w:val="24"/>
          <w:szCs w:val="20"/>
        </w:rPr>
      </w:pPr>
      <w:r w:rsidRPr="000B0079">
        <w:rPr>
          <w:rStyle w:val="SubtleReference"/>
          <w:sz w:val="24"/>
          <w:szCs w:val="20"/>
        </w:rPr>
        <w:t>“Pouring” at Afternoon Tea</w:t>
      </w:r>
      <w:r w:rsidR="000B0079" w:rsidRPr="000B0079">
        <w:rPr>
          <w:rStyle w:val="IntenseEmphasis"/>
          <w:i w:val="0"/>
          <w:iCs w:val="0"/>
          <w:sz w:val="24"/>
          <w:szCs w:val="20"/>
        </w:rPr>
        <w:tab/>
        <w:t>.</w:t>
      </w:r>
      <w:r w:rsidR="000B0079" w:rsidRPr="000B0079">
        <w:rPr>
          <w:rStyle w:val="IntenseEmphasis"/>
          <w:i w:val="0"/>
          <w:iCs w:val="0"/>
          <w:sz w:val="24"/>
          <w:szCs w:val="20"/>
        </w:rPr>
        <w:tab/>
        <w:t>.</w:t>
      </w:r>
      <w:r w:rsidR="000B0079" w:rsidRPr="000B0079">
        <w:rPr>
          <w:rStyle w:val="IntenseEmphasis"/>
          <w:i w:val="0"/>
          <w:iCs w:val="0"/>
          <w:sz w:val="24"/>
          <w:szCs w:val="20"/>
        </w:rPr>
        <w:tab/>
        <w:t>.</w:t>
      </w:r>
      <w:r w:rsidR="000B0079" w:rsidRPr="000B0079">
        <w:rPr>
          <w:rStyle w:val="IntenseEmphasis"/>
          <w:i w:val="0"/>
          <w:iCs w:val="0"/>
          <w:sz w:val="24"/>
          <w:szCs w:val="20"/>
        </w:rPr>
        <w:tab/>
        <w:t>.</w:t>
      </w:r>
      <w:r w:rsidR="000B0079" w:rsidRPr="000B0079">
        <w:rPr>
          <w:rStyle w:val="IntenseEmphasis"/>
          <w:i w:val="0"/>
          <w:iCs w:val="0"/>
          <w:sz w:val="24"/>
          <w:szCs w:val="20"/>
        </w:rPr>
        <w:tab/>
        <w:t>.</w:t>
      </w:r>
      <w:r w:rsidR="000B0079" w:rsidRPr="000B0079">
        <w:rPr>
          <w:rStyle w:val="IntenseEmphasis"/>
          <w:i w:val="0"/>
          <w:iCs w:val="0"/>
          <w:sz w:val="24"/>
          <w:szCs w:val="20"/>
        </w:rPr>
        <w:tab/>
      </w:r>
      <w:r w:rsidR="000B0079" w:rsidRPr="000B0079">
        <w:rPr>
          <w:rStyle w:val="IntenseEmphasis"/>
          <w:sz w:val="24"/>
          <w:szCs w:val="20"/>
        </w:rPr>
        <w:t>Frontispiece</w:t>
      </w:r>
    </w:p>
    <w:p w14:paraId="7620F052" w14:textId="7A642746" w:rsidR="007119B9" w:rsidRPr="00FC012C" w:rsidRDefault="00FC012C" w:rsidP="007119B9">
      <w:pPr>
        <w:rPr>
          <w:rStyle w:val="SubtleReference"/>
          <w:sz w:val="24"/>
          <w:szCs w:val="20"/>
        </w:rPr>
      </w:pPr>
      <w:r w:rsidRPr="00FC012C">
        <w:rPr>
          <w:rStyle w:val="SubtleReference"/>
          <w:sz w:val="24"/>
          <w:szCs w:val="20"/>
        </w:rPr>
        <w:t>Breakfast or Luncheon Cover</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12</w:t>
      </w:r>
    </w:p>
    <w:p w14:paraId="68B07CD6" w14:textId="6F361B83" w:rsidR="007119B9" w:rsidRPr="00FC012C" w:rsidRDefault="00FC012C" w:rsidP="007119B9">
      <w:pPr>
        <w:rPr>
          <w:rStyle w:val="SubtleReference"/>
          <w:sz w:val="24"/>
          <w:szCs w:val="20"/>
        </w:rPr>
      </w:pPr>
      <w:r w:rsidRPr="00FC012C">
        <w:rPr>
          <w:rStyle w:val="SubtleReference"/>
          <w:sz w:val="24"/>
          <w:szCs w:val="20"/>
        </w:rPr>
        <w:t>Dinner Cover</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12</w:t>
      </w:r>
    </w:p>
    <w:p w14:paraId="55B2121B" w14:textId="7983462C" w:rsidR="007119B9" w:rsidRPr="00FC012C" w:rsidRDefault="00FC012C" w:rsidP="007119B9">
      <w:pPr>
        <w:rPr>
          <w:rStyle w:val="SubtleReference"/>
          <w:sz w:val="24"/>
          <w:szCs w:val="20"/>
        </w:rPr>
      </w:pPr>
      <w:r w:rsidRPr="00FC012C">
        <w:rPr>
          <w:rStyle w:val="SubtleReference"/>
          <w:sz w:val="24"/>
          <w:szCs w:val="20"/>
        </w:rPr>
        <w:t>Grape Fruit Served in Holder</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26</w:t>
      </w:r>
    </w:p>
    <w:p w14:paraId="2B6D7305" w14:textId="6C7234C2" w:rsidR="007119B9" w:rsidRPr="00FC012C" w:rsidRDefault="00FC012C" w:rsidP="007119B9">
      <w:pPr>
        <w:rPr>
          <w:rStyle w:val="SubtleReference"/>
          <w:sz w:val="24"/>
          <w:szCs w:val="20"/>
        </w:rPr>
      </w:pPr>
      <w:r w:rsidRPr="00FC012C">
        <w:rPr>
          <w:rStyle w:val="SubtleReference"/>
          <w:sz w:val="24"/>
          <w:szCs w:val="20"/>
        </w:rPr>
        <w:t>Fruit Accessories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30</w:t>
      </w:r>
    </w:p>
    <w:p w14:paraId="20E25F29" w14:textId="433C3EA8" w:rsidR="007119B9" w:rsidRPr="00FC012C" w:rsidRDefault="00FC012C" w:rsidP="007119B9">
      <w:pPr>
        <w:rPr>
          <w:rStyle w:val="SubtleReference"/>
          <w:sz w:val="24"/>
          <w:szCs w:val="20"/>
        </w:rPr>
      </w:pPr>
      <w:r w:rsidRPr="00FC012C">
        <w:rPr>
          <w:rStyle w:val="SubtleReference"/>
          <w:sz w:val="24"/>
          <w:szCs w:val="20"/>
        </w:rPr>
        <w:t>Serving From a Side Table</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60</w:t>
      </w:r>
    </w:p>
    <w:p w14:paraId="10C632F8" w14:textId="14465CF3" w:rsidR="007119B9" w:rsidRPr="00FC012C" w:rsidRDefault="00FC012C" w:rsidP="00FC012C">
      <w:pPr>
        <w:rPr>
          <w:rStyle w:val="SubtleReference"/>
          <w:sz w:val="24"/>
          <w:szCs w:val="20"/>
        </w:rPr>
      </w:pPr>
      <w:r w:rsidRPr="00FC012C">
        <w:rPr>
          <w:rStyle w:val="SubtleReference"/>
          <w:sz w:val="24"/>
          <w:szCs w:val="20"/>
        </w:rPr>
        <w:t>A Luncheon Table with Sweet Pea and Lilac Decorations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80</w:t>
      </w:r>
    </w:p>
    <w:p w14:paraId="1E9E1AD4" w14:textId="58C1A6BF" w:rsidR="007119B9" w:rsidRPr="00FC012C" w:rsidRDefault="00FC012C" w:rsidP="007119B9">
      <w:pPr>
        <w:rPr>
          <w:rStyle w:val="SubtleReference"/>
          <w:sz w:val="24"/>
          <w:szCs w:val="20"/>
        </w:rPr>
      </w:pPr>
      <w:r w:rsidRPr="00FC012C">
        <w:rPr>
          <w:rStyle w:val="SubtleReference"/>
          <w:sz w:val="24"/>
          <w:szCs w:val="20"/>
        </w:rPr>
        <w:t>Inexpensive Candel-Shades and Glass Candlesticks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118</w:t>
      </w:r>
    </w:p>
    <w:p w14:paraId="3277FC7A" w14:textId="15FF3EAA" w:rsidR="007119B9" w:rsidRPr="00FC012C" w:rsidRDefault="00FC012C" w:rsidP="007119B9">
      <w:pPr>
        <w:rPr>
          <w:rStyle w:val="SubtleReference"/>
          <w:sz w:val="24"/>
          <w:szCs w:val="20"/>
        </w:rPr>
      </w:pPr>
      <w:r w:rsidRPr="00FC012C">
        <w:rPr>
          <w:rStyle w:val="SubtleReference"/>
          <w:sz w:val="24"/>
          <w:szCs w:val="20"/>
        </w:rPr>
        <w:t>A Modern Lunch Basket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128</w:t>
      </w:r>
    </w:p>
    <w:p w14:paraId="401D9668" w14:textId="6CAC155D" w:rsidR="007119B9" w:rsidRPr="00FC012C" w:rsidRDefault="00FC012C" w:rsidP="007119B9">
      <w:pPr>
        <w:rPr>
          <w:rStyle w:val="SubtleReference"/>
          <w:sz w:val="24"/>
          <w:szCs w:val="20"/>
        </w:rPr>
      </w:pPr>
      <w:r w:rsidRPr="00FC012C">
        <w:rPr>
          <w:rStyle w:val="SubtleReference"/>
          <w:sz w:val="24"/>
          <w:szCs w:val="20"/>
        </w:rPr>
        <w:t>For Drawing-Room Coffee</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160</w:t>
      </w:r>
    </w:p>
    <w:p w14:paraId="4A1FF590" w14:textId="2383E91D" w:rsidR="007119B9" w:rsidRPr="00FC012C" w:rsidRDefault="00FC012C" w:rsidP="007119B9">
      <w:pPr>
        <w:rPr>
          <w:rStyle w:val="SubtleReference"/>
          <w:sz w:val="24"/>
          <w:szCs w:val="20"/>
        </w:rPr>
      </w:pPr>
      <w:r w:rsidRPr="00FC012C">
        <w:rPr>
          <w:rStyle w:val="SubtleReference"/>
          <w:sz w:val="24"/>
          <w:szCs w:val="20"/>
        </w:rPr>
        <w:t>A Chafing Dish Supper Table</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186</w:t>
      </w:r>
    </w:p>
    <w:p w14:paraId="471C70BA" w14:textId="01EAA5C2" w:rsidR="007119B9" w:rsidRPr="00FC012C" w:rsidRDefault="00FC012C" w:rsidP="007119B9">
      <w:pPr>
        <w:rPr>
          <w:rStyle w:val="SubtleReference"/>
          <w:sz w:val="24"/>
          <w:szCs w:val="20"/>
        </w:rPr>
      </w:pPr>
      <w:r w:rsidRPr="00FC012C">
        <w:rPr>
          <w:rStyle w:val="SubtleReference"/>
          <w:sz w:val="24"/>
          <w:szCs w:val="20"/>
        </w:rPr>
        <w:t>Baskets for School Lunches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200</w:t>
      </w:r>
    </w:p>
    <w:p w14:paraId="291D5A20" w14:textId="6873B274" w:rsidR="007119B9" w:rsidRPr="00FC012C" w:rsidRDefault="00FC012C" w:rsidP="007119B9">
      <w:pPr>
        <w:rPr>
          <w:rStyle w:val="SubtleReference"/>
          <w:sz w:val="24"/>
          <w:szCs w:val="20"/>
        </w:rPr>
      </w:pPr>
      <w:r w:rsidRPr="00FC012C">
        <w:rPr>
          <w:rStyle w:val="SubtleReference"/>
          <w:sz w:val="24"/>
          <w:szCs w:val="20"/>
        </w:rPr>
        <w:t>Putting Up Lunch for a Picnic or Automobile Trip</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236</w:t>
      </w:r>
    </w:p>
    <w:p w14:paraId="66174D32" w14:textId="72D7265D" w:rsidR="007119B9" w:rsidRPr="00FC012C" w:rsidRDefault="00FC012C" w:rsidP="007119B9">
      <w:pPr>
        <w:rPr>
          <w:rStyle w:val="SubtleReference"/>
          <w:sz w:val="24"/>
          <w:szCs w:val="20"/>
        </w:rPr>
      </w:pPr>
      <w:r w:rsidRPr="00FC012C">
        <w:rPr>
          <w:rStyle w:val="SubtleReference"/>
          <w:sz w:val="24"/>
          <w:szCs w:val="20"/>
        </w:rPr>
        <w:t>Receptacles For Frozen Desserts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276</w:t>
      </w:r>
    </w:p>
    <w:p w14:paraId="26F9739F" w14:textId="49E0780C" w:rsidR="007119B9" w:rsidRPr="00FC012C" w:rsidRDefault="00FC012C" w:rsidP="007119B9">
      <w:pPr>
        <w:rPr>
          <w:rStyle w:val="SubtleReference"/>
          <w:sz w:val="24"/>
          <w:szCs w:val="20"/>
        </w:rPr>
      </w:pPr>
      <w:r w:rsidRPr="00FC012C">
        <w:rPr>
          <w:rStyle w:val="SubtleReference"/>
          <w:sz w:val="24"/>
          <w:szCs w:val="20"/>
        </w:rPr>
        <w:t>Curate For Afternoon Tea</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302</w:t>
      </w:r>
    </w:p>
    <w:p w14:paraId="4AD56949" w14:textId="7238924F" w:rsidR="007119B9" w:rsidRPr="00FC012C" w:rsidRDefault="00FC012C" w:rsidP="007119B9">
      <w:pPr>
        <w:rPr>
          <w:rStyle w:val="SubtleReference"/>
          <w:sz w:val="24"/>
          <w:szCs w:val="20"/>
        </w:rPr>
      </w:pPr>
      <w:r w:rsidRPr="00FC012C">
        <w:rPr>
          <w:rStyle w:val="SubtleReference"/>
          <w:sz w:val="24"/>
          <w:szCs w:val="20"/>
        </w:rPr>
        <w:t>Coffee Percolator and Cups in Silver Standards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362</w:t>
      </w:r>
    </w:p>
    <w:p w14:paraId="7834FD24" w14:textId="4B3CBB38" w:rsidR="007119B9" w:rsidRPr="00FC012C" w:rsidRDefault="00FC012C" w:rsidP="007119B9">
      <w:pPr>
        <w:rPr>
          <w:rStyle w:val="SubtleReference"/>
          <w:sz w:val="24"/>
          <w:szCs w:val="20"/>
        </w:rPr>
      </w:pPr>
      <w:r w:rsidRPr="00FC012C">
        <w:rPr>
          <w:rStyle w:val="SubtleReference"/>
          <w:sz w:val="24"/>
          <w:szCs w:val="20"/>
        </w:rPr>
        <w:t>Cutting Sandwiches on Sandwich Boards</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372</w:t>
      </w:r>
    </w:p>
    <w:p w14:paraId="23E0564D" w14:textId="16CAE929" w:rsidR="007119B9" w:rsidRPr="00FC012C" w:rsidRDefault="00FC012C" w:rsidP="007119B9">
      <w:pPr>
        <w:rPr>
          <w:rStyle w:val="SubtleReference"/>
          <w:sz w:val="24"/>
          <w:szCs w:val="20"/>
        </w:rPr>
      </w:pPr>
      <w:r w:rsidRPr="00FC012C">
        <w:rPr>
          <w:rStyle w:val="SubtleReference"/>
          <w:sz w:val="24"/>
          <w:szCs w:val="20"/>
        </w:rPr>
        <w:t>Chafing Dish Service, Showing Screen to Shield the Flame</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400</w:t>
      </w:r>
    </w:p>
    <w:p w14:paraId="705B8423" w14:textId="23B3042F" w:rsidR="007119B9" w:rsidRPr="00FC012C" w:rsidRDefault="00FC012C" w:rsidP="007119B9">
      <w:pPr>
        <w:rPr>
          <w:rStyle w:val="SubtleReference"/>
          <w:sz w:val="24"/>
          <w:szCs w:val="20"/>
        </w:rPr>
      </w:pPr>
      <w:r w:rsidRPr="00FC012C">
        <w:rPr>
          <w:rStyle w:val="SubtleReference"/>
          <w:sz w:val="24"/>
          <w:szCs w:val="20"/>
        </w:rPr>
        <w:t>Combination Casserole and Chafing Dish</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426</w:t>
      </w:r>
    </w:p>
    <w:p w14:paraId="01E92D74" w14:textId="5814C509" w:rsidR="007119B9" w:rsidRPr="00FC012C" w:rsidRDefault="00FC012C" w:rsidP="007119B9">
      <w:pPr>
        <w:rPr>
          <w:rStyle w:val="SubtleReference"/>
          <w:sz w:val="24"/>
          <w:szCs w:val="20"/>
        </w:rPr>
      </w:pPr>
      <w:r w:rsidRPr="00FC012C">
        <w:rPr>
          <w:rStyle w:val="SubtleReference"/>
          <w:sz w:val="24"/>
          <w:szCs w:val="20"/>
        </w:rPr>
        <w:t>Preparing Lunch for a School Child</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444</w:t>
      </w:r>
    </w:p>
    <w:p w14:paraId="69815CA2" w14:textId="1A4865F0" w:rsidR="007119B9" w:rsidRPr="00FC012C" w:rsidRDefault="00FC012C" w:rsidP="007119B9">
      <w:pPr>
        <w:rPr>
          <w:rStyle w:val="SubtleReference"/>
          <w:sz w:val="24"/>
          <w:szCs w:val="20"/>
        </w:rPr>
      </w:pPr>
      <w:r w:rsidRPr="00FC012C">
        <w:rPr>
          <w:rStyle w:val="SubtleReference"/>
          <w:sz w:val="24"/>
          <w:szCs w:val="20"/>
        </w:rPr>
        <w:t>A Relish Dish</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468</w:t>
      </w:r>
    </w:p>
    <w:p w14:paraId="22CB941D" w14:textId="33B2B229" w:rsidR="007119B9" w:rsidRPr="00FC012C" w:rsidRDefault="00FC012C" w:rsidP="007119B9">
      <w:pPr>
        <w:rPr>
          <w:rStyle w:val="SubtleReference"/>
          <w:sz w:val="24"/>
          <w:szCs w:val="20"/>
        </w:rPr>
      </w:pPr>
      <w:r w:rsidRPr="00FC012C">
        <w:rPr>
          <w:rStyle w:val="SubtleReference"/>
          <w:sz w:val="24"/>
          <w:szCs w:val="20"/>
        </w:rPr>
        <w:t>Electric-Lighted Christmas Supper Table</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474</w:t>
      </w:r>
    </w:p>
    <w:p w14:paraId="33CEBA4B" w14:textId="34B5018A" w:rsidR="007119B9" w:rsidRDefault="00FC012C" w:rsidP="007119B9">
      <w:pPr>
        <w:rPr>
          <w:rStyle w:val="SubtleReference"/>
          <w:sz w:val="24"/>
          <w:szCs w:val="20"/>
        </w:rPr>
      </w:pPr>
      <w:r w:rsidRPr="00FC012C">
        <w:rPr>
          <w:rStyle w:val="SubtleReference"/>
          <w:sz w:val="24"/>
          <w:szCs w:val="20"/>
        </w:rPr>
        <w:t>Tea Table Equipment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w:t>
      </w:r>
      <w:r w:rsidR="000B0079">
        <w:rPr>
          <w:rStyle w:val="SubtleReference"/>
          <w:sz w:val="24"/>
          <w:szCs w:val="20"/>
        </w:rPr>
        <w:tab/>
        <w:t>490</w:t>
      </w:r>
    </w:p>
    <w:p w14:paraId="79F78EE8" w14:textId="0A1CABF0" w:rsidR="00602415" w:rsidRDefault="00602415" w:rsidP="007119B9">
      <w:pPr>
        <w:rPr>
          <w:rStyle w:val="SubtleReference"/>
          <w:sz w:val="24"/>
          <w:szCs w:val="20"/>
        </w:rPr>
      </w:pPr>
      <w:r>
        <w:rPr>
          <w:rStyle w:val="SubtleReference"/>
          <w:sz w:val="24"/>
          <w:szCs w:val="20"/>
        </w:rPr>
        <w:br w:type="page"/>
      </w:r>
    </w:p>
    <w:p w14:paraId="6903C7D8" w14:textId="77777777" w:rsidR="00602415" w:rsidRDefault="00602415" w:rsidP="00602415">
      <w:pPr>
        <w:pStyle w:val="Heading1"/>
      </w:pPr>
    </w:p>
    <w:p w14:paraId="6C7268EC" w14:textId="77777777" w:rsidR="00602415" w:rsidRDefault="00602415" w:rsidP="00602415">
      <w:pPr>
        <w:pStyle w:val="Heading1"/>
      </w:pPr>
    </w:p>
    <w:p w14:paraId="5CD069A8" w14:textId="77777777" w:rsidR="00602415" w:rsidRDefault="00602415" w:rsidP="00602415">
      <w:pPr>
        <w:pStyle w:val="Heading1"/>
      </w:pPr>
    </w:p>
    <w:p w14:paraId="330F4468" w14:textId="0465E8B7" w:rsidR="00602415" w:rsidRDefault="00602415" w:rsidP="00602415">
      <w:pPr>
        <w:pStyle w:val="Heading1"/>
        <w:rPr>
          <w:sz w:val="48"/>
          <w:szCs w:val="48"/>
        </w:rPr>
      </w:pPr>
      <w:r w:rsidRPr="00602415">
        <w:rPr>
          <w:sz w:val="48"/>
          <w:szCs w:val="48"/>
        </w:rPr>
        <w:t>“Dame Curts</w:t>
      </w:r>
      <w:r>
        <w:rPr>
          <w:sz w:val="48"/>
          <w:szCs w:val="48"/>
        </w:rPr>
        <w:t>e</w:t>
      </w:r>
      <w:r w:rsidRPr="00602415">
        <w:rPr>
          <w:sz w:val="48"/>
          <w:szCs w:val="48"/>
        </w:rPr>
        <w:t>y’s” Book of Recipes</w:t>
      </w:r>
    </w:p>
    <w:p w14:paraId="34960018" w14:textId="6A2A307E" w:rsidR="00602415" w:rsidRPr="00602415" w:rsidRDefault="00602415" w:rsidP="00602415">
      <w:pPr>
        <w:jc w:val="center"/>
        <w:rPr>
          <w:lang w:val="en"/>
        </w:rPr>
      </w:pPr>
      <w:r>
        <w:rPr>
          <w:lang w:val="en"/>
        </w:rPr>
        <w:t>-----</w:t>
      </w:r>
    </w:p>
    <w:p w14:paraId="7DB0D672" w14:textId="4272395C" w:rsidR="00602415" w:rsidRDefault="00602415" w:rsidP="00602415">
      <w:pPr>
        <w:pStyle w:val="Heading1"/>
      </w:pPr>
      <w:r>
        <w:t xml:space="preserve">I.—SETTING THE TABLE </w:t>
      </w:r>
    </w:p>
    <w:p w14:paraId="041FC2FC" w14:textId="77777777" w:rsidR="00602415" w:rsidRDefault="00602415" w:rsidP="00602415">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518802DB" w14:textId="77777777" w:rsidR="00602415" w:rsidRDefault="00602415" w:rsidP="00602415">
      <w:pPr>
        <w:pStyle w:val="Heading2"/>
      </w:pPr>
      <w:bookmarkStart w:id="0" w:name="_ytflu9601p0d" w:colFirst="0" w:colLast="0"/>
      <w:bookmarkEnd w:id="0"/>
      <w:r>
        <w:t xml:space="preserve">The Breakfast Table </w:t>
      </w:r>
    </w:p>
    <w:p w14:paraId="69E26612" w14:textId="77777777" w:rsidR="00602415" w:rsidRDefault="00602415" w:rsidP="00602415">
      <w:r w:rsidRPr="009A5925">
        <w:rPr>
          <w:rStyle w:val="SubtleReference"/>
        </w:rPr>
        <w:t>A dish</w:t>
      </w:r>
      <w:r>
        <w:t xml:space="preserve"> or basket of fruit with a few flowers should be in the </w:t>
      </w:r>
      <w:proofErr w:type="spellStart"/>
      <w:r>
        <w:t>centre</w:t>
      </w:r>
      <w:proofErr w:type="spellEnd"/>
      <w: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D72AA90" w14:textId="77777777" w:rsidR="00602415" w:rsidRDefault="00602415" w:rsidP="00602415">
      <w:r>
        <w:t xml:space="preserve">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w:t>
      </w:r>
      <w:r>
        <w:lastRenderedPageBreak/>
        <w:t>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30630FA" w14:textId="77777777" w:rsidR="00602415" w:rsidRDefault="00602415" w:rsidP="00602415">
      <w:r>
        <w:t xml:space="preserve">A bare table with </w:t>
      </w:r>
      <w:proofErr w:type="spellStart"/>
      <w:r>
        <w:t>centre</w:t>
      </w:r>
      <w:proofErr w:type="spellEnd"/>
      <w:r>
        <w:t>-piece, plate and tumbler-doilies is permissible for breakfast. Often at country homes, the breakfast table is laid on a covered porch, and on these occasions the small English breakfast table with drop leaves is very convenient.</w:t>
      </w:r>
    </w:p>
    <w:p w14:paraId="3F91B86B" w14:textId="77777777" w:rsidR="00602415" w:rsidRDefault="00602415" w:rsidP="00602415">
      <w:pPr>
        <w:pStyle w:val="Heading2"/>
      </w:pPr>
      <w:bookmarkStart w:id="1" w:name="_efcrck16u4lg" w:colFirst="0" w:colLast="0"/>
      <w:bookmarkEnd w:id="1"/>
      <w:r>
        <w:t xml:space="preserve">The Luncheon Table </w:t>
      </w:r>
    </w:p>
    <w:p w14:paraId="545CB34B" w14:textId="77777777" w:rsidR="00602415" w:rsidRDefault="00602415" w:rsidP="00602415">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03571699" w14:textId="77777777" w:rsidR="00602415" w:rsidRDefault="00602415" w:rsidP="00602415">
      <w:r>
        <w:t xml:space="preserve">The napkin may be laid at the left or upon the service plate, according to what the first course is to be. Salt-shakers are placed for each two persons midway between the two covers. </w:t>
      </w:r>
    </w:p>
    <w:p w14:paraId="3F0A9099" w14:textId="77777777" w:rsidR="00602415" w:rsidRDefault="00602415" w:rsidP="00602415">
      <w:r>
        <w:t xml:space="preserve">Handsome luncheon linen may be used which consists of doilies and </w:t>
      </w:r>
      <w:proofErr w:type="spellStart"/>
      <w:r>
        <w:t>centre</w:t>
      </w:r>
      <w:proofErr w:type="spellEnd"/>
      <w:r>
        <w:t xml:space="preserve">-piece to match, and candles and shades are permissible. </w:t>
      </w:r>
      <w:proofErr w:type="gramStart"/>
      <w:r>
        <w:t>Generally</w:t>
      </w:r>
      <w:proofErr w:type="gramEnd"/>
      <w:r>
        <w:t xml:space="preserve"> they should correspond in color with the flowers used in the </w:t>
      </w:r>
      <w:proofErr w:type="spellStart"/>
      <w:r>
        <w:t>centre</w:t>
      </w:r>
      <w:proofErr w:type="spellEnd"/>
      <w:r>
        <w:t xml:space="preserve"> of the table. </w:t>
      </w:r>
    </w:p>
    <w:p w14:paraId="135A0D16" w14:textId="77777777" w:rsidR="00602415" w:rsidRDefault="00602415" w:rsidP="00602415">
      <w:pPr>
        <w:pStyle w:val="Heading2"/>
      </w:pPr>
      <w:bookmarkStart w:id="2" w:name="_bd2uzwsxf6ux" w:colFirst="0" w:colLast="0"/>
      <w:bookmarkEnd w:id="2"/>
      <w:r>
        <w:t xml:space="preserve">The Dinner Table </w:t>
      </w:r>
    </w:p>
    <w:p w14:paraId="00B4ADC2" w14:textId="77777777" w:rsidR="00602415" w:rsidRDefault="00602415" w:rsidP="00602415">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yard.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w:t>
      </w:r>
      <w:r>
        <w:lastRenderedPageBreak/>
        <w:t xml:space="preserve">maid and the resources at command and is not absolutely necessary at informal home dinners. The service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Pr="00070DA0">
        <w:rPr>
          <w:i/>
          <w:iCs/>
        </w:rPr>
        <w:t>canapés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E7A97C3" w14:textId="77777777" w:rsidR="00602415" w:rsidRDefault="00602415" w:rsidP="00602415">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301CD4BB" w14:textId="77777777" w:rsidR="00602415" w:rsidRDefault="00602415" w:rsidP="00602415">
      <w:r>
        <w:t xml:space="preserve">The lighting of the dining-room is a most important factor. The most artistic illumination is from candles or lamps placed not higher than the head, or from a low-hung </w:t>
      </w:r>
      <w:proofErr w:type="spellStart"/>
      <w:r>
        <w:t>centre</w:t>
      </w:r>
      <w:proofErr w:type="spellEnd"/>
      <w: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5D19D473" w14:textId="77777777" w:rsidR="00602415" w:rsidRDefault="00602415" w:rsidP="00602415">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42F81F0C" w14:textId="77777777" w:rsidR="00602415" w:rsidRDefault="00602415" w:rsidP="00602415">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43CBFAA8" w14:textId="77777777" w:rsidR="00602415" w:rsidRDefault="00602415" w:rsidP="00602415">
      <w:r>
        <w:t xml:space="preserve">Guests are served in rotation, beginning alternately at the right and left of the hostess, going in the opposite direction for each successive course. </w:t>
      </w:r>
    </w:p>
    <w:p w14:paraId="035BDD12" w14:textId="77777777" w:rsidR="00602415" w:rsidRDefault="00602415" w:rsidP="00602415">
      <w:pPr>
        <w:pStyle w:val="Heading2"/>
      </w:pPr>
      <w:bookmarkStart w:id="3" w:name="_k8mpfxku51uf" w:colFirst="0" w:colLast="0"/>
      <w:bookmarkEnd w:id="3"/>
      <w:r>
        <w:lastRenderedPageBreak/>
        <w:t xml:space="preserve">Second Way of Serving </w:t>
      </w:r>
    </w:p>
    <w:p w14:paraId="763CAD70" w14:textId="77777777" w:rsidR="00602415" w:rsidRDefault="00602415" w:rsidP="00602415">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10D6A0D8" w14:textId="77777777" w:rsidR="00602415" w:rsidRDefault="00602415" w:rsidP="00602415">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14E53B63" w14:textId="77777777" w:rsidR="00602415" w:rsidRDefault="00602415" w:rsidP="00602415">
      <w:pPr>
        <w:pStyle w:val="Heading2"/>
      </w:pPr>
      <w:bookmarkStart w:id="4" w:name="_c7b3caiabpzh" w:colFirst="0" w:colLast="0"/>
      <w:bookmarkEnd w:id="4"/>
      <w:r>
        <w:t xml:space="preserve">Informal Dinner </w:t>
      </w:r>
    </w:p>
    <w:p w14:paraId="3924124B" w14:textId="77777777" w:rsidR="00602415" w:rsidRDefault="00602415" w:rsidP="00602415">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37DE8C1B" w14:textId="77777777" w:rsidR="00602415" w:rsidRDefault="00602415" w:rsidP="00602415">
      <w:pPr>
        <w:pStyle w:val="Heading2"/>
      </w:pPr>
      <w:r>
        <w:t xml:space="preserve">Serving at a Formal Luncheon </w:t>
      </w:r>
    </w:p>
    <w:p w14:paraId="6FB1BEDF" w14:textId="77777777" w:rsidR="00602415" w:rsidRDefault="00602415" w:rsidP="00602415">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10F473C4" w14:textId="77777777" w:rsidR="00602415" w:rsidRDefault="00602415" w:rsidP="00602415">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0D09D855" w14:textId="77777777" w:rsidR="00602415" w:rsidRDefault="00602415" w:rsidP="00602415">
      <w:pPr>
        <w:pStyle w:val="Heading2"/>
      </w:pPr>
      <w:bookmarkStart w:id="5" w:name="_ogusftvxw9r2" w:colFirst="0" w:colLast="0"/>
      <w:bookmarkEnd w:id="5"/>
      <w:r>
        <w:t xml:space="preserve">Notes on Serving </w:t>
      </w:r>
    </w:p>
    <w:p w14:paraId="4DBCFC36" w14:textId="77777777" w:rsidR="00602415" w:rsidRDefault="00602415" w:rsidP="00602415">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w:t>
      </w:r>
      <w:r>
        <w:lastRenderedPageBreak/>
        <w:t xml:space="preserve">are served with raw oysters or clams, also slender stalks of celery and radishes. Bread sticks or dinner biscuit accompany soups, also salted wafers. </w:t>
      </w:r>
    </w:p>
    <w:p w14:paraId="66247A75" w14:textId="77777777" w:rsidR="00602415" w:rsidRDefault="00602415" w:rsidP="00602415">
      <w:r>
        <w:t xml:space="preserve">With the fish course, cucumbers, cress, radishes, cooked potatoes in small balls with melted butter may be served. Salted nuts and olives may be passed also. </w:t>
      </w:r>
    </w:p>
    <w:p w14:paraId="207AC85A" w14:textId="77777777" w:rsidR="00602415" w:rsidRDefault="00602415" w:rsidP="00602415">
      <w:r>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time-honored cream sauce. </w:t>
      </w:r>
    </w:p>
    <w:p w14:paraId="2164E31D" w14:textId="77777777" w:rsidR="00602415" w:rsidRDefault="00602415" w:rsidP="00602415">
      <w:r>
        <w:t xml:space="preserve">Sherbet, which is frequently called sorbet, is a frozen ice or punch served as a course in the middle of a luncheon or dinner. It is supposed to be stimulating and prepares for the part of the meal which is to follow. It is served just before the game or salad in a small glass resting on a plate covered with a doily. Only a heaping tablespoonful is served. </w:t>
      </w:r>
    </w:p>
    <w:p w14:paraId="36698EC7" w14:textId="77777777" w:rsidR="00602415" w:rsidRDefault="00602415" w:rsidP="00602415">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0A972776" w14:textId="77777777" w:rsidR="00602415" w:rsidRDefault="00602415" w:rsidP="00602415">
      <w:r>
        <w:t xml:space="preserve">Bon-bons should be passed just before the guests leave the table. </w:t>
      </w:r>
    </w:p>
    <w:p w14:paraId="63D19210" w14:textId="77777777" w:rsidR="00602415" w:rsidRDefault="00602415" w:rsidP="00602415">
      <w:pPr>
        <w:pStyle w:val="Heading2"/>
      </w:pPr>
      <w:bookmarkStart w:id="6" w:name="_z0drkdaki1lw" w:colFirst="0" w:colLast="0"/>
      <w:bookmarkEnd w:id="6"/>
      <w:r>
        <w:t xml:space="preserve">Late Suppers </w:t>
      </w:r>
    </w:p>
    <w:p w14:paraId="79DD527D" w14:textId="77777777" w:rsidR="00602415" w:rsidRDefault="00602415" w:rsidP="00602415">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3AB28E14" w14:textId="77777777" w:rsidR="00602415" w:rsidRDefault="00602415" w:rsidP="00602415">
      <w:r>
        <w:t xml:space="preserve">These little suppers with the guests seated about the board are truly enjoyable. A good menu is one that consists of a hot bouillon, dainty sandwiches, salad, a hot or cold </w:t>
      </w:r>
      <w:r w:rsidRPr="009A5925">
        <w:rPr>
          <w:i/>
          <w:iCs/>
        </w:rPr>
        <w:t>entrée</w:t>
      </w:r>
      <w:r>
        <w:t xml:space="preserve">, coffee with cream, or hot chocolate, and there may be a sweet to top off with. </w:t>
      </w:r>
    </w:p>
    <w:p w14:paraId="6F017B17" w14:textId="77777777" w:rsidR="00602415" w:rsidRDefault="00602415" w:rsidP="00602415">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26DC1BCA" w14:textId="77777777" w:rsidR="00602415" w:rsidRDefault="00602415" w:rsidP="00602415">
      <w:r>
        <w:t xml:space="preserve">The following dishes will be found helpful in arranging a menu: oyster cocktails, any sea-food creations, cold meats, salads of all kinds, tarts, custards, </w:t>
      </w:r>
      <w:r>
        <w:lastRenderedPageBreak/>
        <w:t xml:space="preserve">frozen desserts, small cakes, accessories of olives, nuts, cheese, celery and bon-bons. </w:t>
      </w:r>
    </w:p>
    <w:p w14:paraId="6522E6BA" w14:textId="77777777" w:rsidR="00602415" w:rsidRDefault="00602415" w:rsidP="00602415">
      <w:pPr>
        <w:pStyle w:val="Heading2"/>
      </w:pPr>
      <w:bookmarkStart w:id="7" w:name="_8kgf6tgo843p" w:colFirst="0" w:colLast="0"/>
      <w:bookmarkEnd w:id="7"/>
      <w:r>
        <w:t xml:space="preserve">Five o’clock Teas </w:t>
      </w:r>
    </w:p>
    <w:p w14:paraId="06FA5F51" w14:textId="77777777" w:rsidR="00602415" w:rsidRDefault="00602415" w:rsidP="00602415">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4E274F90" w14:textId="77777777" w:rsidR="00602415" w:rsidRDefault="00602415" w:rsidP="00602415">
      <w:r>
        <w:t>For a large tea, the refreshments are served in the dining room, the table arranged with flowers and lights. Usually special friends are asked to “pour” at either end of the table, one for coffee, one for chocolate, serving half an hour at a time.</w:t>
      </w:r>
    </w:p>
    <w:p w14:paraId="55241670" w14:textId="77777777" w:rsidR="00602415" w:rsidRDefault="00602415" w:rsidP="00602415">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647D9955" w14:textId="77777777" w:rsidR="00602415" w:rsidRDefault="00602415" w:rsidP="00602415">
      <w:r>
        <w:t xml:space="preserve">String music is an adjunct and plenty of flowers artistically disposed throughout the rooms, which are usually darkened and artificially lighted. </w:t>
      </w:r>
    </w:p>
    <w:p w14:paraId="41703921" w14:textId="77777777" w:rsidR="00602415" w:rsidRDefault="00602415" w:rsidP="00602415">
      <w:pPr>
        <w:pStyle w:val="Heading2"/>
      </w:pPr>
      <w:bookmarkStart w:id="8" w:name="_nloh7rlumtg8" w:colFirst="0" w:colLast="0"/>
      <w:bookmarkEnd w:id="8"/>
      <w:r>
        <w:t xml:space="preserve">Buffet Luncheons </w:t>
      </w:r>
    </w:p>
    <w:p w14:paraId="094C8C5F" w14:textId="77777777" w:rsidR="00602415" w:rsidRDefault="00602415" w:rsidP="00602415">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Pr="00737FF7">
        <w:rPr>
          <w:i/>
          <w:iCs/>
        </w:rPr>
        <w:t xml:space="preserve">á la </w:t>
      </w:r>
      <w:proofErr w:type="spellStart"/>
      <w:r w:rsidRPr="00737FF7">
        <w:rPr>
          <w:i/>
          <w:iCs/>
        </w:rPr>
        <w:t>réception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58B1C2C5" w14:textId="77777777" w:rsidR="00602415" w:rsidRDefault="00602415" w:rsidP="00602415">
      <w:r>
        <w:t xml:space="preserve">The menu usually consists of a bouillon or clear soup, fish, croquettes or patties, salad, sandwiches or hot buttered rolls or biscuit, a frozen sweet, and </w:t>
      </w:r>
      <w:r>
        <w:lastRenderedPageBreak/>
        <w:t xml:space="preserve">small cakes. A more elaborate menu consists of </w:t>
      </w:r>
      <w:r w:rsidRPr="00070DA0">
        <w:rPr>
          <w:i/>
          <w:iCs/>
        </w:rPr>
        <w:t>canapés</w:t>
      </w:r>
      <w:r>
        <w:t xml:space="preserve">, soup, fish, croquettes or patties, peas or asparagus, salads, a frozen sherbet, and beverages. </w:t>
      </w:r>
    </w:p>
    <w:p w14:paraId="3689EA7D" w14:textId="77777777" w:rsidR="00602415" w:rsidRDefault="00602415" w:rsidP="00602415">
      <w:pPr>
        <w:pStyle w:val="Heading2"/>
      </w:pPr>
      <w:bookmarkStart w:id="9" w:name="_yml7f4b0rupw" w:colFirst="0" w:colLast="0"/>
      <w:bookmarkEnd w:id="9"/>
      <w:r>
        <w:t xml:space="preserve">Receptions </w:t>
      </w:r>
    </w:p>
    <w:p w14:paraId="63F59EF7" w14:textId="77777777" w:rsidR="00602415" w:rsidRDefault="00602415" w:rsidP="00602415">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60E05699" w14:textId="77777777" w:rsidR="00602415" w:rsidRDefault="00602415" w:rsidP="00602415">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08FCCC4A" w14:textId="6BFAF873" w:rsidR="00BF4E16" w:rsidRDefault="00BF4E16" w:rsidP="007119B9">
      <w:pPr>
        <w:rPr>
          <w:rStyle w:val="SubtleReference"/>
          <w:sz w:val="24"/>
          <w:szCs w:val="20"/>
        </w:rPr>
      </w:pPr>
      <w:r>
        <w:rPr>
          <w:rStyle w:val="SubtleReference"/>
          <w:sz w:val="24"/>
          <w:szCs w:val="20"/>
        </w:rPr>
        <w:br w:type="page"/>
      </w:r>
    </w:p>
    <w:p w14:paraId="161A34AA" w14:textId="77777777" w:rsidR="00602415" w:rsidRPr="00FC012C" w:rsidRDefault="00602415" w:rsidP="007119B9">
      <w:pPr>
        <w:rPr>
          <w:rStyle w:val="SubtleReference"/>
          <w:sz w:val="24"/>
          <w:szCs w:val="20"/>
        </w:rPr>
      </w:pPr>
    </w:p>
    <w:sectPr w:rsidR="00602415" w:rsidRPr="00FC012C" w:rsidSect="008840A0">
      <w:pgSz w:w="10440" w:h="15120" w:code="7"/>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6F169" w14:textId="77777777" w:rsidR="008D6724" w:rsidRDefault="008D6724" w:rsidP="00602415">
      <w:pPr>
        <w:spacing w:line="240" w:lineRule="auto"/>
      </w:pPr>
      <w:r>
        <w:separator/>
      </w:r>
    </w:p>
  </w:endnote>
  <w:endnote w:type="continuationSeparator" w:id="0">
    <w:p w14:paraId="28891249" w14:textId="77777777" w:rsidR="008D6724" w:rsidRDefault="008D6724" w:rsidP="00602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7734" w14:textId="77777777" w:rsidR="008D6724" w:rsidRDefault="008D6724" w:rsidP="00602415">
      <w:pPr>
        <w:spacing w:line="240" w:lineRule="auto"/>
      </w:pPr>
      <w:r>
        <w:separator/>
      </w:r>
    </w:p>
  </w:footnote>
  <w:footnote w:type="continuationSeparator" w:id="0">
    <w:p w14:paraId="62DF2F8E" w14:textId="77777777" w:rsidR="008D6724" w:rsidRDefault="008D6724" w:rsidP="006024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A0"/>
    <w:rsid w:val="000B0079"/>
    <w:rsid w:val="001733E9"/>
    <w:rsid w:val="00550EB7"/>
    <w:rsid w:val="005D32A0"/>
    <w:rsid w:val="005F1A8E"/>
    <w:rsid w:val="00602415"/>
    <w:rsid w:val="006B6BF9"/>
    <w:rsid w:val="007119B9"/>
    <w:rsid w:val="00720A28"/>
    <w:rsid w:val="00827540"/>
    <w:rsid w:val="008840A0"/>
    <w:rsid w:val="008D6724"/>
    <w:rsid w:val="009E3367"/>
    <w:rsid w:val="00A66FF7"/>
    <w:rsid w:val="00B87909"/>
    <w:rsid w:val="00BF4E16"/>
    <w:rsid w:val="00EB5E1A"/>
    <w:rsid w:val="00FC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C70"/>
  <w15:chartTrackingRefBased/>
  <w15:docId w15:val="{CCADCD2F-B544-4B14-97B3-5765B18D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en-US" w:eastAsia="en-US" w:bidi="ar-SA"/>
        <w14:ligatures w14:val="standardContextual"/>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Indented"/>
    <w:qFormat/>
    <w:rsid w:val="008840A0"/>
    <w:rPr>
      <w:rFonts w:ascii="Times New Roman" w:hAnsi="Times New Roman"/>
      <w:sz w:val="28"/>
    </w:rPr>
  </w:style>
  <w:style w:type="paragraph" w:styleId="Heading1">
    <w:name w:val="heading 1"/>
    <w:aliases w:val="Heading 1-1909"/>
    <w:next w:val="Normal"/>
    <w:link w:val="Heading1Char"/>
    <w:uiPriority w:val="9"/>
    <w:qFormat/>
    <w:rsid w:val="008840A0"/>
    <w:pPr>
      <w:keepNext/>
      <w:keepLines/>
      <w:spacing w:before="400" w:after="120"/>
      <w:jc w:val="center"/>
      <w:outlineLvl w:val="0"/>
    </w:pPr>
    <w:rPr>
      <w:rFonts w:ascii="Times New Roman" w:eastAsia="Arial" w:hAnsi="Times New Roman"/>
      <w:kern w:val="0"/>
      <w:sz w:val="40"/>
      <w:szCs w:val="40"/>
      <w:lang w:val="en"/>
      <w14:ligatures w14:val="none"/>
    </w:rPr>
  </w:style>
  <w:style w:type="paragraph" w:styleId="Heading2">
    <w:name w:val="heading 2"/>
    <w:aliases w:val="Heading 2-1909"/>
    <w:next w:val="Normal"/>
    <w:link w:val="Heading2Char"/>
    <w:uiPriority w:val="9"/>
    <w:unhideWhenUsed/>
    <w:qFormat/>
    <w:rsid w:val="008840A0"/>
    <w:pPr>
      <w:keepNext/>
      <w:keepLines/>
      <w:spacing w:before="480" w:after="120"/>
      <w:jc w:val="center"/>
      <w:outlineLvl w:val="1"/>
    </w:pPr>
    <w:rPr>
      <w:rFonts w:ascii="Times New Roman" w:eastAsia="Arial" w:hAnsi="Times New Roman"/>
      <w:kern w:val="0"/>
      <w:sz w:val="32"/>
      <w:szCs w:val="32"/>
      <w:lang w:val="en"/>
      <w14:ligatures w14:val="none"/>
    </w:rPr>
  </w:style>
  <w:style w:type="paragraph" w:styleId="Heading3">
    <w:name w:val="heading 3"/>
    <w:aliases w:val="Heading 3-1909"/>
    <w:next w:val="Normal"/>
    <w:link w:val="Heading3Char"/>
    <w:uiPriority w:val="9"/>
    <w:unhideWhenUsed/>
    <w:qFormat/>
    <w:rsid w:val="008840A0"/>
    <w:pPr>
      <w:keepNext/>
      <w:keepLines/>
      <w:spacing w:before="320" w:after="80"/>
      <w:jc w:val="center"/>
      <w:outlineLvl w:val="2"/>
    </w:pPr>
    <w:rPr>
      <w:rFonts w:ascii="Times New Roman" w:eastAsia="Arial" w:hAnsi="Times New Roman"/>
      <w:color w:val="434343"/>
      <w:kern w:val="0"/>
      <w:sz w:val="28"/>
      <w:szCs w:val="28"/>
      <w:lang w:val="en"/>
      <w14:ligatures w14:val="none"/>
    </w:rPr>
  </w:style>
  <w:style w:type="paragraph" w:styleId="Heading4">
    <w:name w:val="heading 4"/>
    <w:aliases w:val="Heading 4-1909"/>
    <w:next w:val="Normal"/>
    <w:link w:val="Heading4Char"/>
    <w:uiPriority w:val="9"/>
    <w:unhideWhenUsed/>
    <w:qFormat/>
    <w:rsid w:val="008840A0"/>
    <w:pPr>
      <w:keepNext/>
      <w:keepLines/>
      <w:spacing w:before="280" w:after="80"/>
      <w:jc w:val="center"/>
      <w:outlineLvl w:val="3"/>
    </w:pPr>
    <w:rPr>
      <w:rFonts w:ascii="Times New Roman" w:eastAsia="Arial" w:hAnsi="Times New Roman"/>
      <w:color w:val="666666"/>
      <w:kern w:val="0"/>
      <w:lang w:val="en"/>
      <w14:ligatures w14:val="none"/>
    </w:rPr>
  </w:style>
  <w:style w:type="paragraph" w:styleId="Heading5">
    <w:name w:val="heading 5"/>
    <w:aliases w:val="Heading 5-1909"/>
    <w:next w:val="Normal"/>
    <w:link w:val="Heading5Char"/>
    <w:uiPriority w:val="9"/>
    <w:unhideWhenUsed/>
    <w:qFormat/>
    <w:rsid w:val="008840A0"/>
    <w:pPr>
      <w:keepNext/>
      <w:keepLines/>
      <w:spacing w:before="240" w:after="80"/>
      <w:jc w:val="center"/>
      <w:outlineLvl w:val="4"/>
    </w:pPr>
    <w:rPr>
      <w:rFonts w:ascii="Times New Roman" w:eastAsia="Arial" w:hAnsi="Times New Roman"/>
      <w:color w:val="666666"/>
      <w:kern w:val="0"/>
      <w:lang w:val="en"/>
      <w14:ligatures w14:val="none"/>
    </w:rPr>
  </w:style>
  <w:style w:type="paragraph" w:styleId="Heading6">
    <w:name w:val="heading 6"/>
    <w:basedOn w:val="Normal"/>
    <w:next w:val="Normal"/>
    <w:link w:val="Heading6Char"/>
    <w:uiPriority w:val="9"/>
    <w:semiHidden/>
    <w:unhideWhenUsed/>
    <w:qFormat/>
    <w:rsid w:val="008840A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40A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40A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40A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A0"/>
    <w:rPr>
      <w:rFonts w:ascii="Times New Roman" w:eastAsia="Arial" w:hAnsi="Times New Roman"/>
      <w:kern w:val="0"/>
      <w:sz w:val="40"/>
      <w:szCs w:val="40"/>
      <w:lang w:val="en"/>
      <w14:ligatures w14:val="none"/>
    </w:rPr>
  </w:style>
  <w:style w:type="character" w:customStyle="1" w:styleId="Heading2Char">
    <w:name w:val="Heading 2 Char"/>
    <w:basedOn w:val="DefaultParagraphFont"/>
    <w:link w:val="Heading2"/>
    <w:uiPriority w:val="9"/>
    <w:rsid w:val="008840A0"/>
    <w:rPr>
      <w:rFonts w:ascii="Times New Roman" w:eastAsia="Arial" w:hAnsi="Times New Roman"/>
      <w:kern w:val="0"/>
      <w:sz w:val="32"/>
      <w:szCs w:val="32"/>
      <w:lang w:val="en"/>
      <w14:ligatures w14:val="none"/>
    </w:rPr>
  </w:style>
  <w:style w:type="character" w:customStyle="1" w:styleId="Heading3Char">
    <w:name w:val="Heading 3 Char"/>
    <w:basedOn w:val="DefaultParagraphFont"/>
    <w:link w:val="Heading3"/>
    <w:uiPriority w:val="9"/>
    <w:rsid w:val="008840A0"/>
    <w:rPr>
      <w:rFonts w:ascii="Times New Roman" w:eastAsia="Arial" w:hAnsi="Times New Roman"/>
      <w:color w:val="434343"/>
      <w:kern w:val="0"/>
      <w:sz w:val="28"/>
      <w:szCs w:val="28"/>
      <w:lang w:val="en"/>
      <w14:ligatures w14:val="none"/>
    </w:rPr>
  </w:style>
  <w:style w:type="character" w:customStyle="1" w:styleId="Heading5Char">
    <w:name w:val="Heading 5 Char"/>
    <w:basedOn w:val="DefaultParagraphFont"/>
    <w:link w:val="Heading5"/>
    <w:uiPriority w:val="9"/>
    <w:rsid w:val="008840A0"/>
    <w:rPr>
      <w:rFonts w:ascii="Times New Roman" w:eastAsia="Arial" w:hAnsi="Times New Roman"/>
      <w:color w:val="666666"/>
      <w:kern w:val="0"/>
      <w:lang w:val="en"/>
      <w14:ligatures w14:val="none"/>
    </w:rPr>
  </w:style>
  <w:style w:type="character" w:customStyle="1" w:styleId="Heading4Char">
    <w:name w:val="Heading 4 Char"/>
    <w:basedOn w:val="DefaultParagraphFont"/>
    <w:link w:val="Heading4"/>
    <w:uiPriority w:val="9"/>
    <w:rsid w:val="008840A0"/>
    <w:rPr>
      <w:rFonts w:ascii="Times New Roman" w:eastAsia="Arial" w:hAnsi="Times New Roman"/>
      <w:color w:val="666666"/>
      <w:kern w:val="0"/>
      <w:lang w:val="en"/>
      <w14:ligatures w14:val="none"/>
    </w:rPr>
  </w:style>
  <w:style w:type="paragraph" w:styleId="Title">
    <w:name w:val="Title"/>
    <w:aliases w:val="Title-1909"/>
    <w:next w:val="Normal"/>
    <w:link w:val="TitleChar"/>
    <w:uiPriority w:val="10"/>
    <w:qFormat/>
    <w:rsid w:val="008840A0"/>
    <w:pPr>
      <w:keepNext/>
      <w:keepLines/>
      <w:spacing w:after="60"/>
      <w:jc w:val="center"/>
    </w:pPr>
    <w:rPr>
      <w:rFonts w:ascii="Times New Roman" w:eastAsia="Arial" w:hAnsi="Times New Roman"/>
      <w:kern w:val="0"/>
      <w:sz w:val="52"/>
      <w:szCs w:val="52"/>
      <w:lang w:val="en"/>
      <w14:ligatures w14:val="none"/>
    </w:rPr>
  </w:style>
  <w:style w:type="character" w:customStyle="1" w:styleId="TitleChar">
    <w:name w:val="Title Char"/>
    <w:basedOn w:val="DefaultParagraphFont"/>
    <w:link w:val="Title"/>
    <w:uiPriority w:val="10"/>
    <w:rsid w:val="008840A0"/>
    <w:rPr>
      <w:rFonts w:ascii="Times New Roman" w:eastAsia="Arial" w:hAnsi="Times New Roman"/>
      <w:kern w:val="0"/>
      <w:sz w:val="52"/>
      <w:szCs w:val="52"/>
      <w:lang w:val="en"/>
      <w14:ligatures w14:val="none"/>
    </w:rPr>
  </w:style>
  <w:style w:type="paragraph" w:styleId="Subtitle">
    <w:name w:val="Subtitle"/>
    <w:aliases w:val="Subtitle-1909"/>
    <w:basedOn w:val="Normal"/>
    <w:next w:val="Normal"/>
    <w:link w:val="SubtitleChar"/>
    <w:uiPriority w:val="11"/>
    <w:qFormat/>
    <w:rsid w:val="00602415"/>
    <w:pPr>
      <w:keepNext/>
      <w:keepLines/>
      <w:spacing w:after="320"/>
      <w:jc w:val="center"/>
    </w:pPr>
    <w:rPr>
      <w:sz w:val="30"/>
      <w:szCs w:val="30"/>
    </w:rPr>
  </w:style>
  <w:style w:type="character" w:customStyle="1" w:styleId="SubtitleChar">
    <w:name w:val="Subtitle Char"/>
    <w:basedOn w:val="DefaultParagraphFont"/>
    <w:link w:val="Subtitle"/>
    <w:uiPriority w:val="11"/>
    <w:rsid w:val="00602415"/>
    <w:rPr>
      <w:rFonts w:ascii="Times New Roman" w:hAnsi="Times New Roman"/>
      <w:sz w:val="30"/>
      <w:szCs w:val="30"/>
    </w:rPr>
  </w:style>
  <w:style w:type="paragraph" w:customStyle="1" w:styleId="FullColumns">
    <w:name w:val="Full Columns"/>
    <w:basedOn w:val="Normal"/>
    <w:qFormat/>
    <w:rsid w:val="00A66FF7"/>
    <w:pPr>
      <w:ind w:left="216" w:hanging="216"/>
    </w:pPr>
    <w:rPr>
      <w:sz w:val="20"/>
    </w:rPr>
  </w:style>
  <w:style w:type="paragraph" w:customStyle="1" w:styleId="HangingIngredient">
    <w:name w:val="Hanging Ingredient"/>
    <w:basedOn w:val="Normal"/>
    <w:qFormat/>
    <w:rsid w:val="00A66FF7"/>
    <w:pPr>
      <w:ind w:left="2376" w:right="1440" w:hanging="216"/>
    </w:pPr>
    <w:rPr>
      <w:sz w:val="20"/>
    </w:rPr>
  </w:style>
  <w:style w:type="paragraph" w:customStyle="1" w:styleId="HangingList">
    <w:name w:val="Hanging List"/>
    <w:basedOn w:val="Normal"/>
    <w:qFormat/>
    <w:rsid w:val="00A66FF7"/>
    <w:pPr>
      <w:ind w:left="216" w:right="720" w:hanging="216"/>
    </w:pPr>
    <w:rPr>
      <w:sz w:val="20"/>
    </w:rPr>
  </w:style>
  <w:style w:type="paragraph" w:customStyle="1" w:styleId="IngredientList">
    <w:name w:val="Ingredient List"/>
    <w:basedOn w:val="Normal"/>
    <w:qFormat/>
    <w:rsid w:val="00A66FF7"/>
    <w:pPr>
      <w:ind w:left="3096" w:right="1440" w:hanging="216"/>
    </w:pPr>
    <w:rPr>
      <w:sz w:val="20"/>
    </w:rPr>
  </w:style>
  <w:style w:type="paragraph" w:customStyle="1" w:styleId="JustList">
    <w:name w:val="Just List"/>
    <w:next w:val="Normal"/>
    <w:qFormat/>
    <w:rsid w:val="00A66FF7"/>
    <w:pPr>
      <w:spacing w:line="240" w:lineRule="auto"/>
      <w:ind w:left="360" w:right="720" w:hanging="360"/>
    </w:pPr>
    <w:rPr>
      <w:rFonts w:eastAsia="Arial"/>
      <w:kern w:val="0"/>
      <w:sz w:val="20"/>
      <w:lang w:val="en"/>
      <w14:ligatures w14:val="none"/>
    </w:rPr>
  </w:style>
  <w:style w:type="paragraph" w:customStyle="1" w:styleId="RightSide">
    <w:name w:val="Right Side"/>
    <w:basedOn w:val="NoSpacing"/>
    <w:qFormat/>
    <w:rsid w:val="00A66FF7"/>
    <w:pPr>
      <w:ind w:right="216" w:firstLine="0"/>
      <w:jc w:val="right"/>
    </w:pPr>
  </w:style>
  <w:style w:type="paragraph" w:styleId="NoSpacing">
    <w:name w:val="No Spacing"/>
    <w:aliases w:val="Normal Indent No Spacing"/>
    <w:uiPriority w:val="1"/>
    <w:qFormat/>
    <w:rsid w:val="00A66FF7"/>
    <w:pPr>
      <w:spacing w:line="240" w:lineRule="auto"/>
    </w:pPr>
    <w:rPr>
      <w:rFonts w:eastAsia="Arial"/>
      <w:kern w:val="0"/>
      <w:lang w:val="en"/>
      <w14:ligatures w14:val="none"/>
    </w:rPr>
  </w:style>
  <w:style w:type="character" w:customStyle="1" w:styleId="Heading6Char">
    <w:name w:val="Heading 6 Char"/>
    <w:basedOn w:val="DefaultParagraphFont"/>
    <w:link w:val="Heading6"/>
    <w:uiPriority w:val="9"/>
    <w:semiHidden/>
    <w:rsid w:val="008840A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840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840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40A0"/>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840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0A0"/>
    <w:rPr>
      <w:i/>
      <w:iCs/>
      <w:color w:val="404040" w:themeColor="text1" w:themeTint="BF"/>
    </w:rPr>
  </w:style>
  <w:style w:type="paragraph" w:styleId="ListParagraph">
    <w:name w:val="List Paragraph"/>
    <w:basedOn w:val="Normal"/>
    <w:uiPriority w:val="34"/>
    <w:qFormat/>
    <w:rsid w:val="007119B9"/>
    <w:pPr>
      <w:spacing w:line="240" w:lineRule="auto"/>
      <w:ind w:firstLine="0"/>
      <w:contextualSpacing/>
    </w:pPr>
    <w:rPr>
      <w:sz w:val="24"/>
    </w:rPr>
  </w:style>
  <w:style w:type="character" w:styleId="IntenseEmphasis">
    <w:name w:val="Intense Emphasis"/>
    <w:basedOn w:val="DefaultParagraphFont"/>
    <w:uiPriority w:val="21"/>
    <w:qFormat/>
    <w:rsid w:val="000B0079"/>
    <w:rPr>
      <w:i/>
      <w:iCs/>
      <w:color w:val="auto"/>
    </w:rPr>
  </w:style>
  <w:style w:type="paragraph" w:styleId="IntenseQuote">
    <w:name w:val="Intense Quote"/>
    <w:basedOn w:val="Normal"/>
    <w:next w:val="Normal"/>
    <w:link w:val="IntenseQuoteChar"/>
    <w:uiPriority w:val="30"/>
    <w:qFormat/>
    <w:rsid w:val="008840A0"/>
    <w:pPr>
      <w:pBdr>
        <w:top w:val="single" w:sz="18" w:space="10" w:color="auto"/>
        <w:left w:val="single" w:sz="18" w:space="4" w:color="auto"/>
        <w:bottom w:val="single" w:sz="18" w:space="10" w:color="auto"/>
        <w:right w:val="single" w:sz="18" w:space="4" w:color="auto"/>
      </w:pBdr>
      <w:spacing w:before="360" w:after="360"/>
      <w:ind w:left="2160" w:right="2160" w:firstLine="0"/>
      <w:jc w:val="center"/>
    </w:pPr>
    <w:rPr>
      <w:iCs/>
    </w:rPr>
  </w:style>
  <w:style w:type="character" w:customStyle="1" w:styleId="IntenseQuoteChar">
    <w:name w:val="Intense Quote Char"/>
    <w:basedOn w:val="DefaultParagraphFont"/>
    <w:link w:val="IntenseQuote"/>
    <w:uiPriority w:val="30"/>
    <w:rsid w:val="008840A0"/>
    <w:rPr>
      <w:iCs/>
    </w:rPr>
  </w:style>
  <w:style w:type="character" w:styleId="IntenseReference">
    <w:name w:val="Intense Reference"/>
    <w:basedOn w:val="DefaultParagraphFont"/>
    <w:uiPriority w:val="32"/>
    <w:qFormat/>
    <w:rsid w:val="00602415"/>
    <w:rPr>
      <w:b/>
      <w:bCs/>
      <w:smallCaps/>
      <w:color w:val="auto"/>
      <w:spacing w:val="5"/>
    </w:rPr>
  </w:style>
  <w:style w:type="character" w:styleId="SubtleReference">
    <w:name w:val="Subtle Reference"/>
    <w:basedOn w:val="DefaultParagraphFont"/>
    <w:uiPriority w:val="31"/>
    <w:qFormat/>
    <w:rsid w:val="00FC012C"/>
    <w:rPr>
      <w:caps w:val="0"/>
      <w:smallCaps/>
      <w:color w:val="auto"/>
    </w:rPr>
  </w:style>
  <w:style w:type="numbering" w:customStyle="1" w:styleId="ListRomanNumeral">
    <w:name w:val="List (Roman Numeral"/>
    <w:aliases w:val="Number,Letter)"/>
    <w:basedOn w:val="NoList"/>
    <w:uiPriority w:val="99"/>
    <w:rsid w:val="007119B9"/>
    <w:pPr>
      <w:numPr>
        <w:numId w:val="2"/>
      </w:numPr>
    </w:pPr>
  </w:style>
  <w:style w:type="paragraph" w:styleId="Header">
    <w:name w:val="header"/>
    <w:basedOn w:val="Normal"/>
    <w:link w:val="HeaderChar"/>
    <w:uiPriority w:val="99"/>
    <w:unhideWhenUsed/>
    <w:rsid w:val="00602415"/>
    <w:pPr>
      <w:tabs>
        <w:tab w:val="center" w:pos="4680"/>
        <w:tab w:val="right" w:pos="9360"/>
      </w:tabs>
      <w:spacing w:line="240" w:lineRule="auto"/>
    </w:pPr>
  </w:style>
  <w:style w:type="character" w:customStyle="1" w:styleId="HeaderChar">
    <w:name w:val="Header Char"/>
    <w:basedOn w:val="DefaultParagraphFont"/>
    <w:link w:val="Header"/>
    <w:uiPriority w:val="99"/>
    <w:rsid w:val="00602415"/>
    <w:rPr>
      <w:rFonts w:ascii="Times New Roman" w:hAnsi="Times New Roman"/>
      <w:sz w:val="28"/>
    </w:rPr>
  </w:style>
  <w:style w:type="paragraph" w:styleId="Footer">
    <w:name w:val="footer"/>
    <w:basedOn w:val="Normal"/>
    <w:link w:val="FooterChar"/>
    <w:uiPriority w:val="99"/>
    <w:unhideWhenUsed/>
    <w:rsid w:val="00602415"/>
    <w:pPr>
      <w:tabs>
        <w:tab w:val="center" w:pos="4680"/>
        <w:tab w:val="right" w:pos="9360"/>
      </w:tabs>
      <w:spacing w:line="240" w:lineRule="auto"/>
    </w:pPr>
  </w:style>
  <w:style w:type="character" w:customStyle="1" w:styleId="FooterChar">
    <w:name w:val="Footer Char"/>
    <w:basedOn w:val="DefaultParagraphFont"/>
    <w:link w:val="Footer"/>
    <w:uiPriority w:val="99"/>
    <w:rsid w:val="0060241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0A46-9DED-4D76-9E0D-B01BA3B0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 Fae Vitous</dc:creator>
  <cp:keywords/>
  <dc:description/>
  <cp:lastModifiedBy>Puck Fae Vitous</cp:lastModifiedBy>
  <cp:revision>5</cp:revision>
  <dcterms:created xsi:type="dcterms:W3CDTF">2025-10-12T16:26:00Z</dcterms:created>
  <dcterms:modified xsi:type="dcterms:W3CDTF">2025-10-12T18:23:00Z</dcterms:modified>
</cp:coreProperties>
</file>