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3C3" w:rsidRDefault="00C538CC" w:rsidP="00C538CC">
      <w:pPr>
        <w:spacing w:line="360" w:lineRule="auto"/>
        <w:rPr>
          <w:rFonts w:ascii="Times New Roman" w:hAnsi="Times New Roman" w:cs="Times New Roman"/>
          <w:sz w:val="24"/>
          <w:szCs w:val="24"/>
        </w:rPr>
      </w:pPr>
      <w:r>
        <w:rPr>
          <w:rFonts w:ascii="Times New Roman" w:hAnsi="Times New Roman" w:cs="Times New Roman"/>
          <w:sz w:val="24"/>
          <w:szCs w:val="24"/>
        </w:rPr>
        <w:t>Dylan Porter</w:t>
      </w:r>
    </w:p>
    <w:p w:rsidR="00C538CC" w:rsidRDefault="00C538CC" w:rsidP="00C538CC">
      <w:pPr>
        <w:spacing w:line="360" w:lineRule="auto"/>
        <w:rPr>
          <w:rFonts w:ascii="Times New Roman" w:hAnsi="Times New Roman" w:cs="Times New Roman"/>
          <w:sz w:val="24"/>
          <w:szCs w:val="24"/>
        </w:rPr>
      </w:pPr>
      <w:r>
        <w:rPr>
          <w:rFonts w:ascii="Times New Roman" w:hAnsi="Times New Roman" w:cs="Times New Roman"/>
          <w:sz w:val="24"/>
          <w:szCs w:val="24"/>
        </w:rPr>
        <w:t>Professor Simon</w:t>
      </w:r>
    </w:p>
    <w:p w:rsidR="00C538CC" w:rsidRDefault="00C538CC" w:rsidP="00C538CC">
      <w:pPr>
        <w:spacing w:line="360" w:lineRule="auto"/>
        <w:rPr>
          <w:rFonts w:ascii="Times New Roman" w:hAnsi="Times New Roman" w:cs="Times New Roman"/>
          <w:sz w:val="24"/>
          <w:szCs w:val="24"/>
        </w:rPr>
      </w:pPr>
      <w:r>
        <w:rPr>
          <w:rFonts w:ascii="Times New Roman" w:hAnsi="Times New Roman" w:cs="Times New Roman"/>
          <w:sz w:val="24"/>
          <w:szCs w:val="24"/>
        </w:rPr>
        <w:t>UCOR 141</w:t>
      </w:r>
    </w:p>
    <w:p w:rsidR="00C538CC" w:rsidRDefault="00C538CC" w:rsidP="00C538CC">
      <w:pPr>
        <w:spacing w:line="360" w:lineRule="auto"/>
        <w:rPr>
          <w:rFonts w:ascii="Times New Roman" w:hAnsi="Times New Roman" w:cs="Times New Roman"/>
          <w:sz w:val="24"/>
          <w:szCs w:val="24"/>
        </w:rPr>
      </w:pPr>
      <w:r>
        <w:rPr>
          <w:rFonts w:ascii="Times New Roman" w:hAnsi="Times New Roman" w:cs="Times New Roman"/>
          <w:sz w:val="24"/>
          <w:szCs w:val="24"/>
        </w:rPr>
        <w:t>17 April 2016</w:t>
      </w:r>
    </w:p>
    <w:p w:rsidR="00C538CC" w:rsidRDefault="00C538CC" w:rsidP="00C538CC">
      <w:pPr>
        <w:spacing w:line="480" w:lineRule="auto"/>
        <w:jc w:val="center"/>
        <w:rPr>
          <w:rFonts w:ascii="Times New Roman" w:hAnsi="Times New Roman" w:cs="Times New Roman"/>
          <w:sz w:val="24"/>
          <w:szCs w:val="24"/>
        </w:rPr>
      </w:pPr>
      <w:r>
        <w:rPr>
          <w:rFonts w:ascii="Times New Roman" w:hAnsi="Times New Roman" w:cs="Times New Roman"/>
          <w:sz w:val="24"/>
          <w:szCs w:val="24"/>
        </w:rPr>
        <w:t>Deriving the Future from the Past: Solar Energy and Its Potential</w:t>
      </w:r>
    </w:p>
    <w:p w:rsidR="00C538CC" w:rsidRDefault="00C538CC" w:rsidP="00C538CC">
      <w:pPr>
        <w:spacing w:line="480" w:lineRule="auto"/>
        <w:rPr>
          <w:rFonts w:ascii="Times New Roman" w:hAnsi="Times New Roman" w:cs="Times New Roman"/>
          <w:sz w:val="24"/>
          <w:szCs w:val="24"/>
        </w:rPr>
      </w:pPr>
      <w:r>
        <w:rPr>
          <w:rFonts w:ascii="Times New Roman" w:hAnsi="Times New Roman" w:cs="Times New Roman"/>
          <w:sz w:val="24"/>
          <w:szCs w:val="24"/>
        </w:rPr>
        <w:tab/>
      </w:r>
      <w:r w:rsidR="004B6BBE">
        <w:rPr>
          <w:rFonts w:ascii="Times New Roman" w:hAnsi="Times New Roman" w:cs="Times New Roman"/>
          <w:sz w:val="24"/>
          <w:szCs w:val="24"/>
        </w:rPr>
        <w:t>With regard to r</w:t>
      </w:r>
      <w:r>
        <w:rPr>
          <w:rFonts w:ascii="Times New Roman" w:hAnsi="Times New Roman" w:cs="Times New Roman"/>
          <w:sz w:val="24"/>
          <w:szCs w:val="24"/>
        </w:rPr>
        <w:t xml:space="preserve">enewable solar energy, Cesare </w:t>
      </w:r>
      <w:proofErr w:type="spellStart"/>
      <w:r>
        <w:rPr>
          <w:rFonts w:ascii="Times New Roman" w:hAnsi="Times New Roman" w:cs="Times New Roman"/>
          <w:sz w:val="24"/>
          <w:szCs w:val="24"/>
        </w:rPr>
        <w:t>Silvi</w:t>
      </w:r>
      <w:proofErr w:type="spellEnd"/>
      <w:r>
        <w:rPr>
          <w:rFonts w:ascii="Times New Roman" w:hAnsi="Times New Roman" w:cs="Times New Roman"/>
          <w:sz w:val="24"/>
          <w:szCs w:val="24"/>
        </w:rPr>
        <w:t xml:space="preserve">, an editor for </w:t>
      </w:r>
      <w:r>
        <w:rPr>
          <w:rFonts w:ascii="Times New Roman" w:hAnsi="Times New Roman" w:cs="Times New Roman"/>
          <w:i/>
          <w:sz w:val="24"/>
          <w:szCs w:val="24"/>
        </w:rPr>
        <w:t>Climate Justice and Development</w:t>
      </w:r>
      <w:r>
        <w:rPr>
          <w:rFonts w:ascii="Times New Roman" w:hAnsi="Times New Roman" w:cs="Times New Roman"/>
          <w:sz w:val="24"/>
          <w:szCs w:val="24"/>
        </w:rPr>
        <w:t>, mentions</w:t>
      </w:r>
      <w:r w:rsidR="003F76FB">
        <w:rPr>
          <w:rFonts w:ascii="Times New Roman" w:hAnsi="Times New Roman" w:cs="Times New Roman"/>
          <w:sz w:val="24"/>
          <w:szCs w:val="24"/>
        </w:rPr>
        <w:t xml:space="preserve"> that it</w:t>
      </w:r>
      <w:r>
        <w:rPr>
          <w:rFonts w:ascii="Times New Roman" w:hAnsi="Times New Roman" w:cs="Times New Roman"/>
          <w:sz w:val="24"/>
          <w:szCs w:val="24"/>
        </w:rPr>
        <w:t>, “has been, is and will be the princip</w:t>
      </w:r>
      <w:r w:rsidR="00BD4A83">
        <w:rPr>
          <w:rFonts w:ascii="Times New Roman" w:hAnsi="Times New Roman" w:cs="Times New Roman"/>
          <w:sz w:val="24"/>
          <w:szCs w:val="24"/>
        </w:rPr>
        <w:t>al energy source on our planet”.</w:t>
      </w:r>
      <w:r w:rsidR="00BD4A83">
        <w:rPr>
          <w:rStyle w:val="FootnoteReference"/>
          <w:rFonts w:ascii="Times New Roman" w:hAnsi="Times New Roman" w:cs="Times New Roman"/>
          <w:sz w:val="24"/>
          <w:szCs w:val="24"/>
        </w:rPr>
        <w:footnoteReference w:id="1"/>
      </w:r>
      <w:r w:rsidR="00BD4A83">
        <w:rPr>
          <w:rFonts w:ascii="Times New Roman" w:hAnsi="Times New Roman" w:cs="Times New Roman"/>
          <w:sz w:val="24"/>
          <w:szCs w:val="24"/>
        </w:rPr>
        <w:t xml:space="preserve"> </w:t>
      </w:r>
      <w:r>
        <w:rPr>
          <w:rFonts w:ascii="Times New Roman" w:hAnsi="Times New Roman" w:cs="Times New Roman"/>
          <w:sz w:val="24"/>
          <w:szCs w:val="24"/>
        </w:rPr>
        <w:t xml:space="preserve">In addition, </w:t>
      </w:r>
      <w:proofErr w:type="spellStart"/>
      <w:r>
        <w:rPr>
          <w:rFonts w:ascii="Times New Roman" w:hAnsi="Times New Roman" w:cs="Times New Roman"/>
          <w:sz w:val="24"/>
          <w:szCs w:val="24"/>
        </w:rPr>
        <w:t>Silvi</w:t>
      </w:r>
      <w:proofErr w:type="spellEnd"/>
      <w:r>
        <w:rPr>
          <w:rFonts w:ascii="Times New Roman" w:hAnsi="Times New Roman" w:cs="Times New Roman"/>
          <w:sz w:val="24"/>
          <w:szCs w:val="24"/>
        </w:rPr>
        <w:t xml:space="preserve"> adds that “[t]</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use of solar energy is an age-old experience marked by milestones on the path that led human beings to convert it into other useful forms of energy: food, heat, fuel, a</w:t>
      </w:r>
      <w:r w:rsidR="000B076B">
        <w:rPr>
          <w:rFonts w:ascii="Times New Roman" w:hAnsi="Times New Roman" w:cs="Times New Roman"/>
          <w:sz w:val="24"/>
          <w:szCs w:val="24"/>
        </w:rPr>
        <w:t>nd, more recently, electricity”.</w:t>
      </w:r>
      <w:r w:rsidR="000B076B">
        <w:rPr>
          <w:rStyle w:val="FootnoteReference"/>
          <w:rFonts w:ascii="Times New Roman" w:hAnsi="Times New Roman" w:cs="Times New Roman"/>
          <w:sz w:val="24"/>
          <w:szCs w:val="24"/>
        </w:rPr>
        <w:footnoteReference w:id="2"/>
      </w:r>
      <w:r w:rsidR="000B076B">
        <w:rPr>
          <w:rFonts w:ascii="Times New Roman" w:hAnsi="Times New Roman" w:cs="Times New Roman"/>
          <w:sz w:val="24"/>
          <w:szCs w:val="24"/>
        </w:rPr>
        <w:t xml:space="preserve"> </w:t>
      </w:r>
      <w:r>
        <w:rPr>
          <w:rFonts w:ascii="Times New Roman" w:hAnsi="Times New Roman" w:cs="Times New Roman"/>
          <w:sz w:val="24"/>
          <w:szCs w:val="24"/>
        </w:rPr>
        <w:t xml:space="preserve">Solar energy, in its pure form is literally the battery of life. Specifically, it is the underlying natural process of many biological and chemical reactions. Its importance, however, has been outlined in humanity’s recent crisis of unsustainable development in the industrialized world. With our dependency on fossil fuels, </w:t>
      </w:r>
      <w:r w:rsidR="004B6BBE">
        <w:rPr>
          <w:rFonts w:ascii="Times New Roman" w:hAnsi="Times New Roman" w:cs="Times New Roman"/>
          <w:sz w:val="24"/>
          <w:szCs w:val="24"/>
        </w:rPr>
        <w:t xml:space="preserve">and with that, the use of </w:t>
      </w:r>
      <w:r>
        <w:rPr>
          <w:rFonts w:ascii="Times New Roman" w:hAnsi="Times New Roman" w:cs="Times New Roman"/>
          <w:sz w:val="24"/>
          <w:szCs w:val="24"/>
        </w:rPr>
        <w:t xml:space="preserve">unrenewable resources that contribute to a copious amount of pollution and environmental degradation, it is clear that a shift in the way we create our energy is necessary. Solar energy, in that regard, is a clear choice of </w:t>
      </w:r>
      <w:r w:rsidR="007352AF">
        <w:rPr>
          <w:rFonts w:ascii="Times New Roman" w:hAnsi="Times New Roman" w:cs="Times New Roman"/>
          <w:sz w:val="24"/>
          <w:szCs w:val="24"/>
        </w:rPr>
        <w:t>an efficient way of producing energy in an environmentally sound manner. Like any source of energy</w:t>
      </w:r>
      <w:r w:rsidR="004B6BBE">
        <w:rPr>
          <w:rFonts w:ascii="Times New Roman" w:hAnsi="Times New Roman" w:cs="Times New Roman"/>
          <w:sz w:val="24"/>
          <w:szCs w:val="24"/>
        </w:rPr>
        <w:t>,</w:t>
      </w:r>
      <w:r w:rsidR="007352AF">
        <w:rPr>
          <w:rFonts w:ascii="Times New Roman" w:hAnsi="Times New Roman" w:cs="Times New Roman"/>
          <w:sz w:val="24"/>
          <w:szCs w:val="24"/>
        </w:rPr>
        <w:t xml:space="preserve"> however, there are many problem</w:t>
      </w:r>
      <w:r w:rsidR="004B6BBE">
        <w:rPr>
          <w:rFonts w:ascii="Times New Roman" w:hAnsi="Times New Roman" w:cs="Times New Roman"/>
          <w:sz w:val="24"/>
          <w:szCs w:val="24"/>
        </w:rPr>
        <w:t xml:space="preserve">s </w:t>
      </w:r>
      <w:r w:rsidR="007352AF">
        <w:rPr>
          <w:rFonts w:ascii="Times New Roman" w:hAnsi="Times New Roman" w:cs="Times New Roman"/>
          <w:sz w:val="24"/>
          <w:szCs w:val="24"/>
        </w:rPr>
        <w:t xml:space="preserve">and existing boundaries to deal with in order for its use to become practical. Through the history of solar energy development throughout the world, there have been many </w:t>
      </w:r>
      <w:r w:rsidR="008F53B9">
        <w:rPr>
          <w:rFonts w:ascii="Times New Roman" w:hAnsi="Times New Roman" w:cs="Times New Roman"/>
          <w:sz w:val="24"/>
          <w:szCs w:val="24"/>
        </w:rPr>
        <w:t>environmental and economic</w:t>
      </w:r>
      <w:r w:rsidR="007352AF">
        <w:rPr>
          <w:rFonts w:ascii="Times New Roman" w:hAnsi="Times New Roman" w:cs="Times New Roman"/>
          <w:sz w:val="24"/>
          <w:szCs w:val="24"/>
        </w:rPr>
        <w:t xml:space="preserve"> benefits of its use. These positive effects, however, have been almost completely dependent on a </w:t>
      </w:r>
      <w:r w:rsidR="007352AF">
        <w:rPr>
          <w:rFonts w:ascii="Times New Roman" w:hAnsi="Times New Roman" w:cs="Times New Roman"/>
          <w:sz w:val="24"/>
          <w:szCs w:val="24"/>
        </w:rPr>
        <w:lastRenderedPageBreak/>
        <w:t xml:space="preserve">certain role of government in its development. Ultimately though, the successes of the entire </w:t>
      </w:r>
      <w:r w:rsidR="002A46BE">
        <w:rPr>
          <w:rFonts w:ascii="Times New Roman" w:hAnsi="Times New Roman" w:cs="Times New Roman"/>
          <w:sz w:val="24"/>
          <w:szCs w:val="24"/>
        </w:rPr>
        <w:t>method of energy production</w:t>
      </w:r>
      <w:r w:rsidR="007352AF">
        <w:rPr>
          <w:rFonts w:ascii="Times New Roman" w:hAnsi="Times New Roman" w:cs="Times New Roman"/>
          <w:sz w:val="24"/>
          <w:szCs w:val="24"/>
        </w:rPr>
        <w:t xml:space="preserve"> can help create a model of development for the future.</w:t>
      </w:r>
    </w:p>
    <w:p w:rsidR="00B25DF9" w:rsidRDefault="007352AF" w:rsidP="00C538CC">
      <w:pPr>
        <w:spacing w:line="480" w:lineRule="auto"/>
        <w:rPr>
          <w:rFonts w:ascii="Times New Roman" w:hAnsi="Times New Roman" w:cs="Times New Roman"/>
          <w:sz w:val="24"/>
          <w:szCs w:val="24"/>
        </w:rPr>
      </w:pPr>
      <w:r>
        <w:rPr>
          <w:rFonts w:ascii="Times New Roman" w:hAnsi="Times New Roman" w:cs="Times New Roman"/>
          <w:sz w:val="24"/>
          <w:szCs w:val="24"/>
        </w:rPr>
        <w:tab/>
      </w:r>
      <w:r w:rsidR="00E641EC">
        <w:rPr>
          <w:rFonts w:ascii="Times New Roman" w:hAnsi="Times New Roman" w:cs="Times New Roman"/>
          <w:sz w:val="24"/>
          <w:szCs w:val="24"/>
        </w:rPr>
        <w:t xml:space="preserve">Although our current methods of energy production are unsustainable, they certainly are not unfixable. Solar energy </w:t>
      </w:r>
      <w:r w:rsidR="00DF0BDD">
        <w:rPr>
          <w:rFonts w:ascii="Times New Roman" w:hAnsi="Times New Roman" w:cs="Times New Roman"/>
          <w:sz w:val="24"/>
          <w:szCs w:val="24"/>
        </w:rPr>
        <w:t>is simply</w:t>
      </w:r>
      <w:r w:rsidR="00E641EC">
        <w:rPr>
          <w:rFonts w:ascii="Times New Roman" w:hAnsi="Times New Roman" w:cs="Times New Roman"/>
          <w:sz w:val="24"/>
          <w:szCs w:val="24"/>
        </w:rPr>
        <w:t xml:space="preserve"> a way to provide an abundance of </w:t>
      </w:r>
      <w:r w:rsidR="00B25DF9">
        <w:rPr>
          <w:rFonts w:ascii="Times New Roman" w:hAnsi="Times New Roman" w:cs="Times New Roman"/>
          <w:sz w:val="24"/>
          <w:szCs w:val="24"/>
        </w:rPr>
        <w:t>the necessary energy needed</w:t>
      </w:r>
      <w:r w:rsidR="00E641EC">
        <w:rPr>
          <w:rFonts w:ascii="Times New Roman" w:hAnsi="Times New Roman" w:cs="Times New Roman"/>
          <w:sz w:val="24"/>
          <w:szCs w:val="24"/>
        </w:rPr>
        <w:t xml:space="preserve"> around the world with very little environmental harm. According to </w:t>
      </w:r>
      <w:proofErr w:type="spellStart"/>
      <w:r w:rsidR="00E641EC">
        <w:rPr>
          <w:rFonts w:ascii="Times New Roman" w:hAnsi="Times New Roman" w:cs="Times New Roman"/>
          <w:sz w:val="24"/>
          <w:szCs w:val="24"/>
        </w:rPr>
        <w:t>Basar</w:t>
      </w:r>
      <w:proofErr w:type="spellEnd"/>
      <w:r w:rsidR="00E641EC">
        <w:rPr>
          <w:rFonts w:ascii="Times New Roman" w:hAnsi="Times New Roman" w:cs="Times New Roman"/>
          <w:sz w:val="24"/>
          <w:szCs w:val="24"/>
        </w:rPr>
        <w:t xml:space="preserve">, an editor for the </w:t>
      </w:r>
      <w:r w:rsidR="00E641EC">
        <w:rPr>
          <w:rFonts w:ascii="Times New Roman" w:hAnsi="Times New Roman" w:cs="Times New Roman"/>
          <w:i/>
          <w:sz w:val="24"/>
          <w:szCs w:val="24"/>
        </w:rPr>
        <w:t>IIE Annual Conference. Proceedings</w:t>
      </w:r>
      <w:r w:rsidR="00E641EC">
        <w:rPr>
          <w:rFonts w:ascii="Times New Roman" w:hAnsi="Times New Roman" w:cs="Times New Roman"/>
          <w:sz w:val="24"/>
          <w:szCs w:val="24"/>
        </w:rPr>
        <w:t>, it is clear that the use of solar energy can help mitigate the harm on a local environment.</w:t>
      </w:r>
      <w:r w:rsidR="000B076B">
        <w:rPr>
          <w:rStyle w:val="FootnoteReference"/>
          <w:rFonts w:ascii="Times New Roman" w:hAnsi="Times New Roman" w:cs="Times New Roman"/>
          <w:sz w:val="24"/>
          <w:szCs w:val="24"/>
        </w:rPr>
        <w:footnoteReference w:id="3"/>
      </w:r>
      <w:r w:rsidR="00E641EC">
        <w:rPr>
          <w:rFonts w:ascii="Times New Roman" w:hAnsi="Times New Roman" w:cs="Times New Roman"/>
          <w:sz w:val="24"/>
          <w:szCs w:val="24"/>
        </w:rPr>
        <w:t xml:space="preserve"> </w:t>
      </w:r>
      <w:proofErr w:type="spellStart"/>
      <w:r w:rsidR="00E641EC">
        <w:rPr>
          <w:rFonts w:ascii="Times New Roman" w:hAnsi="Times New Roman" w:cs="Times New Roman"/>
          <w:sz w:val="24"/>
          <w:szCs w:val="24"/>
        </w:rPr>
        <w:t>Basar’s</w:t>
      </w:r>
      <w:proofErr w:type="spellEnd"/>
      <w:r w:rsidR="00E641EC">
        <w:rPr>
          <w:rFonts w:ascii="Times New Roman" w:hAnsi="Times New Roman" w:cs="Times New Roman"/>
          <w:sz w:val="24"/>
          <w:szCs w:val="24"/>
        </w:rPr>
        <w:t xml:space="preserve"> evaluation of Colorado’</w:t>
      </w:r>
      <w:r w:rsidR="004B6BBE">
        <w:rPr>
          <w:rFonts w:ascii="Times New Roman" w:hAnsi="Times New Roman" w:cs="Times New Roman"/>
          <w:sz w:val="24"/>
          <w:szCs w:val="24"/>
        </w:rPr>
        <w:t>s development through</w:t>
      </w:r>
      <w:r w:rsidR="00E641EC">
        <w:rPr>
          <w:rFonts w:ascii="Times New Roman" w:hAnsi="Times New Roman" w:cs="Times New Roman"/>
          <w:sz w:val="24"/>
          <w:szCs w:val="24"/>
        </w:rPr>
        <w:t xml:space="preserve"> time is an important factor in understanding the effects of nonrenewable energy. Specifically, </w:t>
      </w:r>
      <w:proofErr w:type="spellStart"/>
      <w:r w:rsidR="00E641EC">
        <w:rPr>
          <w:rFonts w:ascii="Times New Roman" w:hAnsi="Times New Roman" w:cs="Times New Roman"/>
          <w:sz w:val="24"/>
          <w:szCs w:val="24"/>
        </w:rPr>
        <w:t>Basar</w:t>
      </w:r>
      <w:proofErr w:type="spellEnd"/>
      <w:r w:rsidR="00E641EC">
        <w:rPr>
          <w:rFonts w:ascii="Times New Roman" w:hAnsi="Times New Roman" w:cs="Times New Roman"/>
          <w:sz w:val="24"/>
          <w:szCs w:val="24"/>
        </w:rPr>
        <w:t xml:space="preserve"> </w:t>
      </w:r>
      <w:r w:rsidR="004B6BBE">
        <w:rPr>
          <w:rFonts w:ascii="Times New Roman" w:hAnsi="Times New Roman" w:cs="Times New Roman"/>
          <w:sz w:val="24"/>
          <w:szCs w:val="24"/>
        </w:rPr>
        <w:t>highlights the importance of</w:t>
      </w:r>
      <w:r w:rsidR="00B25DF9">
        <w:rPr>
          <w:rFonts w:ascii="Times New Roman" w:hAnsi="Times New Roman" w:cs="Times New Roman"/>
          <w:sz w:val="24"/>
          <w:szCs w:val="24"/>
        </w:rPr>
        <w:t xml:space="preserve"> sustainable development by mentioning</w:t>
      </w:r>
      <w:r w:rsidR="00E641EC">
        <w:rPr>
          <w:rFonts w:ascii="Times New Roman" w:hAnsi="Times New Roman" w:cs="Times New Roman"/>
          <w:sz w:val="24"/>
          <w:szCs w:val="24"/>
        </w:rPr>
        <w:t xml:space="preserve"> that “Co</w:t>
      </w:r>
      <w:r w:rsidR="00B25DF9">
        <w:rPr>
          <w:rFonts w:ascii="Times New Roman" w:hAnsi="Times New Roman" w:cs="Times New Roman"/>
          <w:sz w:val="24"/>
          <w:szCs w:val="24"/>
        </w:rPr>
        <w:t>lorado is generating its electri</w:t>
      </w:r>
      <w:r w:rsidR="00E641EC">
        <w:rPr>
          <w:rFonts w:ascii="Times New Roman" w:hAnsi="Times New Roman" w:cs="Times New Roman"/>
          <w:sz w:val="24"/>
          <w:szCs w:val="24"/>
        </w:rPr>
        <w:t>city mostly from coal… However, these resources are affecting environmental su</w:t>
      </w:r>
      <w:r w:rsidR="00CD2316">
        <w:rPr>
          <w:rFonts w:ascii="Times New Roman" w:hAnsi="Times New Roman" w:cs="Times New Roman"/>
          <w:sz w:val="24"/>
          <w:szCs w:val="24"/>
        </w:rPr>
        <w:t>stainability in a negative way”.</w:t>
      </w:r>
      <w:r w:rsidR="00CD2316">
        <w:rPr>
          <w:rStyle w:val="FootnoteReference"/>
          <w:rFonts w:ascii="Times New Roman" w:hAnsi="Times New Roman" w:cs="Times New Roman"/>
          <w:sz w:val="24"/>
          <w:szCs w:val="24"/>
        </w:rPr>
        <w:footnoteReference w:id="4"/>
      </w:r>
      <w:r w:rsidR="006E5DCA">
        <w:rPr>
          <w:rFonts w:ascii="Times New Roman" w:hAnsi="Times New Roman" w:cs="Times New Roman"/>
          <w:sz w:val="24"/>
          <w:szCs w:val="24"/>
        </w:rPr>
        <w:t xml:space="preserve"> </w:t>
      </w:r>
      <w:r w:rsidR="00B25DF9">
        <w:rPr>
          <w:rFonts w:ascii="Times New Roman" w:hAnsi="Times New Roman" w:cs="Times New Roman"/>
          <w:sz w:val="24"/>
          <w:szCs w:val="24"/>
        </w:rPr>
        <w:t>The editor</w:t>
      </w:r>
      <w:r w:rsidR="00DF0BDD">
        <w:rPr>
          <w:rFonts w:ascii="Times New Roman" w:hAnsi="Times New Roman" w:cs="Times New Roman"/>
          <w:sz w:val="24"/>
          <w:szCs w:val="24"/>
        </w:rPr>
        <w:t xml:space="preserve"> goes on to mention</w:t>
      </w:r>
      <w:r w:rsidR="00B25DF9">
        <w:rPr>
          <w:rFonts w:ascii="Times New Roman" w:hAnsi="Times New Roman" w:cs="Times New Roman"/>
          <w:sz w:val="24"/>
          <w:szCs w:val="24"/>
        </w:rPr>
        <w:t xml:space="preserve"> that “…there is a huge potential in wind and solar energy, which are easy to install, their construction times are relatively shorter and they do not have a big negat</w:t>
      </w:r>
      <w:r w:rsidR="006E5DCA">
        <w:rPr>
          <w:rFonts w:ascii="Times New Roman" w:hAnsi="Times New Roman" w:cs="Times New Roman"/>
          <w:sz w:val="24"/>
          <w:szCs w:val="24"/>
        </w:rPr>
        <w:t>ive impact on the environment”.</w:t>
      </w:r>
      <w:r w:rsidR="006E5DCA">
        <w:rPr>
          <w:rStyle w:val="FootnoteReference"/>
          <w:rFonts w:ascii="Times New Roman" w:hAnsi="Times New Roman" w:cs="Times New Roman"/>
          <w:sz w:val="24"/>
          <w:szCs w:val="24"/>
        </w:rPr>
        <w:footnoteReference w:id="5"/>
      </w:r>
      <w:r w:rsidR="006E5DCA">
        <w:rPr>
          <w:rFonts w:ascii="Times New Roman" w:hAnsi="Times New Roman" w:cs="Times New Roman"/>
          <w:sz w:val="24"/>
          <w:szCs w:val="24"/>
        </w:rPr>
        <w:t xml:space="preserve"> </w:t>
      </w:r>
      <w:r w:rsidR="00B25DF9">
        <w:rPr>
          <w:rFonts w:ascii="Times New Roman" w:hAnsi="Times New Roman" w:cs="Times New Roman"/>
          <w:sz w:val="24"/>
          <w:szCs w:val="24"/>
        </w:rPr>
        <w:t xml:space="preserve">In addition to </w:t>
      </w:r>
      <w:r w:rsidR="00DF0BDD">
        <w:rPr>
          <w:rFonts w:ascii="Times New Roman" w:hAnsi="Times New Roman" w:cs="Times New Roman"/>
          <w:sz w:val="24"/>
          <w:szCs w:val="24"/>
        </w:rPr>
        <w:t>the potential benefits of solar energy</w:t>
      </w:r>
      <w:r w:rsidR="00B25DF9">
        <w:rPr>
          <w:rFonts w:ascii="Times New Roman" w:hAnsi="Times New Roman" w:cs="Times New Roman"/>
          <w:sz w:val="24"/>
          <w:szCs w:val="24"/>
        </w:rPr>
        <w:t xml:space="preserve">, </w:t>
      </w:r>
      <w:proofErr w:type="spellStart"/>
      <w:r w:rsidR="00B25DF9">
        <w:rPr>
          <w:rFonts w:ascii="Times New Roman" w:hAnsi="Times New Roman" w:cs="Times New Roman"/>
          <w:sz w:val="24"/>
          <w:szCs w:val="24"/>
        </w:rPr>
        <w:t>Basar</w:t>
      </w:r>
      <w:proofErr w:type="spellEnd"/>
      <w:r w:rsidR="00B25DF9">
        <w:rPr>
          <w:rFonts w:ascii="Times New Roman" w:hAnsi="Times New Roman" w:cs="Times New Roman"/>
          <w:sz w:val="24"/>
          <w:szCs w:val="24"/>
        </w:rPr>
        <w:t xml:space="preserve"> found that a total reduction of CO2 emissions through a garnered support of sustainable production had occurred in Colorado. Moreover, he mentions, “… the replacement between [solar energy] and non-renewable energy resources has been considered to analyze the effects on emission levels… it has been shown that coal fired capacity reductions or restriction for further constructions might greatly affect CO2 emission </w:t>
      </w:r>
      <w:r w:rsidR="006E5DCA">
        <w:rPr>
          <w:rFonts w:ascii="Times New Roman" w:hAnsi="Times New Roman" w:cs="Times New Roman"/>
          <w:sz w:val="24"/>
          <w:szCs w:val="24"/>
        </w:rPr>
        <w:t>levels”.</w:t>
      </w:r>
      <w:r w:rsidR="006E5DCA">
        <w:rPr>
          <w:rStyle w:val="FootnoteReference"/>
          <w:rFonts w:ascii="Times New Roman" w:hAnsi="Times New Roman" w:cs="Times New Roman"/>
          <w:sz w:val="24"/>
          <w:szCs w:val="24"/>
        </w:rPr>
        <w:footnoteReference w:id="6"/>
      </w:r>
      <w:r w:rsidR="006E5DCA">
        <w:rPr>
          <w:rFonts w:ascii="Times New Roman" w:hAnsi="Times New Roman" w:cs="Times New Roman"/>
          <w:sz w:val="24"/>
          <w:szCs w:val="24"/>
        </w:rPr>
        <w:t xml:space="preserve"> </w:t>
      </w:r>
      <w:r w:rsidR="00B25DF9">
        <w:rPr>
          <w:rFonts w:ascii="Times New Roman" w:hAnsi="Times New Roman" w:cs="Times New Roman"/>
          <w:sz w:val="24"/>
          <w:szCs w:val="24"/>
        </w:rPr>
        <w:t xml:space="preserve">Overall the credibility of renewable energy has been shown through the various </w:t>
      </w:r>
      <w:r w:rsidR="00B25DF9">
        <w:rPr>
          <w:rFonts w:ascii="Times New Roman" w:hAnsi="Times New Roman" w:cs="Times New Roman"/>
          <w:sz w:val="24"/>
          <w:szCs w:val="24"/>
        </w:rPr>
        <w:lastRenderedPageBreak/>
        <w:t xml:space="preserve">examples of economic transitions in the energy sector. Correspondingly, </w:t>
      </w:r>
      <w:proofErr w:type="spellStart"/>
      <w:r w:rsidR="00B25DF9">
        <w:rPr>
          <w:rFonts w:ascii="Times New Roman" w:hAnsi="Times New Roman" w:cs="Times New Roman"/>
          <w:sz w:val="24"/>
          <w:szCs w:val="24"/>
        </w:rPr>
        <w:t>Basar’s</w:t>
      </w:r>
      <w:proofErr w:type="spellEnd"/>
      <w:r w:rsidR="00B25DF9">
        <w:rPr>
          <w:rFonts w:ascii="Times New Roman" w:hAnsi="Times New Roman" w:cs="Times New Roman"/>
          <w:sz w:val="24"/>
          <w:szCs w:val="24"/>
        </w:rPr>
        <w:t xml:space="preserve"> findings showed that the change was relatively significant in a short period of time. The analysis of his studies, taken over years, suggests that there is also a necessary transition for </w:t>
      </w:r>
      <w:r w:rsidR="008F53B9">
        <w:rPr>
          <w:rFonts w:ascii="Times New Roman" w:hAnsi="Times New Roman" w:cs="Times New Roman"/>
          <w:sz w:val="24"/>
          <w:szCs w:val="24"/>
        </w:rPr>
        <w:t>local governments to take due to environmental restrictions. Overall, it seems that the structure of Colorado’s local economy adjusted accordingly to the requirements put in place for sustainable energy production.</w:t>
      </w:r>
    </w:p>
    <w:p w:rsidR="008F53B9" w:rsidRDefault="008F53B9" w:rsidP="00C53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the environmental benefits of solar energy are important against the mitigation of unsustainable practices, the economic benefits are the key incentive to sustainable development success. Looking at solar energy production, it is important to understand the cost of solar energy with other various </w:t>
      </w:r>
      <w:r w:rsidR="00DF0BDD">
        <w:rPr>
          <w:rFonts w:ascii="Times New Roman" w:hAnsi="Times New Roman" w:cs="Times New Roman"/>
          <w:sz w:val="24"/>
          <w:szCs w:val="24"/>
        </w:rPr>
        <w:t>forms of production</w:t>
      </w:r>
      <w:r>
        <w:rPr>
          <w:rFonts w:ascii="Times New Roman" w:hAnsi="Times New Roman" w:cs="Times New Roman"/>
          <w:sz w:val="24"/>
          <w:szCs w:val="24"/>
        </w:rPr>
        <w:t xml:space="preserve">. Specifically, Hudson, an editor for </w:t>
      </w:r>
      <w:r>
        <w:rPr>
          <w:rFonts w:ascii="Times New Roman" w:hAnsi="Times New Roman" w:cs="Times New Roman"/>
          <w:i/>
          <w:sz w:val="24"/>
          <w:szCs w:val="24"/>
        </w:rPr>
        <w:t>The Energy Journal</w:t>
      </w:r>
      <w:r>
        <w:rPr>
          <w:rFonts w:ascii="Times New Roman" w:hAnsi="Times New Roman" w:cs="Times New Roman"/>
          <w:sz w:val="24"/>
          <w:szCs w:val="24"/>
        </w:rPr>
        <w:t xml:space="preserve">, provided a data analysis in 1980 of actual energy production cost. His findings concluded that photovoltaic methods </w:t>
      </w:r>
      <w:r w:rsidR="000B6AE3">
        <w:rPr>
          <w:rFonts w:ascii="Times New Roman" w:hAnsi="Times New Roman" w:cs="Times New Roman"/>
          <w:sz w:val="24"/>
          <w:szCs w:val="24"/>
        </w:rPr>
        <w:t>of energy production, of course derived from the concept of solar energy, were among the highest cost-ef</w:t>
      </w:r>
      <w:r w:rsidR="006E5DCA">
        <w:rPr>
          <w:rFonts w:ascii="Times New Roman" w:hAnsi="Times New Roman" w:cs="Times New Roman"/>
          <w:sz w:val="24"/>
          <w:szCs w:val="24"/>
        </w:rPr>
        <w:t>fective ways of creating energy.</w:t>
      </w:r>
      <w:r w:rsidR="006E5DCA">
        <w:rPr>
          <w:rStyle w:val="FootnoteReference"/>
          <w:rFonts w:ascii="Times New Roman" w:hAnsi="Times New Roman" w:cs="Times New Roman"/>
          <w:sz w:val="24"/>
          <w:szCs w:val="24"/>
        </w:rPr>
        <w:footnoteReference w:id="7"/>
      </w:r>
      <w:r w:rsidR="006E5DCA">
        <w:rPr>
          <w:rFonts w:ascii="Times New Roman" w:hAnsi="Times New Roman" w:cs="Times New Roman"/>
          <w:sz w:val="24"/>
          <w:szCs w:val="24"/>
        </w:rPr>
        <w:t xml:space="preserve"> </w:t>
      </w:r>
      <w:r w:rsidR="000B6AE3">
        <w:rPr>
          <w:rFonts w:ascii="Times New Roman" w:hAnsi="Times New Roman" w:cs="Times New Roman"/>
          <w:sz w:val="24"/>
          <w:szCs w:val="24"/>
        </w:rPr>
        <w:t xml:space="preserve">The capital cost of its production in 2000 ($1972/KW) was among the lowest of </w:t>
      </w:r>
      <w:r w:rsidR="006F5595">
        <w:rPr>
          <w:rFonts w:ascii="Times New Roman" w:hAnsi="Times New Roman" w:cs="Times New Roman"/>
          <w:sz w:val="24"/>
          <w:szCs w:val="24"/>
        </w:rPr>
        <w:t>all arbitrary possibilities in the chart</w:t>
      </w:r>
      <w:r w:rsidR="000B6AE3">
        <w:rPr>
          <w:rFonts w:ascii="Times New Roman" w:hAnsi="Times New Roman" w:cs="Times New Roman"/>
          <w:sz w:val="24"/>
          <w:szCs w:val="24"/>
        </w:rPr>
        <w:t>. With respect to its low production cost as time progressed, the gross investment of solar energy had also</w:t>
      </w:r>
      <w:r w:rsidR="006F5595">
        <w:rPr>
          <w:rFonts w:ascii="Times New Roman" w:hAnsi="Times New Roman" w:cs="Times New Roman"/>
          <w:sz w:val="24"/>
          <w:szCs w:val="24"/>
        </w:rPr>
        <w:t xml:space="preserve"> steadily</w:t>
      </w:r>
      <w:r w:rsidR="00BD4A83">
        <w:rPr>
          <w:rFonts w:ascii="Times New Roman" w:hAnsi="Times New Roman" w:cs="Times New Roman"/>
          <w:sz w:val="24"/>
          <w:szCs w:val="24"/>
        </w:rPr>
        <w:t xml:space="preserve"> increased according to Hudson.</w:t>
      </w:r>
      <w:r w:rsidR="00BD4A83">
        <w:rPr>
          <w:rStyle w:val="FootnoteReference"/>
          <w:rFonts w:ascii="Times New Roman" w:hAnsi="Times New Roman" w:cs="Times New Roman"/>
          <w:sz w:val="24"/>
          <w:szCs w:val="24"/>
        </w:rPr>
        <w:footnoteReference w:id="8"/>
      </w:r>
      <w:r w:rsidR="00BD4A83">
        <w:rPr>
          <w:rFonts w:ascii="Times New Roman" w:hAnsi="Times New Roman" w:cs="Times New Roman"/>
          <w:sz w:val="24"/>
          <w:szCs w:val="24"/>
        </w:rPr>
        <w:t xml:space="preserve"> </w:t>
      </w:r>
      <w:r w:rsidR="006F5595">
        <w:rPr>
          <w:rFonts w:ascii="Times New Roman" w:hAnsi="Times New Roman" w:cs="Times New Roman"/>
          <w:sz w:val="24"/>
          <w:szCs w:val="24"/>
        </w:rPr>
        <w:t>From 1977-2000, the total investment of low, medium, and high penetration of solar energy had increased from a rate that was noticeable enough for stark investment. Ultimately, this suggests that the means of solar energy production had become more practical for capital investment</w:t>
      </w:r>
      <w:r w:rsidR="00BD4A83">
        <w:rPr>
          <w:rFonts w:ascii="Times New Roman" w:hAnsi="Times New Roman" w:cs="Times New Roman"/>
          <w:sz w:val="24"/>
          <w:szCs w:val="24"/>
        </w:rPr>
        <w:t>.</w:t>
      </w:r>
      <w:r w:rsidR="00BD4A83">
        <w:rPr>
          <w:rStyle w:val="FootnoteReference"/>
          <w:rFonts w:ascii="Times New Roman" w:hAnsi="Times New Roman" w:cs="Times New Roman"/>
          <w:sz w:val="24"/>
          <w:szCs w:val="24"/>
        </w:rPr>
        <w:footnoteReference w:id="9"/>
      </w:r>
      <w:r w:rsidR="006F5595">
        <w:rPr>
          <w:rFonts w:ascii="Times New Roman" w:hAnsi="Times New Roman" w:cs="Times New Roman"/>
          <w:sz w:val="24"/>
          <w:szCs w:val="24"/>
        </w:rPr>
        <w:t xml:space="preserve"> The transition, however, as Hudson notes, was considera</w:t>
      </w:r>
      <w:r w:rsidR="006E5DCA">
        <w:rPr>
          <w:rFonts w:ascii="Times New Roman" w:hAnsi="Times New Roman" w:cs="Times New Roman"/>
          <w:sz w:val="24"/>
          <w:szCs w:val="24"/>
        </w:rPr>
        <w:t>bly slow for decades.</w:t>
      </w:r>
      <w:r w:rsidR="006E5DCA">
        <w:rPr>
          <w:rStyle w:val="FootnoteReference"/>
          <w:rFonts w:ascii="Times New Roman" w:hAnsi="Times New Roman" w:cs="Times New Roman"/>
          <w:sz w:val="24"/>
          <w:szCs w:val="24"/>
        </w:rPr>
        <w:footnoteReference w:id="10"/>
      </w:r>
      <w:r w:rsidR="006E5DCA">
        <w:rPr>
          <w:rFonts w:ascii="Times New Roman" w:hAnsi="Times New Roman" w:cs="Times New Roman"/>
          <w:sz w:val="24"/>
          <w:szCs w:val="24"/>
        </w:rPr>
        <w:t xml:space="preserve"> </w:t>
      </w:r>
      <w:r w:rsidR="006F5595">
        <w:rPr>
          <w:rFonts w:ascii="Times New Roman" w:hAnsi="Times New Roman" w:cs="Times New Roman"/>
          <w:sz w:val="24"/>
          <w:szCs w:val="24"/>
        </w:rPr>
        <w:t xml:space="preserve">Specifically however, the increased viability </w:t>
      </w:r>
      <w:r w:rsidR="006F5595">
        <w:rPr>
          <w:rFonts w:ascii="Times New Roman" w:hAnsi="Times New Roman" w:cs="Times New Roman"/>
          <w:sz w:val="24"/>
          <w:szCs w:val="24"/>
        </w:rPr>
        <w:lastRenderedPageBreak/>
        <w:t xml:space="preserve">of solar energy production and investment attests to its potential for future development in the energy sector. </w:t>
      </w:r>
    </w:p>
    <w:p w:rsidR="00E24141" w:rsidRDefault="00E24141" w:rsidP="00C53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increased investment potential of solar energy is shown through other important instances of </w:t>
      </w:r>
      <w:r w:rsidR="006E5DCA">
        <w:rPr>
          <w:rFonts w:ascii="Times New Roman" w:hAnsi="Times New Roman" w:cs="Times New Roman"/>
          <w:sz w:val="24"/>
          <w:szCs w:val="24"/>
        </w:rPr>
        <w:t xml:space="preserve">economic relevance as well. </w:t>
      </w:r>
      <w:proofErr w:type="spellStart"/>
      <w:r w:rsidR="006E5DCA">
        <w:rPr>
          <w:rFonts w:ascii="Times New Roman" w:hAnsi="Times New Roman" w:cs="Times New Roman"/>
          <w:sz w:val="24"/>
          <w:szCs w:val="24"/>
        </w:rPr>
        <w:t>Kobo</w:t>
      </w:r>
      <w:r>
        <w:rPr>
          <w:rFonts w:ascii="Times New Roman" w:hAnsi="Times New Roman" w:cs="Times New Roman"/>
          <w:sz w:val="24"/>
          <w:szCs w:val="24"/>
        </w:rPr>
        <w:t>s</w:t>
      </w:r>
      <w:proofErr w:type="spellEnd"/>
      <w:r>
        <w:rPr>
          <w:rFonts w:ascii="Times New Roman" w:hAnsi="Times New Roman" w:cs="Times New Roman"/>
          <w:sz w:val="24"/>
          <w:szCs w:val="24"/>
        </w:rPr>
        <w:t xml:space="preserve">, at the time a graduate student publishing an approved dissertation, </w:t>
      </w:r>
      <w:r w:rsidR="004B6BBE">
        <w:rPr>
          <w:rFonts w:ascii="Times New Roman" w:hAnsi="Times New Roman" w:cs="Times New Roman"/>
          <w:sz w:val="24"/>
          <w:szCs w:val="24"/>
        </w:rPr>
        <w:t>gives</w:t>
      </w:r>
      <w:r>
        <w:rPr>
          <w:rFonts w:ascii="Times New Roman" w:hAnsi="Times New Roman" w:cs="Times New Roman"/>
          <w:sz w:val="24"/>
          <w:szCs w:val="24"/>
        </w:rPr>
        <w:t xml:space="preserve"> a model overview of the curves in a “dynamic simulati</w:t>
      </w:r>
      <w:r w:rsidR="00BD4A83">
        <w:rPr>
          <w:rFonts w:ascii="Times New Roman" w:hAnsi="Times New Roman" w:cs="Times New Roman"/>
          <w:sz w:val="24"/>
          <w:szCs w:val="24"/>
        </w:rPr>
        <w:t>on modeling framework”</w:t>
      </w:r>
      <w:r>
        <w:rPr>
          <w:rFonts w:ascii="Times New Roman" w:hAnsi="Times New Roman" w:cs="Times New Roman"/>
          <w:sz w:val="24"/>
          <w:szCs w:val="24"/>
        </w:rPr>
        <w:t>.</w:t>
      </w:r>
      <w:r w:rsidR="006E5DCA">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His data concluded that “[t]he initial technology lifetime for wind, solar photovoltaic, concentrated solar power and geothermal technologies is 20, 25, 25 and 30 years, respectively”</w:t>
      </w:r>
      <w:r w:rsidR="00BD4A83">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in a given data set. With respect to potential technological and engineering advancements, the chart provided with his dissertation shows that capital costs for solar photovoltaic technology will decrease from five-thousand to a mathematical l</w:t>
      </w:r>
      <w:r w:rsidR="00BD4A83">
        <w:rPr>
          <w:rFonts w:ascii="Times New Roman" w:hAnsi="Times New Roman" w:cs="Times New Roman"/>
          <w:sz w:val="24"/>
          <w:szCs w:val="24"/>
        </w:rPr>
        <w:t>imit of one-thousand dollars/kw.</w:t>
      </w:r>
      <w:r w:rsidR="00BD4A83">
        <w:rPr>
          <w:rStyle w:val="FootnoteReference"/>
          <w:rFonts w:ascii="Times New Roman" w:hAnsi="Times New Roman" w:cs="Times New Roman"/>
          <w:sz w:val="24"/>
          <w:szCs w:val="24"/>
        </w:rPr>
        <w:footnoteReference w:id="13"/>
      </w:r>
      <w:r w:rsidR="00BD4A83">
        <w:rPr>
          <w:rFonts w:ascii="Times New Roman" w:hAnsi="Times New Roman" w:cs="Times New Roman"/>
          <w:sz w:val="24"/>
          <w:szCs w:val="24"/>
        </w:rPr>
        <w:t xml:space="preserve"> </w:t>
      </w:r>
      <w:r>
        <w:rPr>
          <w:rFonts w:ascii="Times New Roman" w:hAnsi="Times New Roman" w:cs="Times New Roman"/>
          <w:sz w:val="24"/>
          <w:szCs w:val="24"/>
        </w:rPr>
        <w:t xml:space="preserve">Additionally, </w:t>
      </w:r>
      <w:r w:rsidR="00A6620F">
        <w:rPr>
          <w:rFonts w:ascii="Times New Roman" w:hAnsi="Times New Roman" w:cs="Times New Roman"/>
          <w:sz w:val="24"/>
          <w:szCs w:val="24"/>
        </w:rPr>
        <w:t xml:space="preserve">the </w:t>
      </w:r>
      <w:proofErr w:type="spellStart"/>
      <w:r w:rsidR="00A6620F">
        <w:rPr>
          <w:rFonts w:ascii="Times New Roman" w:hAnsi="Times New Roman" w:cs="Times New Roman"/>
          <w:sz w:val="24"/>
          <w:szCs w:val="24"/>
        </w:rPr>
        <w:t>levelized</w:t>
      </w:r>
      <w:proofErr w:type="spellEnd"/>
      <w:r w:rsidR="00A6620F">
        <w:rPr>
          <w:rFonts w:ascii="Times New Roman" w:hAnsi="Times New Roman" w:cs="Times New Roman"/>
          <w:sz w:val="24"/>
          <w:szCs w:val="24"/>
        </w:rPr>
        <w:t xml:space="preserve"> energy cost for solar photovoltaic capital c</w:t>
      </w:r>
      <w:r w:rsidR="00BD4A83">
        <w:rPr>
          <w:rFonts w:ascii="Times New Roman" w:hAnsi="Times New Roman" w:cs="Times New Roman"/>
          <w:sz w:val="24"/>
          <w:szCs w:val="24"/>
        </w:rPr>
        <w:t>osts decreases starkly as well.</w:t>
      </w:r>
      <w:r w:rsidR="00BD4A83">
        <w:rPr>
          <w:rStyle w:val="FootnoteReference"/>
          <w:rFonts w:ascii="Times New Roman" w:hAnsi="Times New Roman" w:cs="Times New Roman"/>
          <w:sz w:val="24"/>
          <w:szCs w:val="24"/>
        </w:rPr>
        <w:footnoteReference w:id="14"/>
      </w:r>
      <w:r w:rsidR="00BD4A83">
        <w:rPr>
          <w:rFonts w:ascii="Times New Roman" w:hAnsi="Times New Roman" w:cs="Times New Roman"/>
          <w:sz w:val="24"/>
          <w:szCs w:val="24"/>
        </w:rPr>
        <w:t xml:space="preserve"> </w:t>
      </w:r>
      <w:r w:rsidR="00A6620F">
        <w:rPr>
          <w:rFonts w:ascii="Times New Roman" w:hAnsi="Times New Roman" w:cs="Times New Roman"/>
          <w:sz w:val="24"/>
          <w:szCs w:val="24"/>
        </w:rPr>
        <w:t>Ultimately, the data concludes that solar energy investment is becoming more practical as technological advancement occurs. It is cost-effective for potential business investment. Namely, the underlying potential of solar energy in a developing economy is in competition with unrenewable energy production.</w:t>
      </w:r>
    </w:p>
    <w:p w:rsidR="006F5595" w:rsidRDefault="00A6620F" w:rsidP="00C538CC">
      <w:pPr>
        <w:spacing w:line="480" w:lineRule="auto"/>
        <w:rPr>
          <w:rFonts w:ascii="Times New Roman" w:hAnsi="Times New Roman" w:cs="Times New Roman"/>
          <w:sz w:val="24"/>
          <w:szCs w:val="24"/>
        </w:rPr>
      </w:pPr>
      <w:r>
        <w:rPr>
          <w:rFonts w:ascii="Times New Roman" w:hAnsi="Times New Roman" w:cs="Times New Roman"/>
          <w:sz w:val="24"/>
          <w:szCs w:val="24"/>
        </w:rPr>
        <w:tab/>
        <w:t>Although the environmental and economic benefits are obvious with regard to solar energy, it is unclear if the source of energy could survive without government funding. Ultimately, it seems that the importance of federal subsidies has played a key role in the development</w:t>
      </w:r>
      <w:r w:rsidR="008775F5">
        <w:rPr>
          <w:rFonts w:ascii="Times New Roman" w:hAnsi="Times New Roman" w:cs="Times New Roman"/>
          <w:sz w:val="24"/>
          <w:szCs w:val="24"/>
        </w:rPr>
        <w:t xml:space="preserve"> of its more efficient factor</w:t>
      </w:r>
      <w:r>
        <w:rPr>
          <w:rFonts w:ascii="Times New Roman" w:hAnsi="Times New Roman" w:cs="Times New Roman"/>
          <w:sz w:val="24"/>
          <w:szCs w:val="24"/>
        </w:rPr>
        <w:t xml:space="preserve">. The amount of difference federal funding has made, </w:t>
      </w:r>
      <w:r>
        <w:rPr>
          <w:rFonts w:ascii="Times New Roman" w:hAnsi="Times New Roman" w:cs="Times New Roman"/>
          <w:sz w:val="24"/>
          <w:szCs w:val="24"/>
        </w:rPr>
        <w:lastRenderedPageBreak/>
        <w:t xml:space="preserve">however, is seemingly significant, while also appropriate. According to </w:t>
      </w:r>
      <w:proofErr w:type="spellStart"/>
      <w:r>
        <w:rPr>
          <w:rFonts w:ascii="Times New Roman" w:hAnsi="Times New Roman" w:cs="Times New Roman"/>
          <w:sz w:val="24"/>
          <w:szCs w:val="24"/>
        </w:rPr>
        <w:t>Yokell</w:t>
      </w:r>
      <w:proofErr w:type="spellEnd"/>
      <w:r>
        <w:rPr>
          <w:rFonts w:ascii="Times New Roman" w:hAnsi="Times New Roman" w:cs="Times New Roman"/>
          <w:sz w:val="24"/>
          <w:szCs w:val="24"/>
        </w:rPr>
        <w:t xml:space="preserve">, an editor for </w:t>
      </w:r>
      <w:r>
        <w:rPr>
          <w:rFonts w:ascii="Times New Roman" w:hAnsi="Times New Roman" w:cs="Times New Roman"/>
          <w:i/>
          <w:sz w:val="24"/>
          <w:szCs w:val="24"/>
        </w:rPr>
        <w:t>The American Economic Review</w:t>
      </w:r>
      <w:r>
        <w:rPr>
          <w:rFonts w:ascii="Times New Roman" w:hAnsi="Times New Roman" w:cs="Times New Roman"/>
          <w:sz w:val="24"/>
          <w:szCs w:val="24"/>
        </w:rPr>
        <w:t>, “[a] number of federal policy instruments and programs [have been] appropriate for subsidizing the development and application of solar energy technologies</w:t>
      </w:r>
      <w:r w:rsidR="006E5DCA">
        <w:rPr>
          <w:rFonts w:ascii="Times New Roman" w:hAnsi="Times New Roman" w:cs="Times New Roman"/>
          <w:sz w:val="24"/>
          <w:szCs w:val="24"/>
        </w:rPr>
        <w:t>”</w:t>
      </w:r>
      <w:r w:rsidR="008775F5">
        <w:rPr>
          <w:rFonts w:ascii="Times New Roman" w:hAnsi="Times New Roman" w:cs="Times New Roman"/>
          <w:sz w:val="24"/>
          <w:szCs w:val="24"/>
        </w:rPr>
        <w:t>.</w:t>
      </w:r>
      <w:r w:rsidR="006E5DCA">
        <w:rPr>
          <w:rStyle w:val="FootnoteReference"/>
          <w:rFonts w:ascii="Times New Roman" w:hAnsi="Times New Roman" w:cs="Times New Roman"/>
          <w:sz w:val="24"/>
          <w:szCs w:val="24"/>
        </w:rPr>
        <w:footnoteReference w:id="15"/>
      </w:r>
      <w:r w:rsidR="008775F5">
        <w:rPr>
          <w:rFonts w:ascii="Times New Roman" w:hAnsi="Times New Roman" w:cs="Times New Roman"/>
          <w:sz w:val="24"/>
          <w:szCs w:val="24"/>
        </w:rPr>
        <w:t xml:space="preserve"> The clear benefits of subsidies, in addition to </w:t>
      </w:r>
      <w:proofErr w:type="spellStart"/>
      <w:r w:rsidR="008775F5">
        <w:rPr>
          <w:rFonts w:ascii="Times New Roman" w:hAnsi="Times New Roman" w:cs="Times New Roman"/>
          <w:sz w:val="24"/>
          <w:szCs w:val="24"/>
        </w:rPr>
        <w:t>Yokell’s</w:t>
      </w:r>
      <w:proofErr w:type="spellEnd"/>
      <w:r w:rsidR="008775F5">
        <w:rPr>
          <w:rFonts w:ascii="Times New Roman" w:hAnsi="Times New Roman" w:cs="Times New Roman"/>
          <w:sz w:val="24"/>
          <w:szCs w:val="24"/>
        </w:rPr>
        <w:t xml:space="preserve"> reasoning of the past, is demonstrated through the ultimate outcomes it has achieved. Durham, an editor for </w:t>
      </w:r>
      <w:r w:rsidR="008775F5">
        <w:rPr>
          <w:rFonts w:ascii="Times New Roman" w:hAnsi="Times New Roman" w:cs="Times New Roman"/>
          <w:i/>
          <w:sz w:val="24"/>
          <w:szCs w:val="24"/>
        </w:rPr>
        <w:t>Land Economics</w:t>
      </w:r>
      <w:r w:rsidR="008775F5">
        <w:rPr>
          <w:rFonts w:ascii="Times New Roman" w:hAnsi="Times New Roman" w:cs="Times New Roman"/>
          <w:sz w:val="24"/>
          <w:szCs w:val="24"/>
        </w:rPr>
        <w:t>, emphasizes the necessity of government funding for solar powered projects and devices. She says, correspondingly, that “[t]</w:t>
      </w:r>
      <w:proofErr w:type="spellStart"/>
      <w:r w:rsidR="008775F5">
        <w:rPr>
          <w:rFonts w:ascii="Times New Roman" w:hAnsi="Times New Roman" w:cs="Times New Roman"/>
          <w:sz w:val="24"/>
          <w:szCs w:val="24"/>
        </w:rPr>
        <w:t>ax</w:t>
      </w:r>
      <w:proofErr w:type="spellEnd"/>
      <w:r w:rsidR="008775F5">
        <w:rPr>
          <w:rFonts w:ascii="Times New Roman" w:hAnsi="Times New Roman" w:cs="Times New Roman"/>
          <w:sz w:val="24"/>
          <w:szCs w:val="24"/>
        </w:rPr>
        <w:t xml:space="preserve"> credits have been shown to substantially reduce the cost of </w:t>
      </w:r>
      <w:r w:rsidR="00A70CB8">
        <w:rPr>
          <w:rFonts w:ascii="Times New Roman" w:hAnsi="Times New Roman" w:cs="Times New Roman"/>
          <w:sz w:val="24"/>
          <w:szCs w:val="24"/>
        </w:rPr>
        <w:t>[appliances</w:t>
      </w:r>
      <w:r w:rsidR="008775F5">
        <w:rPr>
          <w:rFonts w:ascii="Times New Roman" w:hAnsi="Times New Roman" w:cs="Times New Roman"/>
          <w:sz w:val="24"/>
          <w:szCs w:val="24"/>
        </w:rPr>
        <w:t xml:space="preserve"> like]</w:t>
      </w:r>
      <w:r w:rsidR="006E5DCA">
        <w:rPr>
          <w:rFonts w:ascii="Times New Roman" w:hAnsi="Times New Roman" w:cs="Times New Roman"/>
          <w:sz w:val="24"/>
          <w:szCs w:val="24"/>
        </w:rPr>
        <w:t xml:space="preserve"> solar water heaters”</w:t>
      </w:r>
      <w:r w:rsidR="008775F5">
        <w:rPr>
          <w:rFonts w:ascii="Times New Roman" w:hAnsi="Times New Roman" w:cs="Times New Roman"/>
          <w:sz w:val="24"/>
          <w:szCs w:val="24"/>
        </w:rPr>
        <w:t>.</w:t>
      </w:r>
      <w:r w:rsidR="006E5DCA">
        <w:rPr>
          <w:rStyle w:val="FootnoteReference"/>
          <w:rFonts w:ascii="Times New Roman" w:hAnsi="Times New Roman" w:cs="Times New Roman"/>
          <w:sz w:val="24"/>
          <w:szCs w:val="24"/>
        </w:rPr>
        <w:footnoteReference w:id="16"/>
      </w:r>
      <w:r w:rsidR="008775F5">
        <w:rPr>
          <w:rFonts w:ascii="Times New Roman" w:hAnsi="Times New Roman" w:cs="Times New Roman"/>
          <w:sz w:val="24"/>
          <w:szCs w:val="24"/>
        </w:rPr>
        <w:t xml:space="preserve"> Her example of the mitigation of a product’s price is important because it shows how government funding can make solar energy use more competitive. This </w:t>
      </w:r>
      <w:r w:rsidR="00B57A20">
        <w:rPr>
          <w:rFonts w:ascii="Times New Roman" w:hAnsi="Times New Roman" w:cs="Times New Roman"/>
          <w:sz w:val="24"/>
          <w:szCs w:val="24"/>
        </w:rPr>
        <w:t xml:space="preserve">is </w:t>
      </w:r>
      <w:r w:rsidR="00DF0BDD">
        <w:rPr>
          <w:rFonts w:ascii="Times New Roman" w:hAnsi="Times New Roman" w:cs="Times New Roman"/>
          <w:sz w:val="24"/>
          <w:szCs w:val="24"/>
        </w:rPr>
        <w:t>relevant</w:t>
      </w:r>
      <w:r w:rsidR="008775F5">
        <w:rPr>
          <w:rFonts w:ascii="Times New Roman" w:hAnsi="Times New Roman" w:cs="Times New Roman"/>
          <w:sz w:val="24"/>
          <w:szCs w:val="24"/>
        </w:rPr>
        <w:t>, as she notes, on an economics level because “[</w:t>
      </w:r>
      <w:proofErr w:type="spellStart"/>
      <w:r w:rsidR="008775F5">
        <w:rPr>
          <w:rFonts w:ascii="Times New Roman" w:hAnsi="Times New Roman" w:cs="Times New Roman"/>
          <w:sz w:val="24"/>
          <w:szCs w:val="24"/>
        </w:rPr>
        <w:t>i</w:t>
      </w:r>
      <w:proofErr w:type="spellEnd"/>
      <w:r w:rsidR="008775F5">
        <w:rPr>
          <w:rFonts w:ascii="Times New Roman" w:hAnsi="Times New Roman" w:cs="Times New Roman"/>
          <w:sz w:val="24"/>
          <w:szCs w:val="24"/>
        </w:rPr>
        <w:t>]</w:t>
      </w:r>
      <w:proofErr w:type="spellStart"/>
      <w:r w:rsidR="008775F5">
        <w:rPr>
          <w:rFonts w:ascii="Times New Roman" w:hAnsi="Times New Roman" w:cs="Times New Roman"/>
          <w:sz w:val="24"/>
          <w:szCs w:val="24"/>
        </w:rPr>
        <w:t>ncome</w:t>
      </w:r>
      <w:proofErr w:type="spellEnd"/>
      <w:r w:rsidR="008775F5">
        <w:rPr>
          <w:rFonts w:ascii="Times New Roman" w:hAnsi="Times New Roman" w:cs="Times New Roman"/>
          <w:sz w:val="24"/>
          <w:szCs w:val="24"/>
        </w:rPr>
        <w:t xml:space="preserve"> tends to be … related to installation of energy-conserving structural devices, including solar heating units</w:t>
      </w:r>
      <w:r w:rsidR="00A70CB8">
        <w:rPr>
          <w:rFonts w:ascii="Times New Roman" w:hAnsi="Times New Roman" w:cs="Times New Roman"/>
          <w:sz w:val="24"/>
          <w:szCs w:val="24"/>
        </w:rPr>
        <w:t>… only price consciousness is significant in predicting</w:t>
      </w:r>
      <w:r w:rsidR="00BD4A83">
        <w:rPr>
          <w:rFonts w:ascii="Times New Roman" w:hAnsi="Times New Roman" w:cs="Times New Roman"/>
          <w:sz w:val="24"/>
          <w:szCs w:val="24"/>
        </w:rPr>
        <w:t xml:space="preserve"> household energy conservation”.</w:t>
      </w:r>
      <w:r w:rsidR="00BD4A83">
        <w:rPr>
          <w:rStyle w:val="FootnoteReference"/>
          <w:rFonts w:ascii="Times New Roman" w:hAnsi="Times New Roman" w:cs="Times New Roman"/>
          <w:sz w:val="24"/>
          <w:szCs w:val="24"/>
        </w:rPr>
        <w:footnoteReference w:id="17"/>
      </w:r>
      <w:r w:rsidR="00BD4A83">
        <w:rPr>
          <w:rFonts w:ascii="Times New Roman" w:hAnsi="Times New Roman" w:cs="Times New Roman"/>
          <w:sz w:val="24"/>
          <w:szCs w:val="24"/>
        </w:rPr>
        <w:t xml:space="preserve"> </w:t>
      </w:r>
      <w:r w:rsidR="00A70CB8">
        <w:rPr>
          <w:rFonts w:ascii="Times New Roman" w:hAnsi="Times New Roman" w:cs="Times New Roman"/>
          <w:sz w:val="24"/>
          <w:szCs w:val="24"/>
        </w:rPr>
        <w:t xml:space="preserve">In other words, for the public to seriously consider energy-efficient appliances, there most exist a way to offset its expensive cost to the consumer. </w:t>
      </w:r>
    </w:p>
    <w:p w:rsidR="00A70CB8" w:rsidRDefault="00A70CB8" w:rsidP="00C538CC">
      <w:pPr>
        <w:spacing w:line="480" w:lineRule="auto"/>
        <w:rPr>
          <w:rFonts w:ascii="Times New Roman" w:hAnsi="Times New Roman" w:cs="Times New Roman"/>
          <w:sz w:val="24"/>
          <w:szCs w:val="24"/>
        </w:rPr>
      </w:pPr>
      <w:r>
        <w:rPr>
          <w:rFonts w:ascii="Times New Roman" w:hAnsi="Times New Roman" w:cs="Times New Roman"/>
          <w:sz w:val="24"/>
          <w:szCs w:val="24"/>
        </w:rPr>
        <w:tab/>
      </w:r>
      <w:r w:rsidR="00DF0BDD">
        <w:rPr>
          <w:rFonts w:ascii="Times New Roman" w:hAnsi="Times New Roman" w:cs="Times New Roman"/>
          <w:sz w:val="24"/>
          <w:szCs w:val="24"/>
        </w:rPr>
        <w:t>In addition, w</w:t>
      </w:r>
      <w:r>
        <w:rPr>
          <w:rFonts w:ascii="Times New Roman" w:hAnsi="Times New Roman" w:cs="Times New Roman"/>
          <w:sz w:val="24"/>
          <w:szCs w:val="24"/>
        </w:rPr>
        <w:t xml:space="preserve">ithin a general data analysis, there also seemingly exists a national effect on solar energy appliances and its industry in general when subsidies are applied. Durham found, in </w:t>
      </w:r>
      <w:r w:rsidR="00DF0BDD">
        <w:rPr>
          <w:rFonts w:ascii="Times New Roman" w:hAnsi="Times New Roman" w:cs="Times New Roman"/>
          <w:sz w:val="24"/>
          <w:szCs w:val="24"/>
        </w:rPr>
        <w:t>respect</w:t>
      </w:r>
      <w:r>
        <w:rPr>
          <w:rFonts w:ascii="Times New Roman" w:hAnsi="Times New Roman" w:cs="Times New Roman"/>
          <w:sz w:val="24"/>
          <w:szCs w:val="24"/>
        </w:rPr>
        <w:t xml:space="preserve"> to just a single appliance example, that the whole development of solar energy was dependent on a great deal of funding throughout history. Interestingly enough, the energy prices </w:t>
      </w:r>
      <w:r w:rsidR="00B57A20">
        <w:rPr>
          <w:rFonts w:ascii="Times New Roman" w:hAnsi="Times New Roman" w:cs="Times New Roman"/>
          <w:sz w:val="24"/>
          <w:szCs w:val="24"/>
        </w:rPr>
        <w:t>ultimately</w:t>
      </w:r>
      <w:r>
        <w:rPr>
          <w:rFonts w:ascii="Times New Roman" w:hAnsi="Times New Roman" w:cs="Times New Roman"/>
          <w:sz w:val="24"/>
          <w:szCs w:val="24"/>
        </w:rPr>
        <w:t xml:space="preserve"> were greatly affected. Specifically, there was a significant reduction in the cost of solar energy production due to the government’s involvement in its production. This cost was </w:t>
      </w:r>
      <w:r>
        <w:rPr>
          <w:rFonts w:ascii="Times New Roman" w:hAnsi="Times New Roman" w:cs="Times New Roman"/>
          <w:sz w:val="24"/>
          <w:szCs w:val="24"/>
        </w:rPr>
        <w:lastRenderedPageBreak/>
        <w:t>most likely necessary, according to Durham, to make solar energy a</w:t>
      </w:r>
      <w:r w:rsidR="00BD4A83">
        <w:rPr>
          <w:rFonts w:ascii="Times New Roman" w:hAnsi="Times New Roman" w:cs="Times New Roman"/>
          <w:sz w:val="24"/>
          <w:szCs w:val="24"/>
        </w:rPr>
        <w:t xml:space="preserve"> competitive industry</w:t>
      </w:r>
      <w:r>
        <w:rPr>
          <w:rFonts w:ascii="Times New Roman" w:hAnsi="Times New Roman" w:cs="Times New Roman"/>
          <w:sz w:val="24"/>
          <w:szCs w:val="24"/>
        </w:rPr>
        <w:t>.</w:t>
      </w:r>
      <w:r w:rsidR="00BD4A83">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In addition, the backing of the government also eliminated market volatility in investment. Without subsidies, Durham mentions, the solar energy industry would carry a great</w:t>
      </w:r>
      <w:r w:rsidR="00BD4A83">
        <w:rPr>
          <w:rFonts w:ascii="Times New Roman" w:hAnsi="Times New Roman" w:cs="Times New Roman"/>
          <w:sz w:val="24"/>
          <w:szCs w:val="24"/>
        </w:rPr>
        <w:t xml:space="preserve"> deal of risk for its investors.</w:t>
      </w:r>
      <w:r w:rsidR="00BD4A83">
        <w:rPr>
          <w:rStyle w:val="FootnoteReference"/>
          <w:rFonts w:ascii="Times New Roman" w:hAnsi="Times New Roman" w:cs="Times New Roman"/>
          <w:sz w:val="24"/>
          <w:szCs w:val="24"/>
        </w:rPr>
        <w:footnoteReference w:id="19"/>
      </w:r>
      <w:r w:rsidR="00BD4A83">
        <w:rPr>
          <w:rFonts w:ascii="Times New Roman" w:hAnsi="Times New Roman" w:cs="Times New Roman"/>
          <w:sz w:val="24"/>
          <w:szCs w:val="24"/>
        </w:rPr>
        <w:t xml:space="preserve"> </w:t>
      </w:r>
      <w:r>
        <w:rPr>
          <w:rFonts w:ascii="Times New Roman" w:hAnsi="Times New Roman" w:cs="Times New Roman"/>
          <w:sz w:val="24"/>
          <w:szCs w:val="24"/>
        </w:rPr>
        <w:t xml:space="preserve">Overall, the government seemingly has played a crucial role in the </w:t>
      </w:r>
      <w:r w:rsidR="00B57A20">
        <w:rPr>
          <w:rFonts w:ascii="Times New Roman" w:hAnsi="Times New Roman" w:cs="Times New Roman"/>
          <w:sz w:val="24"/>
          <w:szCs w:val="24"/>
        </w:rPr>
        <w:t xml:space="preserve">development of </w:t>
      </w:r>
      <w:r>
        <w:rPr>
          <w:rFonts w:ascii="Times New Roman" w:hAnsi="Times New Roman" w:cs="Times New Roman"/>
          <w:sz w:val="24"/>
          <w:szCs w:val="24"/>
        </w:rPr>
        <w:t xml:space="preserve">solar energy industry. Its development, perhaps, was almost solely dependent on the public funding it received. </w:t>
      </w:r>
      <w:r w:rsidR="002A46BE">
        <w:rPr>
          <w:rFonts w:ascii="Times New Roman" w:hAnsi="Times New Roman" w:cs="Times New Roman"/>
          <w:sz w:val="24"/>
          <w:szCs w:val="24"/>
        </w:rPr>
        <w:t xml:space="preserve">Like any source of energy, it needs to be competitive with output and efficiency. The government simply played an important role in </w:t>
      </w:r>
      <w:r w:rsidR="00DF0BDD">
        <w:rPr>
          <w:rFonts w:ascii="Times New Roman" w:hAnsi="Times New Roman" w:cs="Times New Roman"/>
          <w:sz w:val="24"/>
          <w:szCs w:val="24"/>
        </w:rPr>
        <w:t>these factors</w:t>
      </w:r>
      <w:r w:rsidR="002A46BE">
        <w:rPr>
          <w:rFonts w:ascii="Times New Roman" w:hAnsi="Times New Roman" w:cs="Times New Roman"/>
          <w:sz w:val="24"/>
          <w:szCs w:val="24"/>
        </w:rPr>
        <w:t xml:space="preserve">. </w:t>
      </w:r>
    </w:p>
    <w:p w:rsidR="002A46BE" w:rsidRDefault="002A46BE" w:rsidP="00C538CC">
      <w:pPr>
        <w:spacing w:line="480" w:lineRule="auto"/>
        <w:rPr>
          <w:rFonts w:ascii="Times New Roman" w:hAnsi="Times New Roman" w:cs="Times New Roman"/>
          <w:sz w:val="24"/>
          <w:szCs w:val="24"/>
        </w:rPr>
      </w:pPr>
      <w:r>
        <w:rPr>
          <w:rFonts w:ascii="Times New Roman" w:hAnsi="Times New Roman" w:cs="Times New Roman"/>
          <w:sz w:val="24"/>
          <w:szCs w:val="24"/>
        </w:rPr>
        <w:tab/>
        <w:t>Because of the overall positive effect government has had on the solar energy industry, it is clear that the future of sustainable development is dependent on more public funding. To truly create an energy industry that is competitive, the investment in new technology needs to be made. These investments will help mitigate total pro</w:t>
      </w:r>
      <w:r w:rsidR="001B2949">
        <w:rPr>
          <w:rFonts w:ascii="Times New Roman" w:hAnsi="Times New Roman" w:cs="Times New Roman"/>
          <w:sz w:val="24"/>
          <w:szCs w:val="24"/>
        </w:rPr>
        <w:t>duction costs throughout time and u</w:t>
      </w:r>
      <w:r>
        <w:rPr>
          <w:rFonts w:ascii="Times New Roman" w:hAnsi="Times New Roman" w:cs="Times New Roman"/>
          <w:sz w:val="24"/>
          <w:szCs w:val="24"/>
        </w:rPr>
        <w:t>ltimately, the cost of production with regard to renewable resources may become competitive without any sort of public funding. The mitigation of public s</w:t>
      </w:r>
      <w:r w:rsidR="00B57A20">
        <w:rPr>
          <w:rFonts w:ascii="Times New Roman" w:hAnsi="Times New Roman" w:cs="Times New Roman"/>
          <w:sz w:val="24"/>
          <w:szCs w:val="24"/>
        </w:rPr>
        <w:t>ubsidies towards solar energy, corresponding to that idea</w:t>
      </w:r>
      <w:r>
        <w:rPr>
          <w:rFonts w:ascii="Times New Roman" w:hAnsi="Times New Roman" w:cs="Times New Roman"/>
          <w:sz w:val="24"/>
          <w:szCs w:val="24"/>
        </w:rPr>
        <w:t xml:space="preserve">, shows that the industry is </w:t>
      </w:r>
      <w:r w:rsidR="00B57A20">
        <w:rPr>
          <w:rFonts w:ascii="Times New Roman" w:hAnsi="Times New Roman" w:cs="Times New Roman"/>
          <w:sz w:val="24"/>
          <w:szCs w:val="24"/>
        </w:rPr>
        <w:t xml:space="preserve">almost </w:t>
      </w:r>
      <w:r>
        <w:rPr>
          <w:rFonts w:ascii="Times New Roman" w:hAnsi="Times New Roman" w:cs="Times New Roman"/>
          <w:sz w:val="24"/>
          <w:szCs w:val="24"/>
        </w:rPr>
        <w:t xml:space="preserve">efficient enough to self-operate without the public’s help. </w:t>
      </w:r>
    </w:p>
    <w:p w:rsidR="001B2949" w:rsidRDefault="001B2949" w:rsidP="00C53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change in energy production, because of our current environmental issues, needs to also happen rapidly. Renewable sources of energy are a vital step in our hopeful future of a sustainable environment. This is why it is imperative to encourage the removal of fossil fuels in a timely fashion. </w:t>
      </w:r>
      <w:r w:rsidR="00DE2D2B">
        <w:rPr>
          <w:rFonts w:ascii="Times New Roman" w:hAnsi="Times New Roman" w:cs="Times New Roman"/>
          <w:sz w:val="24"/>
          <w:szCs w:val="24"/>
        </w:rPr>
        <w:t>With that concept, t</w:t>
      </w:r>
      <w:r>
        <w:rPr>
          <w:rFonts w:ascii="Times New Roman" w:hAnsi="Times New Roman" w:cs="Times New Roman"/>
          <w:sz w:val="24"/>
          <w:szCs w:val="24"/>
        </w:rPr>
        <w:t>he transition in our energy sector</w:t>
      </w:r>
      <w:r w:rsidR="00DE2D2B">
        <w:rPr>
          <w:rFonts w:ascii="Times New Roman" w:hAnsi="Times New Roman" w:cs="Times New Roman"/>
          <w:sz w:val="24"/>
          <w:szCs w:val="24"/>
        </w:rPr>
        <w:t xml:space="preserve"> </w:t>
      </w:r>
      <w:r>
        <w:rPr>
          <w:rFonts w:ascii="Times New Roman" w:hAnsi="Times New Roman" w:cs="Times New Roman"/>
          <w:sz w:val="24"/>
          <w:szCs w:val="24"/>
        </w:rPr>
        <w:t xml:space="preserve">can only be encouraged through making renewable energy sources competitive and practical for everyday consumer use. This implies that the cost of energy annually, along with its capital cost, most be equal or less </w:t>
      </w:r>
      <w:r>
        <w:rPr>
          <w:rFonts w:ascii="Times New Roman" w:hAnsi="Times New Roman" w:cs="Times New Roman"/>
          <w:sz w:val="24"/>
          <w:szCs w:val="24"/>
        </w:rPr>
        <w:lastRenderedPageBreak/>
        <w:t xml:space="preserve">than that of nonrenewable energy. Ultimately, the rise of renewable energy must be economically feasible and competitive for the future. </w:t>
      </w:r>
      <w:r w:rsidR="0035542C">
        <w:rPr>
          <w:rFonts w:ascii="Times New Roman" w:hAnsi="Times New Roman" w:cs="Times New Roman"/>
          <w:sz w:val="24"/>
          <w:szCs w:val="24"/>
        </w:rPr>
        <w:t xml:space="preserve">If the production factor of renewable energy is too expensive, the development will simply not occur. </w:t>
      </w:r>
    </w:p>
    <w:p w:rsidR="0035542C" w:rsidRDefault="0035542C" w:rsidP="00C538CC">
      <w:pPr>
        <w:spacing w:line="480" w:lineRule="auto"/>
        <w:rPr>
          <w:rFonts w:ascii="Times New Roman" w:hAnsi="Times New Roman" w:cs="Times New Roman"/>
          <w:sz w:val="24"/>
          <w:szCs w:val="24"/>
        </w:rPr>
      </w:pPr>
      <w:r>
        <w:rPr>
          <w:rFonts w:ascii="Times New Roman" w:hAnsi="Times New Roman" w:cs="Times New Roman"/>
          <w:sz w:val="24"/>
          <w:szCs w:val="24"/>
        </w:rPr>
        <w:tab/>
        <w:t>Overall, solar energy has b</w:t>
      </w:r>
      <w:bookmarkStart w:id="0" w:name="_GoBack"/>
      <w:bookmarkEnd w:id="0"/>
      <w:r>
        <w:rPr>
          <w:rFonts w:ascii="Times New Roman" w:hAnsi="Times New Roman" w:cs="Times New Roman"/>
          <w:sz w:val="24"/>
          <w:szCs w:val="24"/>
        </w:rPr>
        <w:t xml:space="preserve">een shown as a legitimate </w:t>
      </w:r>
      <w:r w:rsidR="00DF0BDD">
        <w:rPr>
          <w:rFonts w:ascii="Times New Roman" w:hAnsi="Times New Roman" w:cs="Times New Roman"/>
          <w:sz w:val="24"/>
          <w:szCs w:val="24"/>
        </w:rPr>
        <w:t xml:space="preserve">and </w:t>
      </w:r>
      <w:r>
        <w:rPr>
          <w:rFonts w:ascii="Times New Roman" w:hAnsi="Times New Roman" w:cs="Times New Roman"/>
          <w:sz w:val="24"/>
          <w:szCs w:val="24"/>
        </w:rPr>
        <w:t>practical alternativ</w:t>
      </w:r>
      <w:r w:rsidR="00DF0BDD">
        <w:rPr>
          <w:rFonts w:ascii="Times New Roman" w:hAnsi="Times New Roman" w:cs="Times New Roman"/>
          <w:sz w:val="24"/>
          <w:szCs w:val="24"/>
        </w:rPr>
        <w:t>e to our current means of</w:t>
      </w:r>
      <w:r>
        <w:rPr>
          <w:rFonts w:ascii="Times New Roman" w:hAnsi="Times New Roman" w:cs="Times New Roman"/>
          <w:sz w:val="24"/>
          <w:szCs w:val="24"/>
        </w:rPr>
        <w:t xml:space="preserve"> production. It seems that the development of solar energy has had both environment</w:t>
      </w:r>
      <w:r w:rsidR="00DE2D2B">
        <w:rPr>
          <w:rFonts w:ascii="Times New Roman" w:hAnsi="Times New Roman" w:cs="Times New Roman"/>
          <w:sz w:val="24"/>
          <w:szCs w:val="24"/>
        </w:rPr>
        <w:t>al</w:t>
      </w:r>
      <w:r>
        <w:rPr>
          <w:rFonts w:ascii="Times New Roman" w:hAnsi="Times New Roman" w:cs="Times New Roman"/>
          <w:sz w:val="24"/>
          <w:szCs w:val="24"/>
        </w:rPr>
        <w:t xml:space="preserve"> and economic benefits in total. The environmental benefits of solar energy are shown through the reduction of CO2 emissions in Colorado along with the overall pollution reduction that corresponds with its use. In addition, the economic feasibility of solar energy has grown n</w:t>
      </w:r>
      <w:r w:rsidR="00DE2D2B">
        <w:rPr>
          <w:rFonts w:ascii="Times New Roman" w:hAnsi="Times New Roman" w:cs="Times New Roman"/>
          <w:sz w:val="24"/>
          <w:szCs w:val="24"/>
        </w:rPr>
        <w:t>oticeably from decades ago. The</w:t>
      </w:r>
      <w:r>
        <w:rPr>
          <w:rFonts w:ascii="Times New Roman" w:hAnsi="Times New Roman" w:cs="Times New Roman"/>
          <w:sz w:val="24"/>
          <w:szCs w:val="24"/>
        </w:rPr>
        <w:t xml:space="preserve"> reduction in cost for capital and its manufacturing shows that solar energy can exist in an economy as a genuine alternative to nonrenewable ways of energy production. This competitiveness, however, was, throughout history, dependent on government funding. The overall reduction of reliance on the government in the solar energy industry, in addition, shows that technological innovation </w:t>
      </w:r>
      <w:r w:rsidR="00A6611A">
        <w:rPr>
          <w:rFonts w:ascii="Times New Roman" w:hAnsi="Times New Roman" w:cs="Times New Roman"/>
          <w:sz w:val="24"/>
          <w:szCs w:val="24"/>
        </w:rPr>
        <w:t xml:space="preserve">will eventually make the competiveness of solar energy possible without funding. </w:t>
      </w:r>
      <w:r>
        <w:rPr>
          <w:rFonts w:ascii="Times New Roman" w:hAnsi="Times New Roman" w:cs="Times New Roman"/>
          <w:sz w:val="24"/>
          <w:szCs w:val="24"/>
        </w:rPr>
        <w:t xml:space="preserve"> </w:t>
      </w:r>
      <w:r w:rsidR="00A6611A">
        <w:rPr>
          <w:rFonts w:ascii="Times New Roman" w:hAnsi="Times New Roman" w:cs="Times New Roman"/>
          <w:sz w:val="24"/>
          <w:szCs w:val="24"/>
        </w:rPr>
        <w:t>In total, the feasibility and importance of solar energy shows that the future of our energy sector could largely rely on its production of green energy.</w:t>
      </w:r>
    </w:p>
    <w:p w:rsidR="0035542C" w:rsidRDefault="0035542C" w:rsidP="00C538CC">
      <w:pPr>
        <w:spacing w:line="480" w:lineRule="auto"/>
        <w:rPr>
          <w:rFonts w:ascii="Times New Roman" w:hAnsi="Times New Roman" w:cs="Times New Roman"/>
          <w:sz w:val="24"/>
          <w:szCs w:val="24"/>
        </w:rPr>
      </w:pPr>
    </w:p>
    <w:p w:rsidR="004F7086" w:rsidRDefault="004F7086" w:rsidP="00C538CC">
      <w:pPr>
        <w:spacing w:line="480" w:lineRule="auto"/>
        <w:rPr>
          <w:rFonts w:ascii="Times New Roman" w:hAnsi="Times New Roman" w:cs="Times New Roman"/>
          <w:sz w:val="24"/>
          <w:szCs w:val="24"/>
        </w:rPr>
      </w:pPr>
    </w:p>
    <w:p w:rsidR="00D01CB8" w:rsidRDefault="00D01CB8" w:rsidP="00C538CC">
      <w:pPr>
        <w:spacing w:line="480" w:lineRule="auto"/>
        <w:rPr>
          <w:rFonts w:ascii="Times New Roman" w:hAnsi="Times New Roman" w:cs="Times New Roman"/>
          <w:sz w:val="24"/>
          <w:szCs w:val="24"/>
        </w:rPr>
      </w:pPr>
    </w:p>
    <w:p w:rsidR="00D01CB8" w:rsidRDefault="00D01CB8" w:rsidP="00C538CC">
      <w:pPr>
        <w:spacing w:line="480" w:lineRule="auto"/>
        <w:rPr>
          <w:rFonts w:ascii="Times New Roman" w:hAnsi="Times New Roman" w:cs="Times New Roman"/>
          <w:sz w:val="24"/>
          <w:szCs w:val="24"/>
        </w:rPr>
      </w:pPr>
    </w:p>
    <w:p w:rsidR="001454A0" w:rsidRDefault="001454A0" w:rsidP="00C538CC">
      <w:pPr>
        <w:spacing w:line="480" w:lineRule="auto"/>
        <w:rPr>
          <w:rFonts w:ascii="Times New Roman" w:hAnsi="Times New Roman" w:cs="Times New Roman"/>
          <w:sz w:val="24"/>
          <w:szCs w:val="24"/>
        </w:rPr>
      </w:pPr>
    </w:p>
    <w:p w:rsidR="00C25F34" w:rsidRDefault="00C25F34" w:rsidP="00C25F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C25F34" w:rsidRDefault="00C25F34" w:rsidP="00C25F34">
      <w:pPr>
        <w:rPr>
          <w:rFonts w:ascii="Times New Roman" w:hAnsi="Times New Roman" w:cs="Times New Roman"/>
          <w:sz w:val="24"/>
          <w:szCs w:val="24"/>
        </w:rPr>
      </w:pPr>
      <w:proofErr w:type="spellStart"/>
      <w:r w:rsidRPr="0098073D">
        <w:rPr>
          <w:rFonts w:ascii="Times New Roman" w:hAnsi="Times New Roman" w:cs="Times New Roman"/>
          <w:sz w:val="24"/>
          <w:szCs w:val="24"/>
        </w:rPr>
        <w:t>Silvi</w:t>
      </w:r>
      <w:proofErr w:type="spellEnd"/>
      <w:r w:rsidRPr="0098073D">
        <w:rPr>
          <w:rFonts w:ascii="Times New Roman" w:hAnsi="Times New Roman" w:cs="Times New Roman"/>
          <w:sz w:val="24"/>
          <w:szCs w:val="24"/>
        </w:rPr>
        <w:t xml:space="preserve">, Cesare. "History and Future of Renewable Solar Energy." Development, Suppl. Climate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8073D">
        <w:rPr>
          <w:rFonts w:ascii="Times New Roman" w:hAnsi="Times New Roman" w:cs="Times New Roman"/>
          <w:sz w:val="24"/>
          <w:szCs w:val="24"/>
        </w:rPr>
        <w:t xml:space="preserve">Justice and Development 51, no. 3 (September 2008): 409-14.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hyperlink r:id="rId7" w:history="1">
        <w:r w:rsidRPr="00917EB5">
          <w:rPr>
            <w:rStyle w:val="Hyperlink"/>
            <w:rFonts w:ascii="Times New Roman" w:hAnsi="Times New Roman" w:cs="Times New Roman"/>
            <w:sz w:val="24"/>
            <w:szCs w:val="24"/>
          </w:rPr>
          <w:t>http://search.proquest.com.authenticate.library.duq.edu/pqcentral/docview/216913180/B9</w:t>
        </w:r>
      </w:hyperlink>
    </w:p>
    <w:p w:rsidR="00C25F34" w:rsidRPr="00EC2DDF"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8073D">
        <w:rPr>
          <w:rFonts w:ascii="Times New Roman" w:hAnsi="Times New Roman" w:cs="Times New Roman"/>
          <w:sz w:val="24"/>
          <w:szCs w:val="24"/>
        </w:rPr>
        <w:t>32E1466B924A1CPQ/1</w:t>
      </w:r>
      <w:proofErr w:type="gramStart"/>
      <w:r w:rsidRPr="0098073D">
        <w:rPr>
          <w:rFonts w:ascii="Times New Roman" w:hAnsi="Times New Roman" w:cs="Times New Roman"/>
          <w:sz w:val="24"/>
          <w:szCs w:val="24"/>
        </w:rPr>
        <w:t>?accountid</w:t>
      </w:r>
      <w:proofErr w:type="gramEnd"/>
      <w:r w:rsidRPr="0098073D">
        <w:rPr>
          <w:rFonts w:ascii="Times New Roman" w:hAnsi="Times New Roman" w:cs="Times New Roman"/>
          <w:sz w:val="24"/>
          <w:szCs w:val="24"/>
        </w:rPr>
        <w:t>=10610.</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t>The author talks about solar energy and how its use has changed throughout history. For example, the author mentions that the world’s energy requirements were met with solar energy alone while today only 13.5 percent of the world energy consumption is from solar energy. Fossil fuel energy is criticized by the author because of the long-term negative environmental effects it has caused. With respect to their criticism of easy energy, the author says that solar energy is a practical alternative that will mitigate environmental problems. Ultimately, the author acknowledges that a transition into solar energy is difficult for a society that is largely dependent on fossil fuels but still believes that a transition is possible because of the environmental problems we, as a society, face. In conclusion, the viability of solar energy is shown through its development from the past along with its potential for future uses. Seemingly, the author largely encourages innovation in the field of solar energy while also acknowledging how much of a transition is still necessary for societies to become solar-energy dependent.</w:t>
      </w:r>
      <w:r>
        <w:rPr>
          <w:rFonts w:ascii="Times New Roman" w:hAnsi="Times New Roman" w:cs="Times New Roman"/>
          <w:sz w:val="24"/>
          <w:szCs w:val="24"/>
        </w:rPr>
        <w:t xml:space="preserve"> Largely, there is little bias in this source. The argument does, however, fit into my argument by conveying the problems of fossil fuel energy and why a transition into renewable energy is necessary for future sustainable development.</w:t>
      </w:r>
      <w:r w:rsidRPr="00EC2DDF">
        <w:rPr>
          <w:rFonts w:ascii="Times New Roman" w:hAnsi="Times New Roman" w:cs="Times New Roman"/>
          <w:sz w:val="24"/>
          <w:szCs w:val="24"/>
        </w:rPr>
        <w:br/>
      </w:r>
    </w:p>
    <w:p w:rsidR="00C25F34" w:rsidRDefault="00C25F34" w:rsidP="00C25F34">
      <w:pPr>
        <w:rPr>
          <w:rFonts w:ascii="Times New Roman" w:hAnsi="Times New Roman" w:cs="Times New Roman"/>
          <w:sz w:val="24"/>
          <w:szCs w:val="24"/>
        </w:rPr>
      </w:pPr>
      <w:r w:rsidRPr="0098073D">
        <w:rPr>
          <w:rFonts w:ascii="Times New Roman" w:hAnsi="Times New Roman" w:cs="Times New Roman"/>
          <w:sz w:val="24"/>
          <w:szCs w:val="24"/>
        </w:rPr>
        <w:t xml:space="preserve">Strum, Harvey, and Fred Strum. "American Solar Energy Policy, 1952-1982." Environmental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8073D">
        <w:rPr>
          <w:rFonts w:ascii="Times New Roman" w:hAnsi="Times New Roman" w:cs="Times New Roman"/>
          <w:sz w:val="24"/>
          <w:szCs w:val="24"/>
        </w:rPr>
        <w:t xml:space="preserve">Review 7, no. 2 (1983): </w:t>
      </w:r>
      <w:r>
        <w:rPr>
          <w:rFonts w:ascii="Times New Roman" w:hAnsi="Times New Roman" w:cs="Times New Roman"/>
          <w:sz w:val="24"/>
          <w:szCs w:val="24"/>
        </w:rPr>
        <w:t xml:space="preserve">135-54.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t>http://www.jstor.org/stable/3984497</w:t>
      </w:r>
    </w:p>
    <w:p w:rsidR="00C25F34" w:rsidRPr="00EC2DDF" w:rsidRDefault="00C25F34" w:rsidP="00C25F34">
      <w:pPr>
        <w:rPr>
          <w:rFonts w:ascii="Times New Roman" w:hAnsi="Times New Roman" w:cs="Times New Roman"/>
          <w:sz w:val="24"/>
          <w:szCs w:val="24"/>
        </w:rPr>
      </w:pPr>
      <w:r>
        <w:rPr>
          <w:rFonts w:ascii="Times New Roman" w:hAnsi="Times New Roman" w:cs="Times New Roman"/>
          <w:sz w:val="24"/>
          <w:szCs w:val="24"/>
        </w:rPr>
        <w:tab/>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t xml:space="preserve">Harvey and Fred describe the development of solar energy from 1952-1982 in the article. They mention the economic reactions to such an idea with regard to </w:t>
      </w:r>
      <w:r>
        <w:rPr>
          <w:rFonts w:ascii="Times New Roman" w:hAnsi="Times New Roman" w:cs="Times New Roman"/>
          <w:sz w:val="24"/>
          <w:szCs w:val="24"/>
        </w:rPr>
        <w:t xml:space="preserve">the </w:t>
      </w:r>
      <w:r w:rsidRPr="00EC2DDF">
        <w:rPr>
          <w:rFonts w:ascii="Times New Roman" w:hAnsi="Times New Roman" w:cs="Times New Roman"/>
          <w:sz w:val="24"/>
          <w:szCs w:val="24"/>
        </w:rPr>
        <w:t>pr</w:t>
      </w:r>
      <w:r>
        <w:rPr>
          <w:rFonts w:ascii="Times New Roman" w:hAnsi="Times New Roman" w:cs="Times New Roman"/>
          <w:sz w:val="24"/>
          <w:szCs w:val="24"/>
        </w:rPr>
        <w:t>ivate and public sector</w:t>
      </w:r>
      <w:r w:rsidRPr="00EC2DDF">
        <w:rPr>
          <w:rFonts w:ascii="Times New Roman" w:hAnsi="Times New Roman" w:cs="Times New Roman"/>
          <w:sz w:val="24"/>
          <w:szCs w:val="24"/>
        </w:rPr>
        <w:t>. N.A.S.A., as Harvey and Fred note, was excited about the idea of Solar Energy for developmental purposes. The authors go on to mention that our foreign entanglement with foreign oil has denigrated the potential for innovation and development in the solar energy field. Naturally, solar energy was ultimately funded by government programs to encourage its implementation as a viable energy source in the United States. One of these programs, according to the authors was ERDA. According the authors, ERDA dealt with various uses of nuclear energy and solar energy. They were a vital key in large amounts of innovation for both fields of renewable energy. Throughout the rest of the article, Harvey and Fred describe the public opposition to solar energy due to potential job loss and a variety of other factors.</w:t>
      </w:r>
      <w:r>
        <w:rPr>
          <w:rFonts w:ascii="Times New Roman" w:hAnsi="Times New Roman" w:cs="Times New Roman"/>
          <w:sz w:val="24"/>
          <w:szCs w:val="24"/>
        </w:rPr>
        <w:t xml:space="preserve"> The authors are mostly unbiased and only present their facts in an objective way. Looking at the previous </w:t>
      </w:r>
      <w:r>
        <w:rPr>
          <w:rFonts w:ascii="Times New Roman" w:hAnsi="Times New Roman" w:cs="Times New Roman"/>
          <w:sz w:val="24"/>
          <w:szCs w:val="24"/>
        </w:rPr>
        <w:lastRenderedPageBreak/>
        <w:t xml:space="preserve">development of the renewable energy sector, this source ties into my argument of how solar energy can be used as a tool in industrial innovation. </w:t>
      </w:r>
    </w:p>
    <w:p w:rsidR="00C25F34" w:rsidRPr="00EC2DDF"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proofErr w:type="spellStart"/>
      <w:r w:rsidRPr="0098073D">
        <w:rPr>
          <w:rFonts w:ascii="Times New Roman" w:hAnsi="Times New Roman" w:cs="Times New Roman"/>
          <w:sz w:val="24"/>
          <w:szCs w:val="24"/>
        </w:rPr>
        <w:t>Lof</w:t>
      </w:r>
      <w:proofErr w:type="spellEnd"/>
      <w:r w:rsidRPr="0098073D">
        <w:rPr>
          <w:rFonts w:ascii="Times New Roman" w:hAnsi="Times New Roman" w:cs="Times New Roman"/>
          <w:sz w:val="24"/>
          <w:szCs w:val="24"/>
        </w:rPr>
        <w:t xml:space="preserve">, G. </w:t>
      </w:r>
      <w:proofErr w:type="spellStart"/>
      <w:r w:rsidRPr="0098073D">
        <w:rPr>
          <w:rFonts w:ascii="Times New Roman" w:hAnsi="Times New Roman" w:cs="Times New Roman"/>
          <w:sz w:val="24"/>
          <w:szCs w:val="24"/>
        </w:rPr>
        <w:t>O.g</w:t>
      </w:r>
      <w:proofErr w:type="spellEnd"/>
      <w:r w:rsidRPr="0098073D">
        <w:rPr>
          <w:rFonts w:ascii="Times New Roman" w:hAnsi="Times New Roman" w:cs="Times New Roman"/>
          <w:sz w:val="24"/>
          <w:szCs w:val="24"/>
        </w:rPr>
        <w:t xml:space="preserve">. "Solar Energy: An Infinite Source of Clean Energy." The ANNALS of the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8073D">
        <w:rPr>
          <w:rFonts w:ascii="Times New Roman" w:hAnsi="Times New Roman" w:cs="Times New Roman"/>
          <w:sz w:val="24"/>
          <w:szCs w:val="24"/>
        </w:rPr>
        <w:t xml:space="preserve">American Academy of Political and Social Science 410, no. 1 (1973): 52-64. Accessed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8073D">
        <w:rPr>
          <w:rFonts w:ascii="Times New Roman" w:hAnsi="Times New Roman" w:cs="Times New Roman"/>
          <w:sz w:val="24"/>
          <w:szCs w:val="24"/>
        </w:rPr>
        <w:t xml:space="preserve">April 5, 2016. </w:t>
      </w:r>
      <w:proofErr w:type="gramStart"/>
      <w:r w:rsidRPr="0098073D">
        <w:rPr>
          <w:rFonts w:ascii="Times New Roman" w:hAnsi="Times New Roman" w:cs="Times New Roman"/>
          <w:sz w:val="24"/>
          <w:szCs w:val="24"/>
        </w:rPr>
        <w:t>doi:</w:t>
      </w:r>
      <w:proofErr w:type="gramEnd"/>
      <w:r w:rsidRPr="0098073D">
        <w:rPr>
          <w:rFonts w:ascii="Times New Roman" w:hAnsi="Times New Roman" w:cs="Times New Roman"/>
          <w:sz w:val="24"/>
          <w:szCs w:val="24"/>
        </w:rPr>
        <w:t>10.1177/000271627341000106.</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r>
      <w:proofErr w:type="spellStart"/>
      <w:r w:rsidRPr="00EC2DDF">
        <w:rPr>
          <w:rFonts w:ascii="Times New Roman" w:hAnsi="Times New Roman" w:cs="Times New Roman"/>
          <w:sz w:val="24"/>
          <w:szCs w:val="24"/>
        </w:rPr>
        <w:t>Lof</w:t>
      </w:r>
      <w:proofErr w:type="spellEnd"/>
      <w:r w:rsidRPr="00EC2DDF">
        <w:rPr>
          <w:rFonts w:ascii="Times New Roman" w:hAnsi="Times New Roman" w:cs="Times New Roman"/>
          <w:sz w:val="24"/>
          <w:szCs w:val="24"/>
        </w:rPr>
        <w:t xml:space="preserve"> talks specifically about solar energy and its potential of becoming an infinite source of clean energy. To start out, the idea of fuel shortages and cost increases of energy around the world, </w:t>
      </w:r>
      <w:proofErr w:type="spellStart"/>
      <w:r w:rsidRPr="00EC2DDF">
        <w:rPr>
          <w:rFonts w:ascii="Times New Roman" w:hAnsi="Times New Roman" w:cs="Times New Roman"/>
          <w:sz w:val="24"/>
          <w:szCs w:val="24"/>
        </w:rPr>
        <w:t>Lof</w:t>
      </w:r>
      <w:proofErr w:type="spellEnd"/>
      <w:r w:rsidRPr="00EC2DDF">
        <w:rPr>
          <w:rFonts w:ascii="Times New Roman" w:hAnsi="Times New Roman" w:cs="Times New Roman"/>
          <w:sz w:val="24"/>
          <w:szCs w:val="24"/>
        </w:rPr>
        <w:t xml:space="preserve"> says, is enough to take a serious look at an alternative type of energy. The effects of environmental degradation, for example, act against a viable future for the human race which is why, as </w:t>
      </w:r>
      <w:proofErr w:type="spellStart"/>
      <w:r w:rsidRPr="00EC2DDF">
        <w:rPr>
          <w:rFonts w:ascii="Times New Roman" w:hAnsi="Times New Roman" w:cs="Times New Roman"/>
          <w:sz w:val="24"/>
          <w:szCs w:val="24"/>
        </w:rPr>
        <w:t>Lof</w:t>
      </w:r>
      <w:proofErr w:type="spellEnd"/>
      <w:r w:rsidRPr="00EC2DDF">
        <w:rPr>
          <w:rFonts w:ascii="Times New Roman" w:hAnsi="Times New Roman" w:cs="Times New Roman"/>
          <w:sz w:val="24"/>
          <w:szCs w:val="24"/>
        </w:rPr>
        <w:t xml:space="preserve"> also notes, solar energy is a practical and important idea. As a Professor of Civil Engineering at Colorado State University, </w:t>
      </w:r>
      <w:proofErr w:type="spellStart"/>
      <w:r w:rsidRPr="00EC2DDF">
        <w:rPr>
          <w:rFonts w:ascii="Times New Roman" w:hAnsi="Times New Roman" w:cs="Times New Roman"/>
          <w:sz w:val="24"/>
          <w:szCs w:val="24"/>
        </w:rPr>
        <w:t>Lof</w:t>
      </w:r>
      <w:proofErr w:type="spellEnd"/>
      <w:r w:rsidRPr="00EC2DDF">
        <w:rPr>
          <w:rFonts w:ascii="Times New Roman" w:hAnsi="Times New Roman" w:cs="Times New Roman"/>
          <w:sz w:val="24"/>
          <w:szCs w:val="24"/>
        </w:rPr>
        <w:t xml:space="preserve"> outlines the engineering possibilities with photovoltaic solar cells. The history and characteristics of earlier solar energy methods importantly highlight his vision for future possibilities in the industry of renewable energy as well. After explaining the history and characteristics of solar energy, </w:t>
      </w:r>
      <w:proofErr w:type="spellStart"/>
      <w:r w:rsidRPr="00EC2DDF">
        <w:rPr>
          <w:rFonts w:ascii="Times New Roman" w:hAnsi="Times New Roman" w:cs="Times New Roman"/>
          <w:sz w:val="24"/>
          <w:szCs w:val="24"/>
        </w:rPr>
        <w:t>Lof</w:t>
      </w:r>
      <w:proofErr w:type="spellEnd"/>
      <w:r w:rsidRPr="00EC2DDF">
        <w:rPr>
          <w:rFonts w:ascii="Times New Roman" w:hAnsi="Times New Roman" w:cs="Times New Roman"/>
          <w:sz w:val="24"/>
          <w:szCs w:val="24"/>
        </w:rPr>
        <w:t xml:space="preserve"> goes on to actually describe the engineering process behind the scenes. By doing this, he is able to suggest future changes to the technology that may have major impacts on its viability in an economy as big as the United States.</w:t>
      </w:r>
      <w:r>
        <w:rPr>
          <w:rFonts w:ascii="Times New Roman" w:hAnsi="Times New Roman" w:cs="Times New Roman"/>
          <w:sz w:val="24"/>
          <w:szCs w:val="24"/>
        </w:rPr>
        <w:t xml:space="preserve"> </w:t>
      </w:r>
      <w:proofErr w:type="spellStart"/>
      <w:r>
        <w:rPr>
          <w:rFonts w:ascii="Times New Roman" w:hAnsi="Times New Roman" w:cs="Times New Roman"/>
          <w:sz w:val="24"/>
          <w:szCs w:val="24"/>
        </w:rPr>
        <w:t>Lof</w:t>
      </w:r>
      <w:proofErr w:type="spellEnd"/>
      <w:r>
        <w:rPr>
          <w:rFonts w:ascii="Times New Roman" w:hAnsi="Times New Roman" w:cs="Times New Roman"/>
          <w:sz w:val="24"/>
          <w:szCs w:val="24"/>
        </w:rPr>
        <w:t xml:space="preserve">, of course, is completely unbiased throughout the article because of his clear presentation of facts and statistics to back up his argument. </w:t>
      </w:r>
      <w:proofErr w:type="spellStart"/>
      <w:r>
        <w:rPr>
          <w:rFonts w:ascii="Times New Roman" w:hAnsi="Times New Roman" w:cs="Times New Roman"/>
          <w:sz w:val="24"/>
          <w:szCs w:val="24"/>
        </w:rPr>
        <w:t>Lof’s</w:t>
      </w:r>
      <w:proofErr w:type="spellEnd"/>
      <w:r>
        <w:rPr>
          <w:rFonts w:ascii="Times New Roman" w:hAnsi="Times New Roman" w:cs="Times New Roman"/>
          <w:sz w:val="24"/>
          <w:szCs w:val="24"/>
        </w:rPr>
        <w:t xml:space="preserve"> portrayal of the possibilities of solar energy are important to the very foundation of my argument. Specifically, the past innovation and ideas on how to improve energy provides hope for the future development of its implementation. His ideas of how solar energy can act as an infinite source of clean energy specifically attests to most modern sustainability movements. </w:t>
      </w:r>
    </w:p>
    <w:p w:rsidR="00C25F34"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proofErr w:type="spellStart"/>
      <w:r w:rsidRPr="00771528">
        <w:rPr>
          <w:rFonts w:ascii="Times New Roman" w:hAnsi="Times New Roman" w:cs="Times New Roman"/>
          <w:sz w:val="24"/>
          <w:szCs w:val="24"/>
        </w:rPr>
        <w:t>Basar</w:t>
      </w:r>
      <w:proofErr w:type="spellEnd"/>
      <w:r w:rsidRPr="00771528">
        <w:rPr>
          <w:rFonts w:ascii="Times New Roman" w:hAnsi="Times New Roman" w:cs="Times New Roman"/>
          <w:sz w:val="24"/>
          <w:szCs w:val="24"/>
        </w:rPr>
        <w:t xml:space="preserve">, </w:t>
      </w:r>
      <w:proofErr w:type="spellStart"/>
      <w:r w:rsidRPr="00771528">
        <w:rPr>
          <w:rFonts w:ascii="Times New Roman" w:hAnsi="Times New Roman" w:cs="Times New Roman"/>
          <w:sz w:val="24"/>
          <w:szCs w:val="24"/>
        </w:rPr>
        <w:t>Gulsevi</w:t>
      </w:r>
      <w:proofErr w:type="spellEnd"/>
      <w:r w:rsidRPr="00771528">
        <w:rPr>
          <w:rFonts w:ascii="Times New Roman" w:hAnsi="Times New Roman" w:cs="Times New Roman"/>
          <w:sz w:val="24"/>
          <w:szCs w:val="24"/>
        </w:rPr>
        <w:t xml:space="preserve">, and Leonardo Bedoya-Valencia. "Modeling of Renewable and Non-Renewable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771528">
        <w:rPr>
          <w:rFonts w:ascii="Times New Roman" w:hAnsi="Times New Roman" w:cs="Times New Roman"/>
          <w:sz w:val="24"/>
          <w:szCs w:val="24"/>
        </w:rPr>
        <w:t xml:space="preserve">Energy Resources and Their Long-Term Effects on CO2 Emissions in Colorado." IIE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771528">
        <w:rPr>
          <w:rFonts w:ascii="Times New Roman" w:hAnsi="Times New Roman" w:cs="Times New Roman"/>
          <w:sz w:val="24"/>
          <w:szCs w:val="24"/>
        </w:rPr>
        <w:t xml:space="preserve">Annual Conference, 2014, 2725-734.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hyperlink r:id="rId8" w:history="1">
        <w:r w:rsidRPr="00917EB5">
          <w:rPr>
            <w:rStyle w:val="Hyperlink"/>
            <w:rFonts w:ascii="Times New Roman" w:hAnsi="Times New Roman" w:cs="Times New Roman"/>
            <w:sz w:val="24"/>
            <w:szCs w:val="24"/>
          </w:rPr>
          <w:t>http://search.proquest.com.authenticate.library.duq.edu/pqcentral/docview/1622308513/6</w:t>
        </w:r>
      </w:hyperlink>
    </w:p>
    <w:p w:rsidR="00C25F34" w:rsidRPr="00EC2DDF"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771528">
        <w:rPr>
          <w:rFonts w:ascii="Times New Roman" w:hAnsi="Times New Roman" w:cs="Times New Roman"/>
          <w:sz w:val="24"/>
          <w:szCs w:val="24"/>
        </w:rPr>
        <w:t>157587DEAC5494EPQ/1</w:t>
      </w:r>
      <w:proofErr w:type="gramStart"/>
      <w:r w:rsidRPr="00771528">
        <w:rPr>
          <w:rFonts w:ascii="Times New Roman" w:hAnsi="Times New Roman" w:cs="Times New Roman"/>
          <w:sz w:val="24"/>
          <w:szCs w:val="24"/>
        </w:rPr>
        <w:t>?accountid</w:t>
      </w:r>
      <w:proofErr w:type="gramEnd"/>
      <w:r w:rsidRPr="00771528">
        <w:rPr>
          <w:rFonts w:ascii="Times New Roman" w:hAnsi="Times New Roman" w:cs="Times New Roman"/>
          <w:sz w:val="24"/>
          <w:szCs w:val="24"/>
        </w:rPr>
        <w:t>=10610.</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t xml:space="preserve">The authors convey that CO2 Emissions are becoming a large problem in Colorado as a result from traditional energy extraction. The </w:t>
      </w:r>
      <w:proofErr w:type="gramStart"/>
      <w:r w:rsidRPr="00EC2DDF">
        <w:rPr>
          <w:rFonts w:ascii="Times New Roman" w:hAnsi="Times New Roman" w:cs="Times New Roman"/>
          <w:sz w:val="24"/>
          <w:szCs w:val="24"/>
        </w:rPr>
        <w:t>authors</w:t>
      </w:r>
      <w:proofErr w:type="gramEnd"/>
      <w:r w:rsidRPr="00EC2DDF">
        <w:rPr>
          <w:rFonts w:ascii="Times New Roman" w:hAnsi="Times New Roman" w:cs="Times New Roman"/>
          <w:sz w:val="24"/>
          <w:szCs w:val="24"/>
        </w:rPr>
        <w:t xml:space="preserve"> first talk about the electricity market in Colorado by describing the annual electric costs as low. Mitigation of the overall cost of electricity is viable, according to the authors, by implementing various renewable energy production plants in the state. They go on to give an overview of GHG emissions by suggesting that there is simply too much CO2 emissions in the atmosphere. To counter their problems, the authors suggest using the system dynamics methodology and the modeling methodology to mitigate the amount of CO2 in the atmosphere. Their in-depth analysis of technological </w:t>
      </w:r>
      <w:r w:rsidRPr="00EC2DDF">
        <w:rPr>
          <w:rFonts w:ascii="Times New Roman" w:hAnsi="Times New Roman" w:cs="Times New Roman"/>
          <w:sz w:val="24"/>
          <w:szCs w:val="24"/>
        </w:rPr>
        <w:lastRenderedPageBreak/>
        <w:t xml:space="preserve">development throughout the modern age shows that a transition to renew types of energy is practical. At the end, the authors provide an analysis of actual facts derived from the implementation of non-renewable energy and suggest that switching to renewable energy could have a positive environmental and an economic impact. </w:t>
      </w:r>
      <w:r>
        <w:rPr>
          <w:rFonts w:ascii="Times New Roman" w:hAnsi="Times New Roman" w:cs="Times New Roman"/>
          <w:sz w:val="24"/>
          <w:szCs w:val="24"/>
        </w:rPr>
        <w:t>The author is, of course, non-biased. Saying that, the argument that the authors make with renewable energy’s economic potential is important to my argument. Not only for new potential jobs, but also for the complete change of our energy sector. It is abundantly clear that renewable sources of energy will eventually become more efficient and cost-effective than non-renewable energy.</w:t>
      </w:r>
    </w:p>
    <w:p w:rsidR="00C25F34"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proofErr w:type="spellStart"/>
      <w:r w:rsidRPr="001957E5">
        <w:rPr>
          <w:rFonts w:ascii="Times New Roman" w:hAnsi="Times New Roman" w:cs="Times New Roman"/>
          <w:sz w:val="24"/>
          <w:szCs w:val="24"/>
        </w:rPr>
        <w:t>Cerovic</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Ljerka</w:t>
      </w:r>
      <w:proofErr w:type="spellEnd"/>
      <w:r w:rsidRPr="001957E5">
        <w:rPr>
          <w:rFonts w:ascii="Times New Roman" w:hAnsi="Times New Roman" w:cs="Times New Roman"/>
          <w:sz w:val="24"/>
          <w:szCs w:val="24"/>
        </w:rPr>
        <w:t xml:space="preserve">, Dario </w:t>
      </w:r>
      <w:proofErr w:type="spellStart"/>
      <w:r w:rsidRPr="001957E5">
        <w:rPr>
          <w:rFonts w:ascii="Times New Roman" w:hAnsi="Times New Roman" w:cs="Times New Roman"/>
          <w:sz w:val="24"/>
          <w:szCs w:val="24"/>
        </w:rPr>
        <w:t>Maradin</w:t>
      </w:r>
      <w:proofErr w:type="spellEnd"/>
      <w:r w:rsidRPr="001957E5">
        <w:rPr>
          <w:rFonts w:ascii="Times New Roman" w:hAnsi="Times New Roman" w:cs="Times New Roman"/>
          <w:sz w:val="24"/>
          <w:szCs w:val="24"/>
        </w:rPr>
        <w:t xml:space="preserve">, and </w:t>
      </w:r>
      <w:proofErr w:type="spellStart"/>
      <w:r w:rsidRPr="001957E5">
        <w:rPr>
          <w:rFonts w:ascii="Times New Roman" w:hAnsi="Times New Roman" w:cs="Times New Roman"/>
          <w:sz w:val="24"/>
          <w:szCs w:val="24"/>
        </w:rPr>
        <w:t>Sasa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Cegar</w:t>
      </w:r>
      <w:proofErr w:type="spellEnd"/>
      <w:r w:rsidRPr="001957E5">
        <w:rPr>
          <w:rFonts w:ascii="Times New Roman" w:hAnsi="Times New Roman" w:cs="Times New Roman"/>
          <w:sz w:val="24"/>
          <w:szCs w:val="24"/>
        </w:rPr>
        <w:t xml:space="preserve">. "From the Restructuring of the Power Sector to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 xml:space="preserve">Diversification of Renewable Energy Sources: Preconditions for Efficient and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 xml:space="preserve">Sustainable Electricity Market." International Journal of Energy Economics and Policy 4,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proofErr w:type="gramStart"/>
      <w:r w:rsidRPr="001957E5">
        <w:rPr>
          <w:rFonts w:ascii="Times New Roman" w:hAnsi="Times New Roman" w:cs="Times New Roman"/>
          <w:sz w:val="24"/>
          <w:szCs w:val="24"/>
        </w:rPr>
        <w:t>no</w:t>
      </w:r>
      <w:proofErr w:type="gramEnd"/>
      <w:r w:rsidRPr="001957E5">
        <w:rPr>
          <w:rFonts w:ascii="Times New Roman" w:hAnsi="Times New Roman" w:cs="Times New Roman"/>
          <w:sz w:val="24"/>
          <w:szCs w:val="24"/>
        </w:rPr>
        <w:t xml:space="preserve">. 1 (2014): 599-609.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hyperlink r:id="rId9" w:history="1">
        <w:r w:rsidRPr="00917EB5">
          <w:rPr>
            <w:rStyle w:val="Hyperlink"/>
            <w:rFonts w:ascii="Times New Roman" w:hAnsi="Times New Roman" w:cs="Times New Roman"/>
            <w:sz w:val="24"/>
            <w:szCs w:val="24"/>
          </w:rPr>
          <w:t>http://search.proquest.com.authenticate.library.duq.edu/pqcentral/docview/1619896868/6</w:t>
        </w:r>
      </w:hyperlink>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9E25071FD804EEDPQ/1</w:t>
      </w:r>
      <w:proofErr w:type="gramStart"/>
      <w:r w:rsidRPr="001957E5">
        <w:rPr>
          <w:rFonts w:ascii="Times New Roman" w:hAnsi="Times New Roman" w:cs="Times New Roman"/>
          <w:sz w:val="24"/>
          <w:szCs w:val="24"/>
        </w:rPr>
        <w:t>?accountid</w:t>
      </w:r>
      <w:proofErr w:type="gramEnd"/>
      <w:r w:rsidRPr="001957E5">
        <w:rPr>
          <w:rFonts w:ascii="Times New Roman" w:hAnsi="Times New Roman" w:cs="Times New Roman"/>
          <w:sz w:val="24"/>
          <w:szCs w:val="24"/>
        </w:rPr>
        <w:t>=10610.</w:t>
      </w:r>
    </w:p>
    <w:p w:rsidR="00C25F34" w:rsidRPr="00EC2DDF" w:rsidRDefault="00C25F34" w:rsidP="00C25F34">
      <w:pPr>
        <w:ind w:firstLine="720"/>
        <w:rPr>
          <w:rFonts w:ascii="Times New Roman" w:hAnsi="Times New Roman" w:cs="Times New Roman"/>
          <w:sz w:val="24"/>
          <w:szCs w:val="24"/>
        </w:rPr>
      </w:pPr>
      <w:r w:rsidRPr="00EC2DDF">
        <w:rPr>
          <w:rFonts w:ascii="Times New Roman" w:hAnsi="Times New Roman" w:cs="Times New Roman"/>
          <w:sz w:val="24"/>
          <w:szCs w:val="24"/>
        </w:rPr>
        <w:t xml:space="preserve">The authors start out by talking about the economic potential of solar energy. Specifically, how there is a definite need to bring solar energy to the private market. The authors go on to mention that, although the environment matters, there needs to be some sort of viable way for businesses to invest in new types of energy. In following, they argue that there is both environmental and economic potential for the investment in renewable energy. In other words, sustainable development is a practical concept with the right kind of investment. With regard to the power sector, the authors argue that more efficiency in energy production would be desirable for profitability. Although the current means of producing energy is not entirely perfect, the authors also argue that with new technology, there could be an overall decrease in pollution caused from energy production. Overall, as they note, renewable energy is mostly environmentally friendly. Their outlined advantages to renewable energy attest to the importance of such a transition in the energy market. </w:t>
      </w:r>
      <w:r>
        <w:rPr>
          <w:rFonts w:ascii="Times New Roman" w:hAnsi="Times New Roman" w:cs="Times New Roman"/>
          <w:sz w:val="24"/>
          <w:szCs w:val="24"/>
        </w:rPr>
        <w:t xml:space="preserve">Largely, the authors are non-biased. Their argument, however, makes an important case. The place of solar energy in the private market has now expanded. The potential for businesses to make the investment is widening, and it is clear that sustainable development practicality is now on the horizon. </w:t>
      </w:r>
    </w:p>
    <w:p w:rsidR="00C25F34"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proofErr w:type="spellStart"/>
      <w:r w:rsidRPr="001957E5">
        <w:rPr>
          <w:rFonts w:ascii="Times New Roman" w:hAnsi="Times New Roman" w:cs="Times New Roman"/>
          <w:sz w:val="24"/>
          <w:szCs w:val="24"/>
        </w:rPr>
        <w:t>Kobos</w:t>
      </w:r>
      <w:proofErr w:type="spellEnd"/>
      <w:r w:rsidRPr="001957E5">
        <w:rPr>
          <w:rFonts w:ascii="Times New Roman" w:hAnsi="Times New Roman" w:cs="Times New Roman"/>
          <w:sz w:val="24"/>
          <w:szCs w:val="24"/>
        </w:rPr>
        <w:t xml:space="preserve">, Peter Holmes. "The Implications of Renewable Energy Research and Development: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 xml:space="preserve">Policy Scenario Analysis with Experience and Learning Effects." Rensselaer Polytechnic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 xml:space="preserve">Institute, 2002.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hyperlink r:id="rId10" w:history="1">
        <w:r w:rsidRPr="00917EB5">
          <w:rPr>
            <w:rStyle w:val="Hyperlink"/>
            <w:rFonts w:ascii="Times New Roman" w:hAnsi="Times New Roman" w:cs="Times New Roman"/>
            <w:sz w:val="24"/>
            <w:szCs w:val="24"/>
          </w:rPr>
          <w:t>http://search.proquest.com.authenticate.library.duq.edu/pqcentral/docview/305500642/63</w:t>
        </w:r>
      </w:hyperlink>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4128130BF94696PQ/1</w:t>
      </w:r>
      <w:proofErr w:type="gramStart"/>
      <w:r w:rsidRPr="001957E5">
        <w:rPr>
          <w:rFonts w:ascii="Times New Roman" w:hAnsi="Times New Roman" w:cs="Times New Roman"/>
          <w:sz w:val="24"/>
          <w:szCs w:val="24"/>
        </w:rPr>
        <w:t>?accountid</w:t>
      </w:r>
      <w:proofErr w:type="gramEnd"/>
      <w:r w:rsidRPr="001957E5">
        <w:rPr>
          <w:rFonts w:ascii="Times New Roman" w:hAnsi="Times New Roman" w:cs="Times New Roman"/>
          <w:sz w:val="24"/>
          <w:szCs w:val="24"/>
        </w:rPr>
        <w:t>=10610.</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lastRenderedPageBreak/>
        <w:tab/>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starts out by analyzing the current and potential future costs of renewable energy technology. That very same future, however, needs to overcome legislative heaps if anybody expects it to become effective, as </w:t>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mentions. </w:t>
      </w:r>
      <w:r>
        <w:rPr>
          <w:rFonts w:ascii="Times New Roman" w:hAnsi="Times New Roman" w:cs="Times New Roman"/>
          <w:sz w:val="24"/>
          <w:szCs w:val="24"/>
        </w:rPr>
        <w:t>With that idea</w:t>
      </w:r>
      <w:r w:rsidRPr="00EC2DDF">
        <w:rPr>
          <w:rFonts w:ascii="Times New Roman" w:hAnsi="Times New Roman" w:cs="Times New Roman"/>
          <w:sz w:val="24"/>
          <w:szCs w:val="24"/>
        </w:rPr>
        <w:t xml:space="preserve">, </w:t>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says that investments from businesses in the renewable energy realm are possible if the U.S. government is willing to provide incentives. The</w:t>
      </w:r>
      <w:r>
        <w:rPr>
          <w:rFonts w:ascii="Times New Roman" w:hAnsi="Times New Roman" w:cs="Times New Roman"/>
          <w:sz w:val="24"/>
          <w:szCs w:val="24"/>
        </w:rPr>
        <w:t xml:space="preserve">se incentives, as </w:t>
      </w:r>
      <w:proofErr w:type="spellStart"/>
      <w:r>
        <w:rPr>
          <w:rFonts w:ascii="Times New Roman" w:hAnsi="Times New Roman" w:cs="Times New Roman"/>
          <w:sz w:val="24"/>
          <w:szCs w:val="24"/>
        </w:rPr>
        <w:t>Kobes</w:t>
      </w:r>
      <w:proofErr w:type="spellEnd"/>
      <w:r>
        <w:rPr>
          <w:rFonts w:ascii="Times New Roman" w:hAnsi="Times New Roman" w:cs="Times New Roman"/>
          <w:sz w:val="24"/>
          <w:szCs w:val="24"/>
        </w:rPr>
        <w:t xml:space="preserve"> says, mu</w:t>
      </w:r>
      <w:r w:rsidRPr="00EC2DDF">
        <w:rPr>
          <w:rFonts w:ascii="Times New Roman" w:hAnsi="Times New Roman" w:cs="Times New Roman"/>
          <w:sz w:val="24"/>
          <w:szCs w:val="24"/>
        </w:rPr>
        <w:t xml:space="preserve">st exist in the form of technical development and tax incentives. There’s a simple need for more discoveries in all types of renewable energy and as it stands right now, </w:t>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mentions, the technology for solar energy is too expensive. In addition, </w:t>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also argues that the cost may have been altered due to past production efforts. The stark cost of discovering new ways of production, in other words, can become costly. Throughout the analysis of previous energy innovations, </w:t>
      </w:r>
      <w:proofErr w:type="spellStart"/>
      <w:r w:rsidRPr="00EC2DDF">
        <w:rPr>
          <w:rFonts w:ascii="Times New Roman" w:hAnsi="Times New Roman" w:cs="Times New Roman"/>
          <w:sz w:val="24"/>
          <w:szCs w:val="24"/>
        </w:rPr>
        <w:t>Kobes</w:t>
      </w:r>
      <w:proofErr w:type="spellEnd"/>
      <w:r w:rsidRPr="00EC2DDF">
        <w:rPr>
          <w:rFonts w:ascii="Times New Roman" w:hAnsi="Times New Roman" w:cs="Times New Roman"/>
          <w:sz w:val="24"/>
          <w:szCs w:val="24"/>
        </w:rPr>
        <w:t xml:space="preserve"> makes it abundantly clear that a transition in the private market place will take lots of money and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Kobes</w:t>
      </w:r>
      <w:proofErr w:type="spellEnd"/>
      <w:r>
        <w:rPr>
          <w:rFonts w:ascii="Times New Roman" w:hAnsi="Times New Roman" w:cs="Times New Roman"/>
          <w:sz w:val="24"/>
          <w:szCs w:val="24"/>
        </w:rPr>
        <w:t xml:space="preserve"> is largely objective in this article. Interestingly enough, </w:t>
      </w:r>
      <w:proofErr w:type="spellStart"/>
      <w:r>
        <w:rPr>
          <w:rFonts w:ascii="Times New Roman" w:hAnsi="Times New Roman" w:cs="Times New Roman"/>
          <w:sz w:val="24"/>
          <w:szCs w:val="24"/>
        </w:rPr>
        <w:t>Kobes</w:t>
      </w:r>
      <w:proofErr w:type="spellEnd"/>
      <w:r>
        <w:rPr>
          <w:rFonts w:ascii="Times New Roman" w:hAnsi="Times New Roman" w:cs="Times New Roman"/>
          <w:sz w:val="24"/>
          <w:szCs w:val="24"/>
        </w:rPr>
        <w:t xml:space="preserve"> argument of pragmatism in renewable energy implementation is important to my argument in the idea that sustainable development will not happen overnight. It will take time, like most major changes do.</w:t>
      </w:r>
    </w:p>
    <w:p w:rsidR="00C25F34"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r w:rsidRPr="001957E5">
        <w:rPr>
          <w:rFonts w:ascii="Times New Roman" w:hAnsi="Times New Roman" w:cs="Times New Roman"/>
          <w:sz w:val="24"/>
          <w:szCs w:val="24"/>
        </w:rPr>
        <w:t xml:space="preserve">Hudson, Edward A. "Economic Effects of Increased Penetration of Solar Energy." The Energy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Journal 1, no. 3 (July 1980): 97-111. Accessed April 5, 2016.</w:t>
      </w:r>
      <w:r>
        <w:rPr>
          <w:rFonts w:ascii="Times New Roman" w:hAnsi="Times New Roman" w:cs="Times New Roman"/>
          <w:sz w:val="24"/>
          <w:szCs w:val="24"/>
        </w:rPr>
        <w:t xml:space="preserve">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color w:val="222222"/>
          <w:sz w:val="24"/>
          <w:szCs w:val="24"/>
          <w:shd w:val="clear" w:color="auto" w:fill="FFFFFF"/>
        </w:rPr>
        <w:t>http://www.jstor.org/stable/41321471</w:t>
      </w:r>
    </w:p>
    <w:p w:rsidR="00C25F34"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t>Hudson provides an in-depth analysis of energy and its favorability to the economy by measuring a variety of factors. For example, he mentions that new-technology sources of supply are considered at each of three levels of penetration where these levels correspond to energy output. This is important because the figures show that renewable energy can be more efficient and productive than non-renewable energy. Interestingly enough, solar energy had the highest output possibility in a given yield with regard to Btu’s where coal, on the other hand was of the lowest. Along with other various comparisons of benefits to the implementation of renewable energy, Hudson also mentions the capital and investment effects of new technologies. New types of energy, Hudson adds, requires a significant amount of capital. Capital, of course, that is ultimately available would suffice for high-priority investment. The downfall, as Hudson notes, is that only certain companies are able to invest in new types of energy. Hudson concludes by conveying the macro-economic effects of solar energy. Notably, most of the effects were positive.</w:t>
      </w:r>
      <w:r>
        <w:rPr>
          <w:rFonts w:ascii="Times New Roman" w:hAnsi="Times New Roman" w:cs="Times New Roman"/>
          <w:sz w:val="24"/>
          <w:szCs w:val="24"/>
        </w:rPr>
        <w:t xml:space="preserve"> Hudson is largely unbiased and, as a result, makes a very interesting argument. These numbers are definitively important to my argument largely because Hudson makes the case for sustainable development. It is possible, in other words, to derive positive production figures from solar energy in the energy sector. The high yields and productivity of solar energy make its viability abundantly clear. </w:t>
      </w:r>
    </w:p>
    <w:p w:rsidR="00C25F34" w:rsidRPr="00EC2DDF"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r w:rsidRPr="001957E5">
        <w:rPr>
          <w:rFonts w:ascii="Times New Roman" w:hAnsi="Times New Roman" w:cs="Times New Roman"/>
          <w:sz w:val="24"/>
          <w:szCs w:val="24"/>
        </w:rPr>
        <w:t xml:space="preserve">Durham, Catherine A., Bonnie G. Colby, and Molly </w:t>
      </w:r>
      <w:proofErr w:type="spellStart"/>
      <w:r w:rsidRPr="001957E5">
        <w:rPr>
          <w:rFonts w:ascii="Times New Roman" w:hAnsi="Times New Roman" w:cs="Times New Roman"/>
          <w:sz w:val="24"/>
          <w:szCs w:val="24"/>
        </w:rPr>
        <w:t>Longstreth</w:t>
      </w:r>
      <w:proofErr w:type="spellEnd"/>
      <w:r w:rsidRPr="001957E5">
        <w:rPr>
          <w:rFonts w:ascii="Times New Roman" w:hAnsi="Times New Roman" w:cs="Times New Roman"/>
          <w:sz w:val="24"/>
          <w:szCs w:val="24"/>
        </w:rPr>
        <w:t xml:space="preserve">. "The Impact of State Tax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1957E5">
        <w:rPr>
          <w:rFonts w:ascii="Times New Roman" w:hAnsi="Times New Roman" w:cs="Times New Roman"/>
          <w:sz w:val="24"/>
          <w:szCs w:val="24"/>
        </w:rPr>
        <w:t xml:space="preserve">Credits and Energy Prices on Adoption of Solar Energy Systems." Land Economics 64,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1957E5">
        <w:rPr>
          <w:rFonts w:ascii="Times New Roman" w:hAnsi="Times New Roman" w:cs="Times New Roman"/>
          <w:sz w:val="24"/>
          <w:szCs w:val="24"/>
        </w:rPr>
        <w:t>no</w:t>
      </w:r>
      <w:proofErr w:type="gramEnd"/>
      <w:r w:rsidRPr="001957E5">
        <w:rPr>
          <w:rFonts w:ascii="Times New Roman" w:hAnsi="Times New Roman" w:cs="Times New Roman"/>
          <w:sz w:val="24"/>
          <w:szCs w:val="24"/>
        </w:rPr>
        <w:t xml:space="preserve">. 4 (1988): 347. Accessed April 5, 2016. </w:t>
      </w:r>
      <w:proofErr w:type="gramStart"/>
      <w:r w:rsidRPr="001957E5">
        <w:rPr>
          <w:rFonts w:ascii="Times New Roman" w:hAnsi="Times New Roman" w:cs="Times New Roman"/>
          <w:sz w:val="24"/>
          <w:szCs w:val="24"/>
        </w:rPr>
        <w:t>doi:</w:t>
      </w:r>
      <w:proofErr w:type="gramEnd"/>
      <w:r w:rsidRPr="001957E5">
        <w:rPr>
          <w:rFonts w:ascii="Times New Roman" w:hAnsi="Times New Roman" w:cs="Times New Roman"/>
          <w:sz w:val="24"/>
          <w:szCs w:val="24"/>
        </w:rPr>
        <w:t>10.2307/3146307.</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t xml:space="preserve">Durham discusses the effects of basis tax credits on solar systems. To start out, she provides an analysis of previous research on solar adoption. She mentions that tax credits have been shown to substantially reduce the cost of solar water heaters and various other solar-bounded appliances. This is largely important because of the high-cost of solar energy materials. Her example of solar heating systems becoming more effective than electric systems shows that solar energy, in some manner, can become competitive with various other kinds of energy. Importantly, she notes, there are many factors that determine what effects tax credits can accomplish. Even with the reduction and price, many systems have proven too expensive in the free market. Unfortunately, while maintaining a sense of pragmatism, solar energy has a long way to go before any serious use of its implementation is practical on a larger scale. To conclude, Durham found that state tax credits and conventional energy costs significantly affect the probability of solar installation. </w:t>
      </w:r>
      <w:r>
        <w:rPr>
          <w:rFonts w:ascii="Times New Roman" w:hAnsi="Times New Roman" w:cs="Times New Roman"/>
          <w:sz w:val="24"/>
          <w:szCs w:val="24"/>
        </w:rPr>
        <w:t xml:space="preserve">Durham was unbiased in her research largely. Her points, however, are important to the development of my argument with regard to her emphasis on the government’s role in solar energy use. Clearly, there needs to exist some sort of buffer system to encourage the industry to make advancements in technology while also encouraging people to use their products. </w:t>
      </w:r>
    </w:p>
    <w:p w:rsidR="00C25F34" w:rsidRDefault="00C25F34" w:rsidP="00C25F34">
      <w:pPr>
        <w:rPr>
          <w:rFonts w:ascii="Times New Roman" w:hAnsi="Times New Roman" w:cs="Times New Roman"/>
          <w:sz w:val="24"/>
          <w:szCs w:val="24"/>
        </w:rPr>
      </w:pPr>
    </w:p>
    <w:p w:rsidR="00C25F34" w:rsidRDefault="00C25F34" w:rsidP="00C25F34">
      <w:pPr>
        <w:rPr>
          <w:rFonts w:ascii="Times New Roman" w:hAnsi="Times New Roman" w:cs="Times New Roman"/>
          <w:sz w:val="24"/>
          <w:szCs w:val="24"/>
        </w:rPr>
      </w:pPr>
      <w:proofErr w:type="spellStart"/>
      <w:r w:rsidRPr="009B6B55">
        <w:rPr>
          <w:rFonts w:ascii="Times New Roman" w:hAnsi="Times New Roman" w:cs="Times New Roman"/>
          <w:sz w:val="24"/>
          <w:szCs w:val="24"/>
        </w:rPr>
        <w:t>Yokell</w:t>
      </w:r>
      <w:proofErr w:type="spellEnd"/>
      <w:r w:rsidRPr="009B6B55">
        <w:rPr>
          <w:rFonts w:ascii="Times New Roman" w:hAnsi="Times New Roman" w:cs="Times New Roman"/>
          <w:sz w:val="24"/>
          <w:szCs w:val="24"/>
        </w:rPr>
        <w:t xml:space="preserve">, Michael D. "The Role of the Government in Subsidizing Solar Energy." The American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B6B55">
        <w:rPr>
          <w:rFonts w:ascii="Times New Roman" w:hAnsi="Times New Roman" w:cs="Times New Roman"/>
          <w:sz w:val="24"/>
          <w:szCs w:val="24"/>
        </w:rPr>
        <w:t xml:space="preserve">Economic Review 69, no. 2 (May 1979): 357-61. Accessed April 5, 2016. </w:t>
      </w:r>
    </w:p>
    <w:p w:rsidR="00C25F34" w:rsidRDefault="00C25F34" w:rsidP="00C25F34">
      <w:pPr>
        <w:rPr>
          <w:rFonts w:ascii="Times New Roman" w:hAnsi="Times New Roman" w:cs="Times New Roman"/>
          <w:sz w:val="24"/>
          <w:szCs w:val="24"/>
        </w:rPr>
      </w:pPr>
      <w:r>
        <w:rPr>
          <w:rFonts w:ascii="Times New Roman" w:hAnsi="Times New Roman" w:cs="Times New Roman"/>
          <w:sz w:val="24"/>
          <w:szCs w:val="24"/>
        </w:rPr>
        <w:tab/>
      </w:r>
      <w:r w:rsidRPr="009B6B55">
        <w:rPr>
          <w:rFonts w:ascii="Times New Roman" w:hAnsi="Times New Roman" w:cs="Times New Roman"/>
          <w:sz w:val="24"/>
          <w:szCs w:val="24"/>
        </w:rPr>
        <w:t>http://www.jstor.org/stable/1801673.</w:t>
      </w:r>
    </w:p>
    <w:p w:rsidR="00C25F34" w:rsidRPr="00EC2DDF" w:rsidRDefault="00C25F34" w:rsidP="00C25F34">
      <w:pPr>
        <w:rPr>
          <w:rFonts w:ascii="Times New Roman" w:hAnsi="Times New Roman" w:cs="Times New Roman"/>
          <w:sz w:val="24"/>
          <w:szCs w:val="24"/>
        </w:rPr>
      </w:pPr>
      <w:r w:rsidRPr="00EC2DDF">
        <w:rPr>
          <w:rFonts w:ascii="Times New Roman" w:hAnsi="Times New Roman" w:cs="Times New Roman"/>
          <w:sz w:val="24"/>
          <w:szCs w:val="24"/>
        </w:rPr>
        <w:tab/>
      </w:r>
      <w:proofErr w:type="spellStart"/>
      <w:r w:rsidRPr="00EC2DDF">
        <w:rPr>
          <w:rFonts w:ascii="Times New Roman" w:hAnsi="Times New Roman" w:cs="Times New Roman"/>
          <w:sz w:val="24"/>
          <w:szCs w:val="24"/>
        </w:rPr>
        <w:t>Yokell</w:t>
      </w:r>
      <w:proofErr w:type="spellEnd"/>
      <w:r w:rsidRPr="00EC2DDF">
        <w:rPr>
          <w:rFonts w:ascii="Times New Roman" w:hAnsi="Times New Roman" w:cs="Times New Roman"/>
          <w:sz w:val="24"/>
          <w:szCs w:val="24"/>
        </w:rPr>
        <w:t xml:space="preserve"> starts out by debating if the federal government should even subsidize solar energy. With weighing the pros and cons, </w:t>
      </w:r>
      <w:proofErr w:type="spellStart"/>
      <w:r w:rsidRPr="00EC2DDF">
        <w:rPr>
          <w:rFonts w:ascii="Times New Roman" w:hAnsi="Times New Roman" w:cs="Times New Roman"/>
          <w:sz w:val="24"/>
          <w:szCs w:val="24"/>
        </w:rPr>
        <w:t>Yokell</w:t>
      </w:r>
      <w:proofErr w:type="spellEnd"/>
      <w:r w:rsidRPr="00EC2DDF">
        <w:rPr>
          <w:rFonts w:ascii="Times New Roman" w:hAnsi="Times New Roman" w:cs="Times New Roman"/>
          <w:sz w:val="24"/>
          <w:szCs w:val="24"/>
        </w:rPr>
        <w:t xml:space="preserve"> suggests that it is definitely worth it. He cites that innovation needs to become encouraged through the government to eliminate corruption, the risk factor is extremely high for investors, and that private willingness to purchase a product would be raised to high levels if risk could be pooled. Seemingly, the argument </w:t>
      </w:r>
      <w:proofErr w:type="spellStart"/>
      <w:r w:rsidRPr="00EC2DDF">
        <w:rPr>
          <w:rFonts w:ascii="Times New Roman" w:hAnsi="Times New Roman" w:cs="Times New Roman"/>
          <w:sz w:val="24"/>
          <w:szCs w:val="24"/>
        </w:rPr>
        <w:t>Yokell</w:t>
      </w:r>
      <w:proofErr w:type="spellEnd"/>
      <w:r w:rsidRPr="00EC2DDF">
        <w:rPr>
          <w:rFonts w:ascii="Times New Roman" w:hAnsi="Times New Roman" w:cs="Times New Roman"/>
          <w:sz w:val="24"/>
          <w:szCs w:val="24"/>
        </w:rPr>
        <w:t xml:space="preserve"> makes throughout his article is that there is a high risk to solar energy therefore subsidizing it makes sense. Without the government’s hand, in other words, there may exist major problems with product production and safety for people purchasing the product and the investors. They act, in essence, as a buffer system for private investors and the companies as well. Along with debating the actual issue itself, </w:t>
      </w:r>
      <w:proofErr w:type="spellStart"/>
      <w:r w:rsidRPr="00EC2DDF">
        <w:rPr>
          <w:rFonts w:ascii="Times New Roman" w:hAnsi="Times New Roman" w:cs="Times New Roman"/>
          <w:sz w:val="24"/>
          <w:szCs w:val="24"/>
        </w:rPr>
        <w:t>Yokell</w:t>
      </w:r>
      <w:proofErr w:type="spellEnd"/>
      <w:r w:rsidRPr="00EC2DDF">
        <w:rPr>
          <w:rFonts w:ascii="Times New Roman" w:hAnsi="Times New Roman" w:cs="Times New Roman"/>
          <w:sz w:val="24"/>
          <w:szCs w:val="24"/>
        </w:rPr>
        <w:t xml:space="preserve"> goes on to convey how the current subsidies have worked out so far. Through analysis, it seems that the solar energy field has grown because of the government’s help. Ultimately, </w:t>
      </w:r>
      <w:proofErr w:type="spellStart"/>
      <w:r w:rsidRPr="00EC2DDF">
        <w:rPr>
          <w:rFonts w:ascii="Times New Roman" w:hAnsi="Times New Roman" w:cs="Times New Roman"/>
          <w:sz w:val="24"/>
          <w:szCs w:val="24"/>
        </w:rPr>
        <w:t>Yokell</w:t>
      </w:r>
      <w:proofErr w:type="spellEnd"/>
      <w:r w:rsidRPr="00EC2DDF">
        <w:rPr>
          <w:rFonts w:ascii="Times New Roman" w:hAnsi="Times New Roman" w:cs="Times New Roman"/>
          <w:sz w:val="24"/>
          <w:szCs w:val="24"/>
        </w:rPr>
        <w:t xml:space="preserve"> closes by saying solar energy would not have developed much</w:t>
      </w:r>
      <w:r>
        <w:rPr>
          <w:rFonts w:ascii="Times New Roman" w:hAnsi="Times New Roman" w:cs="Times New Roman"/>
          <w:sz w:val="24"/>
          <w:szCs w:val="24"/>
        </w:rPr>
        <w:t xml:space="preserve"> without the help of subsidies. In the article, </w:t>
      </w:r>
      <w:proofErr w:type="spellStart"/>
      <w:r>
        <w:rPr>
          <w:rFonts w:ascii="Times New Roman" w:hAnsi="Times New Roman" w:cs="Times New Roman"/>
          <w:sz w:val="24"/>
          <w:szCs w:val="24"/>
        </w:rPr>
        <w:t>Yokell</w:t>
      </w:r>
      <w:proofErr w:type="spellEnd"/>
      <w:r>
        <w:rPr>
          <w:rFonts w:ascii="Times New Roman" w:hAnsi="Times New Roman" w:cs="Times New Roman"/>
          <w:sz w:val="24"/>
          <w:szCs w:val="24"/>
        </w:rPr>
        <w:t xml:space="preserve"> is largely unbiased throughout. In addition to Durham, </w:t>
      </w:r>
      <w:proofErr w:type="spellStart"/>
      <w:r>
        <w:rPr>
          <w:rFonts w:ascii="Times New Roman" w:hAnsi="Times New Roman" w:cs="Times New Roman"/>
          <w:sz w:val="24"/>
          <w:szCs w:val="24"/>
        </w:rPr>
        <w:t>Yokell</w:t>
      </w:r>
      <w:proofErr w:type="spellEnd"/>
      <w:r>
        <w:rPr>
          <w:rFonts w:ascii="Times New Roman" w:hAnsi="Times New Roman" w:cs="Times New Roman"/>
          <w:sz w:val="24"/>
          <w:szCs w:val="24"/>
        </w:rPr>
        <w:t xml:space="preserve"> provides an even broader foundation to the government’s role in encouraging solar energy. The whole argument of sustainable development and government interventionism in innovation is an important idea that largely extends into my research. </w:t>
      </w:r>
    </w:p>
    <w:p w:rsidR="00C25F34" w:rsidRPr="008775F5" w:rsidRDefault="00C25F34" w:rsidP="00C25F34">
      <w:pPr>
        <w:spacing w:line="480" w:lineRule="auto"/>
        <w:rPr>
          <w:rFonts w:ascii="Times New Roman" w:hAnsi="Times New Roman" w:cs="Times New Roman"/>
          <w:sz w:val="24"/>
          <w:szCs w:val="24"/>
        </w:rPr>
      </w:pPr>
    </w:p>
    <w:sectPr w:rsidR="00C25F34" w:rsidRPr="008775F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26" w:rsidRDefault="00BB2226" w:rsidP="00C538CC">
      <w:pPr>
        <w:spacing w:after="0" w:line="240" w:lineRule="auto"/>
      </w:pPr>
      <w:r>
        <w:separator/>
      </w:r>
    </w:p>
  </w:endnote>
  <w:endnote w:type="continuationSeparator" w:id="0">
    <w:p w:rsidR="00BB2226" w:rsidRDefault="00BB2226" w:rsidP="00C5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26" w:rsidRDefault="00BB2226" w:rsidP="00C538CC">
      <w:pPr>
        <w:spacing w:after="0" w:line="240" w:lineRule="auto"/>
      </w:pPr>
      <w:r>
        <w:separator/>
      </w:r>
    </w:p>
  </w:footnote>
  <w:footnote w:type="continuationSeparator" w:id="0">
    <w:p w:rsidR="00BB2226" w:rsidRDefault="00BB2226" w:rsidP="00C538CC">
      <w:pPr>
        <w:spacing w:after="0" w:line="240" w:lineRule="auto"/>
      </w:pPr>
      <w:r>
        <w:continuationSeparator/>
      </w:r>
    </w:p>
  </w:footnote>
  <w:footnote w:id="1">
    <w:p w:rsidR="00BD4A83" w:rsidRPr="00D01CB8" w:rsidRDefault="00BD4A83" w:rsidP="00BD4A83">
      <w:pPr>
        <w:pStyle w:val="FootnoteText"/>
        <w:ind w:firstLine="720"/>
      </w:pPr>
      <w:r>
        <w:rPr>
          <w:rStyle w:val="FootnoteReference"/>
        </w:rPr>
        <w:footnoteRef/>
      </w:r>
      <w:r w:rsidRPr="00D01CB8">
        <w:t xml:space="preserve"> </w:t>
      </w:r>
      <w:r w:rsidR="000A6980" w:rsidRPr="00D01CB8">
        <w:rPr>
          <w:rFonts w:cs="Times New Roman"/>
        </w:rPr>
        <w:t xml:space="preserve">Cesare </w:t>
      </w:r>
      <w:proofErr w:type="spellStart"/>
      <w:r w:rsidR="000A6980" w:rsidRPr="00D01CB8">
        <w:rPr>
          <w:rFonts w:cs="Times New Roman"/>
        </w:rPr>
        <w:t>Silvi</w:t>
      </w:r>
      <w:proofErr w:type="spellEnd"/>
      <w:r w:rsidR="000A6980" w:rsidRPr="00D01CB8">
        <w:rPr>
          <w:rFonts w:cs="Times New Roman"/>
        </w:rPr>
        <w:t>,</w:t>
      </w:r>
      <w:r w:rsidRPr="00D01CB8">
        <w:rPr>
          <w:rFonts w:cs="Times New Roman"/>
        </w:rPr>
        <w:t xml:space="preserve"> "History and Future of Renewable Solar Energy." Development, Suppl. Climate Justice and Development 51, no. 3 (September 2008): 409</w:t>
      </w:r>
      <w:r w:rsidR="000A6980" w:rsidRPr="00D01CB8">
        <w:rPr>
          <w:rFonts w:cs="Times New Roman"/>
        </w:rPr>
        <w:t xml:space="preserve">. </w:t>
      </w:r>
      <w:r w:rsidR="001454A0">
        <w:rPr>
          <w:rFonts w:cs="Times New Roman"/>
        </w:rPr>
        <w:t>ProQuest Central.</w:t>
      </w:r>
    </w:p>
  </w:footnote>
  <w:footnote w:id="2">
    <w:p w:rsidR="000B076B" w:rsidRPr="00D01CB8" w:rsidRDefault="000B076B" w:rsidP="000B076B">
      <w:pPr>
        <w:spacing w:line="240" w:lineRule="auto"/>
        <w:ind w:firstLine="720"/>
        <w:rPr>
          <w:rFonts w:cs="Times New Roman"/>
          <w:sz w:val="20"/>
          <w:szCs w:val="20"/>
        </w:rPr>
      </w:pPr>
      <w:r w:rsidRPr="00D01CB8">
        <w:rPr>
          <w:rStyle w:val="FootnoteReference"/>
          <w:sz w:val="20"/>
          <w:szCs w:val="20"/>
        </w:rPr>
        <w:footnoteRef/>
      </w:r>
      <w:r w:rsidRPr="00D01CB8">
        <w:rPr>
          <w:sz w:val="20"/>
          <w:szCs w:val="20"/>
        </w:rPr>
        <w:t xml:space="preserve"> </w:t>
      </w:r>
      <w:proofErr w:type="gramStart"/>
      <w:r w:rsidR="000A6980" w:rsidRPr="00D01CB8">
        <w:rPr>
          <w:rFonts w:cs="Times New Roman"/>
          <w:sz w:val="20"/>
          <w:szCs w:val="20"/>
        </w:rPr>
        <w:t>Ibid</w:t>
      </w:r>
      <w:r w:rsidR="00D01CB8" w:rsidRPr="00D01CB8">
        <w:rPr>
          <w:rFonts w:cs="Times New Roman"/>
          <w:sz w:val="20"/>
          <w:szCs w:val="20"/>
        </w:rPr>
        <w:t>.</w:t>
      </w:r>
      <w:r w:rsidR="000A6980" w:rsidRPr="00D01CB8">
        <w:rPr>
          <w:rFonts w:cs="Times New Roman"/>
          <w:sz w:val="20"/>
          <w:szCs w:val="20"/>
        </w:rPr>
        <w:t>,</w:t>
      </w:r>
      <w:proofErr w:type="gramEnd"/>
      <w:r w:rsidR="000A6980" w:rsidRPr="00D01CB8">
        <w:rPr>
          <w:rFonts w:cs="Times New Roman"/>
          <w:sz w:val="20"/>
          <w:szCs w:val="20"/>
        </w:rPr>
        <w:t xml:space="preserve"> 409</w:t>
      </w:r>
      <w:r w:rsidR="004F7086" w:rsidRPr="00D01CB8">
        <w:rPr>
          <w:rFonts w:cs="Times New Roman"/>
          <w:sz w:val="20"/>
          <w:szCs w:val="20"/>
        </w:rPr>
        <w:t>.</w:t>
      </w:r>
    </w:p>
    <w:p w:rsidR="000B076B" w:rsidRDefault="000B076B">
      <w:pPr>
        <w:pStyle w:val="FootnoteText"/>
      </w:pPr>
    </w:p>
  </w:footnote>
  <w:footnote w:id="3">
    <w:p w:rsidR="000B076B" w:rsidRPr="006E5DCA" w:rsidRDefault="000B076B" w:rsidP="006E5DCA">
      <w:pPr>
        <w:ind w:firstLine="720"/>
        <w:rPr>
          <w:rFonts w:ascii="Times New Roman" w:hAnsi="Times New Roman" w:cs="Times New Roman"/>
          <w:sz w:val="24"/>
          <w:szCs w:val="24"/>
        </w:rPr>
      </w:pPr>
      <w:r>
        <w:rPr>
          <w:rStyle w:val="FootnoteReference"/>
        </w:rPr>
        <w:footnoteRef/>
      </w:r>
      <w:r>
        <w:t xml:space="preserve"> </w:t>
      </w:r>
      <w:proofErr w:type="spellStart"/>
      <w:r w:rsidR="000A6980">
        <w:rPr>
          <w:rFonts w:cs="Times New Roman"/>
          <w:sz w:val="20"/>
          <w:szCs w:val="20"/>
        </w:rPr>
        <w:t>Gulsevi</w:t>
      </w:r>
      <w:proofErr w:type="spellEnd"/>
      <w:r w:rsidR="000A6980">
        <w:rPr>
          <w:rFonts w:cs="Times New Roman"/>
          <w:sz w:val="20"/>
          <w:szCs w:val="20"/>
        </w:rPr>
        <w:t xml:space="preserve"> </w:t>
      </w:r>
      <w:proofErr w:type="spellStart"/>
      <w:r w:rsidR="000A6980">
        <w:rPr>
          <w:rFonts w:cs="Times New Roman"/>
          <w:sz w:val="20"/>
          <w:szCs w:val="20"/>
        </w:rPr>
        <w:t>Barar</w:t>
      </w:r>
      <w:proofErr w:type="spellEnd"/>
      <w:r w:rsidR="000A6980">
        <w:rPr>
          <w:rFonts w:cs="Times New Roman"/>
          <w:sz w:val="20"/>
          <w:szCs w:val="20"/>
        </w:rPr>
        <w:t xml:space="preserve"> </w:t>
      </w:r>
      <w:r w:rsidRPr="006E5DCA">
        <w:rPr>
          <w:rFonts w:cs="Times New Roman"/>
          <w:sz w:val="20"/>
          <w:szCs w:val="20"/>
        </w:rPr>
        <w:t>and</w:t>
      </w:r>
      <w:r w:rsidR="000A6980">
        <w:rPr>
          <w:rFonts w:cs="Times New Roman"/>
          <w:sz w:val="20"/>
          <w:szCs w:val="20"/>
        </w:rPr>
        <w:t xml:space="preserve"> Leonardo Bedoya-Valencia,</w:t>
      </w:r>
      <w:r w:rsidRPr="006E5DCA">
        <w:rPr>
          <w:rFonts w:cs="Times New Roman"/>
          <w:sz w:val="20"/>
          <w:szCs w:val="20"/>
        </w:rPr>
        <w:t xml:space="preserve"> "Modeling of Renewable and Non-Renewable Energy Resources and Their Long-Term Effects on CO2 Emissions in Colorado." IIE Annual Conference, 2014, 27</w:t>
      </w:r>
      <w:r w:rsidR="00CD2316" w:rsidRPr="006E5DCA">
        <w:rPr>
          <w:rFonts w:cs="Times New Roman"/>
          <w:sz w:val="20"/>
          <w:szCs w:val="20"/>
        </w:rPr>
        <w:t xml:space="preserve">25. </w:t>
      </w:r>
      <w:r w:rsidR="001454A0">
        <w:rPr>
          <w:rFonts w:cs="Times New Roman"/>
          <w:sz w:val="20"/>
          <w:szCs w:val="20"/>
        </w:rPr>
        <w:t>ProQuest Central.</w:t>
      </w:r>
    </w:p>
  </w:footnote>
  <w:footnote w:id="4">
    <w:p w:rsidR="00CD2316" w:rsidRDefault="00CD2316" w:rsidP="006E5DCA">
      <w:pPr>
        <w:pStyle w:val="FootnoteText"/>
        <w:ind w:firstLine="720"/>
      </w:pPr>
      <w:r>
        <w:rPr>
          <w:rStyle w:val="FootnoteReference"/>
        </w:rPr>
        <w:footnoteRef/>
      </w:r>
      <w:r w:rsidR="006E5DCA">
        <w:t xml:space="preserve"> </w:t>
      </w:r>
      <w:proofErr w:type="gramStart"/>
      <w:r w:rsidR="006E5DCA">
        <w:t>Ibid</w:t>
      </w:r>
      <w:r w:rsidR="00D01CB8">
        <w:t>.</w:t>
      </w:r>
      <w:r w:rsidR="006E5DCA">
        <w:t>,</w:t>
      </w:r>
      <w:proofErr w:type="gramEnd"/>
      <w:r w:rsidR="006E5DCA">
        <w:t xml:space="preserve"> </w:t>
      </w:r>
      <w:r w:rsidR="000A6980">
        <w:t>2726</w:t>
      </w:r>
      <w:r w:rsidR="006E5DCA">
        <w:t>.</w:t>
      </w:r>
    </w:p>
  </w:footnote>
  <w:footnote w:id="5">
    <w:p w:rsidR="006E5DCA" w:rsidRDefault="006E5DCA" w:rsidP="006E5DCA">
      <w:pPr>
        <w:pStyle w:val="FootnoteText"/>
        <w:ind w:firstLine="720"/>
      </w:pPr>
      <w:r>
        <w:rPr>
          <w:rStyle w:val="FootnoteReference"/>
        </w:rPr>
        <w:footnoteRef/>
      </w:r>
      <w:r w:rsidR="00D01CB8">
        <w:t xml:space="preserve"> </w:t>
      </w:r>
      <w:proofErr w:type="gramStart"/>
      <w:r w:rsidR="000A6980">
        <w:t>Ibid</w:t>
      </w:r>
      <w:r w:rsidR="00D01CB8">
        <w:t>.</w:t>
      </w:r>
      <w:r w:rsidR="000A6980">
        <w:t>,</w:t>
      </w:r>
      <w:proofErr w:type="gramEnd"/>
      <w:r w:rsidR="000A6980">
        <w:t xml:space="preserve"> 2727</w:t>
      </w:r>
      <w:r>
        <w:t xml:space="preserve">. </w:t>
      </w:r>
    </w:p>
  </w:footnote>
  <w:footnote w:id="6">
    <w:p w:rsidR="006E5DCA" w:rsidRDefault="006E5DCA" w:rsidP="006E5DCA">
      <w:pPr>
        <w:pStyle w:val="FootnoteText"/>
        <w:ind w:firstLine="720"/>
      </w:pPr>
      <w:r>
        <w:rPr>
          <w:rStyle w:val="FootnoteReference"/>
        </w:rPr>
        <w:footnoteRef/>
      </w:r>
      <w:r>
        <w:t xml:space="preserve"> </w:t>
      </w:r>
      <w:proofErr w:type="gramStart"/>
      <w:r>
        <w:t>Ibid</w:t>
      </w:r>
      <w:r w:rsidR="00D01CB8">
        <w:t>.</w:t>
      </w:r>
      <w:r>
        <w:t>,</w:t>
      </w:r>
      <w:proofErr w:type="gramEnd"/>
      <w:r>
        <w:t xml:space="preserve"> </w:t>
      </w:r>
      <w:r w:rsidR="000A6980">
        <w:t>2727</w:t>
      </w:r>
      <w:r>
        <w:t>.</w:t>
      </w:r>
    </w:p>
  </w:footnote>
  <w:footnote w:id="7">
    <w:p w:rsidR="006E5DCA" w:rsidRPr="00BD4A83" w:rsidRDefault="006E5DCA" w:rsidP="00BD4A83">
      <w:pPr>
        <w:spacing w:line="240" w:lineRule="auto"/>
        <w:ind w:firstLine="720"/>
        <w:rPr>
          <w:rFonts w:cs="Times New Roman"/>
          <w:sz w:val="20"/>
          <w:szCs w:val="20"/>
        </w:rPr>
      </w:pPr>
      <w:r w:rsidRPr="006E5DCA">
        <w:rPr>
          <w:rStyle w:val="FootnoteReference"/>
          <w:sz w:val="20"/>
          <w:szCs w:val="20"/>
        </w:rPr>
        <w:footnoteRef/>
      </w:r>
      <w:r w:rsidRPr="006E5DCA">
        <w:rPr>
          <w:sz w:val="20"/>
          <w:szCs w:val="20"/>
        </w:rPr>
        <w:t xml:space="preserve"> </w:t>
      </w:r>
      <w:r w:rsidR="000A6980">
        <w:rPr>
          <w:rFonts w:cs="Times New Roman"/>
          <w:sz w:val="20"/>
          <w:szCs w:val="20"/>
        </w:rPr>
        <w:t xml:space="preserve">Edward A. Hudson, </w:t>
      </w:r>
      <w:r w:rsidRPr="006E5DCA">
        <w:rPr>
          <w:rFonts w:cs="Times New Roman"/>
          <w:sz w:val="20"/>
          <w:szCs w:val="20"/>
        </w:rPr>
        <w:t xml:space="preserve">"Economic Effects of Increased Penetration of Solar Energy." The Energy Journal 1, no. 3 (July 1980): 97. </w:t>
      </w:r>
      <w:r w:rsidRPr="006E5DCA">
        <w:rPr>
          <w:rFonts w:cs="Times New Roman"/>
          <w:color w:val="222222"/>
          <w:sz w:val="20"/>
          <w:szCs w:val="20"/>
          <w:shd w:val="clear" w:color="auto" w:fill="FFFFFF"/>
        </w:rPr>
        <w:t>http://www.jstor.org/stable/41321471</w:t>
      </w:r>
    </w:p>
  </w:footnote>
  <w:footnote w:id="8">
    <w:p w:rsidR="00BD4A83" w:rsidRDefault="00BD4A83" w:rsidP="00BD4A83">
      <w:pPr>
        <w:pStyle w:val="FootnoteText"/>
        <w:ind w:firstLine="720"/>
      </w:pPr>
      <w:r>
        <w:rPr>
          <w:rStyle w:val="FootnoteReference"/>
        </w:rPr>
        <w:footnoteRef/>
      </w:r>
      <w:r>
        <w:t xml:space="preserve"> </w:t>
      </w:r>
      <w:proofErr w:type="gramStart"/>
      <w:r>
        <w:t>Ibid</w:t>
      </w:r>
      <w:r w:rsidR="00D01CB8">
        <w:t>.</w:t>
      </w:r>
      <w:r>
        <w:t>,</w:t>
      </w:r>
      <w:proofErr w:type="gramEnd"/>
      <w:r>
        <w:t xml:space="preserve"> 106.</w:t>
      </w:r>
    </w:p>
  </w:footnote>
  <w:footnote w:id="9">
    <w:p w:rsidR="00BD4A83" w:rsidRDefault="00BD4A83" w:rsidP="00BD4A83">
      <w:pPr>
        <w:pStyle w:val="FootnoteText"/>
        <w:ind w:firstLine="720"/>
      </w:pPr>
      <w:r>
        <w:rPr>
          <w:rStyle w:val="FootnoteReference"/>
        </w:rPr>
        <w:footnoteRef/>
      </w:r>
      <w:r>
        <w:t xml:space="preserve"> </w:t>
      </w:r>
      <w:proofErr w:type="gramStart"/>
      <w:r>
        <w:t>Ibid</w:t>
      </w:r>
      <w:r w:rsidR="00D01CB8">
        <w:t>.</w:t>
      </w:r>
      <w:r>
        <w:t>,</w:t>
      </w:r>
      <w:proofErr w:type="gramEnd"/>
      <w:r>
        <w:t xml:space="preserve"> 106.</w:t>
      </w:r>
    </w:p>
  </w:footnote>
  <w:footnote w:id="10">
    <w:p w:rsidR="006E5DCA" w:rsidRDefault="006E5DCA" w:rsidP="006E5DCA">
      <w:pPr>
        <w:pStyle w:val="FootnoteText"/>
        <w:ind w:firstLine="720"/>
      </w:pPr>
      <w:r>
        <w:rPr>
          <w:rStyle w:val="FootnoteReference"/>
        </w:rPr>
        <w:footnoteRef/>
      </w:r>
      <w:r w:rsidR="001454A0">
        <w:t xml:space="preserve"> </w:t>
      </w:r>
      <w:proofErr w:type="gramStart"/>
      <w:r>
        <w:t>Ibid</w:t>
      </w:r>
      <w:r w:rsidR="00D01CB8">
        <w:t>.</w:t>
      </w:r>
      <w:r>
        <w:t>,</w:t>
      </w:r>
      <w:proofErr w:type="gramEnd"/>
      <w:r>
        <w:t xml:space="preserve"> 107.</w:t>
      </w:r>
    </w:p>
  </w:footnote>
  <w:footnote w:id="11">
    <w:p w:rsidR="006E5DCA" w:rsidRPr="00BD4A83" w:rsidRDefault="006E5DCA" w:rsidP="00BD4A83">
      <w:pPr>
        <w:spacing w:line="240" w:lineRule="auto"/>
        <w:ind w:firstLine="720"/>
        <w:rPr>
          <w:rFonts w:cs="Times New Roman"/>
          <w:sz w:val="20"/>
          <w:szCs w:val="20"/>
        </w:rPr>
      </w:pPr>
      <w:r>
        <w:rPr>
          <w:rStyle w:val="FootnoteReference"/>
        </w:rPr>
        <w:footnoteRef/>
      </w:r>
      <w:r>
        <w:t xml:space="preserve"> </w:t>
      </w:r>
      <w:r w:rsidR="000A6980">
        <w:rPr>
          <w:rFonts w:cs="Times New Roman"/>
          <w:sz w:val="20"/>
          <w:szCs w:val="20"/>
        </w:rPr>
        <w:t xml:space="preserve">Peter Holmes </w:t>
      </w:r>
      <w:proofErr w:type="spellStart"/>
      <w:r w:rsidR="000A6980">
        <w:rPr>
          <w:rFonts w:cs="Times New Roman"/>
          <w:sz w:val="20"/>
          <w:szCs w:val="20"/>
        </w:rPr>
        <w:t>Kobos</w:t>
      </w:r>
      <w:proofErr w:type="spellEnd"/>
      <w:r w:rsidR="000A6980">
        <w:rPr>
          <w:rFonts w:cs="Times New Roman"/>
          <w:sz w:val="20"/>
          <w:szCs w:val="20"/>
        </w:rPr>
        <w:t xml:space="preserve">, </w:t>
      </w:r>
      <w:r w:rsidRPr="006E5DCA">
        <w:rPr>
          <w:rFonts w:cs="Times New Roman"/>
          <w:sz w:val="20"/>
          <w:szCs w:val="20"/>
        </w:rPr>
        <w:t xml:space="preserve">"The Implications of Renewable Energy Research and Development: Policy Scenario Analysis with Experience and Learning Effects." Rensselaer Polytechnic Institute, 2002. </w:t>
      </w:r>
      <w:r w:rsidR="00D01CB8">
        <w:rPr>
          <w:rFonts w:cs="Times New Roman"/>
          <w:sz w:val="20"/>
          <w:szCs w:val="20"/>
        </w:rPr>
        <w:t xml:space="preserve">97. </w:t>
      </w:r>
      <w:r w:rsidR="000A6980">
        <w:rPr>
          <w:rFonts w:cs="Times New Roman"/>
          <w:sz w:val="20"/>
          <w:szCs w:val="20"/>
        </w:rPr>
        <w:t>ProQuest Central</w:t>
      </w:r>
      <w:r w:rsidR="00D01CB8">
        <w:rPr>
          <w:rFonts w:cs="Times New Roman"/>
          <w:sz w:val="20"/>
          <w:szCs w:val="20"/>
        </w:rPr>
        <w:t>.</w:t>
      </w:r>
    </w:p>
  </w:footnote>
  <w:footnote w:id="12">
    <w:p w:rsidR="00BD4A83" w:rsidRDefault="00BD4A83" w:rsidP="00BD4A83">
      <w:pPr>
        <w:pStyle w:val="FootnoteText"/>
        <w:ind w:firstLine="720"/>
      </w:pPr>
      <w:r>
        <w:rPr>
          <w:rStyle w:val="FootnoteReference"/>
        </w:rPr>
        <w:footnoteRef/>
      </w:r>
      <w:r>
        <w:t xml:space="preserve"> </w:t>
      </w:r>
      <w:proofErr w:type="gramStart"/>
      <w:r>
        <w:t>Ibid</w:t>
      </w:r>
      <w:r w:rsidR="00D01CB8">
        <w:t>.</w:t>
      </w:r>
      <w:r>
        <w:t>,</w:t>
      </w:r>
      <w:proofErr w:type="gramEnd"/>
      <w:r>
        <w:t xml:space="preserve"> 97.</w:t>
      </w:r>
    </w:p>
  </w:footnote>
  <w:footnote w:id="13">
    <w:p w:rsidR="00BD4A83" w:rsidRDefault="00BD4A83" w:rsidP="00BD4A83">
      <w:pPr>
        <w:pStyle w:val="FootnoteText"/>
        <w:ind w:firstLine="720"/>
      </w:pPr>
      <w:r>
        <w:rPr>
          <w:rStyle w:val="FootnoteReference"/>
        </w:rPr>
        <w:footnoteRef/>
      </w:r>
      <w:r>
        <w:t xml:space="preserve"> </w:t>
      </w:r>
      <w:proofErr w:type="gramStart"/>
      <w:r>
        <w:t>Ibid</w:t>
      </w:r>
      <w:r w:rsidR="00D01CB8">
        <w:t>.</w:t>
      </w:r>
      <w:r>
        <w:t>,</w:t>
      </w:r>
      <w:proofErr w:type="gramEnd"/>
      <w:r>
        <w:t xml:space="preserve"> 101.</w:t>
      </w:r>
    </w:p>
  </w:footnote>
  <w:footnote w:id="14">
    <w:p w:rsidR="00BD4A83" w:rsidRDefault="00BD4A83" w:rsidP="00BD4A83">
      <w:pPr>
        <w:pStyle w:val="FootnoteText"/>
        <w:ind w:firstLine="720"/>
      </w:pPr>
      <w:r>
        <w:rPr>
          <w:rStyle w:val="FootnoteReference"/>
        </w:rPr>
        <w:footnoteRef/>
      </w:r>
      <w:r>
        <w:t xml:space="preserve"> Ibid</w:t>
      </w:r>
      <w:r w:rsidR="00D01CB8">
        <w:t>.</w:t>
      </w:r>
      <w:r>
        <w:t>, 102</w:t>
      </w:r>
    </w:p>
  </w:footnote>
  <w:footnote w:id="15">
    <w:p w:rsidR="006E5DCA" w:rsidRPr="006E5DCA" w:rsidRDefault="006E5DCA" w:rsidP="006E5DCA">
      <w:pPr>
        <w:spacing w:line="240" w:lineRule="auto"/>
        <w:ind w:firstLine="720"/>
        <w:rPr>
          <w:rFonts w:cs="Times New Roman"/>
          <w:sz w:val="20"/>
          <w:szCs w:val="20"/>
        </w:rPr>
      </w:pPr>
      <w:r w:rsidRPr="006E5DCA">
        <w:rPr>
          <w:rStyle w:val="FootnoteReference"/>
          <w:sz w:val="20"/>
          <w:szCs w:val="20"/>
        </w:rPr>
        <w:footnoteRef/>
      </w:r>
      <w:r w:rsidRPr="006E5DCA">
        <w:rPr>
          <w:sz w:val="20"/>
          <w:szCs w:val="20"/>
        </w:rPr>
        <w:t xml:space="preserve"> </w:t>
      </w:r>
      <w:r w:rsidR="00D01CB8">
        <w:rPr>
          <w:rFonts w:cs="Times New Roman"/>
          <w:sz w:val="20"/>
          <w:szCs w:val="20"/>
        </w:rPr>
        <w:t xml:space="preserve">Michael D. </w:t>
      </w:r>
      <w:proofErr w:type="spellStart"/>
      <w:r w:rsidR="00D01CB8">
        <w:rPr>
          <w:rFonts w:cs="Times New Roman"/>
          <w:sz w:val="20"/>
          <w:szCs w:val="20"/>
        </w:rPr>
        <w:t>Yokell</w:t>
      </w:r>
      <w:proofErr w:type="spellEnd"/>
      <w:r w:rsidR="00D01CB8">
        <w:rPr>
          <w:rFonts w:cs="Times New Roman"/>
          <w:sz w:val="20"/>
          <w:szCs w:val="20"/>
        </w:rPr>
        <w:t xml:space="preserve">, </w:t>
      </w:r>
      <w:r w:rsidRPr="006E5DCA">
        <w:rPr>
          <w:rFonts w:cs="Times New Roman"/>
          <w:sz w:val="20"/>
          <w:szCs w:val="20"/>
        </w:rPr>
        <w:t>"The Role of the Government in Subsidizing Solar Energy." The American Economic Review 69, no. 2 (May 1979): 35</w:t>
      </w:r>
      <w:r w:rsidR="00D01CB8">
        <w:rPr>
          <w:rFonts w:cs="Times New Roman"/>
          <w:sz w:val="20"/>
          <w:szCs w:val="20"/>
        </w:rPr>
        <w:t>9</w:t>
      </w:r>
      <w:r w:rsidRPr="006E5DCA">
        <w:rPr>
          <w:rFonts w:cs="Times New Roman"/>
          <w:sz w:val="20"/>
          <w:szCs w:val="20"/>
        </w:rPr>
        <w:t>. http://www.jstor.org/stable/1801673.</w:t>
      </w:r>
    </w:p>
  </w:footnote>
  <w:footnote w:id="16">
    <w:p w:rsidR="006E5DCA" w:rsidRDefault="006E5DCA" w:rsidP="006E5DCA">
      <w:pPr>
        <w:pStyle w:val="FootnoteText"/>
        <w:ind w:firstLine="720"/>
      </w:pPr>
      <w:r>
        <w:rPr>
          <w:rStyle w:val="FootnoteReference"/>
        </w:rPr>
        <w:footnoteRef/>
      </w:r>
      <w:r>
        <w:t xml:space="preserve"> </w:t>
      </w:r>
      <w:r w:rsidR="00D01CB8" w:rsidRPr="00BD4A83">
        <w:rPr>
          <w:rFonts w:cs="Times New Roman"/>
        </w:rPr>
        <w:t xml:space="preserve">Durham, Catherine A., Bonnie G. Colby, and Molly </w:t>
      </w:r>
      <w:proofErr w:type="spellStart"/>
      <w:r w:rsidR="00D01CB8" w:rsidRPr="00BD4A83">
        <w:rPr>
          <w:rFonts w:cs="Times New Roman"/>
        </w:rPr>
        <w:t>Longstreth</w:t>
      </w:r>
      <w:proofErr w:type="spellEnd"/>
      <w:r w:rsidR="00D01CB8" w:rsidRPr="00BD4A83">
        <w:rPr>
          <w:rFonts w:cs="Times New Roman"/>
        </w:rPr>
        <w:t>. "The Impact of State Tax Credits and Energy Prices on Adoption of Solar Energy Systems." Land</w:t>
      </w:r>
      <w:r w:rsidR="00D01CB8">
        <w:rPr>
          <w:rFonts w:cs="Times New Roman"/>
        </w:rPr>
        <w:t xml:space="preserve"> Economics 64, no. 4 (1988): 348</w:t>
      </w:r>
      <w:r w:rsidR="00D01CB8" w:rsidRPr="00BD4A83">
        <w:rPr>
          <w:rFonts w:cs="Times New Roman"/>
        </w:rPr>
        <w:t xml:space="preserve">. Accessed April 5, 2016. </w:t>
      </w:r>
    </w:p>
  </w:footnote>
  <w:footnote w:id="17">
    <w:p w:rsidR="00BD4A83" w:rsidRDefault="00BD4A83" w:rsidP="00BD4A83">
      <w:pPr>
        <w:pStyle w:val="FootnoteText"/>
        <w:ind w:firstLine="720"/>
      </w:pPr>
      <w:r>
        <w:rPr>
          <w:rStyle w:val="FootnoteReference"/>
        </w:rPr>
        <w:footnoteRef/>
      </w:r>
      <w:r>
        <w:t xml:space="preserve"> </w:t>
      </w:r>
      <w:proofErr w:type="gramStart"/>
      <w:r>
        <w:t>Ibid</w:t>
      </w:r>
      <w:r w:rsidR="00D01CB8">
        <w:t>.</w:t>
      </w:r>
      <w:r>
        <w:t>,</w:t>
      </w:r>
      <w:proofErr w:type="gramEnd"/>
      <w:r>
        <w:t xml:space="preserve"> 349.</w:t>
      </w:r>
    </w:p>
  </w:footnote>
  <w:footnote w:id="18">
    <w:p w:rsidR="00BD4A83" w:rsidRPr="00D01CB8" w:rsidRDefault="00BD4A83" w:rsidP="00D01CB8">
      <w:pPr>
        <w:spacing w:line="240" w:lineRule="auto"/>
        <w:ind w:firstLine="720"/>
        <w:rPr>
          <w:rFonts w:cs="Times New Roman"/>
          <w:sz w:val="20"/>
          <w:szCs w:val="20"/>
        </w:rPr>
      </w:pPr>
      <w:r w:rsidRPr="00BD4A83">
        <w:rPr>
          <w:rStyle w:val="FootnoteReference"/>
          <w:sz w:val="20"/>
          <w:szCs w:val="20"/>
        </w:rPr>
        <w:footnoteRef/>
      </w:r>
      <w:r w:rsidRPr="00BD4A83">
        <w:rPr>
          <w:sz w:val="20"/>
          <w:szCs w:val="20"/>
        </w:rPr>
        <w:t xml:space="preserve"> </w:t>
      </w:r>
      <w:proofErr w:type="gramStart"/>
      <w:r w:rsidR="00D01CB8">
        <w:rPr>
          <w:rFonts w:cs="Times New Roman"/>
          <w:sz w:val="20"/>
          <w:szCs w:val="20"/>
        </w:rPr>
        <w:t>Ibid.,</w:t>
      </w:r>
      <w:proofErr w:type="gramEnd"/>
      <w:r w:rsidR="00D01CB8">
        <w:rPr>
          <w:rFonts w:cs="Times New Roman"/>
          <w:sz w:val="20"/>
          <w:szCs w:val="20"/>
        </w:rPr>
        <w:t xml:space="preserve"> 352.</w:t>
      </w:r>
    </w:p>
  </w:footnote>
  <w:footnote w:id="19">
    <w:p w:rsidR="00BD4A83" w:rsidRDefault="00BD4A83" w:rsidP="00BA50ED">
      <w:pPr>
        <w:pStyle w:val="FootnoteText"/>
        <w:ind w:firstLine="720"/>
      </w:pPr>
      <w:r>
        <w:rPr>
          <w:rStyle w:val="FootnoteReference"/>
        </w:rPr>
        <w:footnoteRef/>
      </w:r>
      <w:r>
        <w:t xml:space="preserve"> </w:t>
      </w:r>
      <w:proofErr w:type="gramStart"/>
      <w:r>
        <w:t>Ibid</w:t>
      </w:r>
      <w:r w:rsidR="00D01CB8">
        <w:t>.</w:t>
      </w:r>
      <w:r>
        <w:t>,</w:t>
      </w:r>
      <w:proofErr w:type="gramEnd"/>
      <w:r>
        <w:t xml:space="preserve"> 354.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77436"/>
      <w:docPartObj>
        <w:docPartGallery w:val="Page Numbers (Top of Page)"/>
        <w:docPartUnique/>
      </w:docPartObj>
    </w:sdtPr>
    <w:sdtEndPr>
      <w:rPr>
        <w:noProof/>
      </w:rPr>
    </w:sdtEndPr>
    <w:sdtContent>
      <w:p w:rsidR="003F76FB" w:rsidRDefault="003F76FB">
        <w:pPr>
          <w:pStyle w:val="Header"/>
          <w:jc w:val="right"/>
        </w:pPr>
        <w:r>
          <w:t xml:space="preserve">Porter </w:t>
        </w:r>
        <w:r>
          <w:fldChar w:fldCharType="begin"/>
        </w:r>
        <w:r>
          <w:instrText xml:space="preserve"> PAGE   \* MERGEFORMAT </w:instrText>
        </w:r>
        <w:r>
          <w:fldChar w:fldCharType="separate"/>
        </w:r>
        <w:r w:rsidR="001454A0">
          <w:rPr>
            <w:noProof/>
          </w:rPr>
          <w:t>12</w:t>
        </w:r>
        <w:r>
          <w:rPr>
            <w:noProof/>
          </w:rPr>
          <w:fldChar w:fldCharType="end"/>
        </w:r>
      </w:p>
    </w:sdtContent>
  </w:sdt>
  <w:p w:rsidR="003F76FB" w:rsidRDefault="003F7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CC"/>
    <w:rsid w:val="0000007A"/>
    <w:rsid w:val="000028DE"/>
    <w:rsid w:val="000039A8"/>
    <w:rsid w:val="00003DF2"/>
    <w:rsid w:val="00014E8C"/>
    <w:rsid w:val="00015B3B"/>
    <w:rsid w:val="000235B0"/>
    <w:rsid w:val="00025532"/>
    <w:rsid w:val="00026FAC"/>
    <w:rsid w:val="0002744B"/>
    <w:rsid w:val="00035142"/>
    <w:rsid w:val="0003618A"/>
    <w:rsid w:val="00040C9E"/>
    <w:rsid w:val="00041AC2"/>
    <w:rsid w:val="00054048"/>
    <w:rsid w:val="00057D92"/>
    <w:rsid w:val="000646C4"/>
    <w:rsid w:val="0007087B"/>
    <w:rsid w:val="00072A2E"/>
    <w:rsid w:val="000752A7"/>
    <w:rsid w:val="00076A93"/>
    <w:rsid w:val="00077B3F"/>
    <w:rsid w:val="00083D46"/>
    <w:rsid w:val="00086508"/>
    <w:rsid w:val="00091824"/>
    <w:rsid w:val="00091968"/>
    <w:rsid w:val="00091EF8"/>
    <w:rsid w:val="00093E28"/>
    <w:rsid w:val="00095418"/>
    <w:rsid w:val="000976E5"/>
    <w:rsid w:val="000976ED"/>
    <w:rsid w:val="000A0B4F"/>
    <w:rsid w:val="000A189B"/>
    <w:rsid w:val="000A3FB7"/>
    <w:rsid w:val="000A445F"/>
    <w:rsid w:val="000A6980"/>
    <w:rsid w:val="000B076B"/>
    <w:rsid w:val="000B3D75"/>
    <w:rsid w:val="000B5445"/>
    <w:rsid w:val="000B56B0"/>
    <w:rsid w:val="000B6AE3"/>
    <w:rsid w:val="000C223B"/>
    <w:rsid w:val="000C47B8"/>
    <w:rsid w:val="000C6C2E"/>
    <w:rsid w:val="000C7E75"/>
    <w:rsid w:val="000D0B76"/>
    <w:rsid w:val="000D1EBB"/>
    <w:rsid w:val="000D4471"/>
    <w:rsid w:val="000D4D44"/>
    <w:rsid w:val="000D7F41"/>
    <w:rsid w:val="000E25D3"/>
    <w:rsid w:val="000E7BCE"/>
    <w:rsid w:val="000F024E"/>
    <w:rsid w:val="000F0CEF"/>
    <w:rsid w:val="000F1471"/>
    <w:rsid w:val="000F6E28"/>
    <w:rsid w:val="00100559"/>
    <w:rsid w:val="001026CE"/>
    <w:rsid w:val="001053AF"/>
    <w:rsid w:val="001066AA"/>
    <w:rsid w:val="00110712"/>
    <w:rsid w:val="00113595"/>
    <w:rsid w:val="0011479E"/>
    <w:rsid w:val="00114926"/>
    <w:rsid w:val="00115736"/>
    <w:rsid w:val="00116ABE"/>
    <w:rsid w:val="00120F71"/>
    <w:rsid w:val="001214D3"/>
    <w:rsid w:val="001228AE"/>
    <w:rsid w:val="001228DD"/>
    <w:rsid w:val="00123864"/>
    <w:rsid w:val="001270EF"/>
    <w:rsid w:val="00135A06"/>
    <w:rsid w:val="00137E94"/>
    <w:rsid w:val="00141585"/>
    <w:rsid w:val="00143B9E"/>
    <w:rsid w:val="00144479"/>
    <w:rsid w:val="001454A0"/>
    <w:rsid w:val="001470DC"/>
    <w:rsid w:val="0015098D"/>
    <w:rsid w:val="00150EEE"/>
    <w:rsid w:val="00156385"/>
    <w:rsid w:val="00161AFF"/>
    <w:rsid w:val="0016254E"/>
    <w:rsid w:val="00170A93"/>
    <w:rsid w:val="00174784"/>
    <w:rsid w:val="001837BE"/>
    <w:rsid w:val="00185DFB"/>
    <w:rsid w:val="00186499"/>
    <w:rsid w:val="00193F9B"/>
    <w:rsid w:val="001A04F6"/>
    <w:rsid w:val="001A1814"/>
    <w:rsid w:val="001A67B4"/>
    <w:rsid w:val="001B2949"/>
    <w:rsid w:val="001B2F59"/>
    <w:rsid w:val="001B4229"/>
    <w:rsid w:val="001B4F6B"/>
    <w:rsid w:val="001B7280"/>
    <w:rsid w:val="001D324F"/>
    <w:rsid w:val="001D523E"/>
    <w:rsid w:val="001D79FD"/>
    <w:rsid w:val="001E0836"/>
    <w:rsid w:val="001E4FAE"/>
    <w:rsid w:val="001E7A09"/>
    <w:rsid w:val="001F10E9"/>
    <w:rsid w:val="001F57EF"/>
    <w:rsid w:val="002027B0"/>
    <w:rsid w:val="00210487"/>
    <w:rsid w:val="002128FB"/>
    <w:rsid w:val="00215D72"/>
    <w:rsid w:val="0021625B"/>
    <w:rsid w:val="00221067"/>
    <w:rsid w:val="00233153"/>
    <w:rsid w:val="00236DFA"/>
    <w:rsid w:val="00240FE5"/>
    <w:rsid w:val="00244AFB"/>
    <w:rsid w:val="00246719"/>
    <w:rsid w:val="002477A9"/>
    <w:rsid w:val="00255631"/>
    <w:rsid w:val="00255D94"/>
    <w:rsid w:val="002621DD"/>
    <w:rsid w:val="0026338F"/>
    <w:rsid w:val="00263B54"/>
    <w:rsid w:val="002655CE"/>
    <w:rsid w:val="00266835"/>
    <w:rsid w:val="00271C63"/>
    <w:rsid w:val="00274C2E"/>
    <w:rsid w:val="00284145"/>
    <w:rsid w:val="00284E99"/>
    <w:rsid w:val="00285245"/>
    <w:rsid w:val="002943FC"/>
    <w:rsid w:val="002953C9"/>
    <w:rsid w:val="00296975"/>
    <w:rsid w:val="002A34FF"/>
    <w:rsid w:val="002A366B"/>
    <w:rsid w:val="002A46BE"/>
    <w:rsid w:val="002A6E0E"/>
    <w:rsid w:val="002A772F"/>
    <w:rsid w:val="002A7CDA"/>
    <w:rsid w:val="002B1C19"/>
    <w:rsid w:val="002C29B3"/>
    <w:rsid w:val="002C4AB0"/>
    <w:rsid w:val="002D0012"/>
    <w:rsid w:val="002D4AAB"/>
    <w:rsid w:val="002D5CD4"/>
    <w:rsid w:val="002D770A"/>
    <w:rsid w:val="002E1435"/>
    <w:rsid w:val="002E3CBA"/>
    <w:rsid w:val="002F05DE"/>
    <w:rsid w:val="002F1031"/>
    <w:rsid w:val="002F2267"/>
    <w:rsid w:val="002F3448"/>
    <w:rsid w:val="002F4415"/>
    <w:rsid w:val="002F5F9B"/>
    <w:rsid w:val="002F759A"/>
    <w:rsid w:val="0030132C"/>
    <w:rsid w:val="00303878"/>
    <w:rsid w:val="00303C09"/>
    <w:rsid w:val="00305651"/>
    <w:rsid w:val="00306C6A"/>
    <w:rsid w:val="0031453B"/>
    <w:rsid w:val="0031603F"/>
    <w:rsid w:val="003200FE"/>
    <w:rsid w:val="003204C4"/>
    <w:rsid w:val="003275A9"/>
    <w:rsid w:val="003300F4"/>
    <w:rsid w:val="00331F36"/>
    <w:rsid w:val="003341B4"/>
    <w:rsid w:val="00336394"/>
    <w:rsid w:val="00336960"/>
    <w:rsid w:val="00337208"/>
    <w:rsid w:val="003428C9"/>
    <w:rsid w:val="00344080"/>
    <w:rsid w:val="00346A04"/>
    <w:rsid w:val="0035504F"/>
    <w:rsid w:val="0035542C"/>
    <w:rsid w:val="00360EFC"/>
    <w:rsid w:val="0036203C"/>
    <w:rsid w:val="00362D49"/>
    <w:rsid w:val="0036383F"/>
    <w:rsid w:val="00374451"/>
    <w:rsid w:val="00377ECB"/>
    <w:rsid w:val="00381982"/>
    <w:rsid w:val="00381D7E"/>
    <w:rsid w:val="00384A49"/>
    <w:rsid w:val="00393013"/>
    <w:rsid w:val="003940DB"/>
    <w:rsid w:val="00397AD9"/>
    <w:rsid w:val="003A3604"/>
    <w:rsid w:val="003A6657"/>
    <w:rsid w:val="003C0E86"/>
    <w:rsid w:val="003C4383"/>
    <w:rsid w:val="003D03FC"/>
    <w:rsid w:val="003D3F88"/>
    <w:rsid w:val="003E2910"/>
    <w:rsid w:val="003E3D8E"/>
    <w:rsid w:val="003E62C1"/>
    <w:rsid w:val="003E69DE"/>
    <w:rsid w:val="003F1267"/>
    <w:rsid w:val="003F4D68"/>
    <w:rsid w:val="003F7402"/>
    <w:rsid w:val="003F76FB"/>
    <w:rsid w:val="00400EDD"/>
    <w:rsid w:val="004113CA"/>
    <w:rsid w:val="00411B1C"/>
    <w:rsid w:val="004159D2"/>
    <w:rsid w:val="00423B78"/>
    <w:rsid w:val="004251E7"/>
    <w:rsid w:val="004254A3"/>
    <w:rsid w:val="0043165E"/>
    <w:rsid w:val="00440750"/>
    <w:rsid w:val="00443913"/>
    <w:rsid w:val="004459A8"/>
    <w:rsid w:val="004471FC"/>
    <w:rsid w:val="00453BB3"/>
    <w:rsid w:val="00453EE0"/>
    <w:rsid w:val="004547F4"/>
    <w:rsid w:val="00454ED7"/>
    <w:rsid w:val="00455CBA"/>
    <w:rsid w:val="004604B5"/>
    <w:rsid w:val="00462D92"/>
    <w:rsid w:val="00467CFE"/>
    <w:rsid w:val="00473AE2"/>
    <w:rsid w:val="0047419F"/>
    <w:rsid w:val="00475130"/>
    <w:rsid w:val="004767BA"/>
    <w:rsid w:val="0048410D"/>
    <w:rsid w:val="00485CAB"/>
    <w:rsid w:val="00492EEF"/>
    <w:rsid w:val="00494159"/>
    <w:rsid w:val="004A4774"/>
    <w:rsid w:val="004A6CC4"/>
    <w:rsid w:val="004A7889"/>
    <w:rsid w:val="004B06C9"/>
    <w:rsid w:val="004B0C61"/>
    <w:rsid w:val="004B6995"/>
    <w:rsid w:val="004B6B98"/>
    <w:rsid w:val="004B6BBE"/>
    <w:rsid w:val="004C346B"/>
    <w:rsid w:val="004C79C8"/>
    <w:rsid w:val="004D3253"/>
    <w:rsid w:val="004D594E"/>
    <w:rsid w:val="004D5BBD"/>
    <w:rsid w:val="004E53A0"/>
    <w:rsid w:val="004F19F5"/>
    <w:rsid w:val="004F7086"/>
    <w:rsid w:val="005054DD"/>
    <w:rsid w:val="005127B8"/>
    <w:rsid w:val="00514358"/>
    <w:rsid w:val="00517F47"/>
    <w:rsid w:val="005215EC"/>
    <w:rsid w:val="00522B54"/>
    <w:rsid w:val="005242B4"/>
    <w:rsid w:val="00525893"/>
    <w:rsid w:val="00530DA8"/>
    <w:rsid w:val="005437E3"/>
    <w:rsid w:val="0054616D"/>
    <w:rsid w:val="00546F7E"/>
    <w:rsid w:val="00547B39"/>
    <w:rsid w:val="00552059"/>
    <w:rsid w:val="0055470B"/>
    <w:rsid w:val="005553B5"/>
    <w:rsid w:val="005575AC"/>
    <w:rsid w:val="00560C7D"/>
    <w:rsid w:val="00562B59"/>
    <w:rsid w:val="00565591"/>
    <w:rsid w:val="00566F22"/>
    <w:rsid w:val="00567F2B"/>
    <w:rsid w:val="0057222E"/>
    <w:rsid w:val="00572FA9"/>
    <w:rsid w:val="00573AA3"/>
    <w:rsid w:val="005743DD"/>
    <w:rsid w:val="0058411C"/>
    <w:rsid w:val="0059264D"/>
    <w:rsid w:val="0059336B"/>
    <w:rsid w:val="005A0619"/>
    <w:rsid w:val="005B18D0"/>
    <w:rsid w:val="005C1E54"/>
    <w:rsid w:val="005C4ADF"/>
    <w:rsid w:val="005C5E6E"/>
    <w:rsid w:val="005D463A"/>
    <w:rsid w:val="005D7CB1"/>
    <w:rsid w:val="005E1804"/>
    <w:rsid w:val="005E23B8"/>
    <w:rsid w:val="005E3722"/>
    <w:rsid w:val="005F3488"/>
    <w:rsid w:val="005F677F"/>
    <w:rsid w:val="00600638"/>
    <w:rsid w:val="00600FAD"/>
    <w:rsid w:val="00603EA9"/>
    <w:rsid w:val="00605792"/>
    <w:rsid w:val="00610198"/>
    <w:rsid w:val="006155DC"/>
    <w:rsid w:val="006163EE"/>
    <w:rsid w:val="00616E2F"/>
    <w:rsid w:val="0062002A"/>
    <w:rsid w:val="00624238"/>
    <w:rsid w:val="0062550B"/>
    <w:rsid w:val="00631122"/>
    <w:rsid w:val="00634A2E"/>
    <w:rsid w:val="006368DA"/>
    <w:rsid w:val="00640BAE"/>
    <w:rsid w:val="00641583"/>
    <w:rsid w:val="006415EC"/>
    <w:rsid w:val="006421B1"/>
    <w:rsid w:val="00642D88"/>
    <w:rsid w:val="00646BCA"/>
    <w:rsid w:val="006523E6"/>
    <w:rsid w:val="006536FF"/>
    <w:rsid w:val="0066318B"/>
    <w:rsid w:val="00663337"/>
    <w:rsid w:val="0067583F"/>
    <w:rsid w:val="006861B9"/>
    <w:rsid w:val="006877B1"/>
    <w:rsid w:val="00691C01"/>
    <w:rsid w:val="00694F13"/>
    <w:rsid w:val="00695BD1"/>
    <w:rsid w:val="00697513"/>
    <w:rsid w:val="006A339A"/>
    <w:rsid w:val="006A5E54"/>
    <w:rsid w:val="006A7A9D"/>
    <w:rsid w:val="006C41D7"/>
    <w:rsid w:val="006D6270"/>
    <w:rsid w:val="006D7249"/>
    <w:rsid w:val="006E12B3"/>
    <w:rsid w:val="006E5DCA"/>
    <w:rsid w:val="006F1D0C"/>
    <w:rsid w:val="006F4CC3"/>
    <w:rsid w:val="006F5595"/>
    <w:rsid w:val="006F6319"/>
    <w:rsid w:val="00700951"/>
    <w:rsid w:val="00703F0C"/>
    <w:rsid w:val="00704D63"/>
    <w:rsid w:val="00713FFB"/>
    <w:rsid w:val="00715312"/>
    <w:rsid w:val="00716BCB"/>
    <w:rsid w:val="007201A6"/>
    <w:rsid w:val="00725C5C"/>
    <w:rsid w:val="00727F87"/>
    <w:rsid w:val="0073506A"/>
    <w:rsid w:val="007352AF"/>
    <w:rsid w:val="0073780C"/>
    <w:rsid w:val="00742A99"/>
    <w:rsid w:val="007434FC"/>
    <w:rsid w:val="007443B6"/>
    <w:rsid w:val="00745126"/>
    <w:rsid w:val="00746474"/>
    <w:rsid w:val="00746A01"/>
    <w:rsid w:val="00756965"/>
    <w:rsid w:val="00766E98"/>
    <w:rsid w:val="007673AE"/>
    <w:rsid w:val="0077005D"/>
    <w:rsid w:val="00772490"/>
    <w:rsid w:val="00775FFD"/>
    <w:rsid w:val="00776342"/>
    <w:rsid w:val="007773C3"/>
    <w:rsid w:val="007774EE"/>
    <w:rsid w:val="00785565"/>
    <w:rsid w:val="007858E1"/>
    <w:rsid w:val="00785F11"/>
    <w:rsid w:val="007940B8"/>
    <w:rsid w:val="00795A17"/>
    <w:rsid w:val="00796A56"/>
    <w:rsid w:val="00797ACB"/>
    <w:rsid w:val="007A3F19"/>
    <w:rsid w:val="007A4EAA"/>
    <w:rsid w:val="007A5403"/>
    <w:rsid w:val="007B3599"/>
    <w:rsid w:val="007C19E1"/>
    <w:rsid w:val="007C1B90"/>
    <w:rsid w:val="007C23EA"/>
    <w:rsid w:val="007C7C4D"/>
    <w:rsid w:val="007D484F"/>
    <w:rsid w:val="007F0C73"/>
    <w:rsid w:val="007F1C2A"/>
    <w:rsid w:val="007F2517"/>
    <w:rsid w:val="007F5FC4"/>
    <w:rsid w:val="007F6A1E"/>
    <w:rsid w:val="007F6CC9"/>
    <w:rsid w:val="008001F0"/>
    <w:rsid w:val="00802211"/>
    <w:rsid w:val="00802CFE"/>
    <w:rsid w:val="008036BB"/>
    <w:rsid w:val="00805726"/>
    <w:rsid w:val="008062E3"/>
    <w:rsid w:val="00810C90"/>
    <w:rsid w:val="008136B2"/>
    <w:rsid w:val="008163BE"/>
    <w:rsid w:val="008201AD"/>
    <w:rsid w:val="00823167"/>
    <w:rsid w:val="0082549B"/>
    <w:rsid w:val="00827D02"/>
    <w:rsid w:val="008334DE"/>
    <w:rsid w:val="00847603"/>
    <w:rsid w:val="0085059D"/>
    <w:rsid w:val="00850A57"/>
    <w:rsid w:val="00857C9F"/>
    <w:rsid w:val="0086052B"/>
    <w:rsid w:val="00860589"/>
    <w:rsid w:val="00861510"/>
    <w:rsid w:val="00865DA0"/>
    <w:rsid w:val="00872322"/>
    <w:rsid w:val="00872764"/>
    <w:rsid w:val="008750F6"/>
    <w:rsid w:val="00875DC0"/>
    <w:rsid w:val="008775F5"/>
    <w:rsid w:val="00877642"/>
    <w:rsid w:val="00882F97"/>
    <w:rsid w:val="008846AD"/>
    <w:rsid w:val="00885978"/>
    <w:rsid w:val="0089026B"/>
    <w:rsid w:val="00892B9A"/>
    <w:rsid w:val="00893BE0"/>
    <w:rsid w:val="0089412D"/>
    <w:rsid w:val="008A15D4"/>
    <w:rsid w:val="008A3A49"/>
    <w:rsid w:val="008C05D1"/>
    <w:rsid w:val="008C0D77"/>
    <w:rsid w:val="008D6483"/>
    <w:rsid w:val="008D7E98"/>
    <w:rsid w:val="008E0E3C"/>
    <w:rsid w:val="008E1E6C"/>
    <w:rsid w:val="008E4F30"/>
    <w:rsid w:val="008E5166"/>
    <w:rsid w:val="008F137A"/>
    <w:rsid w:val="008F1AD0"/>
    <w:rsid w:val="008F53B9"/>
    <w:rsid w:val="008F67DB"/>
    <w:rsid w:val="0090270A"/>
    <w:rsid w:val="00910C0D"/>
    <w:rsid w:val="00911BCF"/>
    <w:rsid w:val="00913282"/>
    <w:rsid w:val="009171CE"/>
    <w:rsid w:val="00921AD9"/>
    <w:rsid w:val="00923257"/>
    <w:rsid w:val="0093425B"/>
    <w:rsid w:val="0093595E"/>
    <w:rsid w:val="00936110"/>
    <w:rsid w:val="00940214"/>
    <w:rsid w:val="00944085"/>
    <w:rsid w:val="00945A1F"/>
    <w:rsid w:val="00951B2B"/>
    <w:rsid w:val="00951F55"/>
    <w:rsid w:val="0095621B"/>
    <w:rsid w:val="00961F15"/>
    <w:rsid w:val="00975700"/>
    <w:rsid w:val="00976B5C"/>
    <w:rsid w:val="0098017E"/>
    <w:rsid w:val="0098081C"/>
    <w:rsid w:val="00981DB3"/>
    <w:rsid w:val="00983671"/>
    <w:rsid w:val="009838A6"/>
    <w:rsid w:val="0099027D"/>
    <w:rsid w:val="009935DD"/>
    <w:rsid w:val="00995228"/>
    <w:rsid w:val="009A0EF6"/>
    <w:rsid w:val="009A739B"/>
    <w:rsid w:val="009A7C64"/>
    <w:rsid w:val="009B749F"/>
    <w:rsid w:val="009C26E1"/>
    <w:rsid w:val="009C30BD"/>
    <w:rsid w:val="009C352D"/>
    <w:rsid w:val="009C4D2F"/>
    <w:rsid w:val="009C6D9A"/>
    <w:rsid w:val="009D1FFD"/>
    <w:rsid w:val="009D233F"/>
    <w:rsid w:val="009D69DF"/>
    <w:rsid w:val="009E12A2"/>
    <w:rsid w:val="009E3374"/>
    <w:rsid w:val="009E579F"/>
    <w:rsid w:val="009F1098"/>
    <w:rsid w:val="009F3DEF"/>
    <w:rsid w:val="00A00F42"/>
    <w:rsid w:val="00A13BB7"/>
    <w:rsid w:val="00A144A5"/>
    <w:rsid w:val="00A14643"/>
    <w:rsid w:val="00A16DAE"/>
    <w:rsid w:val="00A20B3A"/>
    <w:rsid w:val="00A21BDC"/>
    <w:rsid w:val="00A22334"/>
    <w:rsid w:val="00A224D2"/>
    <w:rsid w:val="00A22BE3"/>
    <w:rsid w:val="00A30B4D"/>
    <w:rsid w:val="00A3119D"/>
    <w:rsid w:val="00A31470"/>
    <w:rsid w:val="00A31C72"/>
    <w:rsid w:val="00A40744"/>
    <w:rsid w:val="00A4589D"/>
    <w:rsid w:val="00A45DA6"/>
    <w:rsid w:val="00A57028"/>
    <w:rsid w:val="00A616C1"/>
    <w:rsid w:val="00A6611A"/>
    <w:rsid w:val="00A6620F"/>
    <w:rsid w:val="00A70CB8"/>
    <w:rsid w:val="00A71A5A"/>
    <w:rsid w:val="00A71FA9"/>
    <w:rsid w:val="00A77902"/>
    <w:rsid w:val="00A82363"/>
    <w:rsid w:val="00A83E0E"/>
    <w:rsid w:val="00A870E7"/>
    <w:rsid w:val="00A92598"/>
    <w:rsid w:val="00A93D3C"/>
    <w:rsid w:val="00A94284"/>
    <w:rsid w:val="00A96D0B"/>
    <w:rsid w:val="00AA7C0D"/>
    <w:rsid w:val="00AB029A"/>
    <w:rsid w:val="00AB0D20"/>
    <w:rsid w:val="00AB35C1"/>
    <w:rsid w:val="00AB6362"/>
    <w:rsid w:val="00AB6366"/>
    <w:rsid w:val="00AC2E57"/>
    <w:rsid w:val="00AD18A5"/>
    <w:rsid w:val="00AD6B0B"/>
    <w:rsid w:val="00AE7252"/>
    <w:rsid w:val="00AE76CE"/>
    <w:rsid w:val="00AF15BE"/>
    <w:rsid w:val="00AF6B5D"/>
    <w:rsid w:val="00AF7577"/>
    <w:rsid w:val="00B021EF"/>
    <w:rsid w:val="00B0402F"/>
    <w:rsid w:val="00B05C5D"/>
    <w:rsid w:val="00B07314"/>
    <w:rsid w:val="00B10C3B"/>
    <w:rsid w:val="00B141D2"/>
    <w:rsid w:val="00B25727"/>
    <w:rsid w:val="00B25DF9"/>
    <w:rsid w:val="00B456E6"/>
    <w:rsid w:val="00B55784"/>
    <w:rsid w:val="00B57A20"/>
    <w:rsid w:val="00B66930"/>
    <w:rsid w:val="00B67C50"/>
    <w:rsid w:val="00B73D85"/>
    <w:rsid w:val="00B74581"/>
    <w:rsid w:val="00B74B50"/>
    <w:rsid w:val="00B82C3A"/>
    <w:rsid w:val="00B840B7"/>
    <w:rsid w:val="00B84A8D"/>
    <w:rsid w:val="00B9016C"/>
    <w:rsid w:val="00B93311"/>
    <w:rsid w:val="00B93D5D"/>
    <w:rsid w:val="00B94A29"/>
    <w:rsid w:val="00BA1231"/>
    <w:rsid w:val="00BA3F44"/>
    <w:rsid w:val="00BA50ED"/>
    <w:rsid w:val="00BA514D"/>
    <w:rsid w:val="00BB0877"/>
    <w:rsid w:val="00BB2226"/>
    <w:rsid w:val="00BB268B"/>
    <w:rsid w:val="00BB4C29"/>
    <w:rsid w:val="00BC7E80"/>
    <w:rsid w:val="00BD2473"/>
    <w:rsid w:val="00BD4A83"/>
    <w:rsid w:val="00BD4DBF"/>
    <w:rsid w:val="00BD64F2"/>
    <w:rsid w:val="00BD7301"/>
    <w:rsid w:val="00BE0939"/>
    <w:rsid w:val="00BE29F5"/>
    <w:rsid w:val="00BF1B8B"/>
    <w:rsid w:val="00BF4380"/>
    <w:rsid w:val="00C048A2"/>
    <w:rsid w:val="00C07F1D"/>
    <w:rsid w:val="00C1646F"/>
    <w:rsid w:val="00C17B1D"/>
    <w:rsid w:val="00C206F5"/>
    <w:rsid w:val="00C21E75"/>
    <w:rsid w:val="00C25F34"/>
    <w:rsid w:val="00C311BB"/>
    <w:rsid w:val="00C32FF3"/>
    <w:rsid w:val="00C515DD"/>
    <w:rsid w:val="00C52B83"/>
    <w:rsid w:val="00C538CC"/>
    <w:rsid w:val="00C566A4"/>
    <w:rsid w:val="00C6169C"/>
    <w:rsid w:val="00C62D3E"/>
    <w:rsid w:val="00C64824"/>
    <w:rsid w:val="00C74976"/>
    <w:rsid w:val="00C7585F"/>
    <w:rsid w:val="00C84C47"/>
    <w:rsid w:val="00C87C5C"/>
    <w:rsid w:val="00C91E46"/>
    <w:rsid w:val="00C93993"/>
    <w:rsid w:val="00C96CEC"/>
    <w:rsid w:val="00C97501"/>
    <w:rsid w:val="00CA29B4"/>
    <w:rsid w:val="00CB0169"/>
    <w:rsid w:val="00CB63CB"/>
    <w:rsid w:val="00CC366F"/>
    <w:rsid w:val="00CC3A89"/>
    <w:rsid w:val="00CC40E4"/>
    <w:rsid w:val="00CC615A"/>
    <w:rsid w:val="00CC7169"/>
    <w:rsid w:val="00CD008C"/>
    <w:rsid w:val="00CD0663"/>
    <w:rsid w:val="00CD2316"/>
    <w:rsid w:val="00CD2748"/>
    <w:rsid w:val="00CD764E"/>
    <w:rsid w:val="00CE3AC2"/>
    <w:rsid w:val="00CE40E2"/>
    <w:rsid w:val="00CE61BF"/>
    <w:rsid w:val="00CE6712"/>
    <w:rsid w:val="00CF2C07"/>
    <w:rsid w:val="00CF4903"/>
    <w:rsid w:val="00CF6230"/>
    <w:rsid w:val="00D01CB8"/>
    <w:rsid w:val="00D033E5"/>
    <w:rsid w:val="00D056B5"/>
    <w:rsid w:val="00D10DEC"/>
    <w:rsid w:val="00D123E0"/>
    <w:rsid w:val="00D12D5D"/>
    <w:rsid w:val="00D1356E"/>
    <w:rsid w:val="00D17411"/>
    <w:rsid w:val="00D21109"/>
    <w:rsid w:val="00D231EB"/>
    <w:rsid w:val="00D23745"/>
    <w:rsid w:val="00D277F8"/>
    <w:rsid w:val="00D27AAF"/>
    <w:rsid w:val="00D315BF"/>
    <w:rsid w:val="00D317CD"/>
    <w:rsid w:val="00D31A8D"/>
    <w:rsid w:val="00D340E8"/>
    <w:rsid w:val="00D34AA1"/>
    <w:rsid w:val="00D37458"/>
    <w:rsid w:val="00D37E5F"/>
    <w:rsid w:val="00D42833"/>
    <w:rsid w:val="00D43BBC"/>
    <w:rsid w:val="00D44C17"/>
    <w:rsid w:val="00D51516"/>
    <w:rsid w:val="00D55B5F"/>
    <w:rsid w:val="00D6446E"/>
    <w:rsid w:val="00D6465B"/>
    <w:rsid w:val="00D743FE"/>
    <w:rsid w:val="00D8076D"/>
    <w:rsid w:val="00D80DFC"/>
    <w:rsid w:val="00D81940"/>
    <w:rsid w:val="00D86A9E"/>
    <w:rsid w:val="00D91730"/>
    <w:rsid w:val="00D95988"/>
    <w:rsid w:val="00D960C9"/>
    <w:rsid w:val="00DA1ECE"/>
    <w:rsid w:val="00DA325D"/>
    <w:rsid w:val="00DA5A16"/>
    <w:rsid w:val="00DA72A8"/>
    <w:rsid w:val="00DB0997"/>
    <w:rsid w:val="00DC2467"/>
    <w:rsid w:val="00DC3094"/>
    <w:rsid w:val="00DC4BFB"/>
    <w:rsid w:val="00DC6927"/>
    <w:rsid w:val="00DD0DD1"/>
    <w:rsid w:val="00DD197B"/>
    <w:rsid w:val="00DD43FC"/>
    <w:rsid w:val="00DD4499"/>
    <w:rsid w:val="00DD7AD5"/>
    <w:rsid w:val="00DE0126"/>
    <w:rsid w:val="00DE29EE"/>
    <w:rsid w:val="00DE2D2B"/>
    <w:rsid w:val="00DE4602"/>
    <w:rsid w:val="00DE4EE8"/>
    <w:rsid w:val="00DF0BDD"/>
    <w:rsid w:val="00DF48AE"/>
    <w:rsid w:val="00E03B62"/>
    <w:rsid w:val="00E10C88"/>
    <w:rsid w:val="00E15368"/>
    <w:rsid w:val="00E160F0"/>
    <w:rsid w:val="00E16BD2"/>
    <w:rsid w:val="00E20755"/>
    <w:rsid w:val="00E24141"/>
    <w:rsid w:val="00E24DDE"/>
    <w:rsid w:val="00E30888"/>
    <w:rsid w:val="00E3283A"/>
    <w:rsid w:val="00E347E5"/>
    <w:rsid w:val="00E35F2F"/>
    <w:rsid w:val="00E36300"/>
    <w:rsid w:val="00E43D31"/>
    <w:rsid w:val="00E47C1B"/>
    <w:rsid w:val="00E47F1C"/>
    <w:rsid w:val="00E54F8F"/>
    <w:rsid w:val="00E641EC"/>
    <w:rsid w:val="00E67598"/>
    <w:rsid w:val="00E7167D"/>
    <w:rsid w:val="00E71ADE"/>
    <w:rsid w:val="00E83325"/>
    <w:rsid w:val="00E84619"/>
    <w:rsid w:val="00E87332"/>
    <w:rsid w:val="00E90305"/>
    <w:rsid w:val="00E9148D"/>
    <w:rsid w:val="00E927AA"/>
    <w:rsid w:val="00E9292E"/>
    <w:rsid w:val="00E92B9D"/>
    <w:rsid w:val="00EA36FF"/>
    <w:rsid w:val="00EA4F09"/>
    <w:rsid w:val="00EA519F"/>
    <w:rsid w:val="00EA6B24"/>
    <w:rsid w:val="00EB0F83"/>
    <w:rsid w:val="00EB2B90"/>
    <w:rsid w:val="00EB3A4D"/>
    <w:rsid w:val="00EB424F"/>
    <w:rsid w:val="00EB66F9"/>
    <w:rsid w:val="00EB6813"/>
    <w:rsid w:val="00EC102D"/>
    <w:rsid w:val="00EC1EDF"/>
    <w:rsid w:val="00ED2850"/>
    <w:rsid w:val="00ED6CB3"/>
    <w:rsid w:val="00EE0A9B"/>
    <w:rsid w:val="00EE1853"/>
    <w:rsid w:val="00EE3647"/>
    <w:rsid w:val="00EF092F"/>
    <w:rsid w:val="00EF28F2"/>
    <w:rsid w:val="00EF3902"/>
    <w:rsid w:val="00EF6F68"/>
    <w:rsid w:val="00F01AB9"/>
    <w:rsid w:val="00F03C85"/>
    <w:rsid w:val="00F114B2"/>
    <w:rsid w:val="00F2376C"/>
    <w:rsid w:val="00F27B8C"/>
    <w:rsid w:val="00F35CA5"/>
    <w:rsid w:val="00F45A02"/>
    <w:rsid w:val="00F47ED1"/>
    <w:rsid w:val="00F50483"/>
    <w:rsid w:val="00F573C6"/>
    <w:rsid w:val="00F57BB8"/>
    <w:rsid w:val="00F62D4E"/>
    <w:rsid w:val="00F7430F"/>
    <w:rsid w:val="00F80812"/>
    <w:rsid w:val="00F8329E"/>
    <w:rsid w:val="00F9150B"/>
    <w:rsid w:val="00F9518E"/>
    <w:rsid w:val="00F958E9"/>
    <w:rsid w:val="00F9786F"/>
    <w:rsid w:val="00FA0826"/>
    <w:rsid w:val="00FA69E8"/>
    <w:rsid w:val="00FB1807"/>
    <w:rsid w:val="00FB3241"/>
    <w:rsid w:val="00FB6A67"/>
    <w:rsid w:val="00FC4EB4"/>
    <w:rsid w:val="00FD0076"/>
    <w:rsid w:val="00FD0ECA"/>
    <w:rsid w:val="00FD3F62"/>
    <w:rsid w:val="00FE11AB"/>
    <w:rsid w:val="00FE1A27"/>
    <w:rsid w:val="00FE339B"/>
    <w:rsid w:val="00FE4D30"/>
    <w:rsid w:val="00FE5C22"/>
    <w:rsid w:val="00FF122E"/>
    <w:rsid w:val="00FF30AF"/>
    <w:rsid w:val="00FF3B7F"/>
    <w:rsid w:val="00FF6A3E"/>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C8199-E374-4CDC-8062-11D6B239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8CC"/>
  </w:style>
  <w:style w:type="paragraph" w:styleId="Footer">
    <w:name w:val="footer"/>
    <w:basedOn w:val="Normal"/>
    <w:link w:val="FooterChar"/>
    <w:uiPriority w:val="99"/>
    <w:unhideWhenUsed/>
    <w:rsid w:val="00C53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8CC"/>
  </w:style>
  <w:style w:type="character" w:styleId="Hyperlink">
    <w:name w:val="Hyperlink"/>
    <w:basedOn w:val="DefaultParagraphFont"/>
    <w:uiPriority w:val="99"/>
    <w:unhideWhenUsed/>
    <w:rsid w:val="00C25F34"/>
    <w:rPr>
      <w:color w:val="0563C1" w:themeColor="hyperlink"/>
      <w:u w:val="single"/>
    </w:rPr>
  </w:style>
  <w:style w:type="paragraph" w:styleId="FootnoteText">
    <w:name w:val="footnote text"/>
    <w:basedOn w:val="Normal"/>
    <w:link w:val="FootnoteTextChar"/>
    <w:uiPriority w:val="99"/>
    <w:semiHidden/>
    <w:unhideWhenUsed/>
    <w:rsid w:val="000B0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76B"/>
    <w:rPr>
      <w:sz w:val="20"/>
      <w:szCs w:val="20"/>
    </w:rPr>
  </w:style>
  <w:style w:type="character" w:styleId="FootnoteReference">
    <w:name w:val="footnote reference"/>
    <w:basedOn w:val="DefaultParagraphFont"/>
    <w:uiPriority w:val="99"/>
    <w:semiHidden/>
    <w:unhideWhenUsed/>
    <w:rsid w:val="000B076B"/>
    <w:rPr>
      <w:vertAlign w:val="superscript"/>
    </w:rPr>
  </w:style>
  <w:style w:type="paragraph" w:styleId="EndnoteText">
    <w:name w:val="endnote text"/>
    <w:basedOn w:val="Normal"/>
    <w:link w:val="EndnoteTextChar"/>
    <w:uiPriority w:val="99"/>
    <w:semiHidden/>
    <w:unhideWhenUsed/>
    <w:rsid w:val="00CD23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316"/>
    <w:rPr>
      <w:sz w:val="20"/>
      <w:szCs w:val="20"/>
    </w:rPr>
  </w:style>
  <w:style w:type="character" w:styleId="EndnoteReference">
    <w:name w:val="endnote reference"/>
    <w:basedOn w:val="DefaultParagraphFont"/>
    <w:uiPriority w:val="99"/>
    <w:semiHidden/>
    <w:unhideWhenUsed/>
    <w:rsid w:val="00CD2316"/>
    <w:rPr>
      <w:vertAlign w:val="superscript"/>
    </w:rPr>
  </w:style>
  <w:style w:type="character" w:styleId="FollowedHyperlink">
    <w:name w:val="FollowedHyperlink"/>
    <w:basedOn w:val="DefaultParagraphFont"/>
    <w:uiPriority w:val="99"/>
    <w:semiHidden/>
    <w:unhideWhenUsed/>
    <w:rsid w:val="006E5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authenticate.library.duq.edu/pqcentral/docview/162230851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proquest.com.authenticate.library.duq.edu/pqcentral/docview/216913180/B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arch.proquest.com.authenticate.library.duq.edu/pqcentral/docview/305500642/63" TargetMode="External"/><Relationship Id="rId4" Type="http://schemas.openxmlformats.org/officeDocument/2006/relationships/webSettings" Target="webSettings.xml"/><Relationship Id="rId9" Type="http://schemas.openxmlformats.org/officeDocument/2006/relationships/hyperlink" Target="http://search.proquest.com.authenticate.library.duq.edu/pqcentral/docview/16198968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5F988-6597-47D7-BF73-CF7A4FF8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12</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Porter</dc:creator>
  <cp:keywords/>
  <dc:description/>
  <cp:lastModifiedBy>Dylan Porter</cp:lastModifiedBy>
  <cp:revision>8</cp:revision>
  <dcterms:created xsi:type="dcterms:W3CDTF">2016-04-17T15:10:00Z</dcterms:created>
  <dcterms:modified xsi:type="dcterms:W3CDTF">2016-04-30T13:05:00Z</dcterms:modified>
</cp:coreProperties>
</file>